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935" w:rsidRDefault="00165935" w:rsidP="00165935">
      <w:pPr>
        <w:jc w:val="center"/>
        <w:rPr>
          <w:b/>
          <w:sz w:val="36"/>
          <w:szCs w:val="36"/>
        </w:rPr>
      </w:pPr>
    </w:p>
    <w:p w:rsidR="00165935" w:rsidRDefault="00165935" w:rsidP="00165935">
      <w:pPr>
        <w:jc w:val="center"/>
        <w:rPr>
          <w:b/>
          <w:sz w:val="36"/>
          <w:szCs w:val="36"/>
        </w:rPr>
      </w:pPr>
    </w:p>
    <w:p w:rsidR="00165935" w:rsidRDefault="00165935" w:rsidP="00165935">
      <w:pPr>
        <w:jc w:val="center"/>
        <w:rPr>
          <w:b/>
          <w:sz w:val="36"/>
          <w:szCs w:val="36"/>
        </w:rPr>
      </w:pPr>
    </w:p>
    <w:p w:rsidR="00165935" w:rsidRDefault="00165935" w:rsidP="00165935">
      <w:pPr>
        <w:jc w:val="center"/>
        <w:rPr>
          <w:b/>
          <w:sz w:val="36"/>
          <w:szCs w:val="36"/>
        </w:rPr>
      </w:pPr>
    </w:p>
    <w:p w:rsidR="00165935" w:rsidRPr="00F12A72" w:rsidRDefault="00165935" w:rsidP="00165935">
      <w:pPr>
        <w:jc w:val="center"/>
        <w:rPr>
          <w:b/>
          <w:sz w:val="36"/>
          <w:szCs w:val="36"/>
        </w:rPr>
      </w:pPr>
      <w:r w:rsidRPr="00F12A72">
        <w:rPr>
          <w:b/>
          <w:sz w:val="36"/>
          <w:szCs w:val="36"/>
        </w:rPr>
        <w:t>Civil Works master Specification</w:t>
      </w:r>
    </w:p>
    <w:p w:rsidR="00165935" w:rsidRPr="00F12A72" w:rsidRDefault="00165935" w:rsidP="00165935">
      <w:pPr>
        <w:jc w:val="center"/>
        <w:rPr>
          <w:b/>
          <w:sz w:val="36"/>
          <w:szCs w:val="36"/>
        </w:rPr>
      </w:pPr>
      <w:r w:rsidRPr="00F12A72">
        <w:rPr>
          <w:b/>
          <w:sz w:val="36"/>
          <w:szCs w:val="36"/>
        </w:rPr>
        <w:t>Division 05</w:t>
      </w:r>
    </w:p>
    <w:p w:rsidR="00165935" w:rsidRDefault="00165935" w:rsidP="00165935">
      <w:pPr>
        <w:jc w:val="center"/>
        <w:rPr>
          <w:b/>
          <w:sz w:val="36"/>
          <w:szCs w:val="36"/>
        </w:rPr>
      </w:pPr>
      <w:r w:rsidRPr="00F12A72">
        <w:rPr>
          <w:b/>
          <w:sz w:val="36"/>
          <w:szCs w:val="36"/>
        </w:rPr>
        <w:t>User Guide</w:t>
      </w:r>
    </w:p>
    <w:p w:rsidR="00165935" w:rsidRDefault="00165935" w:rsidP="00165935">
      <w:pPr>
        <w:jc w:val="center"/>
        <w:rPr>
          <w:b/>
          <w:sz w:val="36"/>
          <w:szCs w:val="36"/>
        </w:rPr>
      </w:pPr>
    </w:p>
    <w:p w:rsidR="00165935" w:rsidRDefault="00165935" w:rsidP="00165935">
      <w:pPr>
        <w:jc w:val="center"/>
        <w:rPr>
          <w:b/>
          <w:sz w:val="36"/>
          <w:szCs w:val="36"/>
        </w:rPr>
      </w:pPr>
    </w:p>
    <w:p w:rsidR="00165935" w:rsidRDefault="00165935" w:rsidP="00165935">
      <w:pPr>
        <w:jc w:val="center"/>
        <w:rPr>
          <w:b/>
          <w:sz w:val="36"/>
          <w:szCs w:val="36"/>
        </w:rPr>
      </w:pPr>
    </w:p>
    <w:p w:rsidR="00165935" w:rsidRDefault="00165935" w:rsidP="00165935">
      <w:pPr>
        <w:jc w:val="center"/>
        <w:rPr>
          <w:b/>
          <w:sz w:val="36"/>
          <w:szCs w:val="36"/>
        </w:rPr>
      </w:pPr>
    </w:p>
    <w:p w:rsidR="00165935" w:rsidRDefault="00165935" w:rsidP="00165935">
      <w:pPr>
        <w:jc w:val="center"/>
        <w:rPr>
          <w:b/>
          <w:sz w:val="36"/>
          <w:szCs w:val="36"/>
        </w:rPr>
      </w:pPr>
    </w:p>
    <w:p w:rsidR="00165935" w:rsidRDefault="00165935" w:rsidP="00165935">
      <w:pPr>
        <w:jc w:val="center"/>
        <w:rPr>
          <w:b/>
          <w:sz w:val="36"/>
          <w:szCs w:val="36"/>
        </w:rPr>
      </w:pPr>
    </w:p>
    <w:p w:rsidR="00165935" w:rsidRDefault="00165935" w:rsidP="00165935">
      <w:pPr>
        <w:jc w:val="center"/>
        <w:rPr>
          <w:b/>
          <w:sz w:val="36"/>
          <w:szCs w:val="36"/>
        </w:rPr>
      </w:pPr>
    </w:p>
    <w:p w:rsidR="00165935" w:rsidRDefault="00165935" w:rsidP="00165935">
      <w:pPr>
        <w:jc w:val="center"/>
        <w:rPr>
          <w:b/>
          <w:sz w:val="36"/>
          <w:szCs w:val="36"/>
        </w:rPr>
      </w:pPr>
    </w:p>
    <w:p w:rsidR="00165935" w:rsidRPr="00F12A72" w:rsidRDefault="00165935" w:rsidP="00165935">
      <w:pPr>
        <w:jc w:val="right"/>
        <w:rPr>
          <w:b/>
          <w:sz w:val="28"/>
          <w:szCs w:val="28"/>
        </w:rPr>
      </w:pPr>
      <w:r w:rsidRPr="00F12A72">
        <w:rPr>
          <w:b/>
          <w:sz w:val="28"/>
          <w:szCs w:val="28"/>
        </w:rPr>
        <w:t>ALBERTA TRANSPORTATION</w:t>
      </w:r>
    </w:p>
    <w:bookmarkStart w:id="0" w:name="_GoBack" w:displacedByCustomXml="next"/>
    <w:bookmarkEnd w:id="0" w:displacedByCustomXml="next"/>
    <w:sdt>
      <w:sdtPr>
        <w:id w:val="2145542359"/>
        <w:docPartObj>
          <w:docPartGallery w:val="Cover Pages"/>
          <w:docPartUnique/>
        </w:docPartObj>
      </w:sdtPr>
      <w:sdtEndPr>
        <w:rPr>
          <w:rFonts w:cs="Times New Roman"/>
          <w:szCs w:val="24"/>
          <w:lang w:val="en-US"/>
        </w:rPr>
      </w:sdtEndPr>
      <w:sdtContent>
        <w:p w:rsidR="00723173" w:rsidRDefault="00723173"/>
        <w:p w:rsidR="00723173" w:rsidRDefault="00723173"/>
        <w:tbl>
          <w:tblPr>
            <w:tblpPr w:leftFromText="187" w:rightFromText="187" w:horzAnchor="margin" w:tblpXSpec="center" w:tblpYSpec="bottom"/>
            <w:tblW w:w="5000" w:type="pct"/>
            <w:tblLook w:val="04A0" w:firstRow="1" w:lastRow="0" w:firstColumn="1" w:lastColumn="0" w:noHBand="0" w:noVBand="1"/>
          </w:tblPr>
          <w:tblGrid>
            <w:gridCol w:w="10296"/>
          </w:tblGrid>
          <w:tr w:rsidR="00723173">
            <w:tc>
              <w:tcPr>
                <w:tcW w:w="5000" w:type="pct"/>
              </w:tcPr>
              <w:p w:rsidR="00723173" w:rsidRDefault="00723173">
                <w:pPr>
                  <w:pStyle w:val="NoSpacing"/>
                </w:pPr>
              </w:p>
            </w:tc>
          </w:tr>
        </w:tbl>
        <w:p w:rsidR="00723173" w:rsidRDefault="00723173"/>
        <w:p w:rsidR="00723173" w:rsidRDefault="00723173">
          <w:pPr>
            <w:rPr>
              <w:rFonts w:cs="Times New Roman"/>
              <w:szCs w:val="24"/>
              <w:lang w:val="en-US"/>
            </w:rPr>
          </w:pPr>
          <w:r>
            <w:rPr>
              <w:rFonts w:cs="Times New Roman"/>
              <w:szCs w:val="24"/>
              <w:lang w:val="en-US"/>
            </w:rPr>
            <w:br w:type="page"/>
          </w:r>
        </w:p>
      </w:sdtContent>
    </w:sdt>
    <w:p w:rsidR="000720C5" w:rsidRPr="000720C5" w:rsidRDefault="000720C5" w:rsidP="000720C5">
      <w:pPr>
        <w:spacing w:after="0"/>
        <w:jc w:val="both"/>
        <w:rPr>
          <w:rFonts w:cs="Times New Roman"/>
          <w:szCs w:val="24"/>
          <w:lang w:val="en-US"/>
        </w:rPr>
      </w:pPr>
      <w:r w:rsidRPr="000720C5">
        <w:rPr>
          <w:rFonts w:cs="Times New Roman"/>
          <w:szCs w:val="24"/>
          <w:lang w:val="en-US"/>
        </w:rPr>
        <w:lastRenderedPageBreak/>
        <w:t>Use this section to specify requirements for concrete formwork.</w:t>
      </w:r>
    </w:p>
    <w:p w:rsidR="000720C5" w:rsidRPr="000720C5" w:rsidRDefault="000720C5" w:rsidP="000720C5">
      <w:pPr>
        <w:spacing w:after="0"/>
        <w:jc w:val="both"/>
        <w:rPr>
          <w:rFonts w:cs="Times New Roman"/>
          <w:szCs w:val="24"/>
          <w:lang w:val="en-US"/>
        </w:rPr>
      </w:pPr>
    </w:p>
    <w:p w:rsidR="000720C5" w:rsidRPr="000720C5" w:rsidRDefault="000720C5" w:rsidP="000720C5">
      <w:pPr>
        <w:spacing w:after="0"/>
        <w:jc w:val="both"/>
        <w:rPr>
          <w:rFonts w:cs="Times New Roman"/>
          <w:szCs w:val="24"/>
          <w:lang w:val="en-US"/>
        </w:rPr>
      </w:pPr>
      <w:r w:rsidRPr="000720C5">
        <w:rPr>
          <w:rFonts w:cs="Times New Roman"/>
          <w:szCs w:val="24"/>
          <w:lang w:val="en-US"/>
        </w:rPr>
        <w:t>Edit this section to suit the Contract requirements.</w:t>
      </w:r>
    </w:p>
    <w:p w:rsidR="000720C5" w:rsidRPr="000720C5" w:rsidRDefault="000720C5" w:rsidP="000720C5">
      <w:pPr>
        <w:spacing w:after="0"/>
        <w:jc w:val="both"/>
        <w:rPr>
          <w:rFonts w:cs="Times New Roman"/>
          <w:szCs w:val="24"/>
          <w:lang w:val="en-US"/>
        </w:rPr>
      </w:pPr>
    </w:p>
    <w:tbl>
      <w:tblPr>
        <w:tblW w:w="0" w:type="auto"/>
        <w:tblLayout w:type="fixed"/>
        <w:tblLook w:val="0000" w:firstRow="0" w:lastRow="0" w:firstColumn="0" w:lastColumn="0" w:noHBand="0" w:noVBand="0"/>
      </w:tblPr>
      <w:tblGrid>
        <w:gridCol w:w="4522"/>
        <w:gridCol w:w="5760"/>
      </w:tblGrid>
      <w:tr w:rsidR="000720C5" w:rsidRPr="000720C5" w:rsidTr="00D768FF">
        <w:trPr>
          <w:tblHeader/>
        </w:trPr>
        <w:tc>
          <w:tcPr>
            <w:tcW w:w="4522" w:type="dxa"/>
          </w:tcPr>
          <w:p w:rsidR="000720C5" w:rsidRPr="000720C5" w:rsidRDefault="000720C5" w:rsidP="000720C5">
            <w:pPr>
              <w:spacing w:after="0" w:line="240" w:lineRule="auto"/>
              <w:jc w:val="both"/>
              <w:rPr>
                <w:rFonts w:cs="Times New Roman"/>
                <w:b/>
                <w:szCs w:val="24"/>
                <w:u w:val="single"/>
                <w:lang w:val="en-US"/>
              </w:rPr>
            </w:pPr>
            <w:r w:rsidRPr="000720C5">
              <w:rPr>
                <w:rFonts w:cs="Times New Roman"/>
                <w:b/>
                <w:szCs w:val="24"/>
                <w:u w:val="single"/>
                <w:lang w:val="en-US"/>
              </w:rPr>
              <w:t>Heading of Specification Text</w:t>
            </w:r>
          </w:p>
        </w:tc>
        <w:tc>
          <w:tcPr>
            <w:tcW w:w="5760" w:type="dxa"/>
          </w:tcPr>
          <w:p w:rsidR="000720C5" w:rsidRPr="000720C5" w:rsidRDefault="000720C5" w:rsidP="007C6428">
            <w:pPr>
              <w:spacing w:after="0" w:line="240" w:lineRule="auto"/>
              <w:jc w:val="both"/>
              <w:rPr>
                <w:rFonts w:cs="Times New Roman"/>
                <w:b/>
                <w:szCs w:val="24"/>
                <w:u w:val="single"/>
                <w:lang w:val="en-US"/>
              </w:rPr>
            </w:pPr>
            <w:r w:rsidRPr="000720C5">
              <w:rPr>
                <w:rFonts w:cs="Times New Roman"/>
                <w:b/>
                <w:szCs w:val="24"/>
                <w:u w:val="single"/>
                <w:lang w:val="en-US"/>
              </w:rPr>
              <w:t>Specification Note</w:t>
            </w: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Part 1</w:t>
            </w:r>
            <w:r w:rsidRPr="000720C5">
              <w:rPr>
                <w:rFonts w:cs="Times New Roman"/>
                <w:szCs w:val="24"/>
                <w:lang w:val="en-US"/>
              </w:rPr>
              <w:tab/>
              <w:t>General</w:t>
            </w: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1.1</w:t>
            </w:r>
            <w:r w:rsidRPr="000720C5">
              <w:rPr>
                <w:rFonts w:cs="Times New Roman"/>
                <w:szCs w:val="24"/>
                <w:lang w:val="en-US"/>
              </w:rPr>
              <w:tab/>
              <w:t>References</w:t>
            </w: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1.2</w:t>
            </w:r>
            <w:r w:rsidRPr="000720C5">
              <w:rPr>
                <w:rFonts w:cs="Times New Roman"/>
                <w:szCs w:val="24"/>
                <w:lang w:val="en-US"/>
              </w:rPr>
              <w:tab/>
              <w:t>[Submittals]</w:t>
            </w:r>
          </w:p>
        </w:tc>
        <w:tc>
          <w:tcPr>
            <w:tcW w:w="5760" w:type="dxa"/>
          </w:tcPr>
          <w:p w:rsidR="000720C5" w:rsidRPr="000720C5" w:rsidRDefault="000720C5" w:rsidP="007C6428">
            <w:pPr>
              <w:spacing w:after="0" w:line="240" w:lineRule="auto"/>
              <w:jc w:val="both"/>
              <w:rPr>
                <w:rFonts w:cs="Times New Roman"/>
                <w:szCs w:val="24"/>
                <w:lang w:val="en-US"/>
              </w:rPr>
            </w:pPr>
            <w:r w:rsidRPr="000720C5">
              <w:rPr>
                <w:rFonts w:cs="Times New Roman"/>
                <w:szCs w:val="24"/>
                <w:lang w:val="en-US"/>
              </w:rPr>
              <w:t>Include this clause in conjunction with clause 1.3.  In general, submittal of formwork design drawings is only required where formwork is required to support significant loads or is large and complex.</w:t>
            </w: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1.3</w:t>
            </w:r>
            <w:r w:rsidRPr="000720C5">
              <w:rPr>
                <w:rFonts w:cs="Times New Roman"/>
                <w:szCs w:val="24"/>
                <w:lang w:val="en-US"/>
              </w:rPr>
              <w:tab/>
              <w:t>Quality Control</w:t>
            </w: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ab/>
              <w:t xml:space="preserve">.1.1 </w:t>
            </w:r>
          </w:p>
        </w:tc>
        <w:tc>
          <w:tcPr>
            <w:tcW w:w="5760" w:type="dxa"/>
          </w:tcPr>
          <w:p w:rsidR="000720C5" w:rsidRPr="000720C5" w:rsidRDefault="000720C5" w:rsidP="007C6428">
            <w:pPr>
              <w:spacing w:after="0" w:line="240" w:lineRule="auto"/>
              <w:jc w:val="both"/>
              <w:rPr>
                <w:rFonts w:cs="Times New Roman"/>
                <w:szCs w:val="24"/>
                <w:lang w:val="en-US"/>
              </w:rPr>
            </w:pPr>
            <w:r w:rsidRPr="000720C5">
              <w:rPr>
                <w:rFonts w:cs="Times New Roman"/>
                <w:szCs w:val="24"/>
                <w:lang w:val="en-US"/>
              </w:rPr>
              <w:t>Include and edit if form liner is used. Co-ordinate with clauses 1.4.2, 2.1.6, and 3.1.3, and 3.3.</w:t>
            </w: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ab/>
              <w:t>[.1.2]</w:t>
            </w:r>
          </w:p>
        </w:tc>
        <w:tc>
          <w:tcPr>
            <w:tcW w:w="5760" w:type="dxa"/>
          </w:tcPr>
          <w:p w:rsidR="000720C5" w:rsidRPr="000720C5" w:rsidRDefault="000720C5" w:rsidP="007C6428">
            <w:pPr>
              <w:spacing w:after="0" w:line="240" w:lineRule="auto"/>
              <w:jc w:val="both"/>
              <w:rPr>
                <w:rFonts w:cs="Times New Roman"/>
                <w:szCs w:val="24"/>
                <w:lang w:val="en-US"/>
              </w:rPr>
            </w:pPr>
            <w:r w:rsidRPr="000720C5">
              <w:rPr>
                <w:rFonts w:cs="Times New Roman"/>
                <w:szCs w:val="24"/>
                <w:lang w:val="en-US"/>
              </w:rPr>
              <w:t>Include if required and co-ordinate with clause 1.2.  In general stamping (APEGGA) of formwork design drawings is only required where formwork is required to support significant loads or is large and complex.</w:t>
            </w: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 xml:space="preserve">1.4 </w:t>
            </w:r>
            <w:r w:rsidRPr="000720C5">
              <w:rPr>
                <w:rFonts w:cs="Times New Roman"/>
                <w:szCs w:val="24"/>
                <w:lang w:val="en-US"/>
              </w:rPr>
              <w:tab/>
              <w:t>Delivery, Storage, and Handling</w:t>
            </w: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ab/>
              <w:t>[.2]</w:t>
            </w:r>
          </w:p>
        </w:tc>
        <w:tc>
          <w:tcPr>
            <w:tcW w:w="5760" w:type="dxa"/>
          </w:tcPr>
          <w:p w:rsidR="000720C5" w:rsidRPr="000720C5" w:rsidRDefault="000720C5" w:rsidP="007C6428">
            <w:pPr>
              <w:spacing w:after="0" w:line="240" w:lineRule="auto"/>
              <w:jc w:val="both"/>
              <w:rPr>
                <w:rFonts w:cs="Times New Roman"/>
                <w:szCs w:val="24"/>
                <w:lang w:val="en-US"/>
              </w:rPr>
            </w:pPr>
            <w:r w:rsidRPr="000720C5">
              <w:rPr>
                <w:rFonts w:cs="Times New Roman"/>
                <w:szCs w:val="24"/>
                <w:lang w:val="en-US"/>
              </w:rPr>
              <w:t>Include if form liner is used. Co-ordinate with clauses 1.3.1.1, 2.1.6, and 3.1.3, and 3.3.</w:t>
            </w: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Part 2</w:t>
            </w:r>
            <w:r w:rsidRPr="000720C5">
              <w:rPr>
                <w:rFonts w:cs="Times New Roman"/>
                <w:szCs w:val="24"/>
                <w:lang w:val="en-US"/>
              </w:rPr>
              <w:tab/>
              <w:t>Products</w:t>
            </w: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2.1</w:t>
            </w:r>
            <w:r w:rsidRPr="000720C5">
              <w:rPr>
                <w:rFonts w:cs="Times New Roman"/>
                <w:szCs w:val="24"/>
                <w:lang w:val="en-US"/>
              </w:rPr>
              <w:tab/>
              <w:t>Materials</w:t>
            </w: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ab/>
              <w:t>[.6]</w:t>
            </w:r>
          </w:p>
        </w:tc>
        <w:tc>
          <w:tcPr>
            <w:tcW w:w="5760" w:type="dxa"/>
          </w:tcPr>
          <w:p w:rsidR="000720C5" w:rsidRPr="000720C5" w:rsidRDefault="000720C5" w:rsidP="007C6428">
            <w:pPr>
              <w:spacing w:after="0" w:line="240" w:lineRule="auto"/>
              <w:jc w:val="both"/>
              <w:rPr>
                <w:rFonts w:cs="Times New Roman"/>
                <w:szCs w:val="24"/>
                <w:lang w:val="en-US"/>
              </w:rPr>
            </w:pPr>
            <w:r w:rsidRPr="000720C5">
              <w:rPr>
                <w:rFonts w:cs="Times New Roman"/>
                <w:szCs w:val="24"/>
                <w:lang w:val="en-US"/>
              </w:rPr>
              <w:t>Include product specifications for the form liner, if required. Co-ordinate with clauses 1.3.1.1, 1.4.2, 3.1.3, and 3.3.</w:t>
            </w: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Part 3</w:t>
            </w:r>
            <w:r w:rsidRPr="000720C5">
              <w:rPr>
                <w:rFonts w:cs="Times New Roman"/>
                <w:szCs w:val="24"/>
                <w:lang w:val="en-US"/>
              </w:rPr>
              <w:tab/>
              <w:t>Execution</w:t>
            </w: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3.1</w:t>
            </w:r>
            <w:r w:rsidRPr="000720C5">
              <w:rPr>
                <w:rFonts w:cs="Times New Roman"/>
                <w:szCs w:val="24"/>
                <w:lang w:val="en-US"/>
              </w:rPr>
              <w:tab/>
              <w:t>Preparation</w:t>
            </w: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ab/>
              <w:t>[.3]</w:t>
            </w:r>
          </w:p>
        </w:tc>
        <w:tc>
          <w:tcPr>
            <w:tcW w:w="5760" w:type="dxa"/>
          </w:tcPr>
          <w:p w:rsidR="000720C5" w:rsidRPr="000720C5" w:rsidRDefault="000720C5" w:rsidP="007C6428">
            <w:pPr>
              <w:spacing w:after="0" w:line="240" w:lineRule="auto"/>
              <w:jc w:val="both"/>
              <w:rPr>
                <w:rFonts w:cs="Times New Roman"/>
                <w:szCs w:val="24"/>
                <w:lang w:val="en-US"/>
              </w:rPr>
            </w:pPr>
            <w:r w:rsidRPr="000720C5">
              <w:rPr>
                <w:rFonts w:cs="Times New Roman"/>
                <w:szCs w:val="24"/>
                <w:lang w:val="en-US"/>
              </w:rPr>
              <w:t xml:space="preserve">Edit if form liner is used. Co-ordinate with clauses </w:t>
            </w:r>
            <w:r w:rsidRPr="000720C5">
              <w:rPr>
                <w:rFonts w:cs="Times New Roman"/>
                <w:szCs w:val="24"/>
                <w:lang w:val="en-US"/>
              </w:rPr>
              <w:lastRenderedPageBreak/>
              <w:t>1.3.1.1, 1.4.2, and 2.1.6, and 3.3.</w:t>
            </w: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3.2</w:t>
            </w:r>
            <w:r w:rsidRPr="000720C5">
              <w:rPr>
                <w:rFonts w:cs="Times New Roman"/>
                <w:szCs w:val="24"/>
                <w:lang w:val="en-US"/>
              </w:rPr>
              <w:tab/>
              <w:t>Installation</w:t>
            </w: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3.3</w:t>
            </w:r>
            <w:r w:rsidRPr="000720C5">
              <w:rPr>
                <w:rFonts w:cs="Times New Roman"/>
                <w:szCs w:val="24"/>
                <w:lang w:val="en-US"/>
              </w:rPr>
              <w:tab/>
              <w:t>[Form Liner Installation]</w:t>
            </w:r>
          </w:p>
        </w:tc>
        <w:tc>
          <w:tcPr>
            <w:tcW w:w="5760" w:type="dxa"/>
          </w:tcPr>
          <w:p w:rsidR="000720C5" w:rsidRPr="000720C5" w:rsidRDefault="000720C5" w:rsidP="007C6428">
            <w:pPr>
              <w:spacing w:after="0" w:line="240" w:lineRule="auto"/>
              <w:jc w:val="both"/>
              <w:rPr>
                <w:rFonts w:cs="Times New Roman"/>
                <w:szCs w:val="24"/>
                <w:lang w:val="en-US"/>
              </w:rPr>
            </w:pPr>
            <w:r w:rsidRPr="000720C5">
              <w:rPr>
                <w:rFonts w:cs="Times New Roman"/>
                <w:szCs w:val="24"/>
                <w:lang w:val="en-US"/>
              </w:rPr>
              <w:t>Include and edit this clause, if form liner is used. Co-ordinate with clauses 1.3.1.1, 1.4.2, 2.1.6, and 3.1.3.</w:t>
            </w:r>
            <w:r w:rsidR="00C14012">
              <w:t xml:space="preserve"> </w:t>
            </w:r>
            <w:proofErr w:type="gramStart"/>
            <w:r w:rsidR="00C14012" w:rsidRPr="00C14012">
              <w:rPr>
                <w:rFonts w:cs="Times New Roman"/>
                <w:szCs w:val="24"/>
                <w:lang w:val="en-US"/>
              </w:rPr>
              <w:t>and</w:t>
            </w:r>
            <w:proofErr w:type="gramEnd"/>
            <w:r w:rsidR="00C14012" w:rsidRPr="00C14012">
              <w:rPr>
                <w:rFonts w:cs="Times New Roman"/>
                <w:szCs w:val="24"/>
                <w:lang w:val="en-US"/>
              </w:rPr>
              <w:t xml:space="preserve"> concrete finish specified in Sections 03300 and 03305 – Cast-in-Place Concrete.</w:t>
            </w: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3.4</w:t>
            </w:r>
            <w:r w:rsidRPr="000720C5">
              <w:rPr>
                <w:rFonts w:cs="Times New Roman"/>
                <w:szCs w:val="24"/>
                <w:lang w:val="en-US"/>
              </w:rPr>
              <w:tab/>
              <w:t>Tolerances</w:t>
            </w: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ab/>
              <w:t>.3</w:t>
            </w:r>
          </w:p>
        </w:tc>
        <w:tc>
          <w:tcPr>
            <w:tcW w:w="5760" w:type="dxa"/>
          </w:tcPr>
          <w:p w:rsidR="000720C5" w:rsidRPr="000720C5" w:rsidRDefault="000720C5" w:rsidP="007C6428">
            <w:pPr>
              <w:spacing w:after="0" w:line="240" w:lineRule="auto"/>
              <w:jc w:val="both"/>
              <w:rPr>
                <w:rFonts w:cs="Times New Roman"/>
                <w:szCs w:val="24"/>
                <w:lang w:val="en-US"/>
              </w:rPr>
            </w:pPr>
            <w:r w:rsidRPr="000720C5">
              <w:rPr>
                <w:rFonts w:cs="Times New Roman"/>
                <w:szCs w:val="24"/>
                <w:lang w:val="en-US"/>
              </w:rPr>
              <w:t>Edit as required.</w:t>
            </w: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ab/>
              <w:t>.3.1 to .3.5</w:t>
            </w:r>
          </w:p>
        </w:tc>
        <w:tc>
          <w:tcPr>
            <w:tcW w:w="5760" w:type="dxa"/>
          </w:tcPr>
          <w:p w:rsidR="000720C5" w:rsidRPr="000720C5" w:rsidRDefault="000720C5" w:rsidP="007C6428">
            <w:pPr>
              <w:spacing w:after="0" w:line="240" w:lineRule="auto"/>
              <w:jc w:val="both"/>
              <w:rPr>
                <w:rFonts w:cs="Times New Roman"/>
                <w:szCs w:val="24"/>
                <w:lang w:val="en-US"/>
              </w:rPr>
            </w:pPr>
            <w:r w:rsidRPr="000720C5">
              <w:rPr>
                <w:rFonts w:cs="Times New Roman"/>
                <w:szCs w:val="24"/>
                <w:lang w:val="en-US"/>
              </w:rPr>
              <w:t>Edit tolerances as required.</w:t>
            </w: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ab/>
              <w:t>[.4]</w:t>
            </w:r>
          </w:p>
        </w:tc>
        <w:tc>
          <w:tcPr>
            <w:tcW w:w="5760" w:type="dxa"/>
          </w:tcPr>
          <w:p w:rsidR="000720C5" w:rsidRPr="000720C5" w:rsidRDefault="000720C5" w:rsidP="007C6428">
            <w:pPr>
              <w:spacing w:after="0" w:line="240" w:lineRule="auto"/>
              <w:jc w:val="both"/>
              <w:rPr>
                <w:rFonts w:cs="Times New Roman"/>
                <w:szCs w:val="24"/>
                <w:lang w:val="en-US"/>
              </w:rPr>
            </w:pPr>
            <w:r w:rsidRPr="000720C5">
              <w:rPr>
                <w:rFonts w:cs="Times New Roman"/>
                <w:szCs w:val="24"/>
                <w:lang w:val="en-US"/>
              </w:rPr>
              <w:t>Include if required and modify tolerances within the gate bays as required.</w:t>
            </w:r>
          </w:p>
        </w:tc>
      </w:tr>
      <w:tr w:rsidR="00C14012" w:rsidRPr="000720C5" w:rsidTr="00D768FF">
        <w:tc>
          <w:tcPr>
            <w:tcW w:w="4522" w:type="dxa"/>
          </w:tcPr>
          <w:p w:rsidR="00C14012" w:rsidRPr="000720C5" w:rsidRDefault="00C14012" w:rsidP="000720C5">
            <w:pPr>
              <w:spacing w:after="0" w:line="240" w:lineRule="auto"/>
              <w:jc w:val="both"/>
              <w:rPr>
                <w:rFonts w:cs="Times New Roman"/>
                <w:szCs w:val="24"/>
                <w:lang w:val="en-US"/>
              </w:rPr>
            </w:pPr>
          </w:p>
        </w:tc>
        <w:tc>
          <w:tcPr>
            <w:tcW w:w="5760" w:type="dxa"/>
          </w:tcPr>
          <w:p w:rsidR="00C14012" w:rsidRPr="000720C5" w:rsidRDefault="00C14012" w:rsidP="007C6428">
            <w:pPr>
              <w:spacing w:after="0" w:line="240" w:lineRule="auto"/>
              <w:jc w:val="both"/>
              <w:rPr>
                <w:rFonts w:cs="Times New Roman"/>
                <w:szCs w:val="24"/>
                <w:lang w:val="en-US"/>
              </w:rPr>
            </w:pPr>
          </w:p>
        </w:tc>
      </w:tr>
      <w:tr w:rsidR="00C14012" w:rsidRPr="000720C5" w:rsidTr="00D768FF">
        <w:tc>
          <w:tcPr>
            <w:tcW w:w="4522" w:type="dxa"/>
          </w:tcPr>
          <w:p w:rsidR="00C14012" w:rsidRPr="000720C5" w:rsidRDefault="00C14012" w:rsidP="000720C5">
            <w:pPr>
              <w:spacing w:after="0" w:line="240" w:lineRule="auto"/>
              <w:jc w:val="both"/>
              <w:rPr>
                <w:rFonts w:cs="Times New Roman"/>
                <w:szCs w:val="24"/>
                <w:lang w:val="en-US"/>
              </w:rPr>
            </w:pPr>
            <w:r>
              <w:rPr>
                <w:rFonts w:cs="Times New Roman"/>
                <w:szCs w:val="24"/>
                <w:lang w:val="en-US"/>
              </w:rPr>
              <w:tab/>
              <w:t>.5</w:t>
            </w:r>
          </w:p>
        </w:tc>
        <w:tc>
          <w:tcPr>
            <w:tcW w:w="5760" w:type="dxa"/>
          </w:tcPr>
          <w:p w:rsidR="00C14012" w:rsidRPr="000720C5" w:rsidRDefault="00C14012" w:rsidP="007C6428">
            <w:pPr>
              <w:spacing w:after="0" w:line="240" w:lineRule="auto"/>
              <w:jc w:val="both"/>
              <w:rPr>
                <w:rFonts w:cs="Times New Roman"/>
                <w:szCs w:val="24"/>
                <w:lang w:val="en-US"/>
              </w:rPr>
            </w:pPr>
            <w:r>
              <w:rPr>
                <w:rFonts w:cs="Times New Roman"/>
                <w:szCs w:val="24"/>
                <w:lang w:val="en-US"/>
              </w:rPr>
              <w:t>Review CSA standard and confirm clause.</w:t>
            </w: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3.5</w:t>
            </w:r>
            <w:r w:rsidRPr="000720C5">
              <w:rPr>
                <w:rFonts w:cs="Times New Roman"/>
                <w:szCs w:val="24"/>
                <w:lang w:val="en-US"/>
              </w:rPr>
              <w:tab/>
              <w:t>Concrete Placement</w:t>
            </w: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3.6</w:t>
            </w:r>
            <w:r w:rsidRPr="000720C5">
              <w:rPr>
                <w:rFonts w:cs="Times New Roman"/>
                <w:szCs w:val="24"/>
                <w:lang w:val="en-US"/>
              </w:rPr>
              <w:tab/>
              <w:t>Formwork Removal</w:t>
            </w: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ab/>
              <w:t>.3</w:t>
            </w:r>
          </w:p>
        </w:tc>
        <w:tc>
          <w:tcPr>
            <w:tcW w:w="5760" w:type="dxa"/>
          </w:tcPr>
          <w:p w:rsidR="000720C5" w:rsidRPr="000720C5" w:rsidRDefault="000720C5" w:rsidP="007C6428">
            <w:pPr>
              <w:spacing w:after="0" w:line="240" w:lineRule="auto"/>
              <w:jc w:val="both"/>
              <w:rPr>
                <w:rFonts w:cs="Times New Roman"/>
                <w:szCs w:val="24"/>
                <w:lang w:val="en-US"/>
              </w:rPr>
            </w:pPr>
            <w:r w:rsidRPr="000720C5">
              <w:rPr>
                <w:rFonts w:cs="Times New Roman"/>
                <w:szCs w:val="24"/>
                <w:lang w:val="en-US"/>
              </w:rPr>
              <w:t>Edit as required.</w:t>
            </w: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p>
        </w:tc>
        <w:tc>
          <w:tcPr>
            <w:tcW w:w="5760" w:type="dxa"/>
          </w:tcPr>
          <w:p w:rsidR="000720C5" w:rsidRPr="000720C5" w:rsidRDefault="000720C5" w:rsidP="007C6428">
            <w:pPr>
              <w:spacing w:after="0" w:line="240" w:lineRule="auto"/>
              <w:jc w:val="both"/>
              <w:rPr>
                <w:rFonts w:cs="Times New Roman"/>
                <w:szCs w:val="24"/>
                <w:lang w:val="en-US"/>
              </w:rPr>
            </w:pPr>
          </w:p>
        </w:tc>
      </w:tr>
      <w:tr w:rsidR="000720C5" w:rsidRPr="000720C5" w:rsidTr="00D768FF">
        <w:tc>
          <w:tcPr>
            <w:tcW w:w="4522" w:type="dxa"/>
          </w:tcPr>
          <w:p w:rsidR="000720C5" w:rsidRPr="000720C5" w:rsidRDefault="000720C5" w:rsidP="000720C5">
            <w:pPr>
              <w:spacing w:after="0" w:line="240" w:lineRule="auto"/>
              <w:jc w:val="both"/>
              <w:rPr>
                <w:rFonts w:cs="Times New Roman"/>
                <w:szCs w:val="24"/>
                <w:lang w:val="en-US"/>
              </w:rPr>
            </w:pPr>
            <w:r w:rsidRPr="000720C5">
              <w:rPr>
                <w:rFonts w:cs="Times New Roman"/>
                <w:szCs w:val="24"/>
                <w:lang w:val="en-US"/>
              </w:rPr>
              <w:t>3.7</w:t>
            </w:r>
            <w:r w:rsidRPr="000720C5">
              <w:rPr>
                <w:rFonts w:cs="Times New Roman"/>
                <w:szCs w:val="24"/>
                <w:lang w:val="en-US"/>
              </w:rPr>
              <w:tab/>
              <w:t>Clean-up</w:t>
            </w:r>
          </w:p>
        </w:tc>
        <w:tc>
          <w:tcPr>
            <w:tcW w:w="5760" w:type="dxa"/>
          </w:tcPr>
          <w:p w:rsidR="000720C5" w:rsidRPr="000720C5" w:rsidRDefault="000720C5" w:rsidP="007C6428">
            <w:pPr>
              <w:spacing w:after="0" w:line="240" w:lineRule="auto"/>
              <w:jc w:val="both"/>
              <w:rPr>
                <w:rFonts w:cs="Times New Roman"/>
                <w:szCs w:val="24"/>
                <w:lang w:val="en-US"/>
              </w:rPr>
            </w:pPr>
          </w:p>
        </w:tc>
      </w:tr>
    </w:tbl>
    <w:p w:rsidR="000720C5" w:rsidRPr="000720C5" w:rsidRDefault="000720C5" w:rsidP="000720C5">
      <w:pPr>
        <w:spacing w:after="0"/>
        <w:jc w:val="both"/>
        <w:rPr>
          <w:rFonts w:cs="Times New Roman"/>
          <w:szCs w:val="24"/>
        </w:rPr>
      </w:pPr>
    </w:p>
    <w:p w:rsidR="000720C5" w:rsidRPr="000720C5" w:rsidRDefault="000720C5" w:rsidP="000720C5">
      <w:pPr>
        <w:spacing w:after="0"/>
        <w:jc w:val="both"/>
        <w:rPr>
          <w:rFonts w:cs="Times New Roman"/>
          <w:szCs w:val="24"/>
        </w:rPr>
      </w:pPr>
    </w:p>
    <w:p w:rsidR="000720C5" w:rsidRPr="000720C5" w:rsidRDefault="000720C5" w:rsidP="000720C5">
      <w:pPr>
        <w:spacing w:after="0"/>
        <w:jc w:val="both"/>
        <w:rPr>
          <w:rFonts w:cs="Times New Roman"/>
          <w:szCs w:val="24"/>
        </w:rPr>
      </w:pPr>
    </w:p>
    <w:p w:rsidR="000720C5" w:rsidRPr="000720C5" w:rsidRDefault="000720C5" w:rsidP="000720C5">
      <w:pPr>
        <w:spacing w:after="0"/>
        <w:jc w:val="both"/>
        <w:rPr>
          <w:rFonts w:cs="Times New Roman"/>
          <w:szCs w:val="24"/>
        </w:rPr>
      </w:pPr>
      <w:r w:rsidRPr="000720C5">
        <w:rPr>
          <w:rFonts w:cs="Times New Roman"/>
          <w:b/>
          <w:szCs w:val="24"/>
          <w:lang w:val="en-US"/>
        </w:rPr>
        <w:t>END OF COVER SHEET</w:t>
      </w:r>
    </w:p>
    <w:p w:rsidR="000720C5" w:rsidRDefault="000720C5" w:rsidP="00FA4FA3">
      <w:pPr>
        <w:spacing w:after="0"/>
        <w:jc w:val="both"/>
        <w:rPr>
          <w:rFonts w:cs="Times New Roman"/>
          <w:b/>
          <w:szCs w:val="24"/>
        </w:rPr>
      </w:pPr>
    </w:p>
    <w:p w:rsidR="000720C5" w:rsidRDefault="000720C5" w:rsidP="00FA4FA3">
      <w:pPr>
        <w:spacing w:after="0"/>
        <w:jc w:val="both"/>
        <w:rPr>
          <w:rFonts w:cs="Times New Roman"/>
          <w:b/>
          <w:szCs w:val="24"/>
        </w:rPr>
        <w:sectPr w:rsidR="000720C5" w:rsidSect="00723173">
          <w:headerReference w:type="default" r:id="rId9"/>
          <w:footerReference w:type="default" r:id="rId10"/>
          <w:pgSz w:w="12240" w:h="15840"/>
          <w:pgMar w:top="1080" w:right="1080" w:bottom="1080" w:left="1080" w:header="720" w:footer="720" w:gutter="0"/>
          <w:pgNumType w:start="0"/>
          <w:cols w:space="720"/>
          <w:titlePg/>
          <w:docGrid w:linePitch="360"/>
        </w:sectPr>
      </w:pPr>
    </w:p>
    <w:p w:rsidR="008B5E91" w:rsidRPr="008B5E91" w:rsidRDefault="008B5E91" w:rsidP="008B5E91">
      <w:pPr>
        <w:spacing w:after="0"/>
        <w:jc w:val="both"/>
        <w:rPr>
          <w:rFonts w:cs="Times New Roman"/>
          <w:szCs w:val="24"/>
          <w:lang w:val="en-US"/>
        </w:rPr>
      </w:pPr>
      <w:r w:rsidRPr="008B5E91">
        <w:rPr>
          <w:rFonts w:cs="Times New Roman"/>
          <w:szCs w:val="24"/>
          <w:lang w:val="en-US"/>
        </w:rPr>
        <w:lastRenderedPageBreak/>
        <w:t xml:space="preserve">Use this section to specify requirements for Polyvinyl Chloride (PVC) </w:t>
      </w:r>
      <w:proofErr w:type="spellStart"/>
      <w:r w:rsidRPr="008B5E91">
        <w:rPr>
          <w:rFonts w:cs="Times New Roman"/>
          <w:szCs w:val="24"/>
          <w:lang w:val="en-US"/>
        </w:rPr>
        <w:t>waterstop</w:t>
      </w:r>
      <w:proofErr w:type="spellEnd"/>
      <w:r w:rsidRPr="008B5E91">
        <w:rPr>
          <w:rFonts w:cs="Times New Roman"/>
          <w:szCs w:val="24"/>
          <w:lang w:val="en-US"/>
        </w:rPr>
        <w:t>.</w:t>
      </w:r>
    </w:p>
    <w:p w:rsidR="008B5E91" w:rsidRPr="008B5E91" w:rsidRDefault="008B5E91" w:rsidP="008B5E91">
      <w:pPr>
        <w:spacing w:after="0"/>
        <w:jc w:val="both"/>
        <w:rPr>
          <w:rFonts w:cs="Times New Roman"/>
          <w:szCs w:val="24"/>
          <w:lang w:val="en-US"/>
        </w:rPr>
      </w:pPr>
    </w:p>
    <w:p w:rsidR="008B5E91" w:rsidRPr="008B5E91" w:rsidRDefault="008B5E91" w:rsidP="008B5E91">
      <w:pPr>
        <w:spacing w:after="0"/>
        <w:jc w:val="both"/>
        <w:rPr>
          <w:rFonts w:cs="Times New Roman"/>
          <w:szCs w:val="24"/>
          <w:lang w:val="en-US"/>
        </w:rPr>
      </w:pPr>
      <w:r w:rsidRPr="008B5E91">
        <w:rPr>
          <w:rFonts w:cs="Times New Roman"/>
          <w:szCs w:val="24"/>
          <w:lang w:val="en-US"/>
        </w:rPr>
        <w:t>Edit this section to suit the Contract requirements.</w:t>
      </w:r>
    </w:p>
    <w:p w:rsidR="008B5E91" w:rsidRPr="008B5E91" w:rsidRDefault="008B5E91" w:rsidP="008B5E91">
      <w:pPr>
        <w:spacing w:after="0"/>
        <w:jc w:val="both"/>
        <w:rPr>
          <w:rFonts w:cs="Times New Roman"/>
          <w:szCs w:val="24"/>
          <w:lang w:val="en-US"/>
        </w:rPr>
      </w:pPr>
    </w:p>
    <w:tbl>
      <w:tblPr>
        <w:tblW w:w="0" w:type="auto"/>
        <w:tblLayout w:type="fixed"/>
        <w:tblLook w:val="0000" w:firstRow="0" w:lastRow="0" w:firstColumn="0" w:lastColumn="0" w:noHBand="0" w:noVBand="0"/>
      </w:tblPr>
      <w:tblGrid>
        <w:gridCol w:w="4522"/>
        <w:gridCol w:w="5760"/>
      </w:tblGrid>
      <w:tr w:rsidR="008B5E91" w:rsidRPr="008B5E91" w:rsidTr="00D768FF">
        <w:trPr>
          <w:tblHeader/>
        </w:trPr>
        <w:tc>
          <w:tcPr>
            <w:tcW w:w="4522" w:type="dxa"/>
          </w:tcPr>
          <w:p w:rsidR="008B5E91" w:rsidRPr="008B5E91" w:rsidRDefault="008B5E91" w:rsidP="008B5E91">
            <w:pPr>
              <w:spacing w:after="0" w:line="240" w:lineRule="auto"/>
              <w:jc w:val="both"/>
              <w:rPr>
                <w:rFonts w:cs="Times New Roman"/>
                <w:b/>
                <w:szCs w:val="24"/>
                <w:u w:val="single"/>
                <w:lang w:val="en-US"/>
              </w:rPr>
            </w:pPr>
            <w:r w:rsidRPr="008B5E91">
              <w:rPr>
                <w:rFonts w:cs="Times New Roman"/>
                <w:b/>
                <w:szCs w:val="24"/>
                <w:u w:val="single"/>
                <w:lang w:val="en-US"/>
              </w:rPr>
              <w:t>Heading of Specification Text</w:t>
            </w:r>
          </w:p>
        </w:tc>
        <w:tc>
          <w:tcPr>
            <w:tcW w:w="5760" w:type="dxa"/>
          </w:tcPr>
          <w:p w:rsidR="008B5E91" w:rsidRPr="008B5E91" w:rsidRDefault="008B5E91" w:rsidP="008B5E91">
            <w:pPr>
              <w:spacing w:after="0" w:line="240" w:lineRule="auto"/>
              <w:jc w:val="both"/>
              <w:rPr>
                <w:rFonts w:cs="Times New Roman"/>
                <w:b/>
                <w:szCs w:val="24"/>
                <w:u w:val="single"/>
                <w:lang w:val="en-US"/>
              </w:rPr>
            </w:pPr>
            <w:r w:rsidRPr="008B5E91">
              <w:rPr>
                <w:rFonts w:cs="Times New Roman"/>
                <w:b/>
                <w:szCs w:val="24"/>
                <w:u w:val="single"/>
                <w:lang w:val="en-US"/>
              </w:rPr>
              <w:t>Specification Note</w:t>
            </w:r>
          </w:p>
        </w:tc>
      </w:tr>
      <w:tr w:rsidR="008B5E91" w:rsidRPr="008B5E91" w:rsidTr="00D768FF">
        <w:tc>
          <w:tcPr>
            <w:tcW w:w="4522" w:type="dxa"/>
          </w:tcPr>
          <w:p w:rsidR="008B5E91" w:rsidRPr="008B5E91" w:rsidRDefault="008B5E91" w:rsidP="008B5E91">
            <w:pPr>
              <w:spacing w:after="0" w:line="240" w:lineRule="auto"/>
              <w:jc w:val="both"/>
              <w:rPr>
                <w:rFonts w:cs="Times New Roman"/>
                <w:szCs w:val="24"/>
                <w:lang w:val="en-US"/>
              </w:rPr>
            </w:pPr>
          </w:p>
        </w:tc>
        <w:tc>
          <w:tcPr>
            <w:tcW w:w="5760" w:type="dxa"/>
          </w:tcPr>
          <w:p w:rsidR="008B5E91" w:rsidRPr="008B5E91" w:rsidRDefault="008B5E91" w:rsidP="008B5E91">
            <w:pPr>
              <w:spacing w:after="0" w:line="240" w:lineRule="auto"/>
              <w:jc w:val="both"/>
              <w:rPr>
                <w:rFonts w:cs="Times New Roman"/>
                <w:szCs w:val="24"/>
                <w:lang w:val="en-US"/>
              </w:rPr>
            </w:pPr>
          </w:p>
        </w:tc>
      </w:tr>
      <w:tr w:rsidR="008B5E91" w:rsidRPr="008B5E91" w:rsidTr="00D768FF">
        <w:tc>
          <w:tcPr>
            <w:tcW w:w="4522" w:type="dxa"/>
          </w:tcPr>
          <w:p w:rsidR="008B5E91" w:rsidRPr="008B5E91" w:rsidRDefault="008B5E91" w:rsidP="008B5E91">
            <w:pPr>
              <w:spacing w:after="0" w:line="240" w:lineRule="auto"/>
              <w:jc w:val="both"/>
              <w:rPr>
                <w:rFonts w:cs="Times New Roman"/>
                <w:szCs w:val="24"/>
                <w:lang w:val="en-US"/>
              </w:rPr>
            </w:pPr>
            <w:r w:rsidRPr="008B5E91">
              <w:rPr>
                <w:rFonts w:cs="Times New Roman"/>
                <w:szCs w:val="24"/>
                <w:lang w:val="en-US"/>
              </w:rPr>
              <w:t>Part 1</w:t>
            </w:r>
            <w:r w:rsidRPr="008B5E91">
              <w:rPr>
                <w:rFonts w:cs="Times New Roman"/>
                <w:szCs w:val="24"/>
                <w:lang w:val="en-US"/>
              </w:rPr>
              <w:tab/>
              <w:t>General</w:t>
            </w:r>
          </w:p>
        </w:tc>
        <w:tc>
          <w:tcPr>
            <w:tcW w:w="5760" w:type="dxa"/>
          </w:tcPr>
          <w:p w:rsidR="008B5E91" w:rsidRPr="008B5E91" w:rsidRDefault="008B5E91" w:rsidP="008B5E91">
            <w:pPr>
              <w:spacing w:after="0" w:line="240" w:lineRule="auto"/>
              <w:jc w:val="both"/>
              <w:rPr>
                <w:rFonts w:cs="Times New Roman"/>
                <w:szCs w:val="24"/>
                <w:lang w:val="en-US"/>
              </w:rPr>
            </w:pPr>
          </w:p>
        </w:tc>
      </w:tr>
      <w:tr w:rsidR="008B5E91" w:rsidRPr="008B5E91" w:rsidTr="00D768FF">
        <w:tc>
          <w:tcPr>
            <w:tcW w:w="4522" w:type="dxa"/>
          </w:tcPr>
          <w:p w:rsidR="008B5E91" w:rsidRPr="008B5E91" w:rsidRDefault="008B5E91" w:rsidP="008B5E91">
            <w:pPr>
              <w:spacing w:after="0" w:line="240" w:lineRule="auto"/>
              <w:jc w:val="both"/>
              <w:rPr>
                <w:rFonts w:cs="Times New Roman"/>
                <w:szCs w:val="24"/>
                <w:lang w:val="en-US"/>
              </w:rPr>
            </w:pPr>
          </w:p>
        </w:tc>
        <w:tc>
          <w:tcPr>
            <w:tcW w:w="5760" w:type="dxa"/>
          </w:tcPr>
          <w:p w:rsidR="008B5E91" w:rsidRPr="008B5E91" w:rsidRDefault="008B5E91" w:rsidP="008B5E91">
            <w:pPr>
              <w:spacing w:after="0" w:line="240" w:lineRule="auto"/>
              <w:jc w:val="both"/>
              <w:rPr>
                <w:rFonts w:cs="Times New Roman"/>
                <w:szCs w:val="24"/>
                <w:lang w:val="en-US"/>
              </w:rPr>
            </w:pPr>
          </w:p>
        </w:tc>
      </w:tr>
      <w:tr w:rsidR="008B5E91" w:rsidRPr="008B5E91" w:rsidTr="00D768FF">
        <w:tc>
          <w:tcPr>
            <w:tcW w:w="4522" w:type="dxa"/>
          </w:tcPr>
          <w:p w:rsidR="008B5E91" w:rsidRPr="008B5E91" w:rsidRDefault="008B5E91" w:rsidP="008B5E91">
            <w:pPr>
              <w:spacing w:after="0" w:line="240" w:lineRule="auto"/>
              <w:jc w:val="both"/>
              <w:rPr>
                <w:rFonts w:cs="Times New Roman"/>
                <w:szCs w:val="24"/>
                <w:lang w:val="en-US"/>
              </w:rPr>
            </w:pPr>
            <w:r w:rsidRPr="008B5E91">
              <w:rPr>
                <w:rFonts w:cs="Times New Roman"/>
                <w:szCs w:val="24"/>
                <w:lang w:val="en-US"/>
              </w:rPr>
              <w:t>1.1</w:t>
            </w:r>
            <w:r w:rsidRPr="008B5E91">
              <w:rPr>
                <w:rFonts w:cs="Times New Roman"/>
                <w:szCs w:val="24"/>
                <w:lang w:val="en-US"/>
              </w:rPr>
              <w:tab/>
              <w:t xml:space="preserve">Detail Drawings </w:t>
            </w:r>
          </w:p>
        </w:tc>
        <w:tc>
          <w:tcPr>
            <w:tcW w:w="5760" w:type="dxa"/>
          </w:tcPr>
          <w:p w:rsidR="008B5E91" w:rsidRPr="008B5E91" w:rsidRDefault="008B5E91" w:rsidP="008B5E91">
            <w:pPr>
              <w:spacing w:after="0" w:line="240" w:lineRule="auto"/>
              <w:jc w:val="both"/>
              <w:rPr>
                <w:rFonts w:cs="Times New Roman"/>
                <w:szCs w:val="24"/>
                <w:lang w:val="en-US"/>
              </w:rPr>
            </w:pPr>
            <w:r w:rsidRPr="008B5E91">
              <w:rPr>
                <w:rFonts w:cs="Times New Roman"/>
                <w:szCs w:val="24"/>
                <w:lang w:val="en-US"/>
              </w:rPr>
              <w:t xml:space="preserve">Attach the appropriate detail drawings to this section. </w:t>
            </w:r>
            <w:r w:rsidR="00C14012" w:rsidRPr="00C14012">
              <w:rPr>
                <w:rFonts w:cs="Times New Roman"/>
                <w:szCs w:val="24"/>
                <w:lang w:val="en-US"/>
              </w:rPr>
              <w:t>Alternatively add required details on the Drawings and delete this clause.</w:t>
            </w:r>
            <w:r w:rsidRPr="008B5E91">
              <w:rPr>
                <w:rFonts w:cs="Times New Roman"/>
                <w:szCs w:val="24"/>
                <w:lang w:val="en-US"/>
              </w:rPr>
              <w:t xml:space="preserve"> </w:t>
            </w:r>
          </w:p>
        </w:tc>
      </w:tr>
      <w:tr w:rsidR="008B5E91" w:rsidRPr="008B5E91" w:rsidTr="00D768FF">
        <w:tc>
          <w:tcPr>
            <w:tcW w:w="4522" w:type="dxa"/>
          </w:tcPr>
          <w:p w:rsidR="008B5E91" w:rsidRPr="008B5E91" w:rsidRDefault="008B5E91" w:rsidP="008B5E91">
            <w:pPr>
              <w:spacing w:after="0" w:line="240" w:lineRule="auto"/>
              <w:jc w:val="both"/>
              <w:rPr>
                <w:rFonts w:cs="Times New Roman"/>
                <w:szCs w:val="24"/>
                <w:lang w:val="en-US"/>
              </w:rPr>
            </w:pPr>
          </w:p>
        </w:tc>
        <w:tc>
          <w:tcPr>
            <w:tcW w:w="5760" w:type="dxa"/>
          </w:tcPr>
          <w:p w:rsidR="008B5E91" w:rsidRPr="008B5E91" w:rsidRDefault="008B5E91" w:rsidP="008B5E91">
            <w:pPr>
              <w:spacing w:after="0" w:line="240" w:lineRule="auto"/>
              <w:jc w:val="both"/>
              <w:rPr>
                <w:rFonts w:cs="Times New Roman"/>
                <w:szCs w:val="24"/>
                <w:lang w:val="en-US"/>
              </w:rPr>
            </w:pPr>
          </w:p>
        </w:tc>
      </w:tr>
      <w:tr w:rsidR="008B5E91" w:rsidRPr="008B5E91" w:rsidTr="00D768FF">
        <w:tc>
          <w:tcPr>
            <w:tcW w:w="4522" w:type="dxa"/>
          </w:tcPr>
          <w:p w:rsidR="008B5E91" w:rsidRPr="008B5E91" w:rsidRDefault="008B5E91" w:rsidP="008B5E91">
            <w:pPr>
              <w:spacing w:after="0" w:line="240" w:lineRule="auto"/>
              <w:jc w:val="both"/>
              <w:rPr>
                <w:rFonts w:cs="Times New Roman"/>
                <w:szCs w:val="24"/>
                <w:lang w:val="en-US"/>
              </w:rPr>
            </w:pPr>
            <w:r w:rsidRPr="008B5E91">
              <w:rPr>
                <w:rFonts w:cs="Times New Roman"/>
                <w:szCs w:val="24"/>
                <w:lang w:val="en-US"/>
              </w:rPr>
              <w:t>1.2</w:t>
            </w:r>
            <w:r w:rsidRPr="008B5E91">
              <w:rPr>
                <w:rFonts w:cs="Times New Roman"/>
                <w:szCs w:val="24"/>
                <w:lang w:val="en-US"/>
              </w:rPr>
              <w:tab/>
              <w:t>References</w:t>
            </w:r>
          </w:p>
        </w:tc>
        <w:tc>
          <w:tcPr>
            <w:tcW w:w="5760" w:type="dxa"/>
          </w:tcPr>
          <w:p w:rsidR="008B5E91" w:rsidRPr="008B5E91" w:rsidRDefault="008B5E91" w:rsidP="008B5E91">
            <w:pPr>
              <w:spacing w:after="0" w:line="240" w:lineRule="auto"/>
              <w:jc w:val="both"/>
              <w:rPr>
                <w:rFonts w:cs="Times New Roman"/>
                <w:szCs w:val="24"/>
                <w:lang w:val="en-US"/>
              </w:rPr>
            </w:pPr>
          </w:p>
        </w:tc>
      </w:tr>
      <w:tr w:rsidR="008B5E91" w:rsidRPr="008B5E91" w:rsidTr="00D768FF">
        <w:tc>
          <w:tcPr>
            <w:tcW w:w="4522" w:type="dxa"/>
          </w:tcPr>
          <w:p w:rsidR="008B5E91" w:rsidRPr="008B5E91" w:rsidRDefault="008B5E91" w:rsidP="008B5E91">
            <w:pPr>
              <w:spacing w:after="0" w:line="240" w:lineRule="auto"/>
              <w:jc w:val="both"/>
              <w:rPr>
                <w:rFonts w:cs="Times New Roman"/>
                <w:szCs w:val="24"/>
                <w:lang w:val="en-US"/>
              </w:rPr>
            </w:pPr>
          </w:p>
        </w:tc>
        <w:tc>
          <w:tcPr>
            <w:tcW w:w="5760" w:type="dxa"/>
          </w:tcPr>
          <w:p w:rsidR="008B5E91" w:rsidRPr="008B5E91" w:rsidRDefault="008B5E91" w:rsidP="008B5E91">
            <w:pPr>
              <w:spacing w:after="0" w:line="240" w:lineRule="auto"/>
              <w:jc w:val="both"/>
              <w:rPr>
                <w:rFonts w:cs="Times New Roman"/>
                <w:szCs w:val="24"/>
                <w:lang w:val="en-US"/>
              </w:rPr>
            </w:pPr>
          </w:p>
        </w:tc>
      </w:tr>
      <w:tr w:rsidR="008B5E91" w:rsidRPr="008B5E91" w:rsidTr="00D768FF">
        <w:tc>
          <w:tcPr>
            <w:tcW w:w="4522" w:type="dxa"/>
          </w:tcPr>
          <w:p w:rsidR="008B5E91" w:rsidRPr="008B5E91" w:rsidRDefault="008B5E91" w:rsidP="008B5E91">
            <w:pPr>
              <w:spacing w:after="0" w:line="240" w:lineRule="auto"/>
              <w:jc w:val="both"/>
              <w:rPr>
                <w:rFonts w:cs="Times New Roman"/>
                <w:szCs w:val="24"/>
                <w:lang w:val="en-US"/>
              </w:rPr>
            </w:pPr>
            <w:r w:rsidRPr="008B5E91">
              <w:rPr>
                <w:rFonts w:cs="Times New Roman"/>
                <w:szCs w:val="24"/>
                <w:lang w:val="en-US"/>
              </w:rPr>
              <w:t>1.3</w:t>
            </w:r>
            <w:r w:rsidRPr="008B5E91">
              <w:rPr>
                <w:rFonts w:cs="Times New Roman"/>
                <w:szCs w:val="24"/>
                <w:lang w:val="en-US"/>
              </w:rPr>
              <w:tab/>
              <w:t>Submittals</w:t>
            </w:r>
          </w:p>
        </w:tc>
        <w:tc>
          <w:tcPr>
            <w:tcW w:w="5760" w:type="dxa"/>
          </w:tcPr>
          <w:p w:rsidR="008B5E91" w:rsidRPr="008B5E91" w:rsidRDefault="008B5E91" w:rsidP="008B5E91">
            <w:pPr>
              <w:spacing w:after="0" w:line="240" w:lineRule="auto"/>
              <w:jc w:val="both"/>
              <w:rPr>
                <w:rFonts w:cs="Times New Roman"/>
                <w:szCs w:val="24"/>
                <w:lang w:val="en-US"/>
              </w:rPr>
            </w:pPr>
          </w:p>
        </w:tc>
      </w:tr>
      <w:tr w:rsidR="008B5E91" w:rsidRPr="008B5E91" w:rsidTr="00D768FF">
        <w:tc>
          <w:tcPr>
            <w:tcW w:w="4522" w:type="dxa"/>
          </w:tcPr>
          <w:p w:rsidR="008B5E91" w:rsidRPr="008B5E91" w:rsidRDefault="008B5E91" w:rsidP="008B5E91">
            <w:pPr>
              <w:spacing w:after="0" w:line="240" w:lineRule="auto"/>
              <w:jc w:val="both"/>
              <w:rPr>
                <w:rFonts w:cs="Times New Roman"/>
                <w:szCs w:val="24"/>
                <w:lang w:val="en-US"/>
              </w:rPr>
            </w:pPr>
          </w:p>
        </w:tc>
        <w:tc>
          <w:tcPr>
            <w:tcW w:w="5760" w:type="dxa"/>
          </w:tcPr>
          <w:p w:rsidR="008B5E91" w:rsidRPr="008B5E91" w:rsidRDefault="008B5E91" w:rsidP="008B5E91">
            <w:pPr>
              <w:spacing w:after="0" w:line="240" w:lineRule="auto"/>
              <w:jc w:val="both"/>
              <w:rPr>
                <w:rFonts w:cs="Times New Roman"/>
                <w:szCs w:val="24"/>
                <w:lang w:val="en-US"/>
              </w:rPr>
            </w:pPr>
          </w:p>
        </w:tc>
      </w:tr>
      <w:tr w:rsidR="008B5E91" w:rsidRPr="008B5E91" w:rsidTr="00D768FF">
        <w:tc>
          <w:tcPr>
            <w:tcW w:w="4522" w:type="dxa"/>
          </w:tcPr>
          <w:p w:rsidR="008B5E91" w:rsidRPr="008B5E91" w:rsidRDefault="008B5E91" w:rsidP="008B5E91">
            <w:pPr>
              <w:spacing w:after="0" w:line="240" w:lineRule="auto"/>
              <w:jc w:val="both"/>
              <w:rPr>
                <w:rFonts w:cs="Times New Roman"/>
                <w:szCs w:val="24"/>
                <w:lang w:val="en-US"/>
              </w:rPr>
            </w:pPr>
            <w:r w:rsidRPr="008B5E91">
              <w:rPr>
                <w:rFonts w:cs="Times New Roman"/>
                <w:szCs w:val="24"/>
                <w:lang w:val="en-US"/>
              </w:rPr>
              <w:t>1.4</w:t>
            </w:r>
            <w:r w:rsidRPr="008B5E91">
              <w:rPr>
                <w:rFonts w:cs="Times New Roman"/>
                <w:szCs w:val="24"/>
                <w:lang w:val="en-US"/>
              </w:rPr>
              <w:tab/>
              <w:t>[Quality Control]</w:t>
            </w:r>
          </w:p>
        </w:tc>
        <w:tc>
          <w:tcPr>
            <w:tcW w:w="5760" w:type="dxa"/>
          </w:tcPr>
          <w:p w:rsidR="008B5E91" w:rsidRPr="008B5E91" w:rsidRDefault="008B5E91" w:rsidP="008B5E91">
            <w:pPr>
              <w:spacing w:after="0" w:line="240" w:lineRule="auto"/>
              <w:jc w:val="both"/>
              <w:rPr>
                <w:rFonts w:cs="Times New Roman"/>
                <w:szCs w:val="24"/>
                <w:lang w:val="en-US"/>
              </w:rPr>
            </w:pPr>
          </w:p>
        </w:tc>
      </w:tr>
      <w:tr w:rsidR="008B5E91" w:rsidRPr="008B5E91" w:rsidTr="00D768FF">
        <w:tc>
          <w:tcPr>
            <w:tcW w:w="4522" w:type="dxa"/>
          </w:tcPr>
          <w:p w:rsidR="008B5E91" w:rsidRPr="008B5E91" w:rsidRDefault="008B5E91" w:rsidP="008B5E91">
            <w:pPr>
              <w:spacing w:after="0" w:line="240" w:lineRule="auto"/>
              <w:jc w:val="both"/>
              <w:rPr>
                <w:rFonts w:cs="Times New Roman"/>
                <w:szCs w:val="24"/>
                <w:lang w:val="en-US"/>
              </w:rPr>
            </w:pPr>
          </w:p>
        </w:tc>
        <w:tc>
          <w:tcPr>
            <w:tcW w:w="5760" w:type="dxa"/>
          </w:tcPr>
          <w:p w:rsidR="008B5E91" w:rsidRPr="008B5E91" w:rsidRDefault="008B5E91"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r>
              <w:rPr>
                <w:rFonts w:cs="Times New Roman"/>
                <w:szCs w:val="24"/>
                <w:lang w:val="en-US"/>
              </w:rPr>
              <w:tab/>
              <w:t>.1</w:t>
            </w:r>
          </w:p>
        </w:tc>
        <w:tc>
          <w:tcPr>
            <w:tcW w:w="5760" w:type="dxa"/>
          </w:tcPr>
          <w:p w:rsidR="00C14012" w:rsidRPr="008B5E91" w:rsidRDefault="00C14012" w:rsidP="00C14012">
            <w:pPr>
              <w:spacing w:after="0" w:line="240" w:lineRule="auto"/>
              <w:jc w:val="both"/>
              <w:rPr>
                <w:rFonts w:cs="Times New Roman"/>
                <w:szCs w:val="24"/>
                <w:lang w:val="en-US"/>
              </w:rPr>
            </w:pPr>
            <w:r>
              <w:rPr>
                <w:rFonts w:cs="Times New Roman"/>
                <w:szCs w:val="24"/>
                <w:lang w:val="en-US"/>
              </w:rPr>
              <w:t>Edit as required.</w:t>
            </w: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r>
              <w:rPr>
                <w:rFonts w:cs="Times New Roman"/>
                <w:szCs w:val="24"/>
                <w:lang w:val="en-US"/>
              </w:rPr>
              <w:tab/>
              <w:t>[.2]</w:t>
            </w:r>
          </w:p>
        </w:tc>
        <w:tc>
          <w:tcPr>
            <w:tcW w:w="5760" w:type="dxa"/>
          </w:tcPr>
          <w:p w:rsidR="00C14012" w:rsidRPr="008B5E91" w:rsidRDefault="00C14012" w:rsidP="008B5E91">
            <w:pPr>
              <w:spacing w:after="0" w:line="240" w:lineRule="auto"/>
              <w:jc w:val="both"/>
              <w:rPr>
                <w:rFonts w:cs="Times New Roman"/>
                <w:szCs w:val="24"/>
                <w:lang w:val="en-US"/>
              </w:rPr>
            </w:pPr>
            <w:r w:rsidRPr="00C14012">
              <w:rPr>
                <w:rFonts w:cs="Times New Roman"/>
                <w:szCs w:val="24"/>
                <w:lang w:val="en-US"/>
              </w:rPr>
              <w:t>Use this clause for large structures that requires complex fittings and extensive field splicing.</w:t>
            </w: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r w:rsidRPr="008B5E91">
              <w:rPr>
                <w:rFonts w:cs="Times New Roman"/>
                <w:szCs w:val="24"/>
                <w:lang w:val="en-US"/>
              </w:rPr>
              <w:t>1.5</w:t>
            </w:r>
            <w:r w:rsidRPr="008B5E91">
              <w:rPr>
                <w:rFonts w:cs="Times New Roman"/>
                <w:szCs w:val="24"/>
                <w:lang w:val="en-US"/>
              </w:rPr>
              <w:tab/>
              <w:t>Delivery, Storage, and Handling</w:t>
            </w: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r w:rsidRPr="008B5E91">
              <w:rPr>
                <w:rFonts w:cs="Times New Roman"/>
                <w:szCs w:val="24"/>
                <w:lang w:val="en-US"/>
              </w:rPr>
              <w:t>Part 2</w:t>
            </w:r>
            <w:r w:rsidRPr="008B5E91">
              <w:rPr>
                <w:rFonts w:cs="Times New Roman"/>
                <w:szCs w:val="24"/>
                <w:lang w:val="en-US"/>
              </w:rPr>
              <w:tab/>
              <w:t>Products</w:t>
            </w: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r w:rsidRPr="008B5E91">
              <w:rPr>
                <w:rFonts w:cs="Times New Roman"/>
                <w:szCs w:val="24"/>
                <w:lang w:val="en-US"/>
              </w:rPr>
              <w:t>2.1</w:t>
            </w:r>
            <w:r w:rsidRPr="008B5E91">
              <w:rPr>
                <w:rFonts w:cs="Times New Roman"/>
                <w:szCs w:val="24"/>
                <w:lang w:val="en-US"/>
              </w:rPr>
              <w:tab/>
              <w:t>Materials</w:t>
            </w: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r w:rsidRPr="008B5E91">
              <w:rPr>
                <w:rFonts w:cs="Times New Roman"/>
                <w:szCs w:val="24"/>
                <w:lang w:val="en-US"/>
              </w:rPr>
              <w:tab/>
              <w:t>.2</w:t>
            </w:r>
          </w:p>
        </w:tc>
        <w:tc>
          <w:tcPr>
            <w:tcW w:w="5760" w:type="dxa"/>
          </w:tcPr>
          <w:p w:rsidR="00C14012" w:rsidRPr="008B5E91" w:rsidRDefault="00C14012" w:rsidP="008B5E91">
            <w:pPr>
              <w:spacing w:after="0" w:line="240" w:lineRule="auto"/>
              <w:jc w:val="both"/>
              <w:rPr>
                <w:rFonts w:cs="Times New Roman"/>
                <w:szCs w:val="24"/>
                <w:lang w:val="en-US"/>
              </w:rPr>
            </w:pPr>
            <w:r w:rsidRPr="008B5E91">
              <w:rPr>
                <w:rFonts w:cs="Times New Roman"/>
                <w:szCs w:val="24"/>
                <w:lang w:val="en-US"/>
              </w:rPr>
              <w:t xml:space="preserve">Confirm grade and physical properties of the </w:t>
            </w:r>
            <w:proofErr w:type="spellStart"/>
            <w:r w:rsidRPr="008B5E91">
              <w:rPr>
                <w:rFonts w:cs="Times New Roman"/>
                <w:szCs w:val="24"/>
                <w:lang w:val="en-US"/>
              </w:rPr>
              <w:t>waterstop</w:t>
            </w:r>
            <w:proofErr w:type="spellEnd"/>
            <w:r w:rsidRPr="008B5E91">
              <w:rPr>
                <w:rFonts w:cs="Times New Roman"/>
                <w:szCs w:val="24"/>
                <w:lang w:val="en-US"/>
              </w:rPr>
              <w:t xml:space="preserve"> material. </w:t>
            </w:r>
            <w:r w:rsidRPr="00C14012">
              <w:rPr>
                <w:rFonts w:cs="Times New Roman"/>
                <w:szCs w:val="24"/>
                <w:lang w:val="en-US"/>
              </w:rPr>
              <w:t>Note Arctic grade may require additional lead time therefore this should be reviewed with manufacturers/suppliers.</w:t>
            </w: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r w:rsidRPr="008B5E91">
              <w:rPr>
                <w:rFonts w:cs="Times New Roman"/>
                <w:szCs w:val="24"/>
                <w:lang w:val="en-US"/>
              </w:rPr>
              <w:tab/>
              <w:t>.4 &amp; .5</w:t>
            </w:r>
          </w:p>
        </w:tc>
        <w:tc>
          <w:tcPr>
            <w:tcW w:w="5760" w:type="dxa"/>
          </w:tcPr>
          <w:p w:rsidR="00C14012" w:rsidRPr="008B5E91" w:rsidRDefault="00C14012" w:rsidP="008B5E91">
            <w:pPr>
              <w:spacing w:after="0" w:line="240" w:lineRule="auto"/>
              <w:jc w:val="both"/>
              <w:rPr>
                <w:rFonts w:cs="Times New Roman"/>
                <w:szCs w:val="24"/>
                <w:lang w:val="en-US"/>
              </w:rPr>
            </w:pPr>
            <w:r w:rsidRPr="008B5E91">
              <w:rPr>
                <w:rFonts w:cs="Times New Roman"/>
                <w:szCs w:val="24"/>
                <w:lang w:val="en-US"/>
              </w:rPr>
              <w:t xml:space="preserve">Provide shape and dimensions of each type of </w:t>
            </w:r>
            <w:proofErr w:type="spellStart"/>
            <w:r w:rsidRPr="008B5E91">
              <w:rPr>
                <w:rFonts w:cs="Times New Roman"/>
                <w:szCs w:val="24"/>
                <w:lang w:val="en-US"/>
              </w:rPr>
              <w:t>waterstop</w:t>
            </w:r>
            <w:proofErr w:type="spellEnd"/>
            <w:r w:rsidRPr="008B5E91">
              <w:rPr>
                <w:rFonts w:cs="Times New Roman"/>
                <w:szCs w:val="24"/>
                <w:lang w:val="en-US"/>
              </w:rPr>
              <w:t>, fittings, and splices on the Drawings.  Review and co-ordinate with the detail drawings provided in clause 1.1.</w:t>
            </w: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r w:rsidRPr="008B5E91">
              <w:rPr>
                <w:rFonts w:cs="Times New Roman"/>
                <w:szCs w:val="24"/>
                <w:lang w:val="en-US"/>
              </w:rPr>
              <w:lastRenderedPageBreak/>
              <w:t>Part 3</w:t>
            </w:r>
            <w:r w:rsidRPr="008B5E91">
              <w:rPr>
                <w:rFonts w:cs="Times New Roman"/>
                <w:szCs w:val="24"/>
                <w:lang w:val="en-US"/>
              </w:rPr>
              <w:tab/>
              <w:t>Execution</w:t>
            </w: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r w:rsidRPr="008B5E91">
              <w:rPr>
                <w:rFonts w:cs="Times New Roman"/>
                <w:szCs w:val="24"/>
                <w:lang w:val="en-US"/>
              </w:rPr>
              <w:t>3.1</w:t>
            </w:r>
            <w:r w:rsidRPr="008B5E91">
              <w:rPr>
                <w:rFonts w:cs="Times New Roman"/>
                <w:szCs w:val="24"/>
                <w:lang w:val="en-US"/>
              </w:rPr>
              <w:tab/>
              <w:t>Installation</w:t>
            </w: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p>
        </w:tc>
        <w:tc>
          <w:tcPr>
            <w:tcW w:w="5760" w:type="dxa"/>
          </w:tcPr>
          <w:p w:rsidR="00C14012" w:rsidRPr="008B5E91" w:rsidRDefault="00C14012" w:rsidP="008B5E91">
            <w:pPr>
              <w:spacing w:after="0" w:line="240" w:lineRule="auto"/>
              <w:jc w:val="both"/>
              <w:rPr>
                <w:rFonts w:cs="Times New Roman"/>
                <w:szCs w:val="24"/>
                <w:lang w:val="en-US"/>
              </w:rPr>
            </w:pPr>
          </w:p>
        </w:tc>
      </w:tr>
      <w:tr w:rsidR="00C14012" w:rsidRPr="008B5E91" w:rsidTr="00D768FF">
        <w:tc>
          <w:tcPr>
            <w:tcW w:w="4522" w:type="dxa"/>
          </w:tcPr>
          <w:p w:rsidR="00C14012" w:rsidRPr="008B5E91" w:rsidRDefault="00C14012" w:rsidP="008B5E91">
            <w:pPr>
              <w:spacing w:after="0" w:line="240" w:lineRule="auto"/>
              <w:jc w:val="both"/>
              <w:rPr>
                <w:rFonts w:cs="Times New Roman"/>
                <w:szCs w:val="24"/>
                <w:lang w:val="en-US"/>
              </w:rPr>
            </w:pPr>
            <w:r w:rsidRPr="008B5E91">
              <w:rPr>
                <w:rFonts w:cs="Times New Roman"/>
                <w:szCs w:val="24"/>
                <w:lang w:val="en-US"/>
              </w:rPr>
              <w:tab/>
              <w:t>.6</w:t>
            </w:r>
          </w:p>
        </w:tc>
        <w:tc>
          <w:tcPr>
            <w:tcW w:w="5760" w:type="dxa"/>
          </w:tcPr>
          <w:p w:rsidR="00C14012" w:rsidRPr="008B5E91" w:rsidRDefault="00C14012" w:rsidP="008B5E91">
            <w:pPr>
              <w:spacing w:after="0" w:line="240" w:lineRule="auto"/>
              <w:jc w:val="both"/>
              <w:rPr>
                <w:rFonts w:cs="Times New Roman"/>
                <w:szCs w:val="24"/>
                <w:lang w:val="en-US"/>
              </w:rPr>
            </w:pPr>
            <w:r w:rsidRPr="008B5E91">
              <w:rPr>
                <w:rFonts w:cs="Times New Roman"/>
                <w:szCs w:val="24"/>
                <w:lang w:val="en-US"/>
              </w:rPr>
              <w:t xml:space="preserve">Edit and include </w:t>
            </w:r>
            <w:proofErr w:type="spellStart"/>
            <w:r w:rsidRPr="008B5E91">
              <w:rPr>
                <w:rFonts w:cs="Times New Roman"/>
                <w:szCs w:val="24"/>
                <w:lang w:val="en-US"/>
              </w:rPr>
              <w:t>waterstop</w:t>
            </w:r>
            <w:proofErr w:type="spellEnd"/>
            <w:r w:rsidRPr="008B5E91">
              <w:rPr>
                <w:rFonts w:cs="Times New Roman"/>
                <w:szCs w:val="24"/>
                <w:lang w:val="en-US"/>
              </w:rPr>
              <w:t xml:space="preserve"> support details on the Drawings as required. </w:t>
            </w:r>
          </w:p>
        </w:tc>
      </w:tr>
    </w:tbl>
    <w:p w:rsidR="008B5E91" w:rsidRPr="008B5E91" w:rsidRDefault="008B5E91" w:rsidP="008B5E91">
      <w:pPr>
        <w:spacing w:after="0"/>
        <w:jc w:val="both"/>
        <w:rPr>
          <w:rFonts w:cs="Times New Roman"/>
          <w:szCs w:val="24"/>
        </w:rPr>
      </w:pPr>
    </w:p>
    <w:p w:rsidR="008B5E91" w:rsidRPr="008B5E91" w:rsidRDefault="008B5E91" w:rsidP="008B5E91">
      <w:pPr>
        <w:spacing w:after="0"/>
        <w:jc w:val="both"/>
        <w:rPr>
          <w:rFonts w:cs="Times New Roman"/>
          <w:szCs w:val="24"/>
        </w:rPr>
      </w:pPr>
    </w:p>
    <w:p w:rsidR="008B5E91" w:rsidRPr="008B5E91" w:rsidRDefault="008B5E91" w:rsidP="008B5E91">
      <w:pPr>
        <w:spacing w:after="0"/>
        <w:jc w:val="both"/>
        <w:rPr>
          <w:rFonts w:cs="Times New Roman"/>
          <w:szCs w:val="24"/>
        </w:rPr>
      </w:pPr>
    </w:p>
    <w:p w:rsidR="008B5E91" w:rsidRPr="008B5E91" w:rsidRDefault="008B5E91" w:rsidP="008B5E91">
      <w:pPr>
        <w:spacing w:after="0"/>
        <w:jc w:val="both"/>
        <w:rPr>
          <w:rFonts w:cs="Times New Roman"/>
          <w:szCs w:val="24"/>
        </w:rPr>
      </w:pPr>
      <w:r w:rsidRPr="008B5E91">
        <w:rPr>
          <w:rFonts w:cs="Times New Roman"/>
          <w:b/>
          <w:szCs w:val="24"/>
          <w:lang w:val="en-US"/>
        </w:rPr>
        <w:t>END OF COVER SHEET</w:t>
      </w:r>
    </w:p>
    <w:p w:rsidR="008B5E91" w:rsidRDefault="008B5E91" w:rsidP="00FA4FA3">
      <w:pPr>
        <w:spacing w:after="0"/>
        <w:jc w:val="both"/>
        <w:rPr>
          <w:sz w:val="22"/>
        </w:rPr>
      </w:pPr>
    </w:p>
    <w:p w:rsidR="008B5E91" w:rsidRDefault="008B5E91" w:rsidP="00FA4FA3">
      <w:pPr>
        <w:spacing w:after="0"/>
        <w:jc w:val="both"/>
        <w:rPr>
          <w:sz w:val="22"/>
        </w:rPr>
        <w:sectPr w:rsidR="008B5E91" w:rsidSect="000720C5">
          <w:headerReference w:type="default" r:id="rId11"/>
          <w:footerReference w:type="default" r:id="rId12"/>
          <w:pgSz w:w="12240" w:h="15840"/>
          <w:pgMar w:top="1080" w:right="1080" w:bottom="1080" w:left="1080" w:header="720" w:footer="720" w:gutter="0"/>
          <w:pgNumType w:start="1"/>
          <w:cols w:space="720"/>
          <w:docGrid w:linePitch="360"/>
        </w:sectPr>
      </w:pPr>
    </w:p>
    <w:p w:rsidR="008750B8" w:rsidRPr="008750B8" w:rsidRDefault="008750B8" w:rsidP="008750B8">
      <w:pPr>
        <w:spacing w:after="0"/>
        <w:jc w:val="both"/>
        <w:rPr>
          <w:szCs w:val="24"/>
          <w:lang w:val="en-US"/>
        </w:rPr>
      </w:pPr>
      <w:r w:rsidRPr="008750B8">
        <w:rPr>
          <w:szCs w:val="24"/>
          <w:lang w:val="en-US"/>
        </w:rPr>
        <w:lastRenderedPageBreak/>
        <w:t>Use this section to specify requirements for concrete accessories such as jointing materials, bituminous coatings, dirt stops, etc.</w:t>
      </w:r>
    </w:p>
    <w:p w:rsidR="008750B8" w:rsidRPr="008750B8" w:rsidRDefault="008750B8" w:rsidP="008750B8">
      <w:pPr>
        <w:spacing w:after="0"/>
        <w:jc w:val="both"/>
        <w:rPr>
          <w:szCs w:val="24"/>
          <w:lang w:val="en-US"/>
        </w:rPr>
      </w:pPr>
    </w:p>
    <w:p w:rsidR="008750B8" w:rsidRPr="008750B8" w:rsidRDefault="008750B8" w:rsidP="008750B8">
      <w:pPr>
        <w:spacing w:after="0"/>
        <w:jc w:val="both"/>
        <w:rPr>
          <w:szCs w:val="24"/>
          <w:lang w:val="en-US"/>
        </w:rPr>
      </w:pPr>
      <w:r w:rsidRPr="008750B8">
        <w:rPr>
          <w:szCs w:val="24"/>
          <w:lang w:val="en-US"/>
        </w:rPr>
        <w:t>Edit this section to suit the Contact requirements.</w:t>
      </w:r>
    </w:p>
    <w:p w:rsidR="008750B8" w:rsidRPr="008750B8" w:rsidRDefault="008750B8" w:rsidP="008750B8">
      <w:pPr>
        <w:spacing w:after="0"/>
        <w:jc w:val="both"/>
        <w:rPr>
          <w:szCs w:val="24"/>
          <w:lang w:val="en-US"/>
        </w:rPr>
      </w:pPr>
    </w:p>
    <w:tbl>
      <w:tblPr>
        <w:tblW w:w="0" w:type="auto"/>
        <w:tblLayout w:type="fixed"/>
        <w:tblLook w:val="0000" w:firstRow="0" w:lastRow="0" w:firstColumn="0" w:lastColumn="0" w:noHBand="0" w:noVBand="0"/>
      </w:tblPr>
      <w:tblGrid>
        <w:gridCol w:w="4522"/>
        <w:gridCol w:w="5760"/>
      </w:tblGrid>
      <w:tr w:rsidR="008750B8" w:rsidRPr="008750B8" w:rsidTr="00D768FF">
        <w:trPr>
          <w:tblHeader/>
        </w:trPr>
        <w:tc>
          <w:tcPr>
            <w:tcW w:w="4522" w:type="dxa"/>
          </w:tcPr>
          <w:p w:rsidR="008750B8" w:rsidRPr="008750B8" w:rsidRDefault="008750B8" w:rsidP="008750B8">
            <w:pPr>
              <w:spacing w:after="0" w:line="240" w:lineRule="auto"/>
              <w:jc w:val="both"/>
              <w:rPr>
                <w:b/>
                <w:szCs w:val="24"/>
                <w:u w:val="single"/>
                <w:lang w:val="en-US"/>
              </w:rPr>
            </w:pPr>
            <w:r w:rsidRPr="008750B8">
              <w:rPr>
                <w:b/>
                <w:szCs w:val="24"/>
                <w:u w:val="single"/>
                <w:lang w:val="en-US"/>
              </w:rPr>
              <w:t>Heading of Specification Text</w:t>
            </w:r>
          </w:p>
        </w:tc>
        <w:tc>
          <w:tcPr>
            <w:tcW w:w="5760" w:type="dxa"/>
          </w:tcPr>
          <w:p w:rsidR="008750B8" w:rsidRPr="008750B8" w:rsidRDefault="008750B8" w:rsidP="008750B8">
            <w:pPr>
              <w:spacing w:after="0" w:line="240" w:lineRule="auto"/>
              <w:jc w:val="both"/>
              <w:rPr>
                <w:b/>
                <w:szCs w:val="24"/>
                <w:u w:val="single"/>
                <w:lang w:val="en-US"/>
              </w:rPr>
            </w:pPr>
            <w:r w:rsidRPr="008750B8">
              <w:rPr>
                <w:b/>
                <w:szCs w:val="24"/>
                <w:u w:val="single"/>
                <w:lang w:val="en-US"/>
              </w:rPr>
              <w:t>Specification Note</w:t>
            </w: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t>Part 1</w:t>
            </w:r>
            <w:r w:rsidRPr="008750B8">
              <w:rPr>
                <w:szCs w:val="24"/>
                <w:lang w:val="en-US"/>
              </w:rPr>
              <w:tab/>
              <w:t>General</w:t>
            </w: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t>1.1</w:t>
            </w:r>
            <w:r w:rsidRPr="008750B8">
              <w:rPr>
                <w:szCs w:val="24"/>
                <w:lang w:val="en-US"/>
              </w:rPr>
              <w:tab/>
              <w:t>References</w:t>
            </w:r>
          </w:p>
        </w:tc>
        <w:tc>
          <w:tcPr>
            <w:tcW w:w="5760" w:type="dxa"/>
          </w:tcPr>
          <w:p w:rsidR="008750B8" w:rsidRPr="008750B8" w:rsidRDefault="008750B8" w:rsidP="008750B8">
            <w:pPr>
              <w:spacing w:after="0" w:line="240" w:lineRule="auto"/>
              <w:jc w:val="both"/>
              <w:rPr>
                <w:szCs w:val="24"/>
                <w:lang w:val="en-US"/>
              </w:rPr>
            </w:pPr>
            <w:r w:rsidRPr="008750B8">
              <w:rPr>
                <w:szCs w:val="24"/>
                <w:lang w:val="en-US"/>
              </w:rPr>
              <w:t xml:space="preserve">Co-ordinate with clause 2.1 and edit as required. </w:t>
            </w: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t>1.2</w:t>
            </w:r>
            <w:r w:rsidRPr="008750B8">
              <w:rPr>
                <w:szCs w:val="24"/>
                <w:lang w:val="en-US"/>
              </w:rPr>
              <w:tab/>
              <w:t>Submittals</w:t>
            </w: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t>1.3</w:t>
            </w:r>
            <w:r w:rsidRPr="008750B8">
              <w:rPr>
                <w:szCs w:val="24"/>
                <w:lang w:val="en-US"/>
              </w:rPr>
              <w:tab/>
              <w:t>Delivery, Storage, and Handling</w:t>
            </w: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35206" w:rsidRPr="008750B8" w:rsidTr="00D768FF">
        <w:tc>
          <w:tcPr>
            <w:tcW w:w="4522" w:type="dxa"/>
          </w:tcPr>
          <w:p w:rsidR="00835206" w:rsidRPr="008750B8" w:rsidRDefault="00835206" w:rsidP="008750B8">
            <w:pPr>
              <w:spacing w:after="0" w:line="240" w:lineRule="auto"/>
              <w:jc w:val="both"/>
              <w:rPr>
                <w:szCs w:val="24"/>
                <w:lang w:val="en-US"/>
              </w:rPr>
            </w:pPr>
            <w:r>
              <w:rPr>
                <w:szCs w:val="24"/>
                <w:lang w:val="en-US"/>
              </w:rPr>
              <w:t>1.4</w:t>
            </w:r>
            <w:r>
              <w:rPr>
                <w:szCs w:val="24"/>
                <w:lang w:val="en-US"/>
              </w:rPr>
              <w:tab/>
              <w:t>Quality Control</w:t>
            </w:r>
          </w:p>
        </w:tc>
        <w:tc>
          <w:tcPr>
            <w:tcW w:w="5760" w:type="dxa"/>
          </w:tcPr>
          <w:p w:rsidR="00835206" w:rsidRPr="008750B8" w:rsidRDefault="00835206" w:rsidP="008750B8">
            <w:pPr>
              <w:spacing w:after="0" w:line="240" w:lineRule="auto"/>
              <w:jc w:val="both"/>
              <w:rPr>
                <w:szCs w:val="24"/>
                <w:lang w:val="en-US"/>
              </w:rPr>
            </w:pPr>
          </w:p>
        </w:tc>
      </w:tr>
      <w:tr w:rsidR="00835206" w:rsidRPr="008750B8" w:rsidTr="00D768FF">
        <w:tc>
          <w:tcPr>
            <w:tcW w:w="4522" w:type="dxa"/>
          </w:tcPr>
          <w:p w:rsidR="00835206" w:rsidRPr="008750B8" w:rsidRDefault="00835206" w:rsidP="008750B8">
            <w:pPr>
              <w:spacing w:after="0" w:line="240" w:lineRule="auto"/>
              <w:jc w:val="both"/>
              <w:rPr>
                <w:szCs w:val="24"/>
                <w:lang w:val="en-US"/>
              </w:rPr>
            </w:pPr>
          </w:p>
        </w:tc>
        <w:tc>
          <w:tcPr>
            <w:tcW w:w="5760" w:type="dxa"/>
          </w:tcPr>
          <w:p w:rsidR="00835206" w:rsidRPr="008750B8" w:rsidRDefault="00835206" w:rsidP="008750B8">
            <w:pPr>
              <w:spacing w:after="0" w:line="240" w:lineRule="auto"/>
              <w:jc w:val="both"/>
              <w:rPr>
                <w:szCs w:val="24"/>
                <w:lang w:val="en-US"/>
              </w:rPr>
            </w:pPr>
          </w:p>
        </w:tc>
      </w:tr>
      <w:tr w:rsidR="00835206" w:rsidRPr="008750B8" w:rsidTr="00D768FF">
        <w:tc>
          <w:tcPr>
            <w:tcW w:w="4522" w:type="dxa"/>
          </w:tcPr>
          <w:p w:rsidR="00835206" w:rsidRPr="008750B8" w:rsidRDefault="00835206" w:rsidP="008750B8">
            <w:pPr>
              <w:spacing w:after="0" w:line="240" w:lineRule="auto"/>
              <w:jc w:val="both"/>
              <w:rPr>
                <w:szCs w:val="24"/>
                <w:lang w:val="en-US"/>
              </w:rPr>
            </w:pPr>
            <w:r>
              <w:rPr>
                <w:szCs w:val="24"/>
                <w:lang w:val="en-US"/>
              </w:rPr>
              <w:tab/>
              <w:t>.1</w:t>
            </w:r>
          </w:p>
        </w:tc>
        <w:tc>
          <w:tcPr>
            <w:tcW w:w="5760" w:type="dxa"/>
          </w:tcPr>
          <w:p w:rsidR="00835206" w:rsidRPr="008750B8" w:rsidRDefault="00835206" w:rsidP="008750B8">
            <w:pPr>
              <w:spacing w:after="0" w:line="240" w:lineRule="auto"/>
              <w:jc w:val="both"/>
              <w:rPr>
                <w:szCs w:val="24"/>
                <w:lang w:val="en-US"/>
              </w:rPr>
            </w:pPr>
            <w:r>
              <w:rPr>
                <w:szCs w:val="24"/>
                <w:lang w:val="en-US"/>
              </w:rPr>
              <w:t>Edit as required.</w:t>
            </w:r>
          </w:p>
        </w:tc>
      </w:tr>
      <w:tr w:rsidR="00835206" w:rsidRPr="008750B8" w:rsidTr="00D768FF">
        <w:tc>
          <w:tcPr>
            <w:tcW w:w="4522" w:type="dxa"/>
          </w:tcPr>
          <w:p w:rsidR="00835206" w:rsidRPr="008750B8" w:rsidRDefault="00835206" w:rsidP="008750B8">
            <w:pPr>
              <w:spacing w:after="0" w:line="240" w:lineRule="auto"/>
              <w:jc w:val="both"/>
              <w:rPr>
                <w:szCs w:val="24"/>
                <w:lang w:val="en-US"/>
              </w:rPr>
            </w:pPr>
          </w:p>
        </w:tc>
        <w:tc>
          <w:tcPr>
            <w:tcW w:w="5760" w:type="dxa"/>
          </w:tcPr>
          <w:p w:rsidR="00835206" w:rsidRPr="008750B8" w:rsidRDefault="00835206"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t>Part 2</w:t>
            </w:r>
            <w:r w:rsidRPr="008750B8">
              <w:rPr>
                <w:szCs w:val="24"/>
                <w:lang w:val="en-US"/>
              </w:rPr>
              <w:tab/>
              <w:t>Products</w:t>
            </w: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t>2.1</w:t>
            </w:r>
            <w:r w:rsidRPr="008750B8">
              <w:rPr>
                <w:szCs w:val="24"/>
                <w:lang w:val="en-US"/>
              </w:rPr>
              <w:tab/>
              <w:t>Materials</w:t>
            </w:r>
          </w:p>
        </w:tc>
        <w:tc>
          <w:tcPr>
            <w:tcW w:w="5760" w:type="dxa"/>
          </w:tcPr>
          <w:p w:rsidR="008750B8" w:rsidRPr="008750B8" w:rsidRDefault="008750B8" w:rsidP="008750B8">
            <w:pPr>
              <w:spacing w:after="0" w:line="240" w:lineRule="auto"/>
              <w:jc w:val="both"/>
              <w:rPr>
                <w:szCs w:val="24"/>
                <w:lang w:val="en-US"/>
              </w:rPr>
            </w:pPr>
            <w:r w:rsidRPr="008750B8">
              <w:rPr>
                <w:szCs w:val="24"/>
                <w:lang w:val="en-US"/>
              </w:rPr>
              <w:t xml:space="preserve">Co-ordinate with clause 1.1. </w:t>
            </w: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tab/>
              <w:t>[.2.1]</w:t>
            </w:r>
          </w:p>
        </w:tc>
        <w:tc>
          <w:tcPr>
            <w:tcW w:w="5760" w:type="dxa"/>
          </w:tcPr>
          <w:p w:rsidR="008750B8" w:rsidRPr="008750B8" w:rsidRDefault="008750B8" w:rsidP="008750B8">
            <w:pPr>
              <w:spacing w:after="0" w:line="240" w:lineRule="auto"/>
              <w:jc w:val="both"/>
              <w:rPr>
                <w:szCs w:val="24"/>
                <w:lang w:val="en-US"/>
              </w:rPr>
            </w:pPr>
            <w:r w:rsidRPr="008750B8">
              <w:rPr>
                <w:szCs w:val="24"/>
                <w:lang w:val="en-US"/>
              </w:rPr>
              <w:t xml:space="preserve">Include and edit as required. Review the design requirements for the joint filler, and confirm the properties required.  The properties shown are for </w:t>
            </w:r>
            <w:proofErr w:type="gramStart"/>
            <w:r w:rsidRPr="008750B8">
              <w:rPr>
                <w:szCs w:val="24"/>
                <w:lang w:val="en-US"/>
              </w:rPr>
              <w:t>a semi</w:t>
            </w:r>
            <w:proofErr w:type="gramEnd"/>
            <w:r w:rsidRPr="008750B8">
              <w:rPr>
                <w:szCs w:val="24"/>
                <w:lang w:val="en-US"/>
              </w:rPr>
              <w:t xml:space="preserve">-rigid PVC foam.  Asphalt impregnated </w:t>
            </w:r>
            <w:proofErr w:type="spellStart"/>
            <w:r w:rsidRPr="008750B8">
              <w:rPr>
                <w:szCs w:val="24"/>
                <w:lang w:val="en-US"/>
              </w:rPr>
              <w:t>fibre</w:t>
            </w:r>
            <w:proofErr w:type="spellEnd"/>
            <w:r w:rsidRPr="008750B8">
              <w:rPr>
                <w:szCs w:val="24"/>
                <w:lang w:val="en-US"/>
              </w:rPr>
              <w:t xml:space="preserve"> board is another common type of joint filler, however it does not have the same recovery characteristics as the PVC foam and its compatibility with the joint sealant should be confirmed.</w:t>
            </w: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tab/>
              <w:t>[.2.3]</w:t>
            </w:r>
          </w:p>
        </w:tc>
        <w:tc>
          <w:tcPr>
            <w:tcW w:w="5760" w:type="dxa"/>
          </w:tcPr>
          <w:p w:rsidR="008750B8" w:rsidRPr="008750B8" w:rsidRDefault="008750B8" w:rsidP="008750B8">
            <w:pPr>
              <w:spacing w:after="0" w:line="240" w:lineRule="auto"/>
              <w:jc w:val="both"/>
              <w:rPr>
                <w:szCs w:val="24"/>
                <w:lang w:val="en-US"/>
              </w:rPr>
            </w:pPr>
            <w:r w:rsidRPr="008750B8">
              <w:rPr>
                <w:szCs w:val="24"/>
                <w:lang w:val="en-US"/>
              </w:rPr>
              <w:t>Include and edit as required.</w:t>
            </w: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tab/>
              <w:t>[.2.5]</w:t>
            </w:r>
          </w:p>
        </w:tc>
        <w:tc>
          <w:tcPr>
            <w:tcW w:w="5760" w:type="dxa"/>
          </w:tcPr>
          <w:p w:rsidR="008750B8" w:rsidRPr="008750B8" w:rsidRDefault="008750B8" w:rsidP="008750B8">
            <w:pPr>
              <w:spacing w:after="0" w:line="240" w:lineRule="auto"/>
              <w:jc w:val="both"/>
              <w:rPr>
                <w:szCs w:val="24"/>
                <w:lang w:val="en-US"/>
              </w:rPr>
            </w:pPr>
            <w:r w:rsidRPr="008750B8">
              <w:rPr>
                <w:szCs w:val="24"/>
                <w:lang w:val="en-US"/>
              </w:rPr>
              <w:t>Include and edit as required.</w:t>
            </w: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tab/>
              <w:t>[.3]</w:t>
            </w:r>
          </w:p>
        </w:tc>
        <w:tc>
          <w:tcPr>
            <w:tcW w:w="5760" w:type="dxa"/>
          </w:tcPr>
          <w:p w:rsidR="008750B8" w:rsidRPr="008750B8" w:rsidRDefault="008750B8" w:rsidP="008750B8">
            <w:pPr>
              <w:spacing w:after="0" w:line="240" w:lineRule="auto"/>
              <w:jc w:val="both"/>
              <w:rPr>
                <w:szCs w:val="24"/>
                <w:lang w:val="en-US"/>
              </w:rPr>
            </w:pPr>
            <w:r w:rsidRPr="008750B8">
              <w:rPr>
                <w:szCs w:val="24"/>
                <w:lang w:val="en-US"/>
              </w:rPr>
              <w:t>Include and edit as required.</w:t>
            </w: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tab/>
              <w:t>[.4]</w:t>
            </w:r>
          </w:p>
        </w:tc>
        <w:tc>
          <w:tcPr>
            <w:tcW w:w="5760" w:type="dxa"/>
          </w:tcPr>
          <w:p w:rsidR="008750B8" w:rsidRPr="008750B8" w:rsidRDefault="008750B8" w:rsidP="008750B8">
            <w:pPr>
              <w:spacing w:after="0" w:line="240" w:lineRule="auto"/>
              <w:jc w:val="both"/>
              <w:rPr>
                <w:szCs w:val="24"/>
                <w:lang w:val="en-US"/>
              </w:rPr>
            </w:pPr>
            <w:r w:rsidRPr="008750B8">
              <w:rPr>
                <w:szCs w:val="24"/>
                <w:lang w:val="en-US"/>
              </w:rPr>
              <w:t>Include and edit as required.</w:t>
            </w: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tab/>
              <w:t>[.5]</w:t>
            </w:r>
          </w:p>
        </w:tc>
        <w:tc>
          <w:tcPr>
            <w:tcW w:w="5760" w:type="dxa"/>
          </w:tcPr>
          <w:p w:rsidR="008750B8" w:rsidRPr="008750B8" w:rsidRDefault="008750B8" w:rsidP="008750B8">
            <w:pPr>
              <w:spacing w:after="0" w:line="240" w:lineRule="auto"/>
              <w:jc w:val="both"/>
              <w:rPr>
                <w:szCs w:val="24"/>
                <w:lang w:val="en-US"/>
              </w:rPr>
            </w:pPr>
            <w:r w:rsidRPr="008750B8">
              <w:rPr>
                <w:szCs w:val="24"/>
                <w:lang w:val="en-US"/>
              </w:rPr>
              <w:t xml:space="preserve">Include concrete adhesive anchors either in this section or in other sections as required </w:t>
            </w: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lastRenderedPageBreak/>
              <w:tab/>
              <w:t>[.6]</w:t>
            </w:r>
          </w:p>
        </w:tc>
        <w:tc>
          <w:tcPr>
            <w:tcW w:w="5760" w:type="dxa"/>
          </w:tcPr>
          <w:p w:rsidR="008750B8" w:rsidRPr="008750B8" w:rsidRDefault="008750B8" w:rsidP="008750B8">
            <w:pPr>
              <w:spacing w:after="0" w:line="240" w:lineRule="auto"/>
              <w:jc w:val="both"/>
              <w:rPr>
                <w:szCs w:val="24"/>
                <w:lang w:val="en-US"/>
              </w:rPr>
            </w:pPr>
            <w:r w:rsidRPr="008750B8">
              <w:rPr>
                <w:szCs w:val="24"/>
                <w:lang w:val="en-US"/>
              </w:rPr>
              <w:t>Include other products as required.</w:t>
            </w: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t>Part 3</w:t>
            </w:r>
            <w:r w:rsidRPr="008750B8">
              <w:rPr>
                <w:szCs w:val="24"/>
                <w:lang w:val="en-US"/>
              </w:rPr>
              <w:tab/>
              <w:t>Execution</w:t>
            </w: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t>3.1</w:t>
            </w:r>
            <w:r w:rsidRPr="008750B8">
              <w:rPr>
                <w:szCs w:val="24"/>
                <w:lang w:val="en-US"/>
              </w:rPr>
              <w:tab/>
              <w:t>Installation</w:t>
            </w: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p>
        </w:tc>
        <w:tc>
          <w:tcPr>
            <w:tcW w:w="5760" w:type="dxa"/>
          </w:tcPr>
          <w:p w:rsidR="008750B8" w:rsidRPr="008750B8" w:rsidRDefault="008750B8" w:rsidP="008750B8">
            <w:pPr>
              <w:spacing w:after="0" w:line="240" w:lineRule="auto"/>
              <w:jc w:val="both"/>
              <w:rPr>
                <w:szCs w:val="24"/>
                <w:lang w:val="en-US"/>
              </w:rPr>
            </w:pPr>
          </w:p>
        </w:tc>
      </w:tr>
      <w:tr w:rsidR="008750B8" w:rsidRPr="008750B8" w:rsidTr="00D768FF">
        <w:tc>
          <w:tcPr>
            <w:tcW w:w="4522" w:type="dxa"/>
          </w:tcPr>
          <w:p w:rsidR="008750B8" w:rsidRPr="008750B8" w:rsidRDefault="008750B8" w:rsidP="008750B8">
            <w:pPr>
              <w:spacing w:after="0" w:line="240" w:lineRule="auto"/>
              <w:jc w:val="both"/>
              <w:rPr>
                <w:szCs w:val="24"/>
                <w:lang w:val="en-US"/>
              </w:rPr>
            </w:pPr>
            <w:r w:rsidRPr="008750B8">
              <w:rPr>
                <w:szCs w:val="24"/>
                <w:lang w:val="en-US"/>
              </w:rPr>
              <w:tab/>
              <w:t>[.3 to .5]</w:t>
            </w:r>
          </w:p>
        </w:tc>
        <w:tc>
          <w:tcPr>
            <w:tcW w:w="5760" w:type="dxa"/>
          </w:tcPr>
          <w:p w:rsidR="008750B8" w:rsidRPr="008750B8" w:rsidRDefault="008750B8" w:rsidP="008750B8">
            <w:pPr>
              <w:spacing w:after="0" w:line="240" w:lineRule="auto"/>
              <w:jc w:val="both"/>
              <w:rPr>
                <w:szCs w:val="24"/>
                <w:lang w:val="en-US"/>
              </w:rPr>
            </w:pPr>
            <w:r w:rsidRPr="008750B8">
              <w:rPr>
                <w:szCs w:val="24"/>
                <w:lang w:val="en-US"/>
              </w:rPr>
              <w:t>Include and edit as required.</w:t>
            </w:r>
          </w:p>
        </w:tc>
      </w:tr>
    </w:tbl>
    <w:p w:rsidR="008750B8" w:rsidRPr="008750B8" w:rsidRDefault="008750B8" w:rsidP="008750B8">
      <w:pPr>
        <w:spacing w:after="0"/>
        <w:jc w:val="both"/>
        <w:rPr>
          <w:szCs w:val="24"/>
        </w:rPr>
      </w:pPr>
    </w:p>
    <w:p w:rsidR="008750B8" w:rsidRPr="008750B8" w:rsidRDefault="008750B8" w:rsidP="008750B8">
      <w:pPr>
        <w:spacing w:after="0"/>
        <w:jc w:val="both"/>
        <w:rPr>
          <w:szCs w:val="24"/>
        </w:rPr>
      </w:pPr>
    </w:p>
    <w:p w:rsidR="008750B8" w:rsidRPr="008750B8" w:rsidRDefault="008750B8" w:rsidP="008750B8">
      <w:pPr>
        <w:spacing w:after="0"/>
        <w:jc w:val="both"/>
        <w:rPr>
          <w:szCs w:val="24"/>
        </w:rPr>
      </w:pPr>
    </w:p>
    <w:p w:rsidR="00B63D48" w:rsidRDefault="008750B8" w:rsidP="008750B8">
      <w:pPr>
        <w:spacing w:after="0"/>
        <w:jc w:val="both"/>
        <w:rPr>
          <w:b/>
          <w:szCs w:val="24"/>
          <w:lang w:val="en-US"/>
        </w:rPr>
      </w:pPr>
      <w:r w:rsidRPr="008750B8">
        <w:rPr>
          <w:b/>
          <w:szCs w:val="24"/>
          <w:lang w:val="en-US"/>
        </w:rPr>
        <w:t>END OF COVER SHEET</w:t>
      </w:r>
    </w:p>
    <w:p w:rsidR="008750B8" w:rsidRDefault="008750B8" w:rsidP="008750B8">
      <w:pPr>
        <w:spacing w:after="0"/>
        <w:jc w:val="both"/>
        <w:rPr>
          <w:szCs w:val="24"/>
        </w:rPr>
      </w:pPr>
    </w:p>
    <w:p w:rsidR="00B63D48" w:rsidRDefault="00B63D48" w:rsidP="00FA4FA3">
      <w:pPr>
        <w:spacing w:after="0"/>
        <w:jc w:val="both"/>
        <w:rPr>
          <w:szCs w:val="24"/>
        </w:rPr>
        <w:sectPr w:rsidR="00B63D48" w:rsidSect="000720C5">
          <w:headerReference w:type="default" r:id="rId13"/>
          <w:footerReference w:type="default" r:id="rId14"/>
          <w:pgSz w:w="12240" w:h="15840"/>
          <w:pgMar w:top="1080" w:right="1080" w:bottom="1080" w:left="1080" w:header="720" w:footer="720" w:gutter="0"/>
          <w:pgNumType w:start="1"/>
          <w:cols w:space="720"/>
          <w:docGrid w:linePitch="360"/>
        </w:sectPr>
      </w:pPr>
    </w:p>
    <w:p w:rsidR="00D768FF" w:rsidRPr="00D768FF" w:rsidRDefault="00D768FF" w:rsidP="00D768FF">
      <w:pPr>
        <w:spacing w:after="0"/>
        <w:jc w:val="both"/>
        <w:rPr>
          <w:szCs w:val="24"/>
          <w:lang w:val="en-US"/>
        </w:rPr>
      </w:pPr>
      <w:r w:rsidRPr="00D768FF">
        <w:rPr>
          <w:szCs w:val="24"/>
          <w:lang w:val="en-US"/>
        </w:rPr>
        <w:lastRenderedPageBreak/>
        <w:t>Use this section to specify requirements for reinforcing steel.</w:t>
      </w:r>
    </w:p>
    <w:p w:rsidR="00D768FF" w:rsidRDefault="00D768FF" w:rsidP="00D768FF">
      <w:pPr>
        <w:spacing w:after="0"/>
        <w:jc w:val="both"/>
        <w:rPr>
          <w:szCs w:val="24"/>
          <w:lang w:val="en-US"/>
        </w:rPr>
      </w:pPr>
    </w:p>
    <w:p w:rsidR="0067327E" w:rsidRDefault="0067327E" w:rsidP="00D768FF">
      <w:pPr>
        <w:spacing w:after="0"/>
        <w:jc w:val="both"/>
        <w:rPr>
          <w:szCs w:val="24"/>
          <w:lang w:val="en-US"/>
        </w:rPr>
      </w:pPr>
      <w:r w:rsidRPr="0067327E">
        <w:rPr>
          <w:szCs w:val="24"/>
          <w:lang w:val="en-US"/>
        </w:rPr>
        <w:t xml:space="preserve">The designer should review the concrete clear cover considering the operating conditions and environmental exposure conditions for the specific structure. Some guidance is available in Alberta Transportation’s Water Control Structures - Selected Design Guidelines, CAN/CSA-S6 Canadian Highway Bridge Design Code, </w:t>
      </w:r>
      <w:proofErr w:type="gramStart"/>
      <w:r w:rsidRPr="0067327E">
        <w:rPr>
          <w:szCs w:val="24"/>
          <w:lang w:val="en-US"/>
        </w:rPr>
        <w:t>CSA</w:t>
      </w:r>
      <w:proofErr w:type="gramEnd"/>
      <w:r w:rsidRPr="0067327E">
        <w:rPr>
          <w:szCs w:val="24"/>
          <w:lang w:val="en-US"/>
        </w:rPr>
        <w:t>-A23.3 Design of Concrete Structures (intended for buildings).</w:t>
      </w:r>
    </w:p>
    <w:p w:rsidR="0067327E" w:rsidRPr="00D768FF" w:rsidRDefault="0067327E" w:rsidP="00D768FF">
      <w:pPr>
        <w:spacing w:after="0"/>
        <w:jc w:val="both"/>
        <w:rPr>
          <w:szCs w:val="24"/>
          <w:lang w:val="en-US"/>
        </w:rPr>
      </w:pPr>
    </w:p>
    <w:p w:rsidR="00D768FF" w:rsidRPr="00D768FF" w:rsidRDefault="00D768FF" w:rsidP="00D768FF">
      <w:pPr>
        <w:spacing w:after="0"/>
        <w:jc w:val="both"/>
        <w:rPr>
          <w:szCs w:val="24"/>
          <w:lang w:val="en-US"/>
        </w:rPr>
      </w:pPr>
      <w:r w:rsidRPr="00D768FF">
        <w:rPr>
          <w:szCs w:val="24"/>
          <w:lang w:val="en-US"/>
        </w:rPr>
        <w:t>Edit this section to suit the Contract requirements.</w:t>
      </w:r>
    </w:p>
    <w:p w:rsidR="00D768FF" w:rsidRPr="00D768FF" w:rsidRDefault="00D768FF" w:rsidP="00D768FF">
      <w:pPr>
        <w:spacing w:after="0"/>
        <w:jc w:val="both"/>
        <w:rPr>
          <w:szCs w:val="24"/>
          <w:lang w:val="en-US"/>
        </w:rPr>
      </w:pPr>
    </w:p>
    <w:tbl>
      <w:tblPr>
        <w:tblW w:w="0" w:type="auto"/>
        <w:tblLayout w:type="fixed"/>
        <w:tblLook w:val="0000" w:firstRow="0" w:lastRow="0" w:firstColumn="0" w:lastColumn="0" w:noHBand="0" w:noVBand="0"/>
      </w:tblPr>
      <w:tblGrid>
        <w:gridCol w:w="4522"/>
        <w:gridCol w:w="5760"/>
      </w:tblGrid>
      <w:tr w:rsidR="00D768FF" w:rsidRPr="00D768FF" w:rsidTr="00D768FF">
        <w:trPr>
          <w:tblHeader/>
        </w:trPr>
        <w:tc>
          <w:tcPr>
            <w:tcW w:w="4522" w:type="dxa"/>
          </w:tcPr>
          <w:p w:rsidR="00D768FF" w:rsidRPr="00D768FF" w:rsidRDefault="00D768FF" w:rsidP="00D768FF">
            <w:pPr>
              <w:spacing w:after="0" w:line="240" w:lineRule="auto"/>
              <w:jc w:val="both"/>
              <w:rPr>
                <w:b/>
                <w:szCs w:val="24"/>
                <w:u w:val="single"/>
                <w:lang w:val="en-US"/>
              </w:rPr>
            </w:pPr>
            <w:r w:rsidRPr="00D768FF">
              <w:rPr>
                <w:b/>
                <w:szCs w:val="24"/>
                <w:u w:val="single"/>
                <w:lang w:val="en-US"/>
              </w:rPr>
              <w:t>Heading of Specification Text</w:t>
            </w:r>
          </w:p>
        </w:tc>
        <w:tc>
          <w:tcPr>
            <w:tcW w:w="5760" w:type="dxa"/>
          </w:tcPr>
          <w:p w:rsidR="00D768FF" w:rsidRPr="00D768FF" w:rsidRDefault="00D768FF" w:rsidP="00D768FF">
            <w:pPr>
              <w:spacing w:after="0" w:line="240" w:lineRule="auto"/>
              <w:jc w:val="both"/>
              <w:rPr>
                <w:b/>
                <w:szCs w:val="24"/>
                <w:u w:val="single"/>
                <w:lang w:val="en-US"/>
              </w:rPr>
            </w:pPr>
            <w:r w:rsidRPr="00D768FF">
              <w:rPr>
                <w:b/>
                <w:szCs w:val="24"/>
                <w:u w:val="single"/>
                <w:lang w:val="en-US"/>
              </w:rPr>
              <w:t>Specification Note</w:t>
            </w: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t>Part 1</w:t>
            </w:r>
            <w:r w:rsidRPr="00D768FF">
              <w:rPr>
                <w:szCs w:val="24"/>
                <w:lang w:val="en-US"/>
              </w:rPr>
              <w:tab/>
              <w:t>General</w:t>
            </w: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t>1.1</w:t>
            </w:r>
            <w:r w:rsidRPr="00D768FF">
              <w:rPr>
                <w:szCs w:val="24"/>
                <w:lang w:val="en-US"/>
              </w:rPr>
              <w:tab/>
              <w:t>References</w:t>
            </w: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tab/>
              <w:t>[.5.1</w:t>
            </w:r>
            <w:r w:rsidR="0067327E">
              <w:rPr>
                <w:szCs w:val="24"/>
                <w:lang w:val="en-US"/>
              </w:rPr>
              <w:t xml:space="preserve"> &amp; .6</w:t>
            </w:r>
            <w:r w:rsidRPr="00D768FF">
              <w:rPr>
                <w:szCs w:val="24"/>
                <w:lang w:val="en-US"/>
              </w:rPr>
              <w:t>]</w:t>
            </w:r>
          </w:p>
        </w:tc>
        <w:tc>
          <w:tcPr>
            <w:tcW w:w="5760" w:type="dxa"/>
          </w:tcPr>
          <w:p w:rsidR="00D768FF" w:rsidRPr="00D768FF" w:rsidRDefault="00D768FF" w:rsidP="0067327E">
            <w:pPr>
              <w:spacing w:after="0" w:line="240" w:lineRule="auto"/>
              <w:jc w:val="both"/>
              <w:rPr>
                <w:szCs w:val="24"/>
                <w:lang w:val="en-US"/>
              </w:rPr>
            </w:pPr>
            <w:r w:rsidRPr="00D768FF">
              <w:rPr>
                <w:szCs w:val="24"/>
                <w:lang w:val="en-US"/>
              </w:rPr>
              <w:t xml:space="preserve">Include if epoxy coated reinforcement is used. Co-ordinate with clauses </w:t>
            </w:r>
            <w:r w:rsidR="0067327E">
              <w:rPr>
                <w:szCs w:val="24"/>
                <w:lang w:val="en-US"/>
              </w:rPr>
              <w:t>1.2.4,  1.3.3,  1.4.2,  2.1.3,  2.1.5,  and 3.4</w:t>
            </w: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t>1.2</w:t>
            </w:r>
            <w:r w:rsidRPr="00D768FF">
              <w:rPr>
                <w:szCs w:val="24"/>
                <w:lang w:val="en-US"/>
              </w:rPr>
              <w:tab/>
              <w:t>Submittals</w:t>
            </w: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t>1.3</w:t>
            </w:r>
            <w:r w:rsidRPr="00D768FF">
              <w:rPr>
                <w:szCs w:val="24"/>
                <w:lang w:val="en-US"/>
              </w:rPr>
              <w:tab/>
              <w:t>Delivery, Storage, and Handling</w:t>
            </w: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67327E" w:rsidRPr="00D768FF" w:rsidTr="00D768FF">
        <w:tc>
          <w:tcPr>
            <w:tcW w:w="4522" w:type="dxa"/>
          </w:tcPr>
          <w:p w:rsidR="0067327E" w:rsidRPr="00D768FF" w:rsidRDefault="0067327E" w:rsidP="00D768FF">
            <w:pPr>
              <w:spacing w:after="0" w:line="240" w:lineRule="auto"/>
              <w:jc w:val="both"/>
              <w:rPr>
                <w:szCs w:val="24"/>
                <w:lang w:val="en-US"/>
              </w:rPr>
            </w:pPr>
            <w:r>
              <w:rPr>
                <w:szCs w:val="24"/>
                <w:lang w:val="en-US"/>
              </w:rPr>
              <w:tab/>
              <w:t>[.3]</w:t>
            </w:r>
          </w:p>
        </w:tc>
        <w:tc>
          <w:tcPr>
            <w:tcW w:w="5760" w:type="dxa"/>
          </w:tcPr>
          <w:p w:rsidR="0067327E" w:rsidRPr="00D768FF" w:rsidRDefault="0067327E" w:rsidP="00D768FF">
            <w:pPr>
              <w:spacing w:after="0" w:line="240" w:lineRule="auto"/>
              <w:jc w:val="both"/>
              <w:rPr>
                <w:szCs w:val="24"/>
                <w:lang w:val="en-US"/>
              </w:rPr>
            </w:pPr>
            <w:r>
              <w:rPr>
                <w:szCs w:val="24"/>
                <w:lang w:val="en-US"/>
              </w:rPr>
              <w:t>Include and edit as required.</w:t>
            </w:r>
          </w:p>
        </w:tc>
      </w:tr>
      <w:tr w:rsidR="0067327E" w:rsidRPr="00D768FF" w:rsidTr="00D768FF">
        <w:tc>
          <w:tcPr>
            <w:tcW w:w="4522" w:type="dxa"/>
          </w:tcPr>
          <w:p w:rsidR="0067327E" w:rsidRPr="00D768FF" w:rsidRDefault="0067327E" w:rsidP="00D768FF">
            <w:pPr>
              <w:spacing w:after="0" w:line="240" w:lineRule="auto"/>
              <w:jc w:val="both"/>
              <w:rPr>
                <w:szCs w:val="24"/>
                <w:lang w:val="en-US"/>
              </w:rPr>
            </w:pPr>
          </w:p>
        </w:tc>
        <w:tc>
          <w:tcPr>
            <w:tcW w:w="5760" w:type="dxa"/>
          </w:tcPr>
          <w:p w:rsidR="0067327E" w:rsidRPr="00D768FF" w:rsidRDefault="0067327E" w:rsidP="00D768FF">
            <w:pPr>
              <w:spacing w:after="0" w:line="240" w:lineRule="auto"/>
              <w:jc w:val="both"/>
              <w:rPr>
                <w:szCs w:val="24"/>
                <w:lang w:val="en-US"/>
              </w:rPr>
            </w:pPr>
          </w:p>
        </w:tc>
      </w:tr>
      <w:tr w:rsidR="0067327E" w:rsidRPr="00D768FF" w:rsidTr="00D768FF">
        <w:tc>
          <w:tcPr>
            <w:tcW w:w="4522" w:type="dxa"/>
          </w:tcPr>
          <w:p w:rsidR="0067327E" w:rsidRPr="00D768FF" w:rsidRDefault="0067327E" w:rsidP="00D768FF">
            <w:pPr>
              <w:spacing w:after="0" w:line="240" w:lineRule="auto"/>
              <w:jc w:val="both"/>
              <w:rPr>
                <w:szCs w:val="24"/>
                <w:lang w:val="en-US"/>
              </w:rPr>
            </w:pPr>
            <w:r>
              <w:rPr>
                <w:szCs w:val="24"/>
                <w:lang w:val="en-US"/>
              </w:rPr>
              <w:t>1.4</w:t>
            </w:r>
            <w:r>
              <w:rPr>
                <w:szCs w:val="24"/>
                <w:lang w:val="en-US"/>
              </w:rPr>
              <w:tab/>
              <w:t>Quality Control</w:t>
            </w:r>
          </w:p>
        </w:tc>
        <w:tc>
          <w:tcPr>
            <w:tcW w:w="5760" w:type="dxa"/>
          </w:tcPr>
          <w:p w:rsidR="0067327E" w:rsidRPr="00D768FF" w:rsidRDefault="0067327E" w:rsidP="00D768FF">
            <w:pPr>
              <w:spacing w:after="0" w:line="240" w:lineRule="auto"/>
              <w:jc w:val="both"/>
              <w:rPr>
                <w:szCs w:val="24"/>
                <w:lang w:val="en-US"/>
              </w:rPr>
            </w:pPr>
          </w:p>
        </w:tc>
      </w:tr>
      <w:tr w:rsidR="0067327E" w:rsidRPr="00D768FF" w:rsidTr="00D768FF">
        <w:tc>
          <w:tcPr>
            <w:tcW w:w="4522" w:type="dxa"/>
          </w:tcPr>
          <w:p w:rsidR="0067327E" w:rsidRPr="00D768FF" w:rsidRDefault="0067327E" w:rsidP="00D768FF">
            <w:pPr>
              <w:spacing w:after="0" w:line="240" w:lineRule="auto"/>
              <w:jc w:val="both"/>
              <w:rPr>
                <w:szCs w:val="24"/>
                <w:lang w:val="en-US"/>
              </w:rPr>
            </w:pPr>
          </w:p>
        </w:tc>
        <w:tc>
          <w:tcPr>
            <w:tcW w:w="5760" w:type="dxa"/>
          </w:tcPr>
          <w:p w:rsidR="0067327E" w:rsidRPr="00D768FF" w:rsidRDefault="0067327E" w:rsidP="00D768FF">
            <w:pPr>
              <w:spacing w:after="0" w:line="240" w:lineRule="auto"/>
              <w:jc w:val="both"/>
              <w:rPr>
                <w:szCs w:val="24"/>
                <w:lang w:val="en-US"/>
              </w:rPr>
            </w:pPr>
          </w:p>
        </w:tc>
      </w:tr>
      <w:tr w:rsidR="0067327E" w:rsidRPr="00D768FF" w:rsidTr="00D768FF">
        <w:tc>
          <w:tcPr>
            <w:tcW w:w="4522" w:type="dxa"/>
          </w:tcPr>
          <w:p w:rsidR="0067327E" w:rsidRPr="00D768FF" w:rsidRDefault="0067327E" w:rsidP="00D768FF">
            <w:pPr>
              <w:spacing w:after="0" w:line="240" w:lineRule="auto"/>
              <w:jc w:val="both"/>
              <w:rPr>
                <w:szCs w:val="24"/>
                <w:lang w:val="en-US"/>
              </w:rPr>
            </w:pPr>
            <w:r>
              <w:rPr>
                <w:szCs w:val="24"/>
                <w:lang w:val="en-US"/>
              </w:rPr>
              <w:tab/>
              <w:t>.1</w:t>
            </w:r>
          </w:p>
        </w:tc>
        <w:tc>
          <w:tcPr>
            <w:tcW w:w="5760" w:type="dxa"/>
          </w:tcPr>
          <w:p w:rsidR="0067327E" w:rsidRPr="00D768FF" w:rsidRDefault="0067327E" w:rsidP="00D768FF">
            <w:pPr>
              <w:spacing w:after="0" w:line="240" w:lineRule="auto"/>
              <w:jc w:val="both"/>
              <w:rPr>
                <w:szCs w:val="24"/>
                <w:lang w:val="en-US"/>
              </w:rPr>
            </w:pPr>
            <w:r>
              <w:rPr>
                <w:szCs w:val="24"/>
                <w:lang w:val="en-US"/>
              </w:rPr>
              <w:t>Edit as required.</w:t>
            </w:r>
          </w:p>
        </w:tc>
      </w:tr>
      <w:tr w:rsidR="0067327E" w:rsidRPr="00D768FF" w:rsidTr="00D768FF">
        <w:tc>
          <w:tcPr>
            <w:tcW w:w="4522" w:type="dxa"/>
          </w:tcPr>
          <w:p w:rsidR="0067327E" w:rsidRPr="00D768FF" w:rsidRDefault="0067327E" w:rsidP="00D768FF">
            <w:pPr>
              <w:spacing w:after="0" w:line="240" w:lineRule="auto"/>
              <w:jc w:val="both"/>
              <w:rPr>
                <w:szCs w:val="24"/>
                <w:lang w:val="en-US"/>
              </w:rPr>
            </w:pPr>
          </w:p>
        </w:tc>
        <w:tc>
          <w:tcPr>
            <w:tcW w:w="5760" w:type="dxa"/>
          </w:tcPr>
          <w:p w:rsidR="0067327E" w:rsidRPr="00D768FF" w:rsidRDefault="0067327E" w:rsidP="00D768FF">
            <w:pPr>
              <w:spacing w:after="0" w:line="240" w:lineRule="auto"/>
              <w:jc w:val="both"/>
              <w:rPr>
                <w:szCs w:val="24"/>
                <w:lang w:val="en-US"/>
              </w:rPr>
            </w:pPr>
          </w:p>
        </w:tc>
      </w:tr>
      <w:tr w:rsidR="0067327E" w:rsidRPr="00D768FF" w:rsidTr="00D768FF">
        <w:tc>
          <w:tcPr>
            <w:tcW w:w="4522" w:type="dxa"/>
          </w:tcPr>
          <w:p w:rsidR="0067327E" w:rsidRPr="00D768FF" w:rsidRDefault="0067327E" w:rsidP="00D768FF">
            <w:pPr>
              <w:spacing w:after="0" w:line="240" w:lineRule="auto"/>
              <w:jc w:val="both"/>
              <w:rPr>
                <w:szCs w:val="24"/>
                <w:lang w:val="en-US"/>
              </w:rPr>
            </w:pPr>
            <w:r>
              <w:rPr>
                <w:szCs w:val="24"/>
                <w:lang w:val="en-US"/>
              </w:rPr>
              <w:tab/>
              <w:t>[.2]</w:t>
            </w:r>
          </w:p>
        </w:tc>
        <w:tc>
          <w:tcPr>
            <w:tcW w:w="5760" w:type="dxa"/>
          </w:tcPr>
          <w:p w:rsidR="0067327E" w:rsidRPr="00D768FF" w:rsidRDefault="0067327E" w:rsidP="00D768FF">
            <w:pPr>
              <w:spacing w:after="0" w:line="240" w:lineRule="auto"/>
              <w:jc w:val="both"/>
              <w:rPr>
                <w:szCs w:val="24"/>
                <w:lang w:val="en-US"/>
              </w:rPr>
            </w:pPr>
            <w:r>
              <w:rPr>
                <w:szCs w:val="24"/>
                <w:lang w:val="en-US"/>
              </w:rPr>
              <w:t>Include if epoxy coated reinforcement is used.</w:t>
            </w:r>
          </w:p>
        </w:tc>
      </w:tr>
      <w:tr w:rsidR="0067327E" w:rsidRPr="00D768FF" w:rsidTr="00D768FF">
        <w:tc>
          <w:tcPr>
            <w:tcW w:w="4522" w:type="dxa"/>
          </w:tcPr>
          <w:p w:rsidR="0067327E" w:rsidRPr="00D768FF" w:rsidRDefault="0067327E" w:rsidP="00D768FF">
            <w:pPr>
              <w:spacing w:after="0" w:line="240" w:lineRule="auto"/>
              <w:jc w:val="both"/>
              <w:rPr>
                <w:szCs w:val="24"/>
                <w:lang w:val="en-US"/>
              </w:rPr>
            </w:pPr>
          </w:p>
        </w:tc>
        <w:tc>
          <w:tcPr>
            <w:tcW w:w="5760" w:type="dxa"/>
          </w:tcPr>
          <w:p w:rsidR="0067327E" w:rsidRPr="00D768FF" w:rsidRDefault="0067327E"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t>Part 2</w:t>
            </w:r>
            <w:r w:rsidRPr="00D768FF">
              <w:rPr>
                <w:szCs w:val="24"/>
                <w:lang w:val="en-US"/>
              </w:rPr>
              <w:tab/>
              <w:t>Products</w:t>
            </w: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t>2.1</w:t>
            </w:r>
            <w:r w:rsidRPr="00D768FF">
              <w:rPr>
                <w:szCs w:val="24"/>
                <w:lang w:val="en-US"/>
              </w:rPr>
              <w:tab/>
              <w:t>Materials</w:t>
            </w: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67327E" w:rsidRPr="00D768FF" w:rsidTr="00D768FF">
        <w:tc>
          <w:tcPr>
            <w:tcW w:w="4522" w:type="dxa"/>
          </w:tcPr>
          <w:p w:rsidR="0067327E" w:rsidRPr="00D768FF" w:rsidRDefault="0067327E" w:rsidP="00D768FF">
            <w:pPr>
              <w:spacing w:after="0" w:line="240" w:lineRule="auto"/>
              <w:jc w:val="both"/>
              <w:rPr>
                <w:szCs w:val="24"/>
                <w:lang w:val="en-US"/>
              </w:rPr>
            </w:pPr>
            <w:r>
              <w:rPr>
                <w:szCs w:val="24"/>
                <w:lang w:val="en-US"/>
              </w:rPr>
              <w:tab/>
              <w:t>.2</w:t>
            </w:r>
          </w:p>
        </w:tc>
        <w:tc>
          <w:tcPr>
            <w:tcW w:w="5760" w:type="dxa"/>
          </w:tcPr>
          <w:p w:rsidR="0067327E" w:rsidRPr="00D768FF" w:rsidRDefault="0067327E" w:rsidP="00D768FF">
            <w:pPr>
              <w:spacing w:after="0" w:line="240" w:lineRule="auto"/>
              <w:jc w:val="both"/>
              <w:rPr>
                <w:szCs w:val="24"/>
                <w:lang w:val="en-US"/>
              </w:rPr>
            </w:pPr>
            <w:r w:rsidRPr="0067327E">
              <w:rPr>
                <w:szCs w:val="24"/>
                <w:lang w:val="en-US"/>
              </w:rPr>
              <w:t>Confirm Grade required for 10M bars and edit as required.</w:t>
            </w:r>
          </w:p>
        </w:tc>
      </w:tr>
      <w:tr w:rsidR="0067327E" w:rsidRPr="00D768FF" w:rsidTr="00D768FF">
        <w:tc>
          <w:tcPr>
            <w:tcW w:w="4522" w:type="dxa"/>
          </w:tcPr>
          <w:p w:rsidR="0067327E" w:rsidRPr="00D768FF" w:rsidRDefault="0067327E" w:rsidP="00D768FF">
            <w:pPr>
              <w:spacing w:after="0" w:line="240" w:lineRule="auto"/>
              <w:jc w:val="both"/>
              <w:rPr>
                <w:szCs w:val="24"/>
                <w:lang w:val="en-US"/>
              </w:rPr>
            </w:pPr>
          </w:p>
        </w:tc>
        <w:tc>
          <w:tcPr>
            <w:tcW w:w="5760" w:type="dxa"/>
          </w:tcPr>
          <w:p w:rsidR="0067327E" w:rsidRPr="00D768FF" w:rsidRDefault="0067327E"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tab/>
              <w:t>[</w:t>
            </w:r>
            <w:r w:rsidR="0067327E">
              <w:rPr>
                <w:szCs w:val="24"/>
                <w:lang w:val="en-US"/>
              </w:rPr>
              <w:t xml:space="preserve">.3 &amp; </w:t>
            </w:r>
            <w:r w:rsidRPr="00D768FF">
              <w:rPr>
                <w:szCs w:val="24"/>
                <w:lang w:val="en-US"/>
              </w:rPr>
              <w:t>.5]</w:t>
            </w:r>
          </w:p>
        </w:tc>
        <w:tc>
          <w:tcPr>
            <w:tcW w:w="5760" w:type="dxa"/>
          </w:tcPr>
          <w:p w:rsidR="00D768FF" w:rsidRPr="00D768FF" w:rsidRDefault="00D768FF" w:rsidP="0067327E">
            <w:pPr>
              <w:spacing w:after="0" w:line="240" w:lineRule="auto"/>
              <w:jc w:val="both"/>
              <w:rPr>
                <w:szCs w:val="24"/>
                <w:lang w:val="en-US"/>
              </w:rPr>
            </w:pPr>
            <w:r w:rsidRPr="00D768FF">
              <w:rPr>
                <w:szCs w:val="24"/>
                <w:lang w:val="en-US"/>
              </w:rPr>
              <w:t>Include if epox</w:t>
            </w:r>
            <w:r w:rsidR="0067327E">
              <w:rPr>
                <w:szCs w:val="24"/>
                <w:lang w:val="en-US"/>
              </w:rPr>
              <w:t>y coated reinforcement is used.</w:t>
            </w: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tab/>
              <w:t>[.6]</w:t>
            </w:r>
          </w:p>
        </w:tc>
        <w:tc>
          <w:tcPr>
            <w:tcW w:w="5760" w:type="dxa"/>
          </w:tcPr>
          <w:p w:rsidR="00D768FF" w:rsidRPr="00D768FF" w:rsidRDefault="00D768FF" w:rsidP="00D768FF">
            <w:pPr>
              <w:spacing w:after="0" w:line="240" w:lineRule="auto"/>
              <w:jc w:val="both"/>
              <w:rPr>
                <w:szCs w:val="24"/>
                <w:lang w:val="en-US"/>
              </w:rPr>
            </w:pPr>
            <w:r w:rsidRPr="00D768FF">
              <w:rPr>
                <w:szCs w:val="24"/>
                <w:lang w:val="en-US"/>
              </w:rPr>
              <w:t>Include if mechanical splices are used. Co-ordinate with clause 3.2.</w:t>
            </w: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lastRenderedPageBreak/>
              <w:t>2.2</w:t>
            </w:r>
            <w:r w:rsidRPr="00D768FF">
              <w:rPr>
                <w:szCs w:val="24"/>
                <w:lang w:val="en-US"/>
              </w:rPr>
              <w:tab/>
              <w:t>Fabrication</w:t>
            </w: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tab/>
              <w:t>.3</w:t>
            </w:r>
          </w:p>
        </w:tc>
        <w:tc>
          <w:tcPr>
            <w:tcW w:w="5760" w:type="dxa"/>
          </w:tcPr>
          <w:p w:rsidR="00D768FF" w:rsidRPr="00D768FF" w:rsidRDefault="00D768FF" w:rsidP="00D768FF">
            <w:pPr>
              <w:spacing w:after="0" w:line="240" w:lineRule="auto"/>
              <w:jc w:val="both"/>
              <w:rPr>
                <w:szCs w:val="24"/>
                <w:lang w:val="en-US"/>
              </w:rPr>
            </w:pPr>
            <w:r w:rsidRPr="00D768FF">
              <w:rPr>
                <w:szCs w:val="24"/>
                <w:lang w:val="en-US"/>
              </w:rPr>
              <w:t>Confirm that the lap splice specified is adequate.</w:t>
            </w: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t>Part 3</w:t>
            </w:r>
            <w:r w:rsidRPr="00D768FF">
              <w:rPr>
                <w:szCs w:val="24"/>
                <w:lang w:val="en-US"/>
              </w:rPr>
              <w:tab/>
              <w:t>Execution</w:t>
            </w: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t>3.1</w:t>
            </w:r>
            <w:r w:rsidRPr="00D768FF">
              <w:rPr>
                <w:szCs w:val="24"/>
                <w:lang w:val="en-US"/>
              </w:rPr>
              <w:tab/>
              <w:t>Placement</w:t>
            </w: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67327E">
            <w:pPr>
              <w:spacing w:after="0" w:line="240" w:lineRule="auto"/>
              <w:jc w:val="both"/>
              <w:rPr>
                <w:szCs w:val="24"/>
                <w:lang w:val="en-US"/>
              </w:rPr>
            </w:pPr>
            <w:r w:rsidRPr="00D768FF">
              <w:rPr>
                <w:szCs w:val="24"/>
                <w:lang w:val="en-US"/>
              </w:rPr>
              <w:tab/>
              <w:t>.</w:t>
            </w:r>
            <w:r w:rsidR="0067327E">
              <w:rPr>
                <w:szCs w:val="24"/>
                <w:lang w:val="en-US"/>
              </w:rPr>
              <w:t>8</w:t>
            </w:r>
          </w:p>
        </w:tc>
        <w:tc>
          <w:tcPr>
            <w:tcW w:w="5760" w:type="dxa"/>
          </w:tcPr>
          <w:p w:rsidR="00D768FF" w:rsidRPr="00D768FF" w:rsidRDefault="00D768FF" w:rsidP="0067327E">
            <w:pPr>
              <w:spacing w:after="0" w:line="240" w:lineRule="auto"/>
              <w:jc w:val="both"/>
              <w:rPr>
                <w:szCs w:val="24"/>
                <w:lang w:val="en-US"/>
              </w:rPr>
            </w:pPr>
            <w:r w:rsidRPr="00D768FF">
              <w:rPr>
                <w:szCs w:val="24"/>
                <w:lang w:val="en-US"/>
              </w:rPr>
              <w:t>Edit if epox</w:t>
            </w:r>
            <w:r w:rsidR="0067327E">
              <w:rPr>
                <w:szCs w:val="24"/>
                <w:lang w:val="en-US"/>
              </w:rPr>
              <w:t>y coated reinforcement is used.</w:t>
            </w: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67327E" w:rsidP="00D768FF">
            <w:pPr>
              <w:spacing w:after="0" w:line="240" w:lineRule="auto"/>
              <w:jc w:val="both"/>
              <w:rPr>
                <w:szCs w:val="24"/>
                <w:lang w:val="en-US"/>
              </w:rPr>
            </w:pPr>
            <w:r>
              <w:rPr>
                <w:szCs w:val="24"/>
                <w:lang w:val="en-US"/>
              </w:rPr>
              <w:tab/>
              <w:t>.9</w:t>
            </w:r>
          </w:p>
        </w:tc>
        <w:tc>
          <w:tcPr>
            <w:tcW w:w="5760" w:type="dxa"/>
          </w:tcPr>
          <w:p w:rsidR="00D768FF" w:rsidRPr="00D768FF" w:rsidRDefault="00D768FF" w:rsidP="00D768FF">
            <w:pPr>
              <w:spacing w:after="0" w:line="240" w:lineRule="auto"/>
              <w:jc w:val="both"/>
              <w:rPr>
                <w:szCs w:val="24"/>
                <w:lang w:val="en-US"/>
              </w:rPr>
            </w:pPr>
            <w:r w:rsidRPr="00D768FF">
              <w:rPr>
                <w:szCs w:val="24"/>
                <w:lang w:val="en-US"/>
              </w:rPr>
              <w:t>Modify the clear concrete cover as required.</w:t>
            </w: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t>3.2</w:t>
            </w:r>
            <w:r w:rsidRPr="00D768FF">
              <w:rPr>
                <w:szCs w:val="24"/>
                <w:lang w:val="en-US"/>
              </w:rPr>
              <w:tab/>
              <w:t>[Mechanical Splicing]</w:t>
            </w:r>
          </w:p>
        </w:tc>
        <w:tc>
          <w:tcPr>
            <w:tcW w:w="5760" w:type="dxa"/>
          </w:tcPr>
          <w:p w:rsidR="00D768FF" w:rsidRPr="00D768FF" w:rsidRDefault="00D768FF" w:rsidP="00D768FF">
            <w:pPr>
              <w:spacing w:after="0" w:line="240" w:lineRule="auto"/>
              <w:jc w:val="both"/>
              <w:rPr>
                <w:szCs w:val="24"/>
                <w:lang w:val="en-US"/>
              </w:rPr>
            </w:pPr>
            <w:r w:rsidRPr="00D768FF">
              <w:rPr>
                <w:szCs w:val="24"/>
                <w:lang w:val="en-US"/>
              </w:rPr>
              <w:t>Include if mechanical splices are used. Co-ordinate with clause 2.1.6.</w:t>
            </w:r>
          </w:p>
        </w:tc>
      </w:tr>
      <w:tr w:rsidR="00D768FF" w:rsidRPr="00D768FF" w:rsidTr="00D768FF">
        <w:trPr>
          <w:trHeight w:val="333"/>
        </w:trPr>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t>3.3</w:t>
            </w:r>
            <w:r w:rsidRPr="00D768FF">
              <w:rPr>
                <w:szCs w:val="24"/>
                <w:lang w:val="en-US"/>
              </w:rPr>
              <w:tab/>
              <w:t>Field Bending and Welding</w:t>
            </w: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p>
        </w:tc>
        <w:tc>
          <w:tcPr>
            <w:tcW w:w="5760" w:type="dxa"/>
          </w:tcPr>
          <w:p w:rsidR="00D768FF" w:rsidRPr="00D768FF" w:rsidRDefault="00D768FF" w:rsidP="00D768FF">
            <w:pPr>
              <w:spacing w:after="0" w:line="240" w:lineRule="auto"/>
              <w:jc w:val="both"/>
              <w:rPr>
                <w:szCs w:val="24"/>
                <w:lang w:val="en-US"/>
              </w:rPr>
            </w:pPr>
          </w:p>
        </w:tc>
      </w:tr>
      <w:tr w:rsidR="00D768FF" w:rsidRPr="00D768FF" w:rsidTr="00D768FF">
        <w:tc>
          <w:tcPr>
            <w:tcW w:w="4522" w:type="dxa"/>
          </w:tcPr>
          <w:p w:rsidR="00D768FF" w:rsidRPr="00D768FF" w:rsidRDefault="00D768FF" w:rsidP="00D768FF">
            <w:pPr>
              <w:spacing w:after="0" w:line="240" w:lineRule="auto"/>
              <w:jc w:val="both"/>
              <w:rPr>
                <w:szCs w:val="24"/>
                <w:lang w:val="en-US"/>
              </w:rPr>
            </w:pPr>
            <w:r w:rsidRPr="00D768FF">
              <w:rPr>
                <w:szCs w:val="24"/>
                <w:lang w:val="en-US"/>
              </w:rPr>
              <w:t>[3.4]</w:t>
            </w:r>
            <w:r w:rsidRPr="00D768FF">
              <w:rPr>
                <w:szCs w:val="24"/>
                <w:lang w:val="en-US"/>
              </w:rPr>
              <w:tab/>
              <w:t>[Field Touch-Up]</w:t>
            </w:r>
          </w:p>
        </w:tc>
        <w:tc>
          <w:tcPr>
            <w:tcW w:w="5760" w:type="dxa"/>
          </w:tcPr>
          <w:p w:rsidR="00D768FF" w:rsidRPr="00D768FF" w:rsidRDefault="00D768FF" w:rsidP="0067327E">
            <w:pPr>
              <w:spacing w:after="0" w:line="240" w:lineRule="auto"/>
              <w:jc w:val="both"/>
              <w:rPr>
                <w:szCs w:val="24"/>
                <w:lang w:val="en-US"/>
              </w:rPr>
            </w:pPr>
            <w:r w:rsidRPr="00D768FF">
              <w:rPr>
                <w:szCs w:val="24"/>
                <w:lang w:val="en-US"/>
              </w:rPr>
              <w:t>Include if epoxy coated reinforcement is used.</w:t>
            </w:r>
          </w:p>
        </w:tc>
      </w:tr>
    </w:tbl>
    <w:p w:rsidR="00D768FF" w:rsidRPr="00D768FF" w:rsidRDefault="00D768FF" w:rsidP="00D768FF">
      <w:pPr>
        <w:spacing w:after="0"/>
        <w:jc w:val="both"/>
        <w:rPr>
          <w:szCs w:val="24"/>
        </w:rPr>
      </w:pPr>
    </w:p>
    <w:p w:rsidR="00D768FF" w:rsidRPr="00D768FF" w:rsidRDefault="00D768FF" w:rsidP="00D768FF">
      <w:pPr>
        <w:spacing w:after="0"/>
        <w:jc w:val="both"/>
        <w:rPr>
          <w:szCs w:val="24"/>
        </w:rPr>
      </w:pPr>
    </w:p>
    <w:p w:rsidR="00D768FF" w:rsidRPr="00D768FF" w:rsidRDefault="00D768FF" w:rsidP="00D768FF">
      <w:pPr>
        <w:spacing w:after="0"/>
        <w:jc w:val="both"/>
        <w:rPr>
          <w:szCs w:val="24"/>
        </w:rPr>
      </w:pPr>
    </w:p>
    <w:p w:rsidR="008750B8" w:rsidRDefault="00D768FF" w:rsidP="00D768FF">
      <w:pPr>
        <w:spacing w:after="0"/>
        <w:jc w:val="both"/>
        <w:rPr>
          <w:szCs w:val="24"/>
        </w:rPr>
      </w:pPr>
      <w:r w:rsidRPr="00D768FF">
        <w:rPr>
          <w:b/>
          <w:szCs w:val="24"/>
          <w:lang w:val="en-US"/>
        </w:rPr>
        <w:t>END OF COVER SHEET</w:t>
      </w:r>
    </w:p>
    <w:p w:rsidR="008750B8" w:rsidRDefault="008750B8" w:rsidP="008750B8">
      <w:pPr>
        <w:spacing w:after="0"/>
        <w:jc w:val="both"/>
        <w:rPr>
          <w:szCs w:val="24"/>
        </w:rPr>
      </w:pPr>
    </w:p>
    <w:p w:rsidR="00D768FF" w:rsidRDefault="00D768FF" w:rsidP="008750B8">
      <w:pPr>
        <w:spacing w:after="0"/>
        <w:jc w:val="both"/>
        <w:rPr>
          <w:szCs w:val="24"/>
        </w:rPr>
        <w:sectPr w:rsidR="00D768FF" w:rsidSect="000720C5">
          <w:headerReference w:type="default" r:id="rId15"/>
          <w:footerReference w:type="default" r:id="rId16"/>
          <w:pgSz w:w="12240" w:h="15840"/>
          <w:pgMar w:top="1080" w:right="1080" w:bottom="1080" w:left="1080" w:header="720" w:footer="720" w:gutter="0"/>
          <w:pgNumType w:start="1"/>
          <w:cols w:space="720"/>
          <w:docGrid w:linePitch="360"/>
        </w:sectPr>
      </w:pPr>
    </w:p>
    <w:p w:rsidR="00BF7276" w:rsidRPr="00BF7276" w:rsidRDefault="00BF7276" w:rsidP="00BF7276">
      <w:pPr>
        <w:spacing w:after="0"/>
        <w:jc w:val="both"/>
        <w:rPr>
          <w:szCs w:val="24"/>
          <w:lang w:val="en-US"/>
        </w:rPr>
      </w:pPr>
      <w:r w:rsidRPr="00BF7276">
        <w:rPr>
          <w:szCs w:val="24"/>
          <w:lang w:val="en-US"/>
        </w:rPr>
        <w:lastRenderedPageBreak/>
        <w:t>Use this section to specify requirements for cast-in-place concrete for major Contracts where a significant quantity of concrete is required.</w:t>
      </w:r>
    </w:p>
    <w:p w:rsidR="00BF7276" w:rsidRPr="00BF7276" w:rsidRDefault="00BF7276" w:rsidP="00BF7276">
      <w:pPr>
        <w:spacing w:after="0"/>
        <w:jc w:val="both"/>
        <w:rPr>
          <w:szCs w:val="24"/>
        </w:rPr>
      </w:pPr>
    </w:p>
    <w:p w:rsidR="00BF7276" w:rsidRPr="00BF7276" w:rsidRDefault="00BF7276" w:rsidP="00BF7276">
      <w:pPr>
        <w:spacing w:after="0"/>
        <w:jc w:val="both"/>
        <w:rPr>
          <w:szCs w:val="24"/>
        </w:rPr>
      </w:pPr>
      <w:r w:rsidRPr="00BF7276">
        <w:rPr>
          <w:szCs w:val="24"/>
        </w:rPr>
        <w:t xml:space="preserve">Within this section, specification items that refer to sections, clauses, tables, figures or tests from CAN/CSA-A23.1/A23.2 are based on the </w:t>
      </w:r>
      <w:r w:rsidR="001C5F2B">
        <w:rPr>
          <w:szCs w:val="24"/>
        </w:rPr>
        <w:t xml:space="preserve">2004 </w:t>
      </w:r>
      <w:r w:rsidRPr="00BF7276">
        <w:rPr>
          <w:szCs w:val="24"/>
        </w:rPr>
        <w:t>edition.  Therefore the applicability of these references should be reviewed and confirmed if a later revision of the CAN/CSA-A23.1/A23.2 has been published.</w:t>
      </w:r>
    </w:p>
    <w:p w:rsidR="00BF7276" w:rsidRPr="00BF7276" w:rsidRDefault="00BF7276" w:rsidP="00BF7276">
      <w:pPr>
        <w:spacing w:after="0"/>
        <w:jc w:val="both"/>
        <w:rPr>
          <w:szCs w:val="24"/>
        </w:rPr>
      </w:pPr>
    </w:p>
    <w:p w:rsidR="00BF7276" w:rsidRPr="00BF7276" w:rsidRDefault="00BF7276" w:rsidP="00BF7276">
      <w:pPr>
        <w:spacing w:after="0"/>
        <w:jc w:val="both"/>
        <w:rPr>
          <w:szCs w:val="24"/>
        </w:rPr>
      </w:pPr>
      <w:r w:rsidRPr="00BF7276">
        <w:rPr>
          <w:szCs w:val="24"/>
        </w:rPr>
        <w:t>Edit this section to suit the Contract requirements.</w:t>
      </w:r>
    </w:p>
    <w:p w:rsidR="00BF7276" w:rsidRPr="00BF7276" w:rsidRDefault="00BF7276" w:rsidP="00BF7276">
      <w:pPr>
        <w:spacing w:after="0"/>
        <w:jc w:val="both"/>
        <w:rPr>
          <w:szCs w:val="24"/>
        </w:rPr>
      </w:pPr>
    </w:p>
    <w:p w:rsidR="00BF7276" w:rsidRPr="00BF7276" w:rsidRDefault="00BF7276" w:rsidP="00BF7276">
      <w:pPr>
        <w:spacing w:after="0"/>
        <w:jc w:val="both"/>
        <w:rPr>
          <w:szCs w:val="24"/>
        </w:rPr>
      </w:pPr>
      <w:r w:rsidRPr="00BF7276">
        <w:rPr>
          <w:szCs w:val="24"/>
        </w:rPr>
        <w:t>For smaller projects, consider using Section 03305 – Cast-in-Place Concrete.</w:t>
      </w:r>
    </w:p>
    <w:p w:rsidR="00BF7276" w:rsidRPr="00BF7276" w:rsidRDefault="00BF7276" w:rsidP="00BF7276">
      <w:pPr>
        <w:spacing w:after="0"/>
        <w:jc w:val="both"/>
        <w:rPr>
          <w:szCs w:val="24"/>
        </w:rPr>
      </w:pPr>
    </w:p>
    <w:tbl>
      <w:tblPr>
        <w:tblW w:w="0" w:type="auto"/>
        <w:tblLayout w:type="fixed"/>
        <w:tblLook w:val="0000" w:firstRow="0" w:lastRow="0" w:firstColumn="0" w:lastColumn="0" w:noHBand="0" w:noVBand="0"/>
      </w:tblPr>
      <w:tblGrid>
        <w:gridCol w:w="4522"/>
        <w:gridCol w:w="5760"/>
      </w:tblGrid>
      <w:tr w:rsidR="00BF7276" w:rsidRPr="00BF7276" w:rsidTr="00BF7276">
        <w:trPr>
          <w:tblHeader/>
        </w:trPr>
        <w:tc>
          <w:tcPr>
            <w:tcW w:w="4522" w:type="dxa"/>
          </w:tcPr>
          <w:p w:rsidR="00BF7276" w:rsidRPr="00BF7276" w:rsidRDefault="00BF7276" w:rsidP="00BF7276">
            <w:pPr>
              <w:spacing w:after="0" w:line="240" w:lineRule="auto"/>
              <w:jc w:val="both"/>
              <w:rPr>
                <w:b/>
                <w:szCs w:val="24"/>
                <w:u w:val="single"/>
                <w:lang w:val="en-US"/>
              </w:rPr>
            </w:pPr>
            <w:r w:rsidRPr="00BF7276">
              <w:rPr>
                <w:b/>
                <w:szCs w:val="24"/>
                <w:u w:val="single"/>
                <w:lang w:val="en-US"/>
              </w:rPr>
              <w:t>Heading of Specification Text</w:t>
            </w:r>
          </w:p>
        </w:tc>
        <w:tc>
          <w:tcPr>
            <w:tcW w:w="5760" w:type="dxa"/>
          </w:tcPr>
          <w:p w:rsidR="00BF7276" w:rsidRPr="00BF7276" w:rsidRDefault="00BF7276" w:rsidP="00BF7276">
            <w:pPr>
              <w:spacing w:after="0" w:line="240" w:lineRule="auto"/>
              <w:jc w:val="both"/>
              <w:rPr>
                <w:b/>
                <w:szCs w:val="24"/>
                <w:u w:val="single"/>
                <w:lang w:val="en-US"/>
              </w:rPr>
            </w:pPr>
            <w:r w:rsidRPr="00BF7276">
              <w:rPr>
                <w:b/>
                <w:szCs w:val="24"/>
                <w:u w:val="single"/>
                <w:lang w:val="en-US"/>
              </w:rPr>
              <w:t>Specification Note</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Part 1</w:t>
            </w:r>
            <w:r w:rsidRPr="00BF7276">
              <w:rPr>
                <w:szCs w:val="24"/>
                <w:lang w:val="en-US"/>
              </w:rPr>
              <w:tab/>
              <w:t>General</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1.1</w:t>
            </w:r>
            <w:r w:rsidRPr="00BF7276">
              <w:rPr>
                <w:szCs w:val="24"/>
                <w:lang w:val="en-US"/>
              </w:rPr>
              <w:tab/>
              <w:t>Forms</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Attach the Concrete Pour Release Form to the end of this section.</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1.2</w:t>
            </w:r>
            <w:r w:rsidRPr="00BF7276">
              <w:rPr>
                <w:szCs w:val="24"/>
                <w:lang w:val="en-US"/>
              </w:rPr>
              <w:tab/>
              <w:t>References</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1.3</w:t>
            </w:r>
            <w:r w:rsidRPr="00BF7276">
              <w:rPr>
                <w:szCs w:val="24"/>
                <w:lang w:val="en-US"/>
              </w:rPr>
              <w:tab/>
              <w:t>Submittals</w:t>
            </w:r>
          </w:p>
        </w:tc>
        <w:tc>
          <w:tcPr>
            <w:tcW w:w="5760" w:type="dxa"/>
          </w:tcPr>
          <w:p w:rsidR="00BF7276" w:rsidRPr="00BF7276" w:rsidRDefault="00BF7276" w:rsidP="00BF7276">
            <w:pPr>
              <w:spacing w:after="0" w:line="240" w:lineRule="auto"/>
              <w:jc w:val="both"/>
              <w:rPr>
                <w:szCs w:val="24"/>
                <w:lang w:val="en-US"/>
              </w:rPr>
            </w:pPr>
          </w:p>
        </w:tc>
      </w:tr>
      <w:tr w:rsidR="001C5F2B" w:rsidRPr="00BF7276" w:rsidTr="00BF7276">
        <w:tc>
          <w:tcPr>
            <w:tcW w:w="4522" w:type="dxa"/>
          </w:tcPr>
          <w:p w:rsidR="001C5F2B" w:rsidRPr="00BF7276" w:rsidRDefault="001C5F2B" w:rsidP="00BF7276">
            <w:pPr>
              <w:spacing w:after="0" w:line="240" w:lineRule="auto"/>
              <w:jc w:val="both"/>
              <w:rPr>
                <w:szCs w:val="24"/>
                <w:lang w:val="en-US"/>
              </w:rPr>
            </w:pPr>
          </w:p>
        </w:tc>
        <w:tc>
          <w:tcPr>
            <w:tcW w:w="5760" w:type="dxa"/>
          </w:tcPr>
          <w:p w:rsidR="001C5F2B" w:rsidRPr="00BF7276" w:rsidRDefault="001C5F2B" w:rsidP="00BF7276">
            <w:pPr>
              <w:spacing w:after="0" w:line="240" w:lineRule="auto"/>
              <w:jc w:val="both"/>
              <w:rPr>
                <w:szCs w:val="24"/>
                <w:lang w:val="en-US"/>
              </w:rPr>
            </w:pPr>
          </w:p>
        </w:tc>
      </w:tr>
      <w:tr w:rsidR="001C5F2B" w:rsidRPr="00BF7276" w:rsidTr="00BF7276">
        <w:tc>
          <w:tcPr>
            <w:tcW w:w="4522" w:type="dxa"/>
          </w:tcPr>
          <w:p w:rsidR="001C5F2B" w:rsidRPr="00BF7276" w:rsidRDefault="001C5F2B" w:rsidP="00BF7276">
            <w:pPr>
              <w:spacing w:after="0" w:line="240" w:lineRule="auto"/>
              <w:jc w:val="both"/>
              <w:rPr>
                <w:szCs w:val="24"/>
                <w:lang w:val="en-US"/>
              </w:rPr>
            </w:pPr>
            <w:r>
              <w:rPr>
                <w:szCs w:val="24"/>
                <w:lang w:val="en-US"/>
              </w:rPr>
              <w:tab/>
              <w:t>.4</w:t>
            </w:r>
          </w:p>
        </w:tc>
        <w:tc>
          <w:tcPr>
            <w:tcW w:w="5760" w:type="dxa"/>
          </w:tcPr>
          <w:p w:rsidR="001C5F2B" w:rsidRPr="00BF7276" w:rsidRDefault="001C5F2B" w:rsidP="00BF7276">
            <w:pPr>
              <w:spacing w:after="0" w:line="240" w:lineRule="auto"/>
              <w:jc w:val="both"/>
              <w:rPr>
                <w:szCs w:val="24"/>
                <w:lang w:val="en-US"/>
              </w:rPr>
            </w:pPr>
            <w:r w:rsidRPr="001C5F2B">
              <w:rPr>
                <w:szCs w:val="24"/>
                <w:lang w:val="en-US"/>
              </w:rPr>
              <w:t>Delete if concrete aggregates are not being delivered to the Site for use by an on-Site batch plant.</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1.4</w:t>
            </w:r>
            <w:r w:rsidRPr="00BF7276">
              <w:rPr>
                <w:szCs w:val="24"/>
                <w:lang w:val="en-US"/>
              </w:rPr>
              <w:tab/>
              <w:t>Quality Control</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1C5F2B" w:rsidRPr="00BF7276" w:rsidTr="00BF7276">
        <w:tc>
          <w:tcPr>
            <w:tcW w:w="4522" w:type="dxa"/>
          </w:tcPr>
          <w:p w:rsidR="001C5F2B" w:rsidRPr="00BF7276" w:rsidRDefault="001C5F2B" w:rsidP="00BF7276">
            <w:pPr>
              <w:spacing w:after="0" w:line="240" w:lineRule="auto"/>
              <w:jc w:val="both"/>
              <w:rPr>
                <w:szCs w:val="24"/>
                <w:lang w:val="en-US"/>
              </w:rPr>
            </w:pPr>
            <w:r>
              <w:rPr>
                <w:szCs w:val="24"/>
                <w:lang w:val="en-US"/>
              </w:rPr>
              <w:tab/>
              <w:t>.2.3</w:t>
            </w:r>
          </w:p>
        </w:tc>
        <w:tc>
          <w:tcPr>
            <w:tcW w:w="5760" w:type="dxa"/>
          </w:tcPr>
          <w:p w:rsidR="001C5F2B" w:rsidRPr="00BF7276" w:rsidRDefault="001C5F2B" w:rsidP="00BF7276">
            <w:pPr>
              <w:spacing w:after="0" w:line="240" w:lineRule="auto"/>
              <w:jc w:val="both"/>
              <w:rPr>
                <w:szCs w:val="24"/>
                <w:lang w:val="en-US"/>
              </w:rPr>
            </w:pPr>
            <w:r w:rsidRPr="001C5F2B">
              <w:rPr>
                <w:szCs w:val="24"/>
                <w:lang w:val="en-US"/>
              </w:rPr>
              <w:t>Edit additional aggregate testing as required. Factors to consider include possible concrete suppliers and concrete aggregate sources.</w:t>
            </w:r>
          </w:p>
        </w:tc>
      </w:tr>
      <w:tr w:rsidR="001C5F2B" w:rsidRPr="00BF7276" w:rsidTr="00BF7276">
        <w:tc>
          <w:tcPr>
            <w:tcW w:w="4522" w:type="dxa"/>
          </w:tcPr>
          <w:p w:rsidR="001C5F2B" w:rsidRPr="00BF7276" w:rsidRDefault="001C5F2B" w:rsidP="00BF7276">
            <w:pPr>
              <w:spacing w:after="0" w:line="240" w:lineRule="auto"/>
              <w:jc w:val="both"/>
              <w:rPr>
                <w:szCs w:val="24"/>
                <w:lang w:val="en-US"/>
              </w:rPr>
            </w:pPr>
          </w:p>
        </w:tc>
        <w:tc>
          <w:tcPr>
            <w:tcW w:w="5760" w:type="dxa"/>
          </w:tcPr>
          <w:p w:rsidR="001C5F2B" w:rsidRPr="00BF7276" w:rsidRDefault="001C5F2B" w:rsidP="00BF7276">
            <w:pPr>
              <w:spacing w:after="0" w:line="240" w:lineRule="auto"/>
              <w:jc w:val="both"/>
              <w:rPr>
                <w:szCs w:val="24"/>
                <w:lang w:val="en-US"/>
              </w:rPr>
            </w:pPr>
          </w:p>
        </w:tc>
      </w:tr>
      <w:tr w:rsidR="001C5F2B" w:rsidRPr="00BF7276" w:rsidTr="00BF7276">
        <w:tc>
          <w:tcPr>
            <w:tcW w:w="4522" w:type="dxa"/>
          </w:tcPr>
          <w:p w:rsidR="001C5F2B" w:rsidRPr="00BF7276" w:rsidRDefault="001C5F2B" w:rsidP="00BF7276">
            <w:pPr>
              <w:spacing w:after="0" w:line="240" w:lineRule="auto"/>
              <w:jc w:val="both"/>
              <w:rPr>
                <w:szCs w:val="24"/>
                <w:lang w:val="en-US"/>
              </w:rPr>
            </w:pPr>
            <w:r>
              <w:rPr>
                <w:szCs w:val="24"/>
                <w:lang w:val="en-US"/>
              </w:rPr>
              <w:tab/>
              <w:t>.2.3.1</w:t>
            </w:r>
          </w:p>
        </w:tc>
        <w:tc>
          <w:tcPr>
            <w:tcW w:w="5760" w:type="dxa"/>
          </w:tcPr>
          <w:p w:rsidR="001C5F2B" w:rsidRPr="00BF7276" w:rsidRDefault="001C5F2B" w:rsidP="00BF7276">
            <w:pPr>
              <w:spacing w:after="0" w:line="240" w:lineRule="auto"/>
              <w:jc w:val="both"/>
              <w:rPr>
                <w:szCs w:val="24"/>
                <w:lang w:val="en-US"/>
              </w:rPr>
            </w:pPr>
            <w:r w:rsidRPr="001C5F2B">
              <w:rPr>
                <w:szCs w:val="24"/>
                <w:lang w:val="en-US"/>
              </w:rPr>
              <w:t>Edit additional aggregate testing as required, particularly where excessive fines content may be a concern.</w:t>
            </w:r>
          </w:p>
        </w:tc>
      </w:tr>
      <w:tr w:rsidR="001C5F2B" w:rsidRPr="00BF7276" w:rsidTr="00BF7276">
        <w:tc>
          <w:tcPr>
            <w:tcW w:w="4522" w:type="dxa"/>
          </w:tcPr>
          <w:p w:rsidR="001C5F2B" w:rsidRPr="00BF7276" w:rsidRDefault="001C5F2B" w:rsidP="00BF7276">
            <w:pPr>
              <w:spacing w:after="0" w:line="240" w:lineRule="auto"/>
              <w:jc w:val="both"/>
              <w:rPr>
                <w:szCs w:val="24"/>
                <w:lang w:val="en-US"/>
              </w:rPr>
            </w:pPr>
          </w:p>
        </w:tc>
        <w:tc>
          <w:tcPr>
            <w:tcW w:w="5760" w:type="dxa"/>
          </w:tcPr>
          <w:p w:rsidR="001C5F2B" w:rsidRPr="00BF7276" w:rsidRDefault="001C5F2B"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.3.2</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Confirm the limit for total alkali content.  Refer to CAN/CSA-A23.2-27A – Standard Practice to Identify Degree of Alkali-Reactivity of Aggregates and to Identify Measures to Avoid Deleterious Expansion in Concrete.</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[.3.3]</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 xml:space="preserve">Include if pumping concrete for all or part of the work is permitted, and co-ordinate with </w:t>
            </w:r>
            <w:proofErr w:type="gramStart"/>
            <w:r w:rsidRPr="00BF7276">
              <w:rPr>
                <w:szCs w:val="24"/>
                <w:lang w:val="en-US"/>
              </w:rPr>
              <w:t>clauses  2.1.7.3</w:t>
            </w:r>
            <w:proofErr w:type="gramEnd"/>
            <w:r w:rsidRPr="00BF7276">
              <w:rPr>
                <w:szCs w:val="24"/>
                <w:lang w:val="en-US"/>
              </w:rPr>
              <w:t xml:space="preserve">, 3.7.1.1, </w:t>
            </w:r>
            <w:r w:rsidRPr="00BF7276">
              <w:rPr>
                <w:szCs w:val="24"/>
                <w:lang w:val="en-US"/>
              </w:rPr>
              <w:lastRenderedPageBreak/>
              <w:t xml:space="preserve">and 3.7.2. </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.3.6</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Edit as required.</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1C5F2B" w:rsidRPr="00BF7276" w:rsidTr="00BF7276">
        <w:tc>
          <w:tcPr>
            <w:tcW w:w="4522" w:type="dxa"/>
          </w:tcPr>
          <w:p w:rsidR="001C5F2B" w:rsidRPr="00BF7276" w:rsidRDefault="001C5F2B" w:rsidP="00BF7276">
            <w:pPr>
              <w:spacing w:after="0" w:line="240" w:lineRule="auto"/>
              <w:jc w:val="both"/>
              <w:rPr>
                <w:szCs w:val="24"/>
                <w:lang w:val="en-US"/>
              </w:rPr>
            </w:pPr>
            <w:r>
              <w:rPr>
                <w:szCs w:val="24"/>
                <w:lang w:val="en-US"/>
              </w:rPr>
              <w:tab/>
              <w:t>.4.2.1</w:t>
            </w:r>
          </w:p>
        </w:tc>
        <w:tc>
          <w:tcPr>
            <w:tcW w:w="5760" w:type="dxa"/>
          </w:tcPr>
          <w:p w:rsidR="001C5F2B" w:rsidRPr="00BF7276" w:rsidRDefault="001C5F2B" w:rsidP="00BF7276">
            <w:pPr>
              <w:spacing w:after="0" w:line="240" w:lineRule="auto"/>
              <w:jc w:val="both"/>
              <w:rPr>
                <w:szCs w:val="24"/>
                <w:lang w:val="en-US"/>
              </w:rPr>
            </w:pPr>
            <w:r w:rsidRPr="001C5F2B">
              <w:rPr>
                <w:szCs w:val="24"/>
                <w:lang w:val="en-US"/>
              </w:rPr>
              <w:t>Edit as required. Cylinder diameter should be at least 3 times the nominal maximum coarse aggregate size.</w:t>
            </w:r>
          </w:p>
        </w:tc>
      </w:tr>
      <w:tr w:rsidR="001C5F2B" w:rsidRPr="00BF7276" w:rsidTr="00BF7276">
        <w:tc>
          <w:tcPr>
            <w:tcW w:w="4522" w:type="dxa"/>
          </w:tcPr>
          <w:p w:rsidR="001C5F2B" w:rsidRPr="00BF7276" w:rsidRDefault="001C5F2B" w:rsidP="00BF7276">
            <w:pPr>
              <w:spacing w:after="0" w:line="240" w:lineRule="auto"/>
              <w:jc w:val="both"/>
              <w:rPr>
                <w:szCs w:val="24"/>
                <w:lang w:val="en-US"/>
              </w:rPr>
            </w:pPr>
          </w:p>
        </w:tc>
        <w:tc>
          <w:tcPr>
            <w:tcW w:w="5760" w:type="dxa"/>
          </w:tcPr>
          <w:p w:rsidR="001C5F2B" w:rsidRPr="00BF7276" w:rsidRDefault="001C5F2B"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1C5F2B">
            <w:pPr>
              <w:spacing w:after="0" w:line="240" w:lineRule="auto"/>
              <w:jc w:val="both"/>
              <w:rPr>
                <w:szCs w:val="24"/>
                <w:lang w:val="en-US"/>
              </w:rPr>
            </w:pPr>
            <w:r w:rsidRPr="00BF7276">
              <w:rPr>
                <w:szCs w:val="24"/>
                <w:lang w:val="en-US"/>
              </w:rPr>
              <w:tab/>
              <w:t>.</w:t>
            </w:r>
            <w:r w:rsidR="001C5F2B">
              <w:rPr>
                <w:szCs w:val="24"/>
                <w:lang w:val="en-US"/>
              </w:rPr>
              <w:t>6</w:t>
            </w:r>
            <w:r w:rsidRPr="00BF7276">
              <w:rPr>
                <w:szCs w:val="24"/>
                <w:lang w:val="en-US"/>
              </w:rPr>
              <w:t>.3</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Edit for 90–day compressive strength.</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1C5F2B">
            <w:pPr>
              <w:spacing w:after="0" w:line="240" w:lineRule="auto"/>
              <w:jc w:val="both"/>
              <w:rPr>
                <w:szCs w:val="24"/>
                <w:lang w:val="en-US"/>
              </w:rPr>
            </w:pPr>
            <w:r w:rsidRPr="00BF7276">
              <w:rPr>
                <w:szCs w:val="24"/>
                <w:lang w:val="en-US"/>
              </w:rPr>
              <w:tab/>
              <w:t>[.</w:t>
            </w:r>
            <w:r w:rsidR="001C5F2B">
              <w:rPr>
                <w:szCs w:val="24"/>
                <w:lang w:val="en-US"/>
              </w:rPr>
              <w:t>7</w:t>
            </w:r>
            <w:r w:rsidRPr="00BF7276">
              <w:rPr>
                <w:szCs w:val="24"/>
                <w:lang w:val="en-US"/>
              </w:rPr>
              <w:t>]</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Include if required and co-ordinate with clauses 2.1.6, 3.11.7, and 3.11.8.</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1.5</w:t>
            </w:r>
            <w:r w:rsidRPr="00BF7276">
              <w:rPr>
                <w:szCs w:val="24"/>
                <w:lang w:val="en-US"/>
              </w:rPr>
              <w:tab/>
              <w:t>Quality Assurance</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1C5F2B" w:rsidP="001C5F2B">
            <w:pPr>
              <w:spacing w:after="0" w:line="240" w:lineRule="auto"/>
              <w:jc w:val="both"/>
              <w:rPr>
                <w:szCs w:val="24"/>
                <w:lang w:val="en-US"/>
              </w:rPr>
            </w:pPr>
            <w:r>
              <w:rPr>
                <w:szCs w:val="24"/>
                <w:lang w:val="en-US"/>
              </w:rPr>
              <w:tab/>
              <w:t>.2</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Edit for specified compressive strength requirements.</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Part 2</w:t>
            </w:r>
            <w:r w:rsidRPr="00BF7276">
              <w:rPr>
                <w:szCs w:val="24"/>
                <w:lang w:val="en-US"/>
              </w:rPr>
              <w:tab/>
              <w:t>Products</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2.1</w:t>
            </w:r>
            <w:r w:rsidRPr="00BF7276">
              <w:rPr>
                <w:szCs w:val="24"/>
                <w:lang w:val="en-US"/>
              </w:rPr>
              <w:tab/>
              <w:t>Materials</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.2</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Edit cement type.</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.3</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 xml:space="preserve">Confirm total alkali and oxide contents for fly ash in conjunction with the fly ash content specified in clause 2.2.1.  Refer to CAN/CSA-A23.2-27A – Standard Practice to Identify Degree of Alkali-Reactivity of Aggregates and to Identify Measures to Avoid Deleterious Expansion in Concrete. </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.6</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Include if required and co-ordinate with clauses 1.4.6, 3.11.7, and 3.11.8</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.7.3</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 xml:space="preserve">Include if required and co-ordinate with </w:t>
            </w:r>
            <w:proofErr w:type="gramStart"/>
            <w:r w:rsidRPr="00BF7276">
              <w:rPr>
                <w:szCs w:val="24"/>
                <w:lang w:val="en-US"/>
              </w:rPr>
              <w:t>clauses  1.4.3.3</w:t>
            </w:r>
            <w:proofErr w:type="gramEnd"/>
            <w:r w:rsidRPr="00BF7276">
              <w:rPr>
                <w:szCs w:val="24"/>
                <w:lang w:val="en-US"/>
              </w:rPr>
              <w:t>, 3.7.1.1, and 3.7.2.</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.8.2</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Confirm gradation for coarse aggregate also edit clause 2.2.1 as required.</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2.2</w:t>
            </w:r>
            <w:r w:rsidRPr="00BF7276">
              <w:rPr>
                <w:szCs w:val="24"/>
                <w:lang w:val="en-US"/>
              </w:rPr>
              <w:tab/>
              <w:t>Concrete Mixes</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.1</w:t>
            </w:r>
          </w:p>
        </w:tc>
        <w:tc>
          <w:tcPr>
            <w:tcW w:w="5760" w:type="dxa"/>
          </w:tcPr>
          <w:p w:rsidR="00BF7276" w:rsidRPr="00BF7276" w:rsidRDefault="00BF7276" w:rsidP="001C5F2B">
            <w:pPr>
              <w:spacing w:after="0" w:line="240" w:lineRule="auto"/>
              <w:jc w:val="both"/>
              <w:rPr>
                <w:szCs w:val="24"/>
                <w:lang w:val="en-US"/>
              </w:rPr>
            </w:pPr>
            <w:r w:rsidRPr="00BF7276">
              <w:rPr>
                <w:szCs w:val="24"/>
                <w:lang w:val="en-US"/>
              </w:rPr>
              <w:t>Modify Classes of Concrete to suit the design requirements</w:t>
            </w:r>
            <w:r w:rsidR="001C5F2B">
              <w:rPr>
                <w:szCs w:val="24"/>
                <w:lang w:val="en-US"/>
              </w:rPr>
              <w:t xml:space="preserve"> and class of exposure. </w:t>
            </w:r>
            <w:r w:rsidRPr="00BF7276">
              <w:rPr>
                <w:szCs w:val="24"/>
                <w:lang w:val="en-US"/>
              </w:rPr>
              <w:t xml:space="preserve">Clearly specify or delineate extent of the various Classes of Concrete in the </w:t>
            </w:r>
            <w:r w:rsidRPr="00BF7276">
              <w:rPr>
                <w:szCs w:val="24"/>
                <w:lang w:val="en-US"/>
              </w:rPr>
              <w:lastRenderedPageBreak/>
              <w:t>Contract Document.  Confirm fly ash percentage in conjunction with clauses 1.4.3.2 and 2.1.3.</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Part 3</w:t>
            </w:r>
            <w:r w:rsidRPr="00BF7276">
              <w:rPr>
                <w:szCs w:val="24"/>
                <w:lang w:val="en-US"/>
              </w:rPr>
              <w:tab/>
              <w:t>Execution</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3.1</w:t>
            </w:r>
            <w:r w:rsidRPr="00BF7276">
              <w:rPr>
                <w:szCs w:val="24"/>
                <w:lang w:val="en-US"/>
              </w:rPr>
              <w:tab/>
              <w:t>Aggregates</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3.2</w:t>
            </w:r>
            <w:r w:rsidRPr="00BF7276">
              <w:rPr>
                <w:szCs w:val="24"/>
                <w:lang w:val="en-US"/>
              </w:rPr>
              <w:tab/>
              <w:t>Concrete Production</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.2.2</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Confirm batch plant location requirements.</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.2.3</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Confirm batch plant capacity requirements.</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.2.9</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Confirm preset mix requirements.</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.2.12</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Confirm material storage bin requirements.</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3.3</w:t>
            </w:r>
            <w:r w:rsidRPr="00BF7276">
              <w:rPr>
                <w:szCs w:val="24"/>
                <w:lang w:val="en-US"/>
              </w:rPr>
              <w:tab/>
              <w:t>Mixing and Transporting Concrete</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3.4</w:t>
            </w:r>
            <w:r w:rsidRPr="00BF7276">
              <w:rPr>
                <w:szCs w:val="24"/>
                <w:lang w:val="en-US"/>
              </w:rPr>
              <w:tab/>
              <w:t>Concrete Temperature</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3.5</w:t>
            </w:r>
            <w:r w:rsidRPr="00BF7276">
              <w:rPr>
                <w:szCs w:val="24"/>
                <w:lang w:val="en-US"/>
              </w:rPr>
              <w:tab/>
              <w:t>Hot Weather Requirements</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3.6</w:t>
            </w:r>
            <w:r w:rsidRPr="00BF7276">
              <w:rPr>
                <w:szCs w:val="24"/>
                <w:lang w:val="en-US"/>
              </w:rPr>
              <w:tab/>
              <w:t>Cold Weather Requirements</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3.7</w:t>
            </w:r>
            <w:r w:rsidRPr="00BF7276">
              <w:rPr>
                <w:szCs w:val="24"/>
                <w:lang w:val="en-US"/>
              </w:rPr>
              <w:tab/>
              <w:t>Placing of Concrete</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.1.1</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Co-ordinate with clauses 1.4.3.3, 2.1.7.3, and 3.7.2, and edit as required.</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[.2]</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Use this clause.  Co-ordinate with clauses 1.4.3.3, 2.1.7.3, and 3.7.1.1.</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3.8</w:t>
            </w:r>
            <w:r w:rsidRPr="00BF7276">
              <w:rPr>
                <w:szCs w:val="24"/>
                <w:lang w:val="en-US"/>
              </w:rPr>
              <w:tab/>
              <w:t>Consolidating Concrete</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.5</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 xml:space="preserve">Edit as required. </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3.9</w:t>
            </w:r>
            <w:r w:rsidRPr="00BF7276">
              <w:rPr>
                <w:szCs w:val="24"/>
                <w:lang w:val="en-US"/>
              </w:rPr>
              <w:tab/>
              <w:t>Construction Joints</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3.10</w:t>
            </w:r>
            <w:r w:rsidRPr="00BF7276">
              <w:rPr>
                <w:szCs w:val="24"/>
                <w:lang w:val="en-US"/>
              </w:rPr>
              <w:tab/>
              <w:t>Concrete Finishing</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Confirm finish requirements.</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lastRenderedPageBreak/>
              <w:tab/>
              <w:t>.4.2.2.2 &amp; .4.2.3.3</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Confirm tolerances for surface irregularities.</w:t>
            </w:r>
          </w:p>
        </w:tc>
      </w:tr>
      <w:tr w:rsidR="001C5F2B" w:rsidRPr="00BF7276" w:rsidTr="00BF7276">
        <w:tc>
          <w:tcPr>
            <w:tcW w:w="4522" w:type="dxa"/>
          </w:tcPr>
          <w:p w:rsidR="001C5F2B" w:rsidRPr="00BF7276" w:rsidRDefault="001C5F2B" w:rsidP="00BF7276">
            <w:pPr>
              <w:spacing w:after="0" w:line="240" w:lineRule="auto"/>
              <w:jc w:val="both"/>
              <w:rPr>
                <w:szCs w:val="24"/>
                <w:lang w:val="en-US"/>
              </w:rPr>
            </w:pPr>
          </w:p>
        </w:tc>
        <w:tc>
          <w:tcPr>
            <w:tcW w:w="5760" w:type="dxa"/>
          </w:tcPr>
          <w:p w:rsidR="001C5F2B" w:rsidRPr="00BF7276" w:rsidRDefault="001C5F2B" w:rsidP="00BF7276">
            <w:pPr>
              <w:spacing w:after="0" w:line="240" w:lineRule="auto"/>
              <w:jc w:val="both"/>
              <w:rPr>
                <w:szCs w:val="24"/>
                <w:lang w:val="en-US"/>
              </w:rPr>
            </w:pPr>
          </w:p>
        </w:tc>
      </w:tr>
      <w:tr w:rsidR="001C5F2B" w:rsidRPr="00BF7276" w:rsidTr="00BF7276">
        <w:tc>
          <w:tcPr>
            <w:tcW w:w="4522" w:type="dxa"/>
          </w:tcPr>
          <w:p w:rsidR="001C5F2B" w:rsidRPr="00BF7276" w:rsidRDefault="001C5F2B" w:rsidP="00BF7276">
            <w:pPr>
              <w:spacing w:after="0" w:line="240" w:lineRule="auto"/>
              <w:jc w:val="both"/>
              <w:rPr>
                <w:szCs w:val="24"/>
                <w:lang w:val="en-US"/>
              </w:rPr>
            </w:pPr>
            <w:r>
              <w:rPr>
                <w:szCs w:val="24"/>
                <w:lang w:val="en-US"/>
              </w:rPr>
              <w:tab/>
            </w:r>
            <w:r w:rsidRPr="001C5F2B">
              <w:rPr>
                <w:szCs w:val="24"/>
                <w:lang w:val="en-US"/>
              </w:rPr>
              <w:t>.4.2.2.4 &amp; .4.2.3.4</w:t>
            </w:r>
          </w:p>
        </w:tc>
        <w:tc>
          <w:tcPr>
            <w:tcW w:w="5760" w:type="dxa"/>
          </w:tcPr>
          <w:p w:rsidR="001C5F2B" w:rsidRPr="00BF7276" w:rsidRDefault="001C5F2B" w:rsidP="00BF7276">
            <w:pPr>
              <w:spacing w:after="0" w:line="240" w:lineRule="auto"/>
              <w:jc w:val="both"/>
              <w:rPr>
                <w:szCs w:val="24"/>
                <w:lang w:val="en-US"/>
              </w:rPr>
            </w:pPr>
            <w:r w:rsidRPr="001C5F2B">
              <w:rPr>
                <w:szCs w:val="24"/>
                <w:lang w:val="en-US"/>
              </w:rPr>
              <w:t>Coordinate with Section 03110 – Concrete Formwork and delete sack-rubbed finish where form liner is specified.</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.4.3.2.3 &amp; .4.2.3.3</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Confirm tolerances for surface irregularities.</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.4.3.4.3</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Confirm tolerances for surface irregularities.</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3.11</w:t>
            </w:r>
            <w:r w:rsidRPr="00BF7276">
              <w:rPr>
                <w:szCs w:val="24"/>
                <w:lang w:val="en-US"/>
              </w:rPr>
              <w:tab/>
              <w:t>Curing and Protection</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[.7] &amp; [.8]</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Include if required and co-ordinate with clauses 1.4.6 and 2.1.6.</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3.12</w:t>
            </w:r>
            <w:r w:rsidRPr="00BF7276">
              <w:rPr>
                <w:szCs w:val="24"/>
                <w:lang w:val="en-US"/>
              </w:rPr>
              <w:tab/>
              <w:t>Repair of Concrete</w:t>
            </w: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ab/>
              <w:t>.6 &amp; .7</w:t>
            </w:r>
          </w:p>
        </w:tc>
        <w:tc>
          <w:tcPr>
            <w:tcW w:w="5760" w:type="dxa"/>
          </w:tcPr>
          <w:p w:rsidR="00BF7276" w:rsidRPr="00BF7276" w:rsidRDefault="00BF7276" w:rsidP="00BF7276">
            <w:pPr>
              <w:spacing w:after="0" w:line="240" w:lineRule="auto"/>
              <w:jc w:val="both"/>
              <w:rPr>
                <w:szCs w:val="24"/>
                <w:lang w:val="en-US"/>
              </w:rPr>
            </w:pPr>
            <w:r w:rsidRPr="00BF7276">
              <w:rPr>
                <w:szCs w:val="24"/>
                <w:lang w:val="en-US"/>
              </w:rPr>
              <w:t>Confirm use of bonding agent for repairs.</w:t>
            </w:r>
          </w:p>
        </w:tc>
      </w:tr>
      <w:tr w:rsidR="00BF7276" w:rsidRPr="00BF7276" w:rsidTr="00BF7276">
        <w:tc>
          <w:tcPr>
            <w:tcW w:w="4522" w:type="dxa"/>
          </w:tcPr>
          <w:p w:rsidR="00BF7276" w:rsidRPr="00BF7276" w:rsidRDefault="00BF7276" w:rsidP="00BF7276">
            <w:pPr>
              <w:spacing w:after="0" w:line="240" w:lineRule="auto"/>
              <w:jc w:val="both"/>
              <w:rPr>
                <w:szCs w:val="24"/>
                <w:lang w:val="en-US"/>
              </w:rPr>
            </w:pPr>
          </w:p>
        </w:tc>
        <w:tc>
          <w:tcPr>
            <w:tcW w:w="5760" w:type="dxa"/>
          </w:tcPr>
          <w:p w:rsidR="00BF7276" w:rsidRPr="00BF7276" w:rsidRDefault="00BF7276" w:rsidP="00BF7276">
            <w:pPr>
              <w:spacing w:after="0" w:line="240" w:lineRule="auto"/>
              <w:jc w:val="both"/>
              <w:rPr>
                <w:szCs w:val="24"/>
                <w:lang w:val="en-US"/>
              </w:rPr>
            </w:pPr>
          </w:p>
        </w:tc>
      </w:tr>
      <w:tr w:rsidR="00BF7276" w:rsidRPr="00BF7276" w:rsidTr="00BF7276">
        <w:tc>
          <w:tcPr>
            <w:tcW w:w="4522" w:type="dxa"/>
          </w:tcPr>
          <w:p w:rsidR="00BF7276" w:rsidRPr="00BF7276" w:rsidRDefault="00BF7276" w:rsidP="00BF7276">
            <w:pPr>
              <w:spacing w:after="0" w:line="240" w:lineRule="auto"/>
              <w:jc w:val="both"/>
              <w:rPr>
                <w:szCs w:val="24"/>
                <w:lang w:val="en-US"/>
              </w:rPr>
            </w:pPr>
            <w:r w:rsidRPr="00BF7276">
              <w:rPr>
                <w:szCs w:val="24"/>
                <w:lang w:val="en-US"/>
              </w:rPr>
              <w:t>3.13</w:t>
            </w:r>
            <w:r w:rsidRPr="00BF7276">
              <w:rPr>
                <w:szCs w:val="24"/>
                <w:lang w:val="en-US"/>
              </w:rPr>
              <w:tab/>
              <w:t>Environmental Requirements</w:t>
            </w:r>
          </w:p>
        </w:tc>
        <w:tc>
          <w:tcPr>
            <w:tcW w:w="5760" w:type="dxa"/>
          </w:tcPr>
          <w:p w:rsidR="00BF7276" w:rsidRPr="00BF7276" w:rsidRDefault="00BF7276" w:rsidP="00BF7276">
            <w:pPr>
              <w:spacing w:after="0" w:line="240" w:lineRule="auto"/>
              <w:jc w:val="both"/>
              <w:rPr>
                <w:szCs w:val="24"/>
                <w:lang w:val="en-US"/>
              </w:rPr>
            </w:pPr>
          </w:p>
        </w:tc>
      </w:tr>
    </w:tbl>
    <w:p w:rsidR="00BF7276" w:rsidRPr="00BF7276" w:rsidRDefault="00BF7276" w:rsidP="00BF7276">
      <w:pPr>
        <w:spacing w:after="0"/>
        <w:jc w:val="both"/>
        <w:rPr>
          <w:szCs w:val="24"/>
        </w:rPr>
      </w:pPr>
    </w:p>
    <w:p w:rsidR="00BF7276" w:rsidRPr="00BF7276" w:rsidRDefault="00BF7276" w:rsidP="00BF7276">
      <w:pPr>
        <w:spacing w:after="0"/>
        <w:jc w:val="both"/>
        <w:rPr>
          <w:szCs w:val="24"/>
        </w:rPr>
      </w:pPr>
    </w:p>
    <w:p w:rsidR="00BF7276" w:rsidRPr="00BF7276" w:rsidRDefault="00BF7276" w:rsidP="00BF7276">
      <w:pPr>
        <w:spacing w:after="0"/>
        <w:jc w:val="both"/>
        <w:rPr>
          <w:szCs w:val="24"/>
        </w:rPr>
      </w:pPr>
    </w:p>
    <w:p w:rsidR="00BF7276" w:rsidRDefault="00BF7276" w:rsidP="00BF7276">
      <w:pPr>
        <w:spacing w:after="0"/>
        <w:jc w:val="both"/>
        <w:rPr>
          <w:szCs w:val="24"/>
        </w:rPr>
      </w:pPr>
      <w:r w:rsidRPr="00BF7276">
        <w:rPr>
          <w:b/>
          <w:szCs w:val="24"/>
          <w:lang w:val="en-US"/>
        </w:rPr>
        <w:t>END OF COVER SHEET</w:t>
      </w:r>
    </w:p>
    <w:p w:rsidR="00BF7276" w:rsidRDefault="00BF7276" w:rsidP="00D768FF">
      <w:pPr>
        <w:spacing w:after="0"/>
        <w:jc w:val="both"/>
        <w:rPr>
          <w:szCs w:val="24"/>
        </w:rPr>
      </w:pPr>
    </w:p>
    <w:p w:rsidR="00BF7276" w:rsidRDefault="00BF7276" w:rsidP="00D768FF">
      <w:pPr>
        <w:spacing w:after="0"/>
        <w:jc w:val="both"/>
        <w:rPr>
          <w:szCs w:val="24"/>
        </w:rPr>
        <w:sectPr w:rsidR="00BF7276" w:rsidSect="000720C5">
          <w:headerReference w:type="default" r:id="rId17"/>
          <w:footerReference w:type="default" r:id="rId18"/>
          <w:pgSz w:w="12240" w:h="15840"/>
          <w:pgMar w:top="1080" w:right="1080" w:bottom="1080" w:left="1080" w:header="720" w:footer="720" w:gutter="0"/>
          <w:pgNumType w:start="1"/>
          <w:cols w:space="720"/>
          <w:docGrid w:linePitch="360"/>
        </w:sectPr>
      </w:pPr>
    </w:p>
    <w:p w:rsidR="00776C05" w:rsidRPr="00776C05" w:rsidRDefault="00776C05" w:rsidP="00776C05">
      <w:pPr>
        <w:spacing w:after="0"/>
        <w:jc w:val="both"/>
        <w:rPr>
          <w:szCs w:val="24"/>
          <w:lang w:val="en-US"/>
        </w:rPr>
      </w:pPr>
      <w:r w:rsidRPr="00776C05">
        <w:rPr>
          <w:szCs w:val="24"/>
          <w:lang w:val="en-US"/>
        </w:rPr>
        <w:lastRenderedPageBreak/>
        <w:t>Use this section to specify requirements for cast-in-place concrete for minor projects where a relatively small quantity of concrete is required.</w:t>
      </w:r>
    </w:p>
    <w:p w:rsidR="00776C05" w:rsidRPr="00776C05" w:rsidRDefault="00776C05" w:rsidP="00776C05">
      <w:pPr>
        <w:spacing w:after="0"/>
        <w:jc w:val="both"/>
        <w:rPr>
          <w:szCs w:val="24"/>
        </w:rPr>
      </w:pPr>
    </w:p>
    <w:p w:rsidR="00776C05" w:rsidRPr="00776C05" w:rsidRDefault="00776C05" w:rsidP="00776C05">
      <w:pPr>
        <w:spacing w:after="0"/>
        <w:jc w:val="both"/>
        <w:rPr>
          <w:szCs w:val="24"/>
        </w:rPr>
      </w:pPr>
      <w:r w:rsidRPr="00776C05">
        <w:rPr>
          <w:szCs w:val="24"/>
        </w:rPr>
        <w:t xml:space="preserve">Within this section, specification items that refer to sections, clauses, tables, figures or tests from CAN/CSA-A23.1/A23.2 are based on the </w:t>
      </w:r>
      <w:r w:rsidR="00DA6D3B">
        <w:rPr>
          <w:szCs w:val="24"/>
        </w:rPr>
        <w:t>2004</w:t>
      </w:r>
      <w:r w:rsidRPr="00776C05">
        <w:rPr>
          <w:szCs w:val="24"/>
        </w:rPr>
        <w:t xml:space="preserve"> edition.  Therefore the applicability of these references should be reviewed and confirmed if a later revision of the CAN/CSA-A23.1/A23.2 has been published.</w:t>
      </w:r>
    </w:p>
    <w:p w:rsidR="00776C05" w:rsidRPr="00776C05" w:rsidRDefault="00776C05" w:rsidP="00776C05">
      <w:pPr>
        <w:spacing w:after="0"/>
        <w:jc w:val="both"/>
        <w:rPr>
          <w:szCs w:val="24"/>
        </w:rPr>
      </w:pPr>
    </w:p>
    <w:p w:rsidR="00776C05" w:rsidRPr="00776C05" w:rsidRDefault="00776C05" w:rsidP="00776C05">
      <w:pPr>
        <w:spacing w:after="0"/>
        <w:jc w:val="both"/>
        <w:rPr>
          <w:szCs w:val="24"/>
        </w:rPr>
      </w:pPr>
      <w:r w:rsidRPr="00776C05">
        <w:rPr>
          <w:szCs w:val="24"/>
        </w:rPr>
        <w:t xml:space="preserve">Edit this section to suit the Contract requirements. </w:t>
      </w:r>
    </w:p>
    <w:p w:rsidR="00776C05" w:rsidRPr="00776C05" w:rsidRDefault="00776C05" w:rsidP="00776C05">
      <w:pPr>
        <w:spacing w:after="0"/>
        <w:jc w:val="both"/>
        <w:rPr>
          <w:szCs w:val="24"/>
        </w:rPr>
      </w:pPr>
    </w:p>
    <w:p w:rsidR="00776C05" w:rsidRPr="00776C05" w:rsidRDefault="00776C05" w:rsidP="00776C05">
      <w:pPr>
        <w:spacing w:after="0"/>
        <w:jc w:val="both"/>
        <w:rPr>
          <w:szCs w:val="24"/>
        </w:rPr>
      </w:pPr>
      <w:r w:rsidRPr="00776C05">
        <w:rPr>
          <w:szCs w:val="24"/>
        </w:rPr>
        <w:t>For major projects, consider using Section 03300 – Cast-in-Place Concrete [Major Projects].</w:t>
      </w:r>
    </w:p>
    <w:p w:rsidR="00776C05" w:rsidRPr="00776C05" w:rsidRDefault="00776C05" w:rsidP="00776C05">
      <w:pPr>
        <w:spacing w:after="0"/>
        <w:jc w:val="both"/>
        <w:rPr>
          <w:szCs w:val="24"/>
        </w:rPr>
      </w:pPr>
    </w:p>
    <w:tbl>
      <w:tblPr>
        <w:tblW w:w="0" w:type="auto"/>
        <w:tblLayout w:type="fixed"/>
        <w:tblLook w:val="0000" w:firstRow="0" w:lastRow="0" w:firstColumn="0" w:lastColumn="0" w:noHBand="0" w:noVBand="0"/>
      </w:tblPr>
      <w:tblGrid>
        <w:gridCol w:w="4788"/>
        <w:gridCol w:w="5310"/>
      </w:tblGrid>
      <w:tr w:rsidR="00776C05" w:rsidRPr="00776C05" w:rsidTr="00776C05">
        <w:trPr>
          <w:tblHeader/>
        </w:trPr>
        <w:tc>
          <w:tcPr>
            <w:tcW w:w="4788" w:type="dxa"/>
          </w:tcPr>
          <w:p w:rsidR="00776C05" w:rsidRPr="00776C05" w:rsidRDefault="00776C05" w:rsidP="00776C05">
            <w:pPr>
              <w:spacing w:after="0" w:line="240" w:lineRule="auto"/>
              <w:jc w:val="both"/>
              <w:rPr>
                <w:b/>
                <w:szCs w:val="24"/>
                <w:u w:val="single"/>
                <w:lang w:val="en-US"/>
              </w:rPr>
            </w:pPr>
            <w:r w:rsidRPr="00776C05">
              <w:rPr>
                <w:b/>
                <w:szCs w:val="24"/>
                <w:u w:val="single"/>
                <w:lang w:val="en-US"/>
              </w:rPr>
              <w:t>Heading of Specification Text</w:t>
            </w:r>
          </w:p>
        </w:tc>
        <w:tc>
          <w:tcPr>
            <w:tcW w:w="5310" w:type="dxa"/>
          </w:tcPr>
          <w:p w:rsidR="00776C05" w:rsidRPr="00776C05" w:rsidRDefault="00776C05" w:rsidP="00776C05">
            <w:pPr>
              <w:spacing w:after="0" w:line="240" w:lineRule="auto"/>
              <w:jc w:val="both"/>
              <w:rPr>
                <w:b/>
                <w:szCs w:val="24"/>
                <w:u w:val="single"/>
                <w:lang w:val="en-US"/>
              </w:rPr>
            </w:pPr>
            <w:r w:rsidRPr="00776C05">
              <w:rPr>
                <w:b/>
                <w:szCs w:val="24"/>
                <w:u w:val="single"/>
                <w:lang w:val="en-US"/>
              </w:rPr>
              <w:t>Specification Note</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Part 1</w:t>
            </w:r>
            <w:r w:rsidRPr="00776C05">
              <w:rPr>
                <w:szCs w:val="24"/>
                <w:lang w:val="en-US"/>
              </w:rPr>
              <w:tab/>
              <w:t>General</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1.1</w:t>
            </w:r>
            <w:r w:rsidRPr="00776C05">
              <w:rPr>
                <w:szCs w:val="24"/>
                <w:lang w:val="en-US"/>
              </w:rPr>
              <w:tab/>
              <w:t>Forms</w:t>
            </w:r>
          </w:p>
        </w:tc>
        <w:tc>
          <w:tcPr>
            <w:tcW w:w="5310" w:type="dxa"/>
          </w:tcPr>
          <w:p w:rsidR="00776C05" w:rsidRPr="00776C05" w:rsidRDefault="00776C05" w:rsidP="00776C05">
            <w:pPr>
              <w:spacing w:after="0" w:line="240" w:lineRule="auto"/>
              <w:jc w:val="both"/>
              <w:rPr>
                <w:szCs w:val="24"/>
                <w:lang w:val="en-US"/>
              </w:rPr>
            </w:pPr>
            <w:r w:rsidRPr="00776C05">
              <w:rPr>
                <w:szCs w:val="24"/>
                <w:lang w:val="en-US"/>
              </w:rPr>
              <w:t>Attach the Concrete Pour Release Form to the end of this section.</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1.2</w:t>
            </w:r>
            <w:r w:rsidRPr="00776C05">
              <w:rPr>
                <w:szCs w:val="24"/>
                <w:lang w:val="en-US"/>
              </w:rPr>
              <w:tab/>
              <w:t>References</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1.3</w:t>
            </w:r>
            <w:r w:rsidRPr="00776C05">
              <w:rPr>
                <w:szCs w:val="24"/>
                <w:lang w:val="en-US"/>
              </w:rPr>
              <w:tab/>
              <w:t>Submittals</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1.4</w:t>
            </w:r>
            <w:r w:rsidRPr="00776C05">
              <w:rPr>
                <w:szCs w:val="24"/>
                <w:lang w:val="en-US"/>
              </w:rPr>
              <w:tab/>
              <w:t>Quality Control</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DA6D3B">
            <w:pPr>
              <w:spacing w:after="0" w:line="240" w:lineRule="auto"/>
              <w:jc w:val="both"/>
              <w:rPr>
                <w:szCs w:val="24"/>
                <w:lang w:val="en-US"/>
              </w:rPr>
            </w:pPr>
            <w:r w:rsidRPr="00776C05">
              <w:rPr>
                <w:szCs w:val="24"/>
                <w:lang w:val="en-US"/>
              </w:rPr>
              <w:tab/>
              <w:t>.</w:t>
            </w:r>
            <w:r w:rsidR="00DA6D3B">
              <w:rPr>
                <w:szCs w:val="24"/>
                <w:lang w:val="en-US"/>
              </w:rPr>
              <w:t>3</w:t>
            </w:r>
            <w:r w:rsidRPr="00776C05">
              <w:rPr>
                <w:szCs w:val="24"/>
                <w:lang w:val="en-US"/>
              </w:rPr>
              <w:t>.1</w:t>
            </w:r>
          </w:p>
        </w:tc>
        <w:tc>
          <w:tcPr>
            <w:tcW w:w="5310" w:type="dxa"/>
          </w:tcPr>
          <w:p w:rsidR="00776C05" w:rsidRPr="00776C05" w:rsidRDefault="00776C05" w:rsidP="00776C05">
            <w:pPr>
              <w:spacing w:after="0" w:line="240" w:lineRule="auto"/>
              <w:jc w:val="both"/>
              <w:rPr>
                <w:szCs w:val="24"/>
                <w:lang w:val="en-US"/>
              </w:rPr>
            </w:pPr>
            <w:r w:rsidRPr="00776C05">
              <w:rPr>
                <w:szCs w:val="24"/>
                <w:lang w:val="en-US"/>
              </w:rPr>
              <w:t>Confirm the limit for total alkali content.  Refer to CAN/CSA-A23.2-27A – Standard Practice to Identify Degree of Alkali-Reactivity of Aggregates and to Identify Measures to Avoid Deleterious Expansion in Concrete.</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1.5</w:t>
            </w:r>
            <w:r w:rsidRPr="00776C05">
              <w:rPr>
                <w:szCs w:val="24"/>
                <w:lang w:val="en-US"/>
              </w:rPr>
              <w:tab/>
              <w:t>Quality Assurance</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Part 2</w:t>
            </w:r>
            <w:r w:rsidRPr="00776C05">
              <w:rPr>
                <w:szCs w:val="24"/>
                <w:lang w:val="en-US"/>
              </w:rPr>
              <w:tab/>
              <w:t>Products</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2.1</w:t>
            </w:r>
            <w:r w:rsidRPr="00776C05">
              <w:rPr>
                <w:szCs w:val="24"/>
                <w:lang w:val="en-US"/>
              </w:rPr>
              <w:tab/>
              <w:t>Materials</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ab/>
              <w:t>.2</w:t>
            </w:r>
          </w:p>
        </w:tc>
        <w:tc>
          <w:tcPr>
            <w:tcW w:w="5310" w:type="dxa"/>
          </w:tcPr>
          <w:p w:rsidR="00776C05" w:rsidRPr="00776C05" w:rsidRDefault="00776C05" w:rsidP="00776C05">
            <w:pPr>
              <w:spacing w:after="0" w:line="240" w:lineRule="auto"/>
              <w:jc w:val="both"/>
              <w:rPr>
                <w:szCs w:val="24"/>
                <w:lang w:val="en-US"/>
              </w:rPr>
            </w:pPr>
            <w:r w:rsidRPr="00776C05">
              <w:rPr>
                <w:szCs w:val="24"/>
                <w:lang w:val="en-US"/>
              </w:rPr>
              <w:t>Edit cement type.</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ab/>
              <w:t>.3</w:t>
            </w:r>
          </w:p>
        </w:tc>
        <w:tc>
          <w:tcPr>
            <w:tcW w:w="5310" w:type="dxa"/>
          </w:tcPr>
          <w:p w:rsidR="00776C05" w:rsidRPr="00776C05" w:rsidRDefault="00776C05" w:rsidP="00776C05">
            <w:pPr>
              <w:spacing w:after="0" w:line="240" w:lineRule="auto"/>
              <w:jc w:val="both"/>
              <w:rPr>
                <w:szCs w:val="24"/>
                <w:lang w:val="en-US"/>
              </w:rPr>
            </w:pPr>
            <w:r w:rsidRPr="00776C05">
              <w:rPr>
                <w:szCs w:val="24"/>
                <w:lang w:val="en-US"/>
              </w:rPr>
              <w:t>Confirm the total alkali and oxide contents for fly ash in conjunction with the fly ash content specified in clause 2.2.1.  Refer to CAN/CSA-A23.2-27A – Standard Practice to Identify Degree of Alkali-</w:t>
            </w:r>
            <w:r w:rsidRPr="00776C05">
              <w:rPr>
                <w:szCs w:val="24"/>
                <w:lang w:val="en-US"/>
              </w:rPr>
              <w:lastRenderedPageBreak/>
              <w:t xml:space="preserve">Reactivity of Aggregates and to Identify Measures to Avoid Deleterious Expansion in Concrete. </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ab/>
              <w:t>.6.2</w:t>
            </w:r>
          </w:p>
        </w:tc>
        <w:tc>
          <w:tcPr>
            <w:tcW w:w="5310" w:type="dxa"/>
          </w:tcPr>
          <w:p w:rsidR="00776C05" w:rsidRPr="00776C05" w:rsidRDefault="00776C05" w:rsidP="00776C05">
            <w:pPr>
              <w:spacing w:after="0" w:line="240" w:lineRule="auto"/>
              <w:jc w:val="both"/>
              <w:rPr>
                <w:szCs w:val="24"/>
                <w:lang w:val="en-US"/>
              </w:rPr>
            </w:pPr>
            <w:r w:rsidRPr="00776C05">
              <w:rPr>
                <w:szCs w:val="24"/>
                <w:lang w:val="en-US"/>
              </w:rPr>
              <w:t>Confirm coarse aggregate gradation.  Also edit clause 2.2.1 as required.</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ab/>
              <w:t>[.7]</w:t>
            </w:r>
          </w:p>
        </w:tc>
        <w:tc>
          <w:tcPr>
            <w:tcW w:w="5310" w:type="dxa"/>
          </w:tcPr>
          <w:p w:rsidR="00776C05" w:rsidRPr="00776C05" w:rsidRDefault="00776C05" w:rsidP="00776C05">
            <w:pPr>
              <w:spacing w:after="0" w:line="240" w:lineRule="auto"/>
              <w:jc w:val="both"/>
              <w:rPr>
                <w:szCs w:val="24"/>
                <w:lang w:val="en-US"/>
              </w:rPr>
            </w:pPr>
            <w:r w:rsidRPr="00776C05">
              <w:rPr>
                <w:szCs w:val="24"/>
                <w:lang w:val="en-US"/>
              </w:rPr>
              <w:t>Include curing compound if allowed.  Co-ordinate with clauses 3.10.7 and 3.10.8.</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2.2</w:t>
            </w:r>
            <w:r w:rsidRPr="00776C05">
              <w:rPr>
                <w:szCs w:val="24"/>
                <w:lang w:val="en-US"/>
              </w:rPr>
              <w:tab/>
              <w:t>Concrete Mixes</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ab/>
              <w:t>.1</w:t>
            </w:r>
          </w:p>
        </w:tc>
        <w:tc>
          <w:tcPr>
            <w:tcW w:w="5310" w:type="dxa"/>
          </w:tcPr>
          <w:p w:rsidR="00776C05" w:rsidRPr="00776C05" w:rsidRDefault="00776C05" w:rsidP="00DA6D3B">
            <w:pPr>
              <w:spacing w:after="0" w:line="240" w:lineRule="auto"/>
              <w:jc w:val="both"/>
              <w:rPr>
                <w:szCs w:val="24"/>
                <w:lang w:val="en-US"/>
              </w:rPr>
            </w:pPr>
            <w:r w:rsidRPr="00776C05">
              <w:rPr>
                <w:szCs w:val="24"/>
                <w:lang w:val="en-US"/>
              </w:rPr>
              <w:t xml:space="preserve">Modify the Classes of Concrete to suit the design </w:t>
            </w:r>
            <w:r w:rsidR="00DA6D3B">
              <w:rPr>
                <w:szCs w:val="24"/>
                <w:lang w:val="en-US"/>
              </w:rPr>
              <w:t xml:space="preserve">and class of exposure </w:t>
            </w:r>
            <w:r w:rsidRPr="00776C05">
              <w:rPr>
                <w:szCs w:val="24"/>
                <w:lang w:val="en-US"/>
              </w:rPr>
              <w:t>requirements.  Clearly specify or delineate the extent of the various Classes of Concrete in the Contract Documents. Confirm the fly ash percentage in conjunction with clauses 1.4.</w:t>
            </w:r>
            <w:r w:rsidR="00DA6D3B">
              <w:rPr>
                <w:szCs w:val="24"/>
                <w:lang w:val="en-US"/>
              </w:rPr>
              <w:t>2</w:t>
            </w:r>
            <w:r w:rsidRPr="00776C05">
              <w:rPr>
                <w:szCs w:val="24"/>
                <w:lang w:val="en-US"/>
              </w:rPr>
              <w:t>.1 and 2.1.3.</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Part 3</w:t>
            </w:r>
            <w:r w:rsidRPr="00776C05">
              <w:rPr>
                <w:szCs w:val="24"/>
                <w:lang w:val="en-US"/>
              </w:rPr>
              <w:tab/>
              <w:t>Execution</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3.1</w:t>
            </w:r>
            <w:r w:rsidRPr="00776C05">
              <w:rPr>
                <w:szCs w:val="24"/>
                <w:lang w:val="en-US"/>
              </w:rPr>
              <w:tab/>
              <w:t>Concrete Production</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ab/>
              <w:t>.2</w:t>
            </w:r>
          </w:p>
        </w:tc>
        <w:tc>
          <w:tcPr>
            <w:tcW w:w="5310" w:type="dxa"/>
          </w:tcPr>
          <w:p w:rsidR="00776C05" w:rsidRPr="00776C05" w:rsidRDefault="00776C05" w:rsidP="00776C05">
            <w:pPr>
              <w:spacing w:after="0" w:line="240" w:lineRule="auto"/>
              <w:jc w:val="both"/>
              <w:rPr>
                <w:szCs w:val="24"/>
                <w:lang w:val="en-US"/>
              </w:rPr>
            </w:pPr>
            <w:r w:rsidRPr="00776C05">
              <w:rPr>
                <w:szCs w:val="24"/>
                <w:lang w:val="en-US"/>
              </w:rPr>
              <w:t>Edit as required.</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3.2</w:t>
            </w:r>
            <w:r w:rsidRPr="00776C05">
              <w:rPr>
                <w:szCs w:val="24"/>
                <w:lang w:val="en-US"/>
              </w:rPr>
              <w:tab/>
              <w:t>Mixing and Transporting Concrete</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3.3</w:t>
            </w:r>
            <w:r w:rsidRPr="00776C05">
              <w:rPr>
                <w:szCs w:val="24"/>
                <w:lang w:val="en-US"/>
              </w:rPr>
              <w:tab/>
              <w:t>Concrete Temperature</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3.4</w:t>
            </w:r>
            <w:r w:rsidRPr="00776C05">
              <w:rPr>
                <w:szCs w:val="24"/>
                <w:lang w:val="en-US"/>
              </w:rPr>
              <w:tab/>
              <w:t>Hot Weather Requirements</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3.5</w:t>
            </w:r>
            <w:r w:rsidRPr="00776C05">
              <w:rPr>
                <w:szCs w:val="24"/>
                <w:lang w:val="en-US"/>
              </w:rPr>
              <w:tab/>
              <w:t>Cold Weather Requirements</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3.6</w:t>
            </w:r>
            <w:r w:rsidRPr="00776C05">
              <w:rPr>
                <w:szCs w:val="24"/>
                <w:lang w:val="en-US"/>
              </w:rPr>
              <w:tab/>
              <w:t>Placing of Concrete</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3.7</w:t>
            </w:r>
            <w:r w:rsidRPr="00776C05">
              <w:rPr>
                <w:szCs w:val="24"/>
                <w:lang w:val="en-US"/>
              </w:rPr>
              <w:tab/>
              <w:t>Consolidating Concrete</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3.8</w:t>
            </w:r>
            <w:r w:rsidRPr="00776C05">
              <w:rPr>
                <w:szCs w:val="24"/>
                <w:lang w:val="en-US"/>
              </w:rPr>
              <w:tab/>
              <w:t>Construction Joints</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3.9</w:t>
            </w:r>
            <w:r w:rsidRPr="00776C05">
              <w:rPr>
                <w:szCs w:val="24"/>
                <w:lang w:val="en-US"/>
              </w:rPr>
              <w:tab/>
              <w:t>Concrete Finishing</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ab/>
              <w:t>.4.2.2</w:t>
            </w:r>
          </w:p>
        </w:tc>
        <w:tc>
          <w:tcPr>
            <w:tcW w:w="5310" w:type="dxa"/>
          </w:tcPr>
          <w:p w:rsidR="00776C05" w:rsidRPr="00776C05" w:rsidRDefault="00776C05" w:rsidP="00776C05">
            <w:pPr>
              <w:spacing w:after="0" w:line="240" w:lineRule="auto"/>
              <w:jc w:val="both"/>
              <w:rPr>
                <w:szCs w:val="24"/>
                <w:lang w:val="en-US"/>
              </w:rPr>
            </w:pPr>
            <w:r w:rsidRPr="00776C05">
              <w:rPr>
                <w:szCs w:val="24"/>
                <w:lang w:val="en-US"/>
              </w:rPr>
              <w:t xml:space="preserve">Since this section applies to minor projects with </w:t>
            </w:r>
            <w:r w:rsidRPr="00776C05">
              <w:rPr>
                <w:szCs w:val="24"/>
                <w:lang w:val="en-US"/>
              </w:rPr>
              <w:lastRenderedPageBreak/>
              <w:t>small quantities of concrete, an F3 formed</w:t>
            </w:r>
            <w:r w:rsidR="00DA6D3B">
              <w:rPr>
                <w:szCs w:val="24"/>
                <w:lang w:val="en-US"/>
              </w:rPr>
              <w:t xml:space="preserve"> sack-ribbed</w:t>
            </w:r>
            <w:r w:rsidRPr="00776C05">
              <w:rPr>
                <w:szCs w:val="24"/>
                <w:lang w:val="en-US"/>
              </w:rPr>
              <w:t xml:space="preserve"> finish is proposed for permanently exposed and water passage surfaces.  This should be reviewed and confirmed</w:t>
            </w:r>
            <w:r w:rsidR="00DA6D3B">
              <w:rPr>
                <w:szCs w:val="24"/>
                <w:lang w:val="en-US"/>
              </w:rPr>
              <w:t>, and coordinated with clause 3.9.4.2.4</w:t>
            </w:r>
            <w:r w:rsidRPr="00776C05">
              <w:rPr>
                <w:szCs w:val="24"/>
                <w:lang w:val="en-US"/>
              </w:rPr>
              <w:t>.  Confirm tolerances for surface irregularities.</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DA6D3B" w:rsidP="00776C05">
            <w:pPr>
              <w:spacing w:after="0" w:line="240" w:lineRule="auto"/>
              <w:jc w:val="both"/>
              <w:rPr>
                <w:szCs w:val="24"/>
                <w:lang w:val="en-US"/>
              </w:rPr>
            </w:pPr>
            <w:r>
              <w:rPr>
                <w:szCs w:val="24"/>
                <w:lang w:val="en-US"/>
              </w:rPr>
              <w:tab/>
              <w:t>.4.2.4</w:t>
            </w:r>
          </w:p>
        </w:tc>
        <w:tc>
          <w:tcPr>
            <w:tcW w:w="5310" w:type="dxa"/>
          </w:tcPr>
          <w:p w:rsidR="00776C05" w:rsidRPr="00776C05" w:rsidRDefault="00DA6D3B" w:rsidP="00776C05">
            <w:pPr>
              <w:spacing w:after="0" w:line="240" w:lineRule="auto"/>
              <w:jc w:val="both"/>
              <w:rPr>
                <w:szCs w:val="24"/>
                <w:lang w:val="en-US"/>
              </w:rPr>
            </w:pPr>
            <w:r w:rsidRPr="00DA6D3B">
              <w:rPr>
                <w:szCs w:val="24"/>
                <w:lang w:val="en-US"/>
              </w:rPr>
              <w:t>Coordinate with Section 03110 – Concrete Formwork and delete sack-rubbed finish where form liner is specified.</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ab/>
              <w:t>.4.3</w:t>
            </w:r>
          </w:p>
        </w:tc>
        <w:tc>
          <w:tcPr>
            <w:tcW w:w="5310" w:type="dxa"/>
          </w:tcPr>
          <w:p w:rsidR="00776C05" w:rsidRPr="00776C05" w:rsidRDefault="00776C05" w:rsidP="00776C05">
            <w:pPr>
              <w:spacing w:after="0" w:line="240" w:lineRule="auto"/>
              <w:jc w:val="both"/>
              <w:rPr>
                <w:szCs w:val="24"/>
                <w:lang w:val="en-US"/>
              </w:rPr>
            </w:pPr>
            <w:r w:rsidRPr="00776C05">
              <w:rPr>
                <w:szCs w:val="24"/>
                <w:lang w:val="en-US"/>
              </w:rPr>
              <w:t>Add other formed finish requirements where required.  Refer to Section 03300 – Cast-in-Place Concrete [Major Projects].</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ab/>
              <w:t>.5.2.2</w:t>
            </w:r>
          </w:p>
        </w:tc>
        <w:tc>
          <w:tcPr>
            <w:tcW w:w="5310" w:type="dxa"/>
          </w:tcPr>
          <w:p w:rsidR="00776C05" w:rsidRPr="00776C05" w:rsidRDefault="00776C05" w:rsidP="00776C05">
            <w:pPr>
              <w:spacing w:after="0" w:line="240" w:lineRule="auto"/>
              <w:jc w:val="both"/>
              <w:rPr>
                <w:szCs w:val="24"/>
                <w:lang w:val="en-US"/>
              </w:rPr>
            </w:pPr>
            <w:r w:rsidRPr="00776C05">
              <w:rPr>
                <w:szCs w:val="24"/>
                <w:lang w:val="en-US"/>
              </w:rPr>
              <w:t>Since this section applies to minor projects with small quantities of concrete, a U3 unformed finish is proposed for permanently exposed and water passage surfaces.  This should be reviewed and confirmed.  Confirm tolerances for surface irregularities.</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ab/>
              <w:t>.5.3</w:t>
            </w:r>
          </w:p>
        </w:tc>
        <w:tc>
          <w:tcPr>
            <w:tcW w:w="5310" w:type="dxa"/>
          </w:tcPr>
          <w:p w:rsidR="00776C05" w:rsidRPr="00776C05" w:rsidRDefault="00776C05" w:rsidP="00776C05">
            <w:pPr>
              <w:spacing w:after="0" w:line="240" w:lineRule="auto"/>
              <w:jc w:val="both"/>
              <w:rPr>
                <w:szCs w:val="24"/>
                <w:lang w:val="en-US"/>
              </w:rPr>
            </w:pPr>
            <w:r w:rsidRPr="00776C05">
              <w:rPr>
                <w:szCs w:val="24"/>
                <w:lang w:val="en-US"/>
              </w:rPr>
              <w:t>Add other unformed finish requirements where required.</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3.10</w:t>
            </w:r>
            <w:r w:rsidRPr="00776C05">
              <w:rPr>
                <w:szCs w:val="24"/>
                <w:lang w:val="en-US"/>
              </w:rPr>
              <w:tab/>
              <w:t>Curing and Protection</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ab/>
              <w:t>[.7] &amp; [.8]</w:t>
            </w:r>
          </w:p>
        </w:tc>
        <w:tc>
          <w:tcPr>
            <w:tcW w:w="5310" w:type="dxa"/>
          </w:tcPr>
          <w:p w:rsidR="00776C05" w:rsidRPr="00776C05" w:rsidRDefault="00776C05" w:rsidP="00776C05">
            <w:pPr>
              <w:spacing w:after="0" w:line="240" w:lineRule="auto"/>
              <w:jc w:val="both"/>
              <w:rPr>
                <w:szCs w:val="24"/>
                <w:lang w:val="en-US"/>
              </w:rPr>
            </w:pPr>
            <w:r w:rsidRPr="00776C05">
              <w:rPr>
                <w:szCs w:val="24"/>
                <w:lang w:val="en-US"/>
              </w:rPr>
              <w:t>Include if required and co-ordinate with clause 2.1.7.</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3.11</w:t>
            </w:r>
            <w:r w:rsidRPr="00776C05">
              <w:rPr>
                <w:szCs w:val="24"/>
                <w:lang w:val="en-US"/>
              </w:rPr>
              <w:tab/>
              <w:t>Repair of Concrete</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ab/>
              <w:t>.6 &amp; .7</w:t>
            </w:r>
          </w:p>
        </w:tc>
        <w:tc>
          <w:tcPr>
            <w:tcW w:w="5310" w:type="dxa"/>
          </w:tcPr>
          <w:p w:rsidR="00776C05" w:rsidRPr="00776C05" w:rsidRDefault="00776C05" w:rsidP="00776C05">
            <w:pPr>
              <w:spacing w:after="0" w:line="240" w:lineRule="auto"/>
              <w:jc w:val="both"/>
              <w:rPr>
                <w:szCs w:val="24"/>
                <w:lang w:val="en-US"/>
              </w:rPr>
            </w:pPr>
            <w:r w:rsidRPr="00776C05">
              <w:rPr>
                <w:szCs w:val="24"/>
                <w:lang w:val="en-US"/>
              </w:rPr>
              <w:t>Confirm the use of a bonding agent for repairs.</w:t>
            </w: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3.12</w:t>
            </w:r>
            <w:r w:rsidRPr="00776C05">
              <w:rPr>
                <w:szCs w:val="24"/>
                <w:lang w:val="en-US"/>
              </w:rPr>
              <w:tab/>
              <w:t>Environmental Requirements</w:t>
            </w: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p>
        </w:tc>
        <w:tc>
          <w:tcPr>
            <w:tcW w:w="5310" w:type="dxa"/>
          </w:tcPr>
          <w:p w:rsidR="00776C05" w:rsidRPr="00776C05" w:rsidRDefault="00776C05" w:rsidP="00776C05">
            <w:pPr>
              <w:spacing w:after="0" w:line="240" w:lineRule="auto"/>
              <w:jc w:val="both"/>
              <w:rPr>
                <w:szCs w:val="24"/>
                <w:lang w:val="en-US"/>
              </w:rPr>
            </w:pPr>
          </w:p>
        </w:tc>
      </w:tr>
      <w:tr w:rsidR="00776C05" w:rsidRPr="00776C05" w:rsidTr="00776C05">
        <w:tc>
          <w:tcPr>
            <w:tcW w:w="4788" w:type="dxa"/>
          </w:tcPr>
          <w:p w:rsidR="00776C05" w:rsidRPr="00776C05" w:rsidRDefault="00776C05" w:rsidP="00776C05">
            <w:pPr>
              <w:spacing w:after="0" w:line="240" w:lineRule="auto"/>
              <w:jc w:val="both"/>
              <w:rPr>
                <w:szCs w:val="24"/>
                <w:lang w:val="en-US"/>
              </w:rPr>
            </w:pPr>
            <w:r w:rsidRPr="00776C05">
              <w:rPr>
                <w:szCs w:val="24"/>
                <w:lang w:val="en-US"/>
              </w:rPr>
              <w:tab/>
              <w:t>[.2]</w:t>
            </w:r>
          </w:p>
        </w:tc>
        <w:tc>
          <w:tcPr>
            <w:tcW w:w="5310" w:type="dxa"/>
          </w:tcPr>
          <w:p w:rsidR="00776C05" w:rsidRPr="00776C05" w:rsidRDefault="00776C05" w:rsidP="00776C05">
            <w:pPr>
              <w:spacing w:after="0" w:line="240" w:lineRule="auto"/>
              <w:jc w:val="both"/>
              <w:rPr>
                <w:szCs w:val="24"/>
                <w:lang w:val="en-US"/>
              </w:rPr>
            </w:pPr>
            <w:r w:rsidRPr="00776C05">
              <w:rPr>
                <w:szCs w:val="24"/>
                <w:lang w:val="en-US"/>
              </w:rPr>
              <w:t>Confirm that a Minister’s on-Site laboratory is provided.</w:t>
            </w:r>
          </w:p>
        </w:tc>
      </w:tr>
    </w:tbl>
    <w:p w:rsidR="00776C05" w:rsidRPr="00776C05" w:rsidRDefault="00776C05" w:rsidP="00776C05">
      <w:pPr>
        <w:spacing w:after="0"/>
        <w:jc w:val="both"/>
        <w:rPr>
          <w:szCs w:val="24"/>
        </w:rPr>
      </w:pPr>
    </w:p>
    <w:p w:rsidR="00776C05" w:rsidRPr="00776C05" w:rsidRDefault="00776C05" w:rsidP="00776C05">
      <w:pPr>
        <w:spacing w:after="0"/>
        <w:jc w:val="both"/>
        <w:rPr>
          <w:szCs w:val="24"/>
        </w:rPr>
      </w:pPr>
    </w:p>
    <w:p w:rsidR="00776C05" w:rsidRPr="00776C05" w:rsidRDefault="00776C05" w:rsidP="00776C05">
      <w:pPr>
        <w:spacing w:after="0"/>
        <w:jc w:val="both"/>
        <w:rPr>
          <w:szCs w:val="24"/>
        </w:rPr>
      </w:pPr>
    </w:p>
    <w:p w:rsidR="00267ABD" w:rsidRDefault="00776C05" w:rsidP="00776C05">
      <w:pPr>
        <w:spacing w:after="0"/>
        <w:jc w:val="both"/>
        <w:rPr>
          <w:szCs w:val="24"/>
        </w:rPr>
      </w:pPr>
      <w:r w:rsidRPr="00776C05">
        <w:rPr>
          <w:b/>
          <w:szCs w:val="24"/>
          <w:lang w:val="en-US"/>
        </w:rPr>
        <w:t>END OF COVER SHEET</w:t>
      </w:r>
    </w:p>
    <w:p w:rsidR="00267ABD" w:rsidRDefault="00267ABD" w:rsidP="00BF7276">
      <w:pPr>
        <w:spacing w:after="0"/>
        <w:jc w:val="both"/>
        <w:rPr>
          <w:szCs w:val="24"/>
        </w:rPr>
        <w:sectPr w:rsidR="00267ABD" w:rsidSect="000720C5">
          <w:headerReference w:type="default" r:id="rId19"/>
          <w:footerReference w:type="default" r:id="rId20"/>
          <w:pgSz w:w="12240" w:h="15840"/>
          <w:pgMar w:top="1080" w:right="1080" w:bottom="1080" w:left="1080" w:header="720" w:footer="720" w:gutter="0"/>
          <w:pgNumType w:start="1"/>
          <w:cols w:space="720"/>
          <w:docGrid w:linePitch="360"/>
        </w:sectPr>
      </w:pPr>
    </w:p>
    <w:p w:rsidR="008A4149" w:rsidRPr="008A4149" w:rsidRDefault="008A4149" w:rsidP="008A4149">
      <w:pPr>
        <w:spacing w:after="0"/>
        <w:jc w:val="both"/>
        <w:rPr>
          <w:szCs w:val="24"/>
          <w:lang w:val="en-US"/>
        </w:rPr>
      </w:pPr>
      <w:r w:rsidRPr="008A4149">
        <w:rPr>
          <w:szCs w:val="24"/>
          <w:lang w:val="en-US"/>
        </w:rPr>
        <w:lastRenderedPageBreak/>
        <w:t xml:space="preserve">Use this section to specify requirements for roller compacted concrete (RCC).  In general, this section is developed primarily for RCC spillways and similar facilities, therefore significant modifications will be required for other structures such as RCC dams or other water retention facilities.  </w:t>
      </w:r>
    </w:p>
    <w:p w:rsidR="008A4149" w:rsidRPr="008A4149" w:rsidRDefault="008A4149" w:rsidP="008A4149">
      <w:pPr>
        <w:spacing w:after="0"/>
        <w:jc w:val="both"/>
        <w:rPr>
          <w:szCs w:val="24"/>
          <w:lang w:val="en-US"/>
        </w:rPr>
      </w:pPr>
    </w:p>
    <w:p w:rsidR="008A4149" w:rsidRPr="008A4149" w:rsidRDefault="008A4149" w:rsidP="008A4149">
      <w:pPr>
        <w:spacing w:after="0"/>
        <w:jc w:val="both"/>
        <w:rPr>
          <w:szCs w:val="24"/>
          <w:lang w:val="en-US"/>
        </w:rPr>
      </w:pPr>
      <w:r w:rsidRPr="008A4149">
        <w:rPr>
          <w:szCs w:val="24"/>
          <w:lang w:val="en-US"/>
        </w:rPr>
        <w:t xml:space="preserve">The section specifies that the Contractor is responsible for the RCC mix design.  However since this approach will require significant lead time, and since the properties of RCC are not as predictable as for conventional concrete, the need to consider having the Minister provide the mix designs on a particular Contract, because of schedule or design requirements, should be reviewed with Alberta Transportation.  </w:t>
      </w:r>
    </w:p>
    <w:p w:rsidR="008A4149" w:rsidRPr="008A4149" w:rsidRDefault="008A4149" w:rsidP="008A4149">
      <w:pPr>
        <w:spacing w:after="0"/>
        <w:jc w:val="both"/>
        <w:rPr>
          <w:szCs w:val="24"/>
          <w:lang w:val="en-US"/>
        </w:rPr>
      </w:pPr>
    </w:p>
    <w:p w:rsidR="008A4149" w:rsidRPr="008A4149" w:rsidRDefault="008A4149" w:rsidP="008A4149">
      <w:pPr>
        <w:spacing w:after="0"/>
        <w:jc w:val="both"/>
        <w:rPr>
          <w:szCs w:val="24"/>
          <w:lang w:val="en-US"/>
        </w:rPr>
      </w:pPr>
      <w:r w:rsidRPr="008A4149">
        <w:rPr>
          <w:szCs w:val="24"/>
          <w:lang w:val="en-US"/>
        </w:rPr>
        <w:t>This section is also based on the use of a formed RCC facing system, therefore revisions will be required if a different system is contemplated.</w:t>
      </w:r>
    </w:p>
    <w:p w:rsidR="008A4149" w:rsidRPr="008A4149" w:rsidRDefault="008A4149" w:rsidP="008A4149">
      <w:pPr>
        <w:spacing w:after="0"/>
        <w:jc w:val="both"/>
        <w:rPr>
          <w:szCs w:val="24"/>
          <w:lang w:val="en-US"/>
        </w:rPr>
      </w:pPr>
    </w:p>
    <w:p w:rsidR="008A4149" w:rsidRPr="008A4149" w:rsidRDefault="008A4149" w:rsidP="008A4149">
      <w:pPr>
        <w:spacing w:after="0"/>
        <w:jc w:val="both"/>
        <w:rPr>
          <w:szCs w:val="24"/>
          <w:lang w:val="en-US"/>
        </w:rPr>
      </w:pPr>
      <w:r w:rsidRPr="008A4149">
        <w:rPr>
          <w:szCs w:val="24"/>
          <w:lang w:val="en-US"/>
        </w:rPr>
        <w:t>Edit this section as required to suit the Contract requirements.</w:t>
      </w:r>
    </w:p>
    <w:p w:rsidR="008A4149" w:rsidRPr="008A4149" w:rsidRDefault="008A4149" w:rsidP="008A4149">
      <w:pPr>
        <w:spacing w:after="0"/>
        <w:jc w:val="both"/>
        <w:rPr>
          <w:szCs w:val="24"/>
          <w:lang w:val="en-US"/>
        </w:rPr>
      </w:pPr>
    </w:p>
    <w:tbl>
      <w:tblPr>
        <w:tblW w:w="0" w:type="auto"/>
        <w:tblLayout w:type="fixed"/>
        <w:tblLook w:val="0000" w:firstRow="0" w:lastRow="0" w:firstColumn="0" w:lastColumn="0" w:noHBand="0" w:noVBand="0"/>
      </w:tblPr>
      <w:tblGrid>
        <w:gridCol w:w="4522"/>
        <w:gridCol w:w="5760"/>
      </w:tblGrid>
      <w:tr w:rsidR="008A4149" w:rsidRPr="008A4149" w:rsidTr="008A4149">
        <w:trPr>
          <w:tblHeader/>
        </w:trPr>
        <w:tc>
          <w:tcPr>
            <w:tcW w:w="4522" w:type="dxa"/>
          </w:tcPr>
          <w:p w:rsidR="008A4149" w:rsidRPr="008A4149" w:rsidRDefault="008A4149" w:rsidP="008A4149">
            <w:pPr>
              <w:spacing w:after="0" w:line="240" w:lineRule="auto"/>
              <w:jc w:val="both"/>
              <w:rPr>
                <w:b/>
                <w:szCs w:val="24"/>
                <w:u w:val="single"/>
                <w:lang w:val="en-US"/>
              </w:rPr>
            </w:pPr>
            <w:r w:rsidRPr="008A4149">
              <w:rPr>
                <w:b/>
                <w:szCs w:val="24"/>
                <w:u w:val="single"/>
                <w:lang w:val="en-US"/>
              </w:rPr>
              <w:t>Heading of Specification Text</w:t>
            </w:r>
          </w:p>
        </w:tc>
        <w:tc>
          <w:tcPr>
            <w:tcW w:w="5760" w:type="dxa"/>
          </w:tcPr>
          <w:p w:rsidR="008A4149" w:rsidRPr="008A4149" w:rsidRDefault="008A4149" w:rsidP="008A4149">
            <w:pPr>
              <w:spacing w:after="0" w:line="240" w:lineRule="auto"/>
              <w:jc w:val="both"/>
              <w:rPr>
                <w:b/>
                <w:szCs w:val="24"/>
                <w:u w:val="single"/>
                <w:lang w:val="en-US"/>
              </w:rPr>
            </w:pPr>
            <w:r w:rsidRPr="008A4149">
              <w:rPr>
                <w:b/>
                <w:szCs w:val="24"/>
                <w:u w:val="single"/>
                <w:lang w:val="en-US"/>
              </w:rPr>
              <w:t>Specification Note</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Part 1</w:t>
            </w:r>
            <w:r w:rsidRPr="008A4149">
              <w:rPr>
                <w:szCs w:val="24"/>
                <w:lang w:val="en-US"/>
              </w:rPr>
              <w:tab/>
              <w:t>General</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1.1</w:t>
            </w:r>
            <w:r w:rsidRPr="008A4149">
              <w:rPr>
                <w:szCs w:val="24"/>
                <w:lang w:val="en-US"/>
              </w:rPr>
              <w:tab/>
              <w:t>References</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1.2</w:t>
            </w:r>
            <w:r w:rsidRPr="008A4149">
              <w:rPr>
                <w:szCs w:val="24"/>
                <w:lang w:val="en-US"/>
              </w:rPr>
              <w:tab/>
              <w:t>Submittals</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.3</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 xml:space="preserve">Edit as required. Co-ordinate with clauses 1.3.3, 1.4.6, 2.2.2, and 3.8.3. </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1.3</w:t>
            </w:r>
            <w:r w:rsidRPr="008A4149">
              <w:rPr>
                <w:szCs w:val="24"/>
                <w:lang w:val="en-US"/>
              </w:rPr>
              <w:tab/>
              <w:t>Quality Control</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.2.3</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Edit as required.</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.3</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This clause is based on the Contractor being responsible for the RCC mix design.  Co-ordinate with clause 1.2.3, and edit as required.</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.3.2</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Edit as required.</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.4</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This clause is based on the Contractor being responsible for the RCC mix design.  Co-ordinate with clause 1.2.3, and edit as required.</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.4.1 &amp; .4.9</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Edit as required.</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1.4</w:t>
            </w:r>
            <w:r w:rsidRPr="008A4149">
              <w:rPr>
                <w:szCs w:val="24"/>
                <w:lang w:val="en-US"/>
              </w:rPr>
              <w:tab/>
              <w:t>Quality Assurance</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.5.1</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Edit as required.</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[.5.4]</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Include if required, and co-ordinate with clauses 1.2.3, 1.4.6, 2.2.2, and 3.8.3.</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.6</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Edit as required.</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Part 2</w:t>
            </w:r>
            <w:r w:rsidRPr="008A4149">
              <w:rPr>
                <w:szCs w:val="24"/>
                <w:lang w:val="en-US"/>
              </w:rPr>
              <w:tab/>
              <w:t>Products</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2.1</w:t>
            </w:r>
            <w:r w:rsidRPr="008A4149">
              <w:rPr>
                <w:szCs w:val="24"/>
                <w:lang w:val="en-US"/>
              </w:rPr>
              <w:tab/>
              <w:t>Materials</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.3</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Edit as required.</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.6.2</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 xml:space="preserve">Review and edit the gradation of the fine aggregate as required. The gradation shown was obtained from “Guide for Developing RCC Specifications and Commentary” (Portland Cement Association, 2000).  It is noted that the gradation specified in CSA-A23.1, Table 4 has much less fines than that suggested by PCA.  The availability of the specified gradation and its impact on the RCC mix design needs to be considered.  </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.6.3</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Co-ordinate the fineness modulus to suit the fine aggregate gradation specified in clause 2.1.6.2.</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.7.2</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Confirm the required nominal size and gradation of the coarse aggregate.</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2.2</w:t>
            </w:r>
            <w:r w:rsidRPr="008A4149">
              <w:rPr>
                <w:szCs w:val="24"/>
                <w:lang w:val="en-US"/>
              </w:rPr>
              <w:tab/>
              <w:t>Mixes</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.1.1, .1.2, &amp; .1.3</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Edit as required.</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[.2]</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Include and edit as required. Co-ordinate with clauses 1.3.3 and 3.8.3</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.3</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Edit as required.</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[2.3]</w:t>
            </w:r>
            <w:r w:rsidRPr="008A4149">
              <w:rPr>
                <w:szCs w:val="24"/>
                <w:lang w:val="en-US"/>
              </w:rPr>
              <w:tab/>
              <w:t>[Contraction Joints]</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Add as required.</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Part 3</w:t>
            </w:r>
            <w:r w:rsidRPr="008A4149">
              <w:rPr>
                <w:szCs w:val="24"/>
                <w:lang w:val="en-US"/>
              </w:rPr>
              <w:tab/>
              <w:t>Execution</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3.1</w:t>
            </w:r>
            <w:r w:rsidRPr="008A4149">
              <w:rPr>
                <w:szCs w:val="24"/>
                <w:lang w:val="en-US"/>
              </w:rPr>
              <w:tab/>
              <w:t>Aggregate</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3.2</w:t>
            </w:r>
            <w:r w:rsidRPr="008A4149">
              <w:rPr>
                <w:szCs w:val="24"/>
                <w:lang w:val="en-US"/>
              </w:rPr>
              <w:tab/>
              <w:t>RCC Production</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.1</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Edit as required.</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3.3</w:t>
            </w:r>
            <w:r w:rsidRPr="008A4149">
              <w:rPr>
                <w:szCs w:val="24"/>
                <w:lang w:val="en-US"/>
              </w:rPr>
              <w:tab/>
              <w:t>Mixing and Transporting RCC</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3.4</w:t>
            </w:r>
            <w:r w:rsidRPr="008A4149">
              <w:rPr>
                <w:szCs w:val="24"/>
                <w:lang w:val="en-US"/>
              </w:rPr>
              <w:tab/>
              <w:t>RCC Temperature</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3.5</w:t>
            </w:r>
            <w:r w:rsidRPr="008A4149">
              <w:rPr>
                <w:szCs w:val="24"/>
                <w:lang w:val="en-US"/>
              </w:rPr>
              <w:tab/>
              <w:t>Hot Weather Requirements</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3.6</w:t>
            </w:r>
            <w:r w:rsidRPr="008A4149">
              <w:rPr>
                <w:szCs w:val="24"/>
                <w:lang w:val="en-US"/>
              </w:rPr>
              <w:tab/>
              <w:t>Cold Temperature Requirements</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3.7</w:t>
            </w:r>
            <w:r w:rsidRPr="008A4149">
              <w:rPr>
                <w:szCs w:val="24"/>
                <w:lang w:val="en-US"/>
              </w:rPr>
              <w:tab/>
              <w:t>Placing, Spreading, and Compaction</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.1, .13, &amp; .15</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Edit as required.</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3.8</w:t>
            </w:r>
            <w:r w:rsidRPr="008A4149">
              <w:rPr>
                <w:szCs w:val="24"/>
                <w:lang w:val="en-US"/>
              </w:rPr>
              <w:tab/>
              <w:t>Surface Preparation</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[.3]</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Include as required and co-ordinate with clauses 1.4.6, 2.2.2, and 1.4.5.4.</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3.9</w:t>
            </w:r>
            <w:r w:rsidRPr="008A4149">
              <w:rPr>
                <w:szCs w:val="24"/>
                <w:lang w:val="en-US"/>
              </w:rPr>
              <w:tab/>
              <w:t>Construction Joints</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3.10</w:t>
            </w:r>
            <w:r w:rsidRPr="008A4149">
              <w:rPr>
                <w:szCs w:val="24"/>
                <w:lang w:val="en-US"/>
              </w:rPr>
              <w:tab/>
              <w:t>[Contraction Joints]</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Add as required.</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3.11</w:t>
            </w:r>
            <w:r w:rsidRPr="008A4149">
              <w:rPr>
                <w:szCs w:val="24"/>
                <w:lang w:val="en-US"/>
              </w:rPr>
              <w:tab/>
              <w:t>Facing Formwork</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3.12</w:t>
            </w:r>
            <w:r w:rsidRPr="008A4149">
              <w:rPr>
                <w:szCs w:val="24"/>
                <w:lang w:val="en-US"/>
              </w:rPr>
              <w:tab/>
              <w:t>[Drainpipes]</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ab/>
              <w:t>[.2 &amp; .3]</w:t>
            </w:r>
          </w:p>
        </w:tc>
        <w:tc>
          <w:tcPr>
            <w:tcW w:w="5760" w:type="dxa"/>
          </w:tcPr>
          <w:p w:rsidR="008A4149" w:rsidRPr="008A4149" w:rsidRDefault="008A4149" w:rsidP="008A4149">
            <w:pPr>
              <w:spacing w:after="0" w:line="240" w:lineRule="auto"/>
              <w:jc w:val="both"/>
              <w:rPr>
                <w:szCs w:val="24"/>
                <w:lang w:val="en-US"/>
              </w:rPr>
            </w:pPr>
            <w:r w:rsidRPr="008A4149">
              <w:rPr>
                <w:szCs w:val="24"/>
                <w:lang w:val="en-US"/>
              </w:rPr>
              <w:t>Edit as required.</w:t>
            </w: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3.13</w:t>
            </w:r>
            <w:r w:rsidRPr="008A4149">
              <w:rPr>
                <w:szCs w:val="24"/>
                <w:lang w:val="en-US"/>
              </w:rPr>
              <w:tab/>
              <w:t>Curing and Protection</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3.14</w:t>
            </w:r>
            <w:r w:rsidRPr="008A4149">
              <w:rPr>
                <w:szCs w:val="24"/>
                <w:lang w:val="en-US"/>
              </w:rPr>
              <w:tab/>
              <w:t>Repair of RCC</w:t>
            </w: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p>
        </w:tc>
        <w:tc>
          <w:tcPr>
            <w:tcW w:w="5760" w:type="dxa"/>
          </w:tcPr>
          <w:p w:rsidR="008A4149" w:rsidRPr="008A4149" w:rsidRDefault="008A4149" w:rsidP="008A4149">
            <w:pPr>
              <w:spacing w:after="0" w:line="240" w:lineRule="auto"/>
              <w:jc w:val="both"/>
              <w:rPr>
                <w:szCs w:val="24"/>
                <w:lang w:val="en-US"/>
              </w:rPr>
            </w:pPr>
          </w:p>
        </w:tc>
      </w:tr>
      <w:tr w:rsidR="008A4149" w:rsidRPr="008A4149" w:rsidTr="008A4149">
        <w:tc>
          <w:tcPr>
            <w:tcW w:w="4522" w:type="dxa"/>
          </w:tcPr>
          <w:p w:rsidR="008A4149" w:rsidRPr="008A4149" w:rsidRDefault="008A4149" w:rsidP="008A4149">
            <w:pPr>
              <w:spacing w:after="0" w:line="240" w:lineRule="auto"/>
              <w:jc w:val="both"/>
              <w:rPr>
                <w:szCs w:val="24"/>
                <w:lang w:val="en-US"/>
              </w:rPr>
            </w:pPr>
            <w:r w:rsidRPr="008A4149">
              <w:rPr>
                <w:szCs w:val="24"/>
                <w:lang w:val="en-US"/>
              </w:rPr>
              <w:t>3.15</w:t>
            </w:r>
            <w:r w:rsidRPr="008A4149">
              <w:rPr>
                <w:szCs w:val="24"/>
                <w:lang w:val="en-US"/>
              </w:rPr>
              <w:tab/>
              <w:t>Environmental Requirements</w:t>
            </w:r>
          </w:p>
        </w:tc>
        <w:tc>
          <w:tcPr>
            <w:tcW w:w="5760" w:type="dxa"/>
          </w:tcPr>
          <w:p w:rsidR="008A4149" w:rsidRPr="008A4149" w:rsidRDefault="008A4149" w:rsidP="008A4149">
            <w:pPr>
              <w:spacing w:after="0" w:line="240" w:lineRule="auto"/>
              <w:jc w:val="both"/>
              <w:rPr>
                <w:szCs w:val="24"/>
                <w:lang w:val="en-US"/>
              </w:rPr>
            </w:pPr>
          </w:p>
        </w:tc>
      </w:tr>
    </w:tbl>
    <w:p w:rsidR="008A4149" w:rsidRPr="008A4149" w:rsidRDefault="008A4149" w:rsidP="008A4149">
      <w:pPr>
        <w:spacing w:after="0"/>
        <w:jc w:val="both"/>
        <w:rPr>
          <w:szCs w:val="24"/>
        </w:rPr>
      </w:pPr>
    </w:p>
    <w:p w:rsidR="008A4149" w:rsidRPr="008A4149" w:rsidRDefault="008A4149" w:rsidP="008A4149">
      <w:pPr>
        <w:spacing w:after="0"/>
        <w:jc w:val="both"/>
        <w:rPr>
          <w:szCs w:val="24"/>
        </w:rPr>
      </w:pPr>
    </w:p>
    <w:p w:rsidR="008A4149" w:rsidRPr="008A4149" w:rsidRDefault="008A4149" w:rsidP="008A4149">
      <w:pPr>
        <w:spacing w:after="0"/>
        <w:jc w:val="both"/>
        <w:rPr>
          <w:szCs w:val="24"/>
        </w:rPr>
      </w:pPr>
    </w:p>
    <w:p w:rsidR="008A4149" w:rsidRDefault="008A4149" w:rsidP="008A4149">
      <w:pPr>
        <w:spacing w:after="0"/>
        <w:jc w:val="both"/>
        <w:rPr>
          <w:szCs w:val="24"/>
        </w:rPr>
      </w:pPr>
      <w:r w:rsidRPr="008A4149">
        <w:rPr>
          <w:b/>
          <w:szCs w:val="24"/>
          <w:lang w:val="en-US"/>
        </w:rPr>
        <w:t>END OF COVER SHEET</w:t>
      </w:r>
    </w:p>
    <w:p w:rsidR="00D41260" w:rsidRDefault="00D41260" w:rsidP="00776C05">
      <w:pPr>
        <w:spacing w:after="0"/>
        <w:jc w:val="both"/>
        <w:rPr>
          <w:szCs w:val="24"/>
        </w:rPr>
        <w:sectPr w:rsidR="00D41260" w:rsidSect="000720C5">
          <w:headerReference w:type="default" r:id="rId21"/>
          <w:footerReference w:type="default" r:id="rId22"/>
          <w:pgSz w:w="12240" w:h="15840"/>
          <w:pgMar w:top="1080" w:right="1080" w:bottom="1080" w:left="1080" w:header="720" w:footer="720" w:gutter="0"/>
          <w:pgNumType w:start="1"/>
          <w:cols w:space="720"/>
          <w:docGrid w:linePitch="360"/>
        </w:sectPr>
      </w:pPr>
    </w:p>
    <w:p w:rsidR="00D11FEF" w:rsidRPr="00D11FEF" w:rsidRDefault="00D11FEF" w:rsidP="00D11FEF">
      <w:pPr>
        <w:spacing w:after="0"/>
        <w:jc w:val="both"/>
        <w:rPr>
          <w:szCs w:val="24"/>
          <w:lang w:val="en-US"/>
        </w:rPr>
      </w:pPr>
      <w:r w:rsidRPr="00D11FEF">
        <w:rPr>
          <w:szCs w:val="24"/>
          <w:lang w:val="en-US"/>
        </w:rPr>
        <w:lastRenderedPageBreak/>
        <w:t xml:space="preserve">Use this section to specify requirements for </w:t>
      </w:r>
      <w:proofErr w:type="spellStart"/>
      <w:r w:rsidRPr="00D11FEF">
        <w:rPr>
          <w:szCs w:val="24"/>
          <w:lang w:val="en-US"/>
        </w:rPr>
        <w:t>shotcrete</w:t>
      </w:r>
      <w:proofErr w:type="spellEnd"/>
      <w:r w:rsidRPr="00D11FEF">
        <w:rPr>
          <w:szCs w:val="24"/>
          <w:lang w:val="en-US"/>
        </w:rPr>
        <w:t>.  This section is prepared based primarily on steel-</w:t>
      </w:r>
      <w:proofErr w:type="spellStart"/>
      <w:r w:rsidRPr="00D11FEF">
        <w:rPr>
          <w:szCs w:val="24"/>
          <w:lang w:val="en-US"/>
        </w:rPr>
        <w:t>fibre</w:t>
      </w:r>
      <w:proofErr w:type="spellEnd"/>
      <w:r w:rsidRPr="00D11FEF">
        <w:rPr>
          <w:szCs w:val="24"/>
          <w:lang w:val="en-US"/>
        </w:rPr>
        <w:t xml:space="preserve"> reinforced </w:t>
      </w:r>
      <w:proofErr w:type="spellStart"/>
      <w:r w:rsidRPr="00D11FEF">
        <w:rPr>
          <w:szCs w:val="24"/>
          <w:lang w:val="en-US"/>
        </w:rPr>
        <w:t>shotcrete</w:t>
      </w:r>
      <w:proofErr w:type="spellEnd"/>
      <w:r w:rsidRPr="00D11FEF">
        <w:rPr>
          <w:szCs w:val="24"/>
          <w:lang w:val="en-US"/>
        </w:rPr>
        <w:t xml:space="preserve"> that will be exposed for a long duration.  It can also </w:t>
      </w:r>
      <w:proofErr w:type="spellStart"/>
      <w:r w:rsidRPr="00D11FEF">
        <w:rPr>
          <w:szCs w:val="24"/>
          <w:lang w:val="en-US"/>
        </w:rPr>
        <w:t>used</w:t>
      </w:r>
      <w:proofErr w:type="spellEnd"/>
      <w:r w:rsidRPr="00D11FEF">
        <w:rPr>
          <w:szCs w:val="24"/>
          <w:lang w:val="en-US"/>
        </w:rPr>
        <w:t xml:space="preserve"> for specifying requirements for plain (unreinforced) </w:t>
      </w:r>
      <w:proofErr w:type="spellStart"/>
      <w:r w:rsidRPr="00D11FEF">
        <w:rPr>
          <w:szCs w:val="24"/>
          <w:lang w:val="en-US"/>
        </w:rPr>
        <w:t>shotcrete</w:t>
      </w:r>
      <w:proofErr w:type="spellEnd"/>
      <w:r w:rsidRPr="00D11FEF">
        <w:rPr>
          <w:szCs w:val="24"/>
          <w:lang w:val="en-US"/>
        </w:rPr>
        <w:t xml:space="preserve"> that will be exposed for a relatively short duration (e.g. protecting foundations).  </w:t>
      </w:r>
    </w:p>
    <w:p w:rsidR="00D11FEF" w:rsidRPr="00D11FEF" w:rsidRDefault="00D11FEF" w:rsidP="00D11FEF">
      <w:pPr>
        <w:spacing w:after="0"/>
        <w:jc w:val="both"/>
        <w:rPr>
          <w:szCs w:val="24"/>
          <w:lang w:val="en-US"/>
        </w:rPr>
      </w:pPr>
    </w:p>
    <w:p w:rsidR="00D11FEF" w:rsidRPr="00D11FEF" w:rsidRDefault="00D11FEF" w:rsidP="00D11FEF">
      <w:pPr>
        <w:spacing w:after="0"/>
        <w:jc w:val="both"/>
        <w:rPr>
          <w:szCs w:val="24"/>
          <w:lang w:val="en-US"/>
        </w:rPr>
      </w:pPr>
      <w:r w:rsidRPr="00D11FEF">
        <w:rPr>
          <w:szCs w:val="24"/>
          <w:lang w:val="en-US"/>
        </w:rPr>
        <w:t xml:space="preserve">In cases where steel </w:t>
      </w:r>
      <w:proofErr w:type="spellStart"/>
      <w:r w:rsidRPr="00D11FEF">
        <w:rPr>
          <w:szCs w:val="24"/>
          <w:lang w:val="en-US"/>
        </w:rPr>
        <w:t>fibres</w:t>
      </w:r>
      <w:proofErr w:type="spellEnd"/>
      <w:r w:rsidRPr="00D11FEF">
        <w:rPr>
          <w:szCs w:val="24"/>
          <w:lang w:val="en-US"/>
        </w:rPr>
        <w:t xml:space="preserve"> exposed on the surfaces of reinforced </w:t>
      </w:r>
      <w:proofErr w:type="spellStart"/>
      <w:r w:rsidRPr="00D11FEF">
        <w:rPr>
          <w:szCs w:val="24"/>
          <w:lang w:val="en-US"/>
        </w:rPr>
        <w:t>shotcrete</w:t>
      </w:r>
      <w:proofErr w:type="spellEnd"/>
      <w:r w:rsidRPr="00D11FEF">
        <w:rPr>
          <w:szCs w:val="24"/>
          <w:lang w:val="en-US"/>
        </w:rPr>
        <w:t xml:space="preserve"> are considered objectionable (sharp projections or rust staining), a thin cover layer (flash coat) of plain </w:t>
      </w:r>
      <w:proofErr w:type="spellStart"/>
      <w:r w:rsidRPr="00D11FEF">
        <w:rPr>
          <w:szCs w:val="24"/>
          <w:lang w:val="en-US"/>
        </w:rPr>
        <w:t>shotcrete</w:t>
      </w:r>
      <w:proofErr w:type="spellEnd"/>
      <w:r w:rsidRPr="00D11FEF">
        <w:rPr>
          <w:szCs w:val="24"/>
          <w:lang w:val="en-US"/>
        </w:rPr>
        <w:t xml:space="preserve"> may be used.</w:t>
      </w:r>
    </w:p>
    <w:p w:rsidR="00D11FEF" w:rsidRPr="00D11FEF" w:rsidRDefault="00D11FEF" w:rsidP="00D11FEF">
      <w:pPr>
        <w:spacing w:after="0"/>
        <w:jc w:val="both"/>
        <w:rPr>
          <w:szCs w:val="24"/>
          <w:lang w:val="en-US"/>
        </w:rPr>
      </w:pPr>
    </w:p>
    <w:p w:rsidR="00D11FEF" w:rsidRPr="00D11FEF" w:rsidRDefault="00D11FEF" w:rsidP="00D11FEF">
      <w:pPr>
        <w:spacing w:after="0"/>
        <w:jc w:val="both"/>
        <w:rPr>
          <w:szCs w:val="24"/>
          <w:lang w:val="en-US"/>
        </w:rPr>
      </w:pPr>
      <w:r w:rsidRPr="00D11FEF">
        <w:rPr>
          <w:szCs w:val="24"/>
          <w:lang w:val="en-US"/>
        </w:rPr>
        <w:t>Edit this section to suit the Contract requirements.</w:t>
      </w:r>
    </w:p>
    <w:p w:rsidR="00D11FEF" w:rsidRPr="00D11FEF" w:rsidRDefault="00D11FEF" w:rsidP="00D11FEF">
      <w:pPr>
        <w:spacing w:after="0"/>
        <w:jc w:val="both"/>
        <w:rPr>
          <w:szCs w:val="24"/>
          <w:lang w:val="en-US"/>
        </w:rPr>
      </w:pPr>
    </w:p>
    <w:tbl>
      <w:tblPr>
        <w:tblW w:w="0" w:type="auto"/>
        <w:tblLayout w:type="fixed"/>
        <w:tblLook w:val="0000" w:firstRow="0" w:lastRow="0" w:firstColumn="0" w:lastColumn="0" w:noHBand="0" w:noVBand="0"/>
      </w:tblPr>
      <w:tblGrid>
        <w:gridCol w:w="4522"/>
        <w:gridCol w:w="5760"/>
      </w:tblGrid>
      <w:tr w:rsidR="00D11FEF" w:rsidRPr="00D11FEF" w:rsidTr="00D11FEF">
        <w:trPr>
          <w:tblHeader/>
        </w:trPr>
        <w:tc>
          <w:tcPr>
            <w:tcW w:w="4522" w:type="dxa"/>
          </w:tcPr>
          <w:p w:rsidR="00D11FEF" w:rsidRPr="00D11FEF" w:rsidRDefault="00D11FEF" w:rsidP="00D11FEF">
            <w:pPr>
              <w:spacing w:after="0" w:line="240" w:lineRule="auto"/>
              <w:jc w:val="both"/>
              <w:rPr>
                <w:b/>
                <w:szCs w:val="24"/>
                <w:u w:val="single"/>
                <w:lang w:val="en-US"/>
              </w:rPr>
            </w:pPr>
            <w:r w:rsidRPr="00D11FEF">
              <w:rPr>
                <w:b/>
                <w:szCs w:val="24"/>
                <w:u w:val="single"/>
                <w:lang w:val="en-US"/>
              </w:rPr>
              <w:t>Heading of Specification Text</w:t>
            </w:r>
          </w:p>
        </w:tc>
        <w:tc>
          <w:tcPr>
            <w:tcW w:w="5760" w:type="dxa"/>
          </w:tcPr>
          <w:p w:rsidR="00D11FEF" w:rsidRPr="00D11FEF" w:rsidRDefault="00D11FEF" w:rsidP="00D11FEF">
            <w:pPr>
              <w:spacing w:after="0" w:line="240" w:lineRule="auto"/>
              <w:jc w:val="both"/>
              <w:rPr>
                <w:b/>
                <w:szCs w:val="24"/>
                <w:u w:val="single"/>
                <w:lang w:val="en-US"/>
              </w:rPr>
            </w:pPr>
            <w:r w:rsidRPr="00D11FEF">
              <w:rPr>
                <w:b/>
                <w:szCs w:val="24"/>
                <w:u w:val="single"/>
                <w:lang w:val="en-US"/>
              </w:rPr>
              <w:t>Specification Note</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Part 1</w:t>
            </w:r>
            <w:r w:rsidRPr="00D11FEF">
              <w:rPr>
                <w:szCs w:val="24"/>
                <w:lang w:val="en-US"/>
              </w:rPr>
              <w:tab/>
              <w:t>General</w:t>
            </w: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1.1</w:t>
            </w:r>
            <w:r w:rsidRPr="00D11FEF">
              <w:rPr>
                <w:szCs w:val="24"/>
                <w:lang w:val="en-US"/>
              </w:rPr>
              <w:tab/>
              <w:t>Definitions</w:t>
            </w: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ab/>
              <w:t>[.10]</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Include if required and co-ordinate with clauses 2.3, 3.6, 3.2.4, and 1.2.4.4.</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1.2</w:t>
            </w:r>
            <w:r w:rsidRPr="00D11FEF">
              <w:rPr>
                <w:szCs w:val="24"/>
                <w:lang w:val="en-US"/>
              </w:rPr>
              <w:tab/>
              <w:t>References</w:t>
            </w: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ab/>
              <w:t>[.4.4], [.4.5], &amp; [.4.6]</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Include if required.</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1.3</w:t>
            </w:r>
            <w:r w:rsidRPr="00D11FEF">
              <w:rPr>
                <w:szCs w:val="24"/>
                <w:lang w:val="en-US"/>
              </w:rPr>
              <w:tab/>
              <w:t>Submittals</w:t>
            </w: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ab/>
              <w:t>.3</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Edit as required.</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1.4</w:t>
            </w:r>
            <w:r w:rsidRPr="00D11FEF">
              <w:rPr>
                <w:szCs w:val="24"/>
                <w:lang w:val="en-US"/>
              </w:rPr>
              <w:tab/>
              <w:t>Quality Control</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 xml:space="preserve">Review requirements and modify to suit the </w:t>
            </w:r>
            <w:proofErr w:type="spellStart"/>
            <w:r w:rsidRPr="00D11FEF">
              <w:rPr>
                <w:szCs w:val="24"/>
                <w:lang w:val="en-US"/>
              </w:rPr>
              <w:t>shotcrete</w:t>
            </w:r>
            <w:proofErr w:type="spellEnd"/>
            <w:r w:rsidRPr="00D11FEF">
              <w:rPr>
                <w:szCs w:val="24"/>
                <w:lang w:val="en-US"/>
              </w:rPr>
              <w:t xml:space="preserve"> design requirements (i.e., purpose and exposure conditions and duration) and quantities. </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ab/>
              <w:t>.3.1</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Edit as required.</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ab/>
              <w:t>.4.3 &amp; .4.4</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Edit as required.</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ab/>
              <w:t>[.5]</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Include if required and co-ordinate with clauses 2.4 and 3.7.</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1.5</w:t>
            </w:r>
            <w:r w:rsidRPr="00D11FEF">
              <w:rPr>
                <w:szCs w:val="24"/>
                <w:lang w:val="en-US"/>
              </w:rPr>
              <w:tab/>
              <w:t>Quality Assurance</w:t>
            </w: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1.6</w:t>
            </w:r>
            <w:r w:rsidRPr="00D11FEF">
              <w:rPr>
                <w:szCs w:val="24"/>
                <w:lang w:val="en-US"/>
              </w:rPr>
              <w:tab/>
              <w:t>Delivery, Storage, and Handling</w:t>
            </w: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lastRenderedPageBreak/>
              <w:t>Part 2</w:t>
            </w:r>
            <w:r w:rsidRPr="00D11FEF">
              <w:rPr>
                <w:szCs w:val="24"/>
                <w:lang w:val="en-US"/>
              </w:rPr>
              <w:tab/>
              <w:t>Products</w:t>
            </w: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2.1</w:t>
            </w:r>
            <w:r w:rsidRPr="00D11FEF">
              <w:rPr>
                <w:szCs w:val="24"/>
                <w:lang w:val="en-US"/>
              </w:rPr>
              <w:tab/>
              <w:t>Materials</w:t>
            </w: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ab/>
              <w:t>[.8]</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Edit as required and co-ordinate with clause 2.2.3.</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2.2</w:t>
            </w:r>
            <w:r w:rsidRPr="00D11FEF">
              <w:rPr>
                <w:szCs w:val="24"/>
                <w:lang w:val="en-US"/>
              </w:rPr>
              <w:tab/>
            </w:r>
            <w:proofErr w:type="spellStart"/>
            <w:r w:rsidRPr="00D11FEF">
              <w:rPr>
                <w:szCs w:val="24"/>
                <w:lang w:val="en-US"/>
              </w:rPr>
              <w:t>Shotcrete</w:t>
            </w:r>
            <w:proofErr w:type="spellEnd"/>
            <w:r w:rsidRPr="00D11FEF">
              <w:rPr>
                <w:szCs w:val="24"/>
                <w:lang w:val="en-US"/>
              </w:rPr>
              <w:t xml:space="preserve"> Mix</w:t>
            </w: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ab/>
              <w:t>.1</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Review specified properties with design requirements.</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ab/>
              <w:t>[.3]</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Include as required and co-ordinate with clause 2.1.8.</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[2.3]</w:t>
            </w:r>
            <w:r w:rsidRPr="00D11FEF">
              <w:rPr>
                <w:szCs w:val="24"/>
                <w:lang w:val="en-US"/>
              </w:rPr>
              <w:tab/>
              <w:t>[Weep Drains]</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Include if required and co-ordinate with clauses 3.6, 1.1.10, 3.2.4, and 1.2.4.4.</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ab/>
              <w:t>[.1]</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Edit as required.</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[2.4]</w:t>
            </w:r>
            <w:r w:rsidRPr="00D11FEF">
              <w:rPr>
                <w:szCs w:val="24"/>
                <w:lang w:val="en-US"/>
              </w:rPr>
              <w:tab/>
              <w:t>[</w:t>
            </w:r>
            <w:proofErr w:type="spellStart"/>
            <w:r w:rsidRPr="00D11FEF">
              <w:rPr>
                <w:szCs w:val="24"/>
                <w:lang w:val="en-US"/>
              </w:rPr>
              <w:t>Shotcrete</w:t>
            </w:r>
            <w:proofErr w:type="spellEnd"/>
            <w:r w:rsidRPr="00D11FEF">
              <w:rPr>
                <w:szCs w:val="24"/>
                <w:lang w:val="en-US"/>
              </w:rPr>
              <w:t xml:space="preserve"> Anchors]</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Include if required and co-ordinate with clauses 3.7 and 1.4.5.</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ab/>
              <w:t>[.2]</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 xml:space="preserve">Include detail of “bow tie” </w:t>
            </w:r>
            <w:proofErr w:type="spellStart"/>
            <w:r w:rsidRPr="00D11FEF">
              <w:rPr>
                <w:szCs w:val="24"/>
                <w:lang w:val="en-US"/>
              </w:rPr>
              <w:t>shotcrete</w:t>
            </w:r>
            <w:proofErr w:type="spellEnd"/>
            <w:r w:rsidRPr="00D11FEF">
              <w:rPr>
                <w:szCs w:val="24"/>
                <w:lang w:val="en-US"/>
              </w:rPr>
              <w:t xml:space="preserve"> anchor on the Drawings.</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ab/>
              <w:t>[.3]</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Edit as required.  Instead of grout, the use of pre-packed resin may also be considered.  Modify the section as required if resin is used.</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Part 3</w:t>
            </w:r>
            <w:r w:rsidRPr="00D11FEF">
              <w:rPr>
                <w:szCs w:val="24"/>
                <w:lang w:val="en-US"/>
              </w:rPr>
              <w:tab/>
              <w:t>Execution</w:t>
            </w: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3.1</w:t>
            </w:r>
            <w:r w:rsidRPr="00D11FEF">
              <w:rPr>
                <w:szCs w:val="24"/>
                <w:lang w:val="en-US"/>
              </w:rPr>
              <w:tab/>
              <w:t>Batching, Mixing, and Conveyance</w:t>
            </w: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3.2</w:t>
            </w:r>
            <w:r w:rsidRPr="00D11FEF">
              <w:rPr>
                <w:szCs w:val="24"/>
                <w:lang w:val="en-US"/>
              </w:rPr>
              <w:tab/>
              <w:t>Surface Preparation</w:t>
            </w: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3.3</w:t>
            </w:r>
            <w:r w:rsidRPr="00D11FEF">
              <w:rPr>
                <w:szCs w:val="24"/>
                <w:lang w:val="en-US"/>
              </w:rPr>
              <w:tab/>
              <w:t>Temperatures</w:t>
            </w: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3.4</w:t>
            </w:r>
            <w:r w:rsidRPr="00D11FEF">
              <w:rPr>
                <w:szCs w:val="24"/>
                <w:lang w:val="en-US"/>
              </w:rPr>
              <w:tab/>
              <w:t>Application</w:t>
            </w: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ab/>
              <w:t>[.8]</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Include if required.</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3.5</w:t>
            </w:r>
            <w:r w:rsidRPr="00D11FEF">
              <w:rPr>
                <w:szCs w:val="24"/>
                <w:lang w:val="en-US"/>
              </w:rPr>
              <w:tab/>
              <w:t>Curing and Protection</w:t>
            </w: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3.6</w:t>
            </w:r>
            <w:r w:rsidRPr="00D11FEF">
              <w:rPr>
                <w:szCs w:val="24"/>
                <w:lang w:val="en-US"/>
              </w:rPr>
              <w:tab/>
              <w:t>[Installation of Weep Drains]</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 xml:space="preserve">Include as required and co-ordinate with clauses 2.3, </w:t>
            </w:r>
            <w:r w:rsidRPr="00D11FEF">
              <w:rPr>
                <w:szCs w:val="24"/>
                <w:lang w:val="en-US"/>
              </w:rPr>
              <w:lastRenderedPageBreak/>
              <w:t>1.1.10, 3.2.4, and 1.2.4.4.</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ab/>
              <w:t>[.2]</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Edit as required.</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3.7</w:t>
            </w:r>
            <w:r w:rsidRPr="00D11FEF">
              <w:rPr>
                <w:szCs w:val="24"/>
                <w:lang w:val="en-US"/>
              </w:rPr>
              <w:tab/>
              <w:t>[Installation of Anchors]</w:t>
            </w:r>
          </w:p>
        </w:tc>
        <w:tc>
          <w:tcPr>
            <w:tcW w:w="5760" w:type="dxa"/>
          </w:tcPr>
          <w:p w:rsidR="00D11FEF" w:rsidRPr="00D11FEF" w:rsidRDefault="00D11FEF" w:rsidP="00D11FEF">
            <w:pPr>
              <w:spacing w:after="0" w:line="240" w:lineRule="auto"/>
              <w:jc w:val="both"/>
              <w:rPr>
                <w:szCs w:val="24"/>
                <w:lang w:val="en-US"/>
              </w:rPr>
            </w:pPr>
            <w:r w:rsidRPr="00D11FEF">
              <w:rPr>
                <w:szCs w:val="24"/>
                <w:lang w:val="en-US"/>
              </w:rPr>
              <w:t>Include if required and co-ordinate with clauses 2.4 and 1.4.5.</w:t>
            </w: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3.8</w:t>
            </w:r>
            <w:r w:rsidRPr="00D11FEF">
              <w:rPr>
                <w:szCs w:val="24"/>
                <w:lang w:val="en-US"/>
              </w:rPr>
              <w:tab/>
              <w:t xml:space="preserve">Repair of </w:t>
            </w:r>
            <w:proofErr w:type="spellStart"/>
            <w:r w:rsidRPr="00D11FEF">
              <w:rPr>
                <w:szCs w:val="24"/>
                <w:lang w:val="en-US"/>
              </w:rPr>
              <w:t>Shotcrete</w:t>
            </w:r>
            <w:proofErr w:type="spellEnd"/>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p>
        </w:tc>
        <w:tc>
          <w:tcPr>
            <w:tcW w:w="5760" w:type="dxa"/>
          </w:tcPr>
          <w:p w:rsidR="00D11FEF" w:rsidRPr="00D11FEF" w:rsidRDefault="00D11FEF" w:rsidP="00D11FEF">
            <w:pPr>
              <w:spacing w:after="0" w:line="240" w:lineRule="auto"/>
              <w:jc w:val="both"/>
              <w:rPr>
                <w:szCs w:val="24"/>
                <w:lang w:val="en-US"/>
              </w:rPr>
            </w:pPr>
          </w:p>
        </w:tc>
      </w:tr>
      <w:tr w:rsidR="00D11FEF" w:rsidRPr="00D11FEF" w:rsidTr="00D11FEF">
        <w:tc>
          <w:tcPr>
            <w:tcW w:w="4522" w:type="dxa"/>
          </w:tcPr>
          <w:p w:rsidR="00D11FEF" w:rsidRPr="00D11FEF" w:rsidRDefault="00D11FEF" w:rsidP="00D11FEF">
            <w:pPr>
              <w:spacing w:after="0" w:line="240" w:lineRule="auto"/>
              <w:jc w:val="both"/>
              <w:rPr>
                <w:szCs w:val="24"/>
                <w:lang w:val="en-US"/>
              </w:rPr>
            </w:pPr>
            <w:r w:rsidRPr="00D11FEF">
              <w:rPr>
                <w:szCs w:val="24"/>
                <w:lang w:val="en-US"/>
              </w:rPr>
              <w:t>3.9</w:t>
            </w:r>
            <w:r w:rsidRPr="00D11FEF">
              <w:rPr>
                <w:szCs w:val="24"/>
                <w:lang w:val="en-US"/>
              </w:rPr>
              <w:tab/>
              <w:t>Environmental Requirements</w:t>
            </w:r>
          </w:p>
        </w:tc>
        <w:tc>
          <w:tcPr>
            <w:tcW w:w="5760" w:type="dxa"/>
          </w:tcPr>
          <w:p w:rsidR="00D11FEF" w:rsidRPr="00D11FEF" w:rsidRDefault="00D11FEF" w:rsidP="00D11FEF">
            <w:pPr>
              <w:spacing w:after="0" w:line="240" w:lineRule="auto"/>
              <w:jc w:val="both"/>
              <w:rPr>
                <w:szCs w:val="24"/>
                <w:lang w:val="en-US"/>
              </w:rPr>
            </w:pPr>
          </w:p>
        </w:tc>
      </w:tr>
    </w:tbl>
    <w:p w:rsidR="00D11FEF" w:rsidRPr="00D11FEF" w:rsidRDefault="00D11FEF" w:rsidP="00D11FEF">
      <w:pPr>
        <w:spacing w:after="0"/>
        <w:jc w:val="both"/>
        <w:rPr>
          <w:szCs w:val="24"/>
        </w:rPr>
      </w:pPr>
    </w:p>
    <w:p w:rsidR="00D11FEF" w:rsidRPr="00D11FEF" w:rsidRDefault="00D11FEF" w:rsidP="00D11FEF">
      <w:pPr>
        <w:spacing w:after="0"/>
        <w:jc w:val="both"/>
        <w:rPr>
          <w:szCs w:val="24"/>
        </w:rPr>
      </w:pPr>
    </w:p>
    <w:p w:rsidR="00D11FEF" w:rsidRPr="00D11FEF" w:rsidRDefault="00D11FEF" w:rsidP="00D11FEF">
      <w:pPr>
        <w:spacing w:after="0"/>
        <w:jc w:val="both"/>
        <w:rPr>
          <w:szCs w:val="24"/>
        </w:rPr>
      </w:pPr>
    </w:p>
    <w:p w:rsidR="00D11FEF" w:rsidRDefault="00D11FEF" w:rsidP="00D11FEF">
      <w:pPr>
        <w:spacing w:after="0"/>
        <w:jc w:val="both"/>
        <w:rPr>
          <w:b/>
          <w:szCs w:val="24"/>
          <w:lang w:val="en-US"/>
        </w:rPr>
      </w:pPr>
      <w:r w:rsidRPr="00D11FEF">
        <w:rPr>
          <w:b/>
          <w:szCs w:val="24"/>
          <w:lang w:val="en-US"/>
        </w:rPr>
        <w:t>END OF COVER SHEET</w:t>
      </w:r>
    </w:p>
    <w:p w:rsidR="00D11FEF" w:rsidRDefault="00D11FEF" w:rsidP="00D11FEF">
      <w:pPr>
        <w:spacing w:after="0"/>
        <w:jc w:val="both"/>
        <w:rPr>
          <w:szCs w:val="24"/>
        </w:rPr>
      </w:pPr>
    </w:p>
    <w:p w:rsidR="00D11FEF" w:rsidRDefault="00D11FEF" w:rsidP="008A4149">
      <w:pPr>
        <w:spacing w:after="0"/>
        <w:jc w:val="both"/>
        <w:rPr>
          <w:szCs w:val="24"/>
        </w:rPr>
        <w:sectPr w:rsidR="00D11FEF" w:rsidSect="000720C5">
          <w:headerReference w:type="default" r:id="rId23"/>
          <w:footerReference w:type="default" r:id="rId24"/>
          <w:pgSz w:w="12240" w:h="15840"/>
          <w:pgMar w:top="1080" w:right="1080" w:bottom="1080" w:left="1080" w:header="720" w:footer="720" w:gutter="0"/>
          <w:pgNumType w:start="1"/>
          <w:cols w:space="720"/>
          <w:docGrid w:linePitch="360"/>
        </w:sectPr>
      </w:pPr>
    </w:p>
    <w:p w:rsidR="006572C2" w:rsidRPr="006572C2" w:rsidRDefault="006572C2" w:rsidP="006572C2">
      <w:pPr>
        <w:spacing w:after="0"/>
        <w:jc w:val="both"/>
        <w:rPr>
          <w:szCs w:val="24"/>
          <w:lang w:val="en-US"/>
        </w:rPr>
      </w:pPr>
      <w:r w:rsidRPr="006572C2">
        <w:rPr>
          <w:szCs w:val="24"/>
          <w:lang w:val="en-US"/>
        </w:rPr>
        <w:lastRenderedPageBreak/>
        <w:t xml:space="preserve">Use this section to specify requirements for precast concrete structures.  This section is intended for small structures such as measurement weirs; inlets for turnouts, pipelines, </w:t>
      </w:r>
      <w:proofErr w:type="spellStart"/>
      <w:r w:rsidRPr="006572C2">
        <w:rPr>
          <w:szCs w:val="24"/>
          <w:lang w:val="en-US"/>
        </w:rPr>
        <w:t>pumpwells</w:t>
      </w:r>
      <w:proofErr w:type="spellEnd"/>
      <w:r w:rsidRPr="006572C2">
        <w:rPr>
          <w:szCs w:val="24"/>
          <w:lang w:val="en-US"/>
        </w:rPr>
        <w:t>; vaults; and small instrumentation and control buildings.</w:t>
      </w:r>
    </w:p>
    <w:p w:rsidR="006572C2" w:rsidRPr="006572C2" w:rsidRDefault="006572C2" w:rsidP="006572C2">
      <w:pPr>
        <w:spacing w:after="0"/>
        <w:jc w:val="both"/>
        <w:rPr>
          <w:szCs w:val="24"/>
          <w:lang w:val="en-US"/>
        </w:rPr>
      </w:pPr>
    </w:p>
    <w:p w:rsidR="006572C2" w:rsidRPr="006572C2" w:rsidRDefault="006572C2" w:rsidP="006572C2">
      <w:pPr>
        <w:spacing w:after="0"/>
        <w:jc w:val="both"/>
        <w:rPr>
          <w:szCs w:val="24"/>
          <w:lang w:val="en-US"/>
        </w:rPr>
      </w:pPr>
      <w:r w:rsidRPr="006572C2">
        <w:rPr>
          <w:szCs w:val="24"/>
          <w:lang w:val="en-US"/>
        </w:rPr>
        <w:t>Precast concrete pipe and manholes are covered under separate sections.</w:t>
      </w:r>
    </w:p>
    <w:p w:rsidR="006572C2" w:rsidRDefault="006572C2" w:rsidP="006572C2">
      <w:pPr>
        <w:spacing w:after="0"/>
        <w:jc w:val="both"/>
        <w:rPr>
          <w:szCs w:val="24"/>
          <w:lang w:val="en-US"/>
        </w:rPr>
      </w:pPr>
    </w:p>
    <w:p w:rsidR="002E060F" w:rsidRDefault="002E060F" w:rsidP="006572C2">
      <w:pPr>
        <w:spacing w:after="0"/>
        <w:jc w:val="both"/>
        <w:rPr>
          <w:szCs w:val="24"/>
          <w:lang w:val="en-US"/>
        </w:rPr>
      </w:pPr>
      <w:r w:rsidRPr="002E060F">
        <w:rPr>
          <w:szCs w:val="24"/>
          <w:lang w:val="en-US"/>
        </w:rPr>
        <w:t>Given the ongoing changes in the grout manufacturing industry, review the latest product and technical data from grout manufacturers to confirm the applicability of the proposed grout for the intended use and as well its availability.</w:t>
      </w:r>
    </w:p>
    <w:p w:rsidR="002E060F" w:rsidRPr="006572C2" w:rsidRDefault="002E060F" w:rsidP="006572C2">
      <w:pPr>
        <w:spacing w:after="0"/>
        <w:jc w:val="both"/>
        <w:rPr>
          <w:szCs w:val="24"/>
          <w:lang w:val="en-US"/>
        </w:rPr>
      </w:pPr>
    </w:p>
    <w:p w:rsidR="006572C2" w:rsidRPr="006572C2" w:rsidRDefault="006572C2" w:rsidP="006572C2">
      <w:pPr>
        <w:spacing w:after="0"/>
        <w:jc w:val="both"/>
        <w:rPr>
          <w:szCs w:val="24"/>
          <w:lang w:val="en-US"/>
        </w:rPr>
      </w:pPr>
      <w:r w:rsidRPr="006572C2">
        <w:rPr>
          <w:szCs w:val="24"/>
          <w:lang w:val="en-US"/>
        </w:rPr>
        <w:t>Edit this section as required to suit the Contract requirements.</w:t>
      </w:r>
    </w:p>
    <w:p w:rsidR="006572C2" w:rsidRPr="006572C2" w:rsidRDefault="006572C2" w:rsidP="006572C2">
      <w:pPr>
        <w:spacing w:after="0"/>
        <w:jc w:val="both"/>
        <w:rPr>
          <w:szCs w:val="24"/>
          <w:lang w:val="en-US"/>
        </w:rPr>
      </w:pPr>
    </w:p>
    <w:tbl>
      <w:tblPr>
        <w:tblW w:w="0" w:type="auto"/>
        <w:tblLayout w:type="fixed"/>
        <w:tblLook w:val="0000" w:firstRow="0" w:lastRow="0" w:firstColumn="0" w:lastColumn="0" w:noHBand="0" w:noVBand="0"/>
      </w:tblPr>
      <w:tblGrid>
        <w:gridCol w:w="4522"/>
        <w:gridCol w:w="5760"/>
      </w:tblGrid>
      <w:tr w:rsidR="006572C2" w:rsidRPr="006572C2" w:rsidTr="00C14012">
        <w:trPr>
          <w:tblHeader/>
        </w:trPr>
        <w:tc>
          <w:tcPr>
            <w:tcW w:w="4522" w:type="dxa"/>
          </w:tcPr>
          <w:p w:rsidR="006572C2" w:rsidRPr="006572C2" w:rsidRDefault="006572C2" w:rsidP="006572C2">
            <w:pPr>
              <w:spacing w:after="0" w:line="240" w:lineRule="auto"/>
              <w:jc w:val="both"/>
              <w:rPr>
                <w:b/>
                <w:szCs w:val="24"/>
                <w:u w:val="single"/>
                <w:lang w:val="en-US"/>
              </w:rPr>
            </w:pPr>
            <w:r w:rsidRPr="006572C2">
              <w:rPr>
                <w:b/>
                <w:szCs w:val="24"/>
                <w:u w:val="single"/>
                <w:lang w:val="en-US"/>
              </w:rPr>
              <w:t>Heading of Specification Text</w:t>
            </w:r>
          </w:p>
        </w:tc>
        <w:tc>
          <w:tcPr>
            <w:tcW w:w="5760" w:type="dxa"/>
          </w:tcPr>
          <w:p w:rsidR="006572C2" w:rsidRPr="006572C2" w:rsidRDefault="006572C2" w:rsidP="006572C2">
            <w:pPr>
              <w:spacing w:after="0" w:line="240" w:lineRule="auto"/>
              <w:jc w:val="both"/>
              <w:rPr>
                <w:b/>
                <w:szCs w:val="24"/>
                <w:u w:val="single"/>
                <w:lang w:val="en-US"/>
              </w:rPr>
            </w:pPr>
            <w:r w:rsidRPr="006572C2">
              <w:rPr>
                <w:b/>
                <w:szCs w:val="24"/>
                <w:u w:val="single"/>
                <w:lang w:val="en-US"/>
              </w:rPr>
              <w:t>Specification Note</w:t>
            </w: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Part 1</w:t>
            </w:r>
            <w:r w:rsidRPr="006572C2">
              <w:rPr>
                <w:szCs w:val="24"/>
                <w:lang w:val="en-US"/>
              </w:rPr>
              <w:tab/>
              <w:t>General</w:t>
            </w: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1.1</w:t>
            </w:r>
            <w:r w:rsidRPr="006572C2">
              <w:rPr>
                <w:szCs w:val="24"/>
                <w:lang w:val="en-US"/>
              </w:rPr>
              <w:tab/>
              <w:t>References</w:t>
            </w: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1.2</w:t>
            </w:r>
            <w:r w:rsidRPr="006572C2">
              <w:rPr>
                <w:szCs w:val="24"/>
                <w:lang w:val="en-US"/>
              </w:rPr>
              <w:tab/>
              <w:t>Submittals</w:t>
            </w: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1.3</w:t>
            </w:r>
            <w:r w:rsidRPr="006572C2">
              <w:rPr>
                <w:szCs w:val="24"/>
                <w:lang w:val="en-US"/>
              </w:rPr>
              <w:tab/>
              <w:t>Quality Control</w:t>
            </w: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2E060F">
            <w:pPr>
              <w:spacing w:after="0" w:line="240" w:lineRule="auto"/>
              <w:jc w:val="both"/>
              <w:rPr>
                <w:szCs w:val="24"/>
                <w:lang w:val="en-US"/>
              </w:rPr>
            </w:pPr>
            <w:r w:rsidRPr="006572C2">
              <w:rPr>
                <w:szCs w:val="24"/>
                <w:lang w:val="en-US"/>
              </w:rPr>
              <w:tab/>
              <w:t>[.</w:t>
            </w:r>
            <w:r w:rsidR="002E060F">
              <w:rPr>
                <w:szCs w:val="24"/>
                <w:lang w:val="en-US"/>
              </w:rPr>
              <w:t>3</w:t>
            </w:r>
            <w:r w:rsidRPr="006572C2">
              <w:rPr>
                <w:szCs w:val="24"/>
                <w:lang w:val="en-US"/>
              </w:rPr>
              <w:t>]</w:t>
            </w:r>
          </w:p>
        </w:tc>
        <w:tc>
          <w:tcPr>
            <w:tcW w:w="5760" w:type="dxa"/>
          </w:tcPr>
          <w:p w:rsidR="006572C2" w:rsidRPr="006572C2" w:rsidRDefault="006572C2" w:rsidP="006572C2">
            <w:pPr>
              <w:spacing w:after="0" w:line="240" w:lineRule="auto"/>
              <w:jc w:val="both"/>
              <w:rPr>
                <w:szCs w:val="24"/>
                <w:lang w:val="en-US"/>
              </w:rPr>
            </w:pPr>
            <w:r w:rsidRPr="006572C2">
              <w:rPr>
                <w:szCs w:val="24"/>
                <w:lang w:val="en-US"/>
              </w:rPr>
              <w:t>Include if required.</w:t>
            </w: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1.4</w:t>
            </w:r>
            <w:r w:rsidRPr="006572C2">
              <w:rPr>
                <w:szCs w:val="24"/>
                <w:lang w:val="en-US"/>
              </w:rPr>
              <w:tab/>
              <w:t>Delivery, Storage, and Handling</w:t>
            </w: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Part 2</w:t>
            </w:r>
            <w:r w:rsidRPr="006572C2">
              <w:rPr>
                <w:szCs w:val="24"/>
                <w:lang w:val="en-US"/>
              </w:rPr>
              <w:tab/>
              <w:t>Products</w:t>
            </w: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2.1</w:t>
            </w:r>
            <w:r w:rsidRPr="006572C2">
              <w:rPr>
                <w:szCs w:val="24"/>
                <w:lang w:val="en-US"/>
              </w:rPr>
              <w:tab/>
              <w:t>Materials</w:t>
            </w: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ab/>
              <w:t>.2.1.1 to .2.1.6</w:t>
            </w:r>
          </w:p>
        </w:tc>
        <w:tc>
          <w:tcPr>
            <w:tcW w:w="5760" w:type="dxa"/>
          </w:tcPr>
          <w:p w:rsidR="006572C2" w:rsidRPr="006572C2" w:rsidRDefault="006572C2" w:rsidP="006572C2">
            <w:pPr>
              <w:spacing w:after="0" w:line="240" w:lineRule="auto"/>
              <w:jc w:val="both"/>
              <w:rPr>
                <w:szCs w:val="24"/>
                <w:lang w:val="en-US"/>
              </w:rPr>
            </w:pPr>
            <w:r w:rsidRPr="006572C2">
              <w:rPr>
                <w:szCs w:val="24"/>
                <w:lang w:val="en-US"/>
              </w:rPr>
              <w:t>Include and edit as required.</w:t>
            </w: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ab/>
              <w:t>.3, .4, .6, &amp; .7</w:t>
            </w:r>
          </w:p>
        </w:tc>
        <w:tc>
          <w:tcPr>
            <w:tcW w:w="5760" w:type="dxa"/>
          </w:tcPr>
          <w:p w:rsidR="006572C2" w:rsidRPr="006572C2" w:rsidRDefault="006572C2" w:rsidP="006572C2">
            <w:pPr>
              <w:spacing w:after="0" w:line="240" w:lineRule="auto"/>
              <w:jc w:val="both"/>
              <w:rPr>
                <w:szCs w:val="24"/>
                <w:lang w:val="en-US"/>
              </w:rPr>
            </w:pPr>
            <w:r w:rsidRPr="006572C2">
              <w:rPr>
                <w:szCs w:val="24"/>
                <w:lang w:val="en-US"/>
              </w:rPr>
              <w:t>Edit as required.</w:t>
            </w: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2.2</w:t>
            </w:r>
            <w:r w:rsidRPr="006572C2">
              <w:rPr>
                <w:szCs w:val="24"/>
                <w:lang w:val="en-US"/>
              </w:rPr>
              <w:tab/>
              <w:t>Concrete Mix</w:t>
            </w: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2E060F" w:rsidRPr="006572C2" w:rsidTr="00C14012">
        <w:tc>
          <w:tcPr>
            <w:tcW w:w="4522" w:type="dxa"/>
          </w:tcPr>
          <w:p w:rsidR="002E060F" w:rsidRPr="006572C2" w:rsidRDefault="002E060F" w:rsidP="006572C2">
            <w:pPr>
              <w:spacing w:after="0" w:line="240" w:lineRule="auto"/>
              <w:jc w:val="both"/>
              <w:rPr>
                <w:szCs w:val="24"/>
                <w:lang w:val="en-US"/>
              </w:rPr>
            </w:pPr>
            <w:r>
              <w:rPr>
                <w:szCs w:val="24"/>
                <w:lang w:val="en-US"/>
              </w:rPr>
              <w:tab/>
              <w:t>.2</w:t>
            </w:r>
          </w:p>
        </w:tc>
        <w:tc>
          <w:tcPr>
            <w:tcW w:w="5760" w:type="dxa"/>
          </w:tcPr>
          <w:p w:rsidR="002E060F" w:rsidRPr="006572C2" w:rsidRDefault="002E060F" w:rsidP="006572C2">
            <w:pPr>
              <w:spacing w:after="0" w:line="240" w:lineRule="auto"/>
              <w:jc w:val="both"/>
              <w:rPr>
                <w:szCs w:val="24"/>
                <w:lang w:val="en-US"/>
              </w:rPr>
            </w:pPr>
            <w:r w:rsidRPr="002E060F">
              <w:rPr>
                <w:szCs w:val="24"/>
                <w:lang w:val="en-US"/>
              </w:rPr>
              <w:t>Edit concrete specifications as required.</w:t>
            </w:r>
          </w:p>
        </w:tc>
      </w:tr>
      <w:tr w:rsidR="002E060F" w:rsidRPr="006572C2" w:rsidTr="00C14012">
        <w:tc>
          <w:tcPr>
            <w:tcW w:w="4522" w:type="dxa"/>
          </w:tcPr>
          <w:p w:rsidR="002E060F" w:rsidRPr="006572C2" w:rsidRDefault="002E060F" w:rsidP="006572C2">
            <w:pPr>
              <w:spacing w:after="0" w:line="240" w:lineRule="auto"/>
              <w:jc w:val="both"/>
              <w:rPr>
                <w:szCs w:val="24"/>
                <w:lang w:val="en-US"/>
              </w:rPr>
            </w:pPr>
          </w:p>
        </w:tc>
        <w:tc>
          <w:tcPr>
            <w:tcW w:w="5760" w:type="dxa"/>
          </w:tcPr>
          <w:p w:rsidR="002E060F" w:rsidRPr="006572C2" w:rsidRDefault="002E060F"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2.3</w:t>
            </w:r>
            <w:r w:rsidRPr="006572C2">
              <w:rPr>
                <w:szCs w:val="24"/>
                <w:lang w:val="en-US"/>
              </w:rPr>
              <w:tab/>
              <w:t>Shop Fabrication</w:t>
            </w: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ab/>
              <w:t>.6</w:t>
            </w:r>
          </w:p>
        </w:tc>
        <w:tc>
          <w:tcPr>
            <w:tcW w:w="5760" w:type="dxa"/>
          </w:tcPr>
          <w:p w:rsidR="006572C2" w:rsidRPr="006572C2" w:rsidRDefault="006572C2" w:rsidP="006572C2">
            <w:pPr>
              <w:spacing w:after="0" w:line="240" w:lineRule="auto"/>
              <w:jc w:val="both"/>
              <w:rPr>
                <w:szCs w:val="24"/>
                <w:lang w:val="en-US"/>
              </w:rPr>
            </w:pPr>
            <w:r w:rsidRPr="006572C2">
              <w:rPr>
                <w:szCs w:val="24"/>
                <w:lang w:val="en-US"/>
              </w:rPr>
              <w:t xml:space="preserve">Include additional finish (e.g., for the control building) or other requirements if needed. </w:t>
            </w: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Part 3</w:t>
            </w:r>
            <w:r w:rsidRPr="006572C2">
              <w:rPr>
                <w:szCs w:val="24"/>
                <w:lang w:val="en-US"/>
              </w:rPr>
              <w:tab/>
              <w:t>Execution</w:t>
            </w: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3.1</w:t>
            </w:r>
            <w:r w:rsidRPr="006572C2">
              <w:rPr>
                <w:szCs w:val="24"/>
                <w:lang w:val="en-US"/>
              </w:rPr>
              <w:tab/>
              <w:t>Excavation and Preparation of the Foundation</w:t>
            </w: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ab/>
              <w:t>.2</w:t>
            </w:r>
          </w:p>
        </w:tc>
        <w:tc>
          <w:tcPr>
            <w:tcW w:w="5760" w:type="dxa"/>
          </w:tcPr>
          <w:p w:rsidR="006572C2" w:rsidRPr="006572C2" w:rsidRDefault="006572C2" w:rsidP="006572C2">
            <w:pPr>
              <w:spacing w:after="0" w:line="240" w:lineRule="auto"/>
              <w:jc w:val="both"/>
              <w:rPr>
                <w:szCs w:val="24"/>
                <w:lang w:val="en-US"/>
              </w:rPr>
            </w:pPr>
            <w:r w:rsidRPr="006572C2">
              <w:rPr>
                <w:szCs w:val="24"/>
                <w:lang w:val="en-US"/>
              </w:rPr>
              <w:t>For excavation required by the Minister beyond the specified lines, grades, slopes, and elevations, the preference is that this excavation be classified by the Minister and measured and paid for under the applicable Unit Price.  The use of the term, Authorized Over-Excavation, should be avoided so that the conditions in the Contract authorizing Changes in the Work are not compromised.  However, for canal rehabilitation contracts, Structure Excavation is typically included in the Lump Sum price of the structure. In this case the inclusion of Authorized Structure Over-Excavation paid for under an unforeseen work allowance may be required.  Edit as required.</w:t>
            </w: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3.2</w:t>
            </w:r>
            <w:r w:rsidRPr="006572C2">
              <w:rPr>
                <w:szCs w:val="24"/>
                <w:lang w:val="en-US"/>
              </w:rPr>
              <w:tab/>
              <w:t>Installation</w:t>
            </w: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3.3</w:t>
            </w:r>
            <w:r w:rsidRPr="006572C2">
              <w:rPr>
                <w:szCs w:val="24"/>
                <w:lang w:val="en-US"/>
              </w:rPr>
              <w:tab/>
              <w:t>Repair and Replacement of Damaged Concrete</w:t>
            </w: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ab/>
              <w:t>.6</w:t>
            </w:r>
          </w:p>
        </w:tc>
        <w:tc>
          <w:tcPr>
            <w:tcW w:w="5760" w:type="dxa"/>
          </w:tcPr>
          <w:p w:rsidR="006572C2" w:rsidRPr="006572C2" w:rsidRDefault="006572C2" w:rsidP="006572C2">
            <w:pPr>
              <w:spacing w:after="0" w:line="240" w:lineRule="auto"/>
              <w:jc w:val="both"/>
              <w:rPr>
                <w:szCs w:val="24"/>
                <w:lang w:val="en-US"/>
              </w:rPr>
            </w:pPr>
            <w:r w:rsidRPr="006572C2">
              <w:rPr>
                <w:szCs w:val="24"/>
                <w:lang w:val="en-US"/>
              </w:rPr>
              <w:t>Edit as required.</w:t>
            </w: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r w:rsidRPr="006572C2">
              <w:rPr>
                <w:szCs w:val="24"/>
                <w:lang w:val="en-US"/>
              </w:rPr>
              <w:t>3.4</w:t>
            </w:r>
            <w:r w:rsidRPr="006572C2">
              <w:rPr>
                <w:szCs w:val="24"/>
                <w:lang w:val="en-US"/>
              </w:rPr>
              <w:tab/>
              <w:t>Repair of Damaged Galvanized Coating</w:t>
            </w:r>
          </w:p>
        </w:tc>
        <w:tc>
          <w:tcPr>
            <w:tcW w:w="5760" w:type="dxa"/>
          </w:tcPr>
          <w:p w:rsidR="006572C2" w:rsidRPr="006572C2" w:rsidRDefault="006572C2" w:rsidP="006572C2">
            <w:pPr>
              <w:spacing w:after="0" w:line="240" w:lineRule="auto"/>
              <w:jc w:val="both"/>
              <w:rPr>
                <w:szCs w:val="24"/>
                <w:lang w:val="en-US"/>
              </w:rPr>
            </w:pPr>
          </w:p>
        </w:tc>
      </w:tr>
      <w:tr w:rsidR="006572C2" w:rsidRPr="006572C2" w:rsidTr="00C14012">
        <w:tc>
          <w:tcPr>
            <w:tcW w:w="4522" w:type="dxa"/>
          </w:tcPr>
          <w:p w:rsidR="006572C2" w:rsidRPr="006572C2" w:rsidRDefault="006572C2" w:rsidP="006572C2">
            <w:pPr>
              <w:spacing w:after="0" w:line="240" w:lineRule="auto"/>
              <w:jc w:val="both"/>
              <w:rPr>
                <w:szCs w:val="24"/>
                <w:lang w:val="en-US"/>
              </w:rPr>
            </w:pPr>
          </w:p>
        </w:tc>
        <w:tc>
          <w:tcPr>
            <w:tcW w:w="5760" w:type="dxa"/>
          </w:tcPr>
          <w:p w:rsidR="006572C2" w:rsidRPr="006572C2" w:rsidRDefault="006572C2" w:rsidP="006572C2">
            <w:pPr>
              <w:spacing w:after="0" w:line="240" w:lineRule="auto"/>
              <w:jc w:val="both"/>
              <w:rPr>
                <w:szCs w:val="24"/>
                <w:lang w:val="en-US"/>
              </w:rPr>
            </w:pPr>
          </w:p>
        </w:tc>
      </w:tr>
    </w:tbl>
    <w:p w:rsidR="006572C2" w:rsidRPr="006572C2" w:rsidRDefault="006572C2" w:rsidP="006572C2">
      <w:pPr>
        <w:spacing w:after="0"/>
        <w:jc w:val="both"/>
        <w:rPr>
          <w:b/>
          <w:szCs w:val="24"/>
        </w:rPr>
      </w:pPr>
    </w:p>
    <w:p w:rsidR="006572C2" w:rsidRPr="006572C2" w:rsidRDefault="006572C2" w:rsidP="006572C2">
      <w:pPr>
        <w:spacing w:after="0"/>
        <w:jc w:val="both"/>
        <w:rPr>
          <w:b/>
          <w:szCs w:val="24"/>
        </w:rPr>
      </w:pPr>
    </w:p>
    <w:p w:rsidR="006572C2" w:rsidRPr="006572C2" w:rsidRDefault="006572C2" w:rsidP="006572C2">
      <w:pPr>
        <w:spacing w:after="0"/>
        <w:jc w:val="both"/>
        <w:rPr>
          <w:b/>
          <w:szCs w:val="24"/>
        </w:rPr>
      </w:pPr>
    </w:p>
    <w:p w:rsidR="006572C2" w:rsidRDefault="006572C2" w:rsidP="006572C2">
      <w:pPr>
        <w:spacing w:after="0"/>
        <w:jc w:val="both"/>
        <w:rPr>
          <w:b/>
          <w:szCs w:val="24"/>
          <w:lang w:val="en-US"/>
        </w:rPr>
      </w:pPr>
      <w:r w:rsidRPr="006572C2">
        <w:rPr>
          <w:b/>
          <w:szCs w:val="24"/>
          <w:lang w:val="en-US"/>
        </w:rPr>
        <w:t>END OF COVER SHEET</w:t>
      </w:r>
    </w:p>
    <w:p w:rsidR="006572C2" w:rsidRDefault="006572C2" w:rsidP="006572C2">
      <w:pPr>
        <w:spacing w:after="0"/>
        <w:jc w:val="both"/>
        <w:rPr>
          <w:szCs w:val="24"/>
        </w:rPr>
      </w:pPr>
    </w:p>
    <w:p w:rsidR="006572C2" w:rsidRDefault="006572C2" w:rsidP="00D11FEF">
      <w:pPr>
        <w:spacing w:after="0"/>
        <w:jc w:val="both"/>
        <w:rPr>
          <w:szCs w:val="24"/>
        </w:rPr>
        <w:sectPr w:rsidR="006572C2" w:rsidSect="000720C5">
          <w:headerReference w:type="default" r:id="rId25"/>
          <w:footerReference w:type="default" r:id="rId26"/>
          <w:pgSz w:w="12240" w:h="15840"/>
          <w:pgMar w:top="1080" w:right="1080" w:bottom="1080" w:left="1080" w:header="720" w:footer="720" w:gutter="0"/>
          <w:pgNumType w:start="1"/>
          <w:cols w:space="720"/>
          <w:docGrid w:linePitch="360"/>
        </w:sectPr>
      </w:pPr>
    </w:p>
    <w:p w:rsidR="00CD445B" w:rsidRPr="00CD445B" w:rsidRDefault="00CD445B" w:rsidP="00CD445B">
      <w:pPr>
        <w:spacing w:after="0"/>
        <w:jc w:val="both"/>
        <w:rPr>
          <w:szCs w:val="24"/>
          <w:lang w:val="en-US"/>
        </w:rPr>
      </w:pPr>
      <w:r w:rsidRPr="00CD445B">
        <w:rPr>
          <w:szCs w:val="24"/>
          <w:lang w:val="en-US"/>
        </w:rPr>
        <w:lastRenderedPageBreak/>
        <w:t xml:space="preserve">Use this section to specify requirements for bedding grout typically used beneath equipment base plates.  </w:t>
      </w:r>
    </w:p>
    <w:p w:rsidR="00CD445B" w:rsidRDefault="00CD445B" w:rsidP="00CD445B">
      <w:pPr>
        <w:spacing w:after="0"/>
        <w:jc w:val="both"/>
        <w:rPr>
          <w:szCs w:val="24"/>
          <w:lang w:val="en-US"/>
        </w:rPr>
      </w:pPr>
    </w:p>
    <w:p w:rsidR="00F4776B" w:rsidRPr="00F4776B" w:rsidRDefault="00F4776B" w:rsidP="00F4776B">
      <w:pPr>
        <w:spacing w:after="0"/>
        <w:jc w:val="both"/>
        <w:rPr>
          <w:szCs w:val="24"/>
          <w:lang w:val="en-US"/>
        </w:rPr>
      </w:pPr>
      <w:r w:rsidRPr="00F4776B">
        <w:rPr>
          <w:szCs w:val="24"/>
          <w:lang w:val="en-US"/>
        </w:rPr>
        <w:t>Determine requirement for quality control testing based on importance of the application, quantity, etc.</w:t>
      </w:r>
    </w:p>
    <w:p w:rsidR="00F4776B" w:rsidRDefault="00F4776B" w:rsidP="00F4776B">
      <w:pPr>
        <w:spacing w:after="0"/>
        <w:jc w:val="both"/>
        <w:rPr>
          <w:szCs w:val="24"/>
          <w:lang w:val="en-US"/>
        </w:rPr>
      </w:pPr>
    </w:p>
    <w:p w:rsidR="00F4776B" w:rsidRDefault="00F4776B" w:rsidP="00F4776B">
      <w:pPr>
        <w:spacing w:after="0"/>
        <w:jc w:val="both"/>
        <w:rPr>
          <w:szCs w:val="24"/>
          <w:lang w:val="en-US"/>
        </w:rPr>
      </w:pPr>
      <w:r w:rsidRPr="00F4776B">
        <w:rPr>
          <w:szCs w:val="24"/>
          <w:lang w:val="en-US"/>
        </w:rPr>
        <w:t>Given the ongoing changes in the grout manufacturing industry, review the latest product and technical data from grout manufacturers to confirm the applicability of the proposed grout for the intended use and as well its availability.</w:t>
      </w:r>
    </w:p>
    <w:p w:rsidR="00F4776B" w:rsidRPr="00CD445B" w:rsidRDefault="00F4776B" w:rsidP="00CD445B">
      <w:pPr>
        <w:spacing w:after="0"/>
        <w:jc w:val="both"/>
        <w:rPr>
          <w:szCs w:val="24"/>
          <w:lang w:val="en-US"/>
        </w:rPr>
      </w:pPr>
    </w:p>
    <w:p w:rsidR="00CD445B" w:rsidRPr="00CD445B" w:rsidRDefault="00CD445B" w:rsidP="00CD445B">
      <w:pPr>
        <w:spacing w:after="0"/>
        <w:jc w:val="both"/>
        <w:rPr>
          <w:szCs w:val="24"/>
          <w:lang w:val="en-US"/>
        </w:rPr>
      </w:pPr>
      <w:r w:rsidRPr="00CD445B">
        <w:rPr>
          <w:szCs w:val="24"/>
          <w:lang w:val="en-US"/>
        </w:rPr>
        <w:t>Edit this section as required to suit the Contract requirements.</w:t>
      </w:r>
    </w:p>
    <w:p w:rsidR="00CD445B" w:rsidRPr="00CD445B" w:rsidRDefault="00CD445B" w:rsidP="00CD445B">
      <w:pPr>
        <w:spacing w:after="0"/>
        <w:jc w:val="both"/>
        <w:rPr>
          <w:szCs w:val="24"/>
          <w:lang w:val="en-US"/>
        </w:rPr>
      </w:pPr>
    </w:p>
    <w:tbl>
      <w:tblPr>
        <w:tblW w:w="0" w:type="auto"/>
        <w:tblLayout w:type="fixed"/>
        <w:tblLook w:val="0000" w:firstRow="0" w:lastRow="0" w:firstColumn="0" w:lastColumn="0" w:noHBand="0" w:noVBand="0"/>
      </w:tblPr>
      <w:tblGrid>
        <w:gridCol w:w="4522"/>
        <w:gridCol w:w="5760"/>
      </w:tblGrid>
      <w:tr w:rsidR="00CD445B" w:rsidRPr="00CD445B" w:rsidTr="00C14012">
        <w:trPr>
          <w:tblHeader/>
        </w:trPr>
        <w:tc>
          <w:tcPr>
            <w:tcW w:w="4522" w:type="dxa"/>
          </w:tcPr>
          <w:p w:rsidR="00CD445B" w:rsidRPr="00CD445B" w:rsidRDefault="00CD445B" w:rsidP="00CD445B">
            <w:pPr>
              <w:spacing w:after="0" w:line="240" w:lineRule="auto"/>
              <w:jc w:val="both"/>
              <w:rPr>
                <w:b/>
                <w:szCs w:val="24"/>
                <w:u w:val="single"/>
                <w:lang w:val="en-US"/>
              </w:rPr>
            </w:pPr>
            <w:r w:rsidRPr="00CD445B">
              <w:rPr>
                <w:b/>
                <w:szCs w:val="24"/>
                <w:u w:val="single"/>
                <w:lang w:val="en-US"/>
              </w:rPr>
              <w:t>Heading of Specification Text</w:t>
            </w:r>
          </w:p>
        </w:tc>
        <w:tc>
          <w:tcPr>
            <w:tcW w:w="5760" w:type="dxa"/>
          </w:tcPr>
          <w:p w:rsidR="00CD445B" w:rsidRPr="00CD445B" w:rsidRDefault="00CD445B" w:rsidP="00CD445B">
            <w:pPr>
              <w:spacing w:after="0" w:line="240" w:lineRule="auto"/>
              <w:jc w:val="both"/>
              <w:rPr>
                <w:b/>
                <w:szCs w:val="24"/>
                <w:u w:val="single"/>
                <w:lang w:val="en-US"/>
              </w:rPr>
            </w:pPr>
            <w:r w:rsidRPr="00CD445B">
              <w:rPr>
                <w:b/>
                <w:szCs w:val="24"/>
                <w:u w:val="single"/>
                <w:lang w:val="en-US"/>
              </w:rPr>
              <w:t>Specification Note</w:t>
            </w:r>
          </w:p>
        </w:tc>
      </w:tr>
      <w:tr w:rsidR="00CD445B" w:rsidRPr="00CD445B" w:rsidTr="00C14012">
        <w:tc>
          <w:tcPr>
            <w:tcW w:w="4522" w:type="dxa"/>
          </w:tcPr>
          <w:p w:rsidR="00CD445B" w:rsidRPr="00CD445B" w:rsidRDefault="00CD445B" w:rsidP="00CD445B">
            <w:pPr>
              <w:spacing w:after="0" w:line="240" w:lineRule="auto"/>
              <w:jc w:val="both"/>
              <w:rPr>
                <w:szCs w:val="24"/>
                <w:lang w:val="en-US"/>
              </w:rPr>
            </w:pP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r w:rsidRPr="00CD445B">
              <w:rPr>
                <w:szCs w:val="24"/>
                <w:lang w:val="en-US"/>
              </w:rPr>
              <w:t>Part 1</w:t>
            </w:r>
            <w:r w:rsidRPr="00CD445B">
              <w:rPr>
                <w:szCs w:val="24"/>
                <w:lang w:val="en-US"/>
              </w:rPr>
              <w:tab/>
              <w:t>General</w:t>
            </w: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r w:rsidRPr="00CD445B">
              <w:rPr>
                <w:szCs w:val="24"/>
                <w:lang w:val="en-US"/>
              </w:rPr>
              <w:t>1.1</w:t>
            </w:r>
            <w:r w:rsidRPr="00CD445B">
              <w:rPr>
                <w:szCs w:val="24"/>
                <w:lang w:val="en-US"/>
              </w:rPr>
              <w:tab/>
              <w:t>References</w:t>
            </w: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p>
        </w:tc>
        <w:tc>
          <w:tcPr>
            <w:tcW w:w="5760" w:type="dxa"/>
          </w:tcPr>
          <w:p w:rsidR="00CD445B" w:rsidRPr="00CD445B" w:rsidRDefault="00CD445B" w:rsidP="00CD445B">
            <w:pPr>
              <w:spacing w:after="0" w:line="240" w:lineRule="auto"/>
              <w:jc w:val="both"/>
              <w:rPr>
                <w:szCs w:val="24"/>
                <w:lang w:val="en-US"/>
              </w:rPr>
            </w:pPr>
          </w:p>
        </w:tc>
      </w:tr>
      <w:tr w:rsidR="00F4776B" w:rsidRPr="00CD445B" w:rsidTr="00C14012">
        <w:tc>
          <w:tcPr>
            <w:tcW w:w="4522" w:type="dxa"/>
          </w:tcPr>
          <w:p w:rsidR="00F4776B" w:rsidRPr="00CD445B" w:rsidRDefault="00F4776B" w:rsidP="00CD445B">
            <w:pPr>
              <w:spacing w:after="0" w:line="240" w:lineRule="auto"/>
              <w:jc w:val="both"/>
              <w:rPr>
                <w:szCs w:val="24"/>
                <w:lang w:val="en-US"/>
              </w:rPr>
            </w:pPr>
            <w:r>
              <w:rPr>
                <w:szCs w:val="24"/>
                <w:lang w:val="en-US"/>
              </w:rPr>
              <w:t>[1.2]</w:t>
            </w:r>
            <w:r>
              <w:rPr>
                <w:szCs w:val="24"/>
                <w:lang w:val="en-US"/>
              </w:rPr>
              <w:tab/>
              <w:t>[Quality Control]</w:t>
            </w:r>
          </w:p>
        </w:tc>
        <w:tc>
          <w:tcPr>
            <w:tcW w:w="5760" w:type="dxa"/>
          </w:tcPr>
          <w:p w:rsidR="00F4776B" w:rsidRPr="00CD445B" w:rsidRDefault="00F4776B" w:rsidP="00CD445B">
            <w:pPr>
              <w:spacing w:after="0" w:line="240" w:lineRule="auto"/>
              <w:jc w:val="both"/>
              <w:rPr>
                <w:szCs w:val="24"/>
                <w:lang w:val="en-US"/>
              </w:rPr>
            </w:pPr>
            <w:r>
              <w:rPr>
                <w:szCs w:val="24"/>
                <w:lang w:val="en-US"/>
              </w:rPr>
              <w:t>Include if required and coordinate with 1.4.3</w:t>
            </w:r>
          </w:p>
        </w:tc>
      </w:tr>
      <w:tr w:rsidR="00F4776B" w:rsidRPr="00CD445B" w:rsidTr="00C14012">
        <w:tc>
          <w:tcPr>
            <w:tcW w:w="4522" w:type="dxa"/>
          </w:tcPr>
          <w:p w:rsidR="00F4776B" w:rsidRPr="00CD445B" w:rsidRDefault="00F4776B" w:rsidP="00CD445B">
            <w:pPr>
              <w:spacing w:after="0" w:line="240" w:lineRule="auto"/>
              <w:jc w:val="both"/>
              <w:rPr>
                <w:szCs w:val="24"/>
                <w:lang w:val="en-US"/>
              </w:rPr>
            </w:pPr>
          </w:p>
        </w:tc>
        <w:tc>
          <w:tcPr>
            <w:tcW w:w="5760" w:type="dxa"/>
          </w:tcPr>
          <w:p w:rsidR="00F4776B" w:rsidRPr="00CD445B" w:rsidRDefault="00F4776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F4776B">
            <w:pPr>
              <w:spacing w:after="0" w:line="240" w:lineRule="auto"/>
              <w:jc w:val="both"/>
              <w:rPr>
                <w:szCs w:val="24"/>
                <w:lang w:val="en-US"/>
              </w:rPr>
            </w:pPr>
            <w:r w:rsidRPr="00CD445B">
              <w:rPr>
                <w:szCs w:val="24"/>
                <w:lang w:val="en-US"/>
              </w:rPr>
              <w:t>1.</w:t>
            </w:r>
            <w:r w:rsidR="00F4776B">
              <w:rPr>
                <w:szCs w:val="24"/>
                <w:lang w:val="en-US"/>
              </w:rPr>
              <w:t>3</w:t>
            </w:r>
            <w:r w:rsidRPr="00CD445B">
              <w:rPr>
                <w:szCs w:val="24"/>
                <w:lang w:val="en-US"/>
              </w:rPr>
              <w:tab/>
              <w:t>Quality Assurance</w:t>
            </w: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p>
        </w:tc>
        <w:tc>
          <w:tcPr>
            <w:tcW w:w="5760" w:type="dxa"/>
          </w:tcPr>
          <w:p w:rsidR="00CD445B" w:rsidRPr="00CD445B" w:rsidRDefault="00CD445B" w:rsidP="00CD445B">
            <w:pPr>
              <w:spacing w:after="0" w:line="240" w:lineRule="auto"/>
              <w:jc w:val="both"/>
              <w:rPr>
                <w:szCs w:val="24"/>
                <w:lang w:val="en-US"/>
              </w:rPr>
            </w:pPr>
          </w:p>
        </w:tc>
      </w:tr>
      <w:tr w:rsidR="00F4776B" w:rsidRPr="00CD445B" w:rsidTr="00C14012">
        <w:tc>
          <w:tcPr>
            <w:tcW w:w="4522" w:type="dxa"/>
          </w:tcPr>
          <w:p w:rsidR="00F4776B" w:rsidRPr="00CD445B" w:rsidRDefault="00F4776B" w:rsidP="00CD445B">
            <w:pPr>
              <w:spacing w:after="0" w:line="240" w:lineRule="auto"/>
              <w:jc w:val="both"/>
              <w:rPr>
                <w:szCs w:val="24"/>
                <w:lang w:val="en-US"/>
              </w:rPr>
            </w:pPr>
            <w:r>
              <w:rPr>
                <w:szCs w:val="24"/>
                <w:lang w:val="en-US"/>
              </w:rPr>
              <w:t>1.4</w:t>
            </w:r>
            <w:r>
              <w:rPr>
                <w:szCs w:val="24"/>
                <w:lang w:val="en-US"/>
              </w:rPr>
              <w:tab/>
              <w:t>Submittals</w:t>
            </w:r>
          </w:p>
        </w:tc>
        <w:tc>
          <w:tcPr>
            <w:tcW w:w="5760" w:type="dxa"/>
          </w:tcPr>
          <w:p w:rsidR="00F4776B" w:rsidRPr="00CD445B" w:rsidRDefault="00F4776B" w:rsidP="00CD445B">
            <w:pPr>
              <w:spacing w:after="0" w:line="240" w:lineRule="auto"/>
              <w:jc w:val="both"/>
              <w:rPr>
                <w:szCs w:val="24"/>
                <w:lang w:val="en-US"/>
              </w:rPr>
            </w:pPr>
          </w:p>
        </w:tc>
      </w:tr>
      <w:tr w:rsidR="00F4776B" w:rsidRPr="00CD445B" w:rsidTr="00C14012">
        <w:tc>
          <w:tcPr>
            <w:tcW w:w="4522" w:type="dxa"/>
          </w:tcPr>
          <w:p w:rsidR="00F4776B" w:rsidRPr="00CD445B" w:rsidRDefault="00F4776B" w:rsidP="00CD445B">
            <w:pPr>
              <w:spacing w:after="0" w:line="240" w:lineRule="auto"/>
              <w:jc w:val="both"/>
              <w:rPr>
                <w:szCs w:val="24"/>
                <w:lang w:val="en-US"/>
              </w:rPr>
            </w:pPr>
          </w:p>
        </w:tc>
        <w:tc>
          <w:tcPr>
            <w:tcW w:w="5760" w:type="dxa"/>
          </w:tcPr>
          <w:p w:rsidR="00F4776B" w:rsidRPr="00CD445B" w:rsidRDefault="00F4776B" w:rsidP="00CD445B">
            <w:pPr>
              <w:spacing w:after="0" w:line="240" w:lineRule="auto"/>
              <w:jc w:val="both"/>
              <w:rPr>
                <w:szCs w:val="24"/>
                <w:lang w:val="en-US"/>
              </w:rPr>
            </w:pPr>
          </w:p>
        </w:tc>
      </w:tr>
      <w:tr w:rsidR="00F4776B" w:rsidRPr="00CD445B" w:rsidTr="00C14012">
        <w:tc>
          <w:tcPr>
            <w:tcW w:w="4522" w:type="dxa"/>
          </w:tcPr>
          <w:p w:rsidR="00F4776B" w:rsidRPr="00CD445B" w:rsidRDefault="00F4776B" w:rsidP="00CD445B">
            <w:pPr>
              <w:spacing w:after="0" w:line="240" w:lineRule="auto"/>
              <w:jc w:val="both"/>
              <w:rPr>
                <w:szCs w:val="24"/>
                <w:lang w:val="en-US"/>
              </w:rPr>
            </w:pPr>
            <w:r>
              <w:rPr>
                <w:szCs w:val="24"/>
                <w:lang w:val="en-US"/>
              </w:rPr>
              <w:tab/>
              <w:t>[.3]</w:t>
            </w:r>
          </w:p>
        </w:tc>
        <w:tc>
          <w:tcPr>
            <w:tcW w:w="5760" w:type="dxa"/>
          </w:tcPr>
          <w:p w:rsidR="00F4776B" w:rsidRPr="00CD445B" w:rsidRDefault="00F4776B" w:rsidP="00CD445B">
            <w:pPr>
              <w:spacing w:after="0" w:line="240" w:lineRule="auto"/>
              <w:jc w:val="both"/>
              <w:rPr>
                <w:szCs w:val="24"/>
                <w:lang w:val="en-US"/>
              </w:rPr>
            </w:pPr>
            <w:r w:rsidRPr="00F4776B">
              <w:rPr>
                <w:szCs w:val="24"/>
                <w:lang w:val="en-US"/>
              </w:rPr>
              <w:t>Include if required and coordinate with 1.2.</w:t>
            </w:r>
          </w:p>
        </w:tc>
      </w:tr>
      <w:tr w:rsidR="00F4776B" w:rsidRPr="00CD445B" w:rsidTr="00C14012">
        <w:tc>
          <w:tcPr>
            <w:tcW w:w="4522" w:type="dxa"/>
          </w:tcPr>
          <w:p w:rsidR="00F4776B" w:rsidRPr="00CD445B" w:rsidRDefault="00F4776B" w:rsidP="00CD445B">
            <w:pPr>
              <w:spacing w:after="0" w:line="240" w:lineRule="auto"/>
              <w:jc w:val="both"/>
              <w:rPr>
                <w:szCs w:val="24"/>
                <w:lang w:val="en-US"/>
              </w:rPr>
            </w:pPr>
          </w:p>
        </w:tc>
        <w:tc>
          <w:tcPr>
            <w:tcW w:w="5760" w:type="dxa"/>
          </w:tcPr>
          <w:p w:rsidR="00F4776B" w:rsidRPr="00CD445B" w:rsidRDefault="00F4776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F4776B">
            <w:pPr>
              <w:spacing w:after="0" w:line="240" w:lineRule="auto"/>
              <w:jc w:val="both"/>
              <w:rPr>
                <w:szCs w:val="24"/>
                <w:lang w:val="en-US"/>
              </w:rPr>
            </w:pPr>
            <w:r w:rsidRPr="00CD445B">
              <w:rPr>
                <w:szCs w:val="24"/>
                <w:lang w:val="en-US"/>
              </w:rPr>
              <w:t>1.</w:t>
            </w:r>
            <w:r w:rsidR="00F4776B">
              <w:rPr>
                <w:szCs w:val="24"/>
                <w:lang w:val="en-US"/>
              </w:rPr>
              <w:t>5</w:t>
            </w:r>
            <w:r w:rsidRPr="00CD445B">
              <w:rPr>
                <w:szCs w:val="24"/>
                <w:lang w:val="en-US"/>
              </w:rPr>
              <w:tab/>
              <w:t>Delivery, Storage, and Handling</w:t>
            </w: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r w:rsidRPr="00CD445B">
              <w:rPr>
                <w:szCs w:val="24"/>
                <w:lang w:val="en-US"/>
              </w:rPr>
              <w:t>Part 2</w:t>
            </w:r>
            <w:r w:rsidRPr="00CD445B">
              <w:rPr>
                <w:szCs w:val="24"/>
                <w:lang w:val="en-US"/>
              </w:rPr>
              <w:tab/>
              <w:t>Products</w:t>
            </w: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r w:rsidRPr="00CD445B">
              <w:rPr>
                <w:szCs w:val="24"/>
                <w:lang w:val="en-US"/>
              </w:rPr>
              <w:t>2.1</w:t>
            </w:r>
            <w:r w:rsidRPr="00CD445B">
              <w:rPr>
                <w:szCs w:val="24"/>
                <w:lang w:val="en-US"/>
              </w:rPr>
              <w:tab/>
              <w:t>Materials</w:t>
            </w: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r w:rsidRPr="00CD445B">
              <w:rPr>
                <w:szCs w:val="24"/>
                <w:lang w:val="en-US"/>
              </w:rPr>
              <w:tab/>
              <w:t>.2</w:t>
            </w:r>
          </w:p>
        </w:tc>
        <w:tc>
          <w:tcPr>
            <w:tcW w:w="5760" w:type="dxa"/>
          </w:tcPr>
          <w:p w:rsidR="00CD445B" w:rsidRPr="00CD445B" w:rsidRDefault="00F4776B" w:rsidP="00CD445B">
            <w:pPr>
              <w:spacing w:after="0" w:line="240" w:lineRule="auto"/>
              <w:jc w:val="both"/>
              <w:rPr>
                <w:szCs w:val="24"/>
                <w:lang w:val="en-US"/>
              </w:rPr>
            </w:pPr>
            <w:r w:rsidRPr="00F4776B">
              <w:rPr>
                <w:szCs w:val="24"/>
                <w:lang w:val="en-US"/>
              </w:rPr>
              <w:t>Confirm applicability and availability and</w:t>
            </w:r>
            <w:r>
              <w:rPr>
                <w:szCs w:val="24"/>
                <w:lang w:val="en-US"/>
              </w:rPr>
              <w:t xml:space="preserve"> e</w:t>
            </w:r>
            <w:r w:rsidR="00CD445B" w:rsidRPr="00CD445B">
              <w:rPr>
                <w:szCs w:val="24"/>
                <w:lang w:val="en-US"/>
              </w:rPr>
              <w:t>dit as required.</w:t>
            </w:r>
          </w:p>
        </w:tc>
      </w:tr>
      <w:tr w:rsidR="00CD445B" w:rsidRPr="00CD445B" w:rsidTr="00C14012">
        <w:tc>
          <w:tcPr>
            <w:tcW w:w="4522" w:type="dxa"/>
          </w:tcPr>
          <w:p w:rsidR="00CD445B" w:rsidRPr="00CD445B" w:rsidRDefault="00CD445B" w:rsidP="00CD445B">
            <w:pPr>
              <w:spacing w:after="0" w:line="240" w:lineRule="auto"/>
              <w:jc w:val="both"/>
              <w:rPr>
                <w:szCs w:val="24"/>
                <w:lang w:val="en-US"/>
              </w:rPr>
            </w:pP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r w:rsidRPr="00CD445B">
              <w:rPr>
                <w:szCs w:val="24"/>
                <w:lang w:val="en-US"/>
              </w:rPr>
              <w:t>Part 3</w:t>
            </w:r>
            <w:r w:rsidRPr="00CD445B">
              <w:rPr>
                <w:szCs w:val="24"/>
                <w:lang w:val="en-US"/>
              </w:rPr>
              <w:tab/>
              <w:t>Execution</w:t>
            </w: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r w:rsidRPr="00CD445B">
              <w:rPr>
                <w:szCs w:val="24"/>
                <w:lang w:val="en-US"/>
              </w:rPr>
              <w:t>3.1</w:t>
            </w:r>
            <w:r w:rsidRPr="00CD445B">
              <w:rPr>
                <w:szCs w:val="24"/>
                <w:lang w:val="en-US"/>
              </w:rPr>
              <w:tab/>
              <w:t>Mixing</w:t>
            </w: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r w:rsidRPr="00CD445B">
              <w:rPr>
                <w:szCs w:val="24"/>
                <w:lang w:val="en-US"/>
              </w:rPr>
              <w:t>3.2</w:t>
            </w:r>
            <w:r w:rsidRPr="00CD445B">
              <w:rPr>
                <w:szCs w:val="24"/>
                <w:lang w:val="en-US"/>
              </w:rPr>
              <w:tab/>
              <w:t>Preparation</w:t>
            </w: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p>
        </w:tc>
        <w:tc>
          <w:tcPr>
            <w:tcW w:w="5760" w:type="dxa"/>
          </w:tcPr>
          <w:p w:rsidR="00CD445B" w:rsidRPr="00CD445B" w:rsidRDefault="00CD445B" w:rsidP="00CD445B">
            <w:pPr>
              <w:spacing w:after="0" w:line="240" w:lineRule="auto"/>
              <w:jc w:val="both"/>
              <w:rPr>
                <w:szCs w:val="24"/>
                <w:lang w:val="en-US"/>
              </w:rPr>
            </w:pPr>
          </w:p>
        </w:tc>
      </w:tr>
      <w:tr w:rsidR="00CD445B" w:rsidRPr="00CD445B" w:rsidTr="00C14012">
        <w:tc>
          <w:tcPr>
            <w:tcW w:w="4522" w:type="dxa"/>
          </w:tcPr>
          <w:p w:rsidR="00CD445B" w:rsidRPr="00CD445B" w:rsidRDefault="00CD445B" w:rsidP="00CD445B">
            <w:pPr>
              <w:spacing w:after="0" w:line="240" w:lineRule="auto"/>
              <w:jc w:val="both"/>
              <w:rPr>
                <w:szCs w:val="24"/>
                <w:lang w:val="en-US"/>
              </w:rPr>
            </w:pPr>
            <w:r w:rsidRPr="00CD445B">
              <w:rPr>
                <w:szCs w:val="24"/>
                <w:lang w:val="en-US"/>
              </w:rPr>
              <w:t>3.3</w:t>
            </w:r>
            <w:r w:rsidRPr="00CD445B">
              <w:rPr>
                <w:szCs w:val="24"/>
                <w:lang w:val="en-US"/>
              </w:rPr>
              <w:tab/>
              <w:t>Installation</w:t>
            </w:r>
          </w:p>
        </w:tc>
        <w:tc>
          <w:tcPr>
            <w:tcW w:w="5760" w:type="dxa"/>
          </w:tcPr>
          <w:p w:rsidR="00CD445B" w:rsidRPr="00CD445B" w:rsidRDefault="00CD445B" w:rsidP="00CD445B">
            <w:pPr>
              <w:spacing w:after="0" w:line="240" w:lineRule="auto"/>
              <w:jc w:val="both"/>
              <w:rPr>
                <w:szCs w:val="24"/>
                <w:lang w:val="en-US"/>
              </w:rPr>
            </w:pPr>
          </w:p>
        </w:tc>
      </w:tr>
    </w:tbl>
    <w:p w:rsidR="00CD445B" w:rsidRPr="00CD445B" w:rsidRDefault="00CD445B" w:rsidP="00CD445B">
      <w:pPr>
        <w:spacing w:after="0"/>
        <w:jc w:val="both"/>
        <w:rPr>
          <w:szCs w:val="24"/>
        </w:rPr>
      </w:pPr>
    </w:p>
    <w:p w:rsidR="00CD445B" w:rsidRDefault="00CD445B" w:rsidP="00CD445B">
      <w:pPr>
        <w:spacing w:after="0"/>
        <w:jc w:val="both"/>
        <w:rPr>
          <w:szCs w:val="24"/>
        </w:rPr>
      </w:pPr>
      <w:r w:rsidRPr="00CD445B">
        <w:rPr>
          <w:b/>
          <w:szCs w:val="24"/>
          <w:lang w:val="en-US"/>
        </w:rPr>
        <w:t>END OF COVER SHEET</w:t>
      </w:r>
    </w:p>
    <w:p w:rsidR="00CD445B" w:rsidRDefault="00CD445B" w:rsidP="00FA4FA3">
      <w:pPr>
        <w:spacing w:after="0"/>
        <w:jc w:val="both"/>
        <w:rPr>
          <w:szCs w:val="24"/>
        </w:rPr>
        <w:sectPr w:rsidR="00CD445B" w:rsidSect="000720C5">
          <w:headerReference w:type="default" r:id="rId27"/>
          <w:footerReference w:type="default" r:id="rId28"/>
          <w:pgSz w:w="12240" w:h="15840"/>
          <w:pgMar w:top="1080" w:right="1080" w:bottom="1080" w:left="1080" w:header="720" w:footer="720" w:gutter="0"/>
          <w:pgNumType w:start="1"/>
          <w:cols w:space="720"/>
          <w:docGrid w:linePitch="360"/>
        </w:sectPr>
      </w:pPr>
    </w:p>
    <w:p w:rsidR="00723173" w:rsidRDefault="00723173" w:rsidP="00723173">
      <w:pPr>
        <w:pStyle w:val="BodyTextIndent"/>
        <w:tabs>
          <w:tab w:val="left" w:pos="-1800"/>
          <w:tab w:val="left" w:pos="0"/>
          <w:tab w:val="left" w:pos="2160"/>
          <w:tab w:val="left" w:pos="2520"/>
          <w:tab w:val="center" w:pos="13230"/>
        </w:tabs>
        <w:ind w:left="0"/>
        <w:jc w:val="center"/>
        <w:rPr>
          <w:rFonts w:ascii="Arial" w:hAnsi="Arial"/>
          <w:b/>
          <w:sz w:val="32"/>
          <w:szCs w:val="36"/>
        </w:rPr>
      </w:pPr>
    </w:p>
    <w:p w:rsidR="00723173" w:rsidRDefault="00723173" w:rsidP="00723173">
      <w:pPr>
        <w:pStyle w:val="BodyTextIndent"/>
        <w:tabs>
          <w:tab w:val="left" w:pos="-1800"/>
          <w:tab w:val="left" w:pos="0"/>
          <w:tab w:val="left" w:pos="2160"/>
          <w:tab w:val="left" w:pos="2520"/>
          <w:tab w:val="center" w:pos="13230"/>
        </w:tabs>
        <w:ind w:left="0"/>
        <w:jc w:val="center"/>
        <w:rPr>
          <w:rFonts w:ascii="Arial" w:hAnsi="Arial"/>
          <w:b/>
          <w:sz w:val="32"/>
          <w:szCs w:val="36"/>
        </w:rPr>
      </w:pPr>
    </w:p>
    <w:p w:rsidR="00723173" w:rsidRDefault="00723173" w:rsidP="00723173">
      <w:pPr>
        <w:pStyle w:val="BodyTextIndent"/>
        <w:tabs>
          <w:tab w:val="left" w:pos="-1800"/>
          <w:tab w:val="left" w:pos="0"/>
          <w:tab w:val="left" w:pos="2160"/>
          <w:tab w:val="left" w:pos="2520"/>
          <w:tab w:val="center" w:pos="13230"/>
        </w:tabs>
        <w:ind w:left="0"/>
        <w:jc w:val="center"/>
        <w:rPr>
          <w:rFonts w:ascii="Arial" w:hAnsi="Arial"/>
          <w:b/>
          <w:sz w:val="32"/>
          <w:szCs w:val="36"/>
        </w:rPr>
      </w:pPr>
    </w:p>
    <w:p w:rsidR="00723173" w:rsidRDefault="00723173" w:rsidP="00723173">
      <w:pPr>
        <w:pStyle w:val="BodyTextIndent"/>
        <w:tabs>
          <w:tab w:val="left" w:pos="-1800"/>
          <w:tab w:val="left" w:pos="0"/>
          <w:tab w:val="left" w:pos="2160"/>
          <w:tab w:val="left" w:pos="2520"/>
          <w:tab w:val="center" w:pos="13230"/>
        </w:tabs>
        <w:ind w:left="0"/>
        <w:jc w:val="center"/>
        <w:rPr>
          <w:rFonts w:ascii="Arial" w:hAnsi="Arial"/>
          <w:b/>
          <w:sz w:val="32"/>
          <w:szCs w:val="36"/>
        </w:rPr>
      </w:pPr>
    </w:p>
    <w:p w:rsidR="00723173" w:rsidRDefault="00723173" w:rsidP="00723173">
      <w:pPr>
        <w:pStyle w:val="BodyTextIndent"/>
        <w:tabs>
          <w:tab w:val="left" w:pos="-1800"/>
          <w:tab w:val="left" w:pos="0"/>
          <w:tab w:val="left" w:pos="2160"/>
          <w:tab w:val="left" w:pos="2520"/>
          <w:tab w:val="center" w:pos="13230"/>
        </w:tabs>
        <w:ind w:left="0"/>
        <w:jc w:val="center"/>
        <w:rPr>
          <w:rFonts w:ascii="Arial" w:hAnsi="Arial"/>
          <w:b/>
          <w:sz w:val="32"/>
          <w:szCs w:val="36"/>
        </w:rPr>
      </w:pPr>
    </w:p>
    <w:p w:rsidR="00723173" w:rsidRDefault="00723173" w:rsidP="00723173">
      <w:pPr>
        <w:pStyle w:val="BodyTextIndent"/>
        <w:tabs>
          <w:tab w:val="left" w:pos="-1800"/>
        </w:tabs>
        <w:ind w:left="0" w:firstLine="0"/>
        <w:jc w:val="center"/>
        <w:rPr>
          <w:rFonts w:ascii="Arial" w:hAnsi="Arial"/>
          <w:b/>
          <w:sz w:val="32"/>
          <w:szCs w:val="36"/>
        </w:rPr>
      </w:pPr>
    </w:p>
    <w:p w:rsidR="00723173" w:rsidRDefault="00723173" w:rsidP="00723173">
      <w:pPr>
        <w:pStyle w:val="BodyTextIndent"/>
        <w:tabs>
          <w:tab w:val="left" w:pos="-1800"/>
        </w:tabs>
        <w:ind w:left="0" w:firstLine="0"/>
        <w:jc w:val="center"/>
        <w:rPr>
          <w:rFonts w:ascii="Arial" w:hAnsi="Arial"/>
          <w:b/>
          <w:sz w:val="32"/>
          <w:szCs w:val="36"/>
        </w:rPr>
      </w:pPr>
    </w:p>
    <w:p w:rsidR="00723173" w:rsidRDefault="00723173" w:rsidP="00723173">
      <w:pPr>
        <w:pStyle w:val="BodyTextIndent"/>
        <w:tabs>
          <w:tab w:val="left" w:pos="-1800"/>
        </w:tabs>
        <w:ind w:left="0" w:firstLine="0"/>
        <w:jc w:val="center"/>
        <w:rPr>
          <w:rFonts w:ascii="Arial" w:hAnsi="Arial"/>
          <w:b/>
          <w:sz w:val="32"/>
          <w:szCs w:val="36"/>
        </w:rPr>
      </w:pPr>
    </w:p>
    <w:p w:rsidR="00723173" w:rsidRDefault="00723173" w:rsidP="00723173">
      <w:pPr>
        <w:pStyle w:val="BodyTextIndent"/>
        <w:tabs>
          <w:tab w:val="left" w:pos="-1800"/>
        </w:tabs>
        <w:ind w:left="0" w:firstLine="0"/>
        <w:jc w:val="center"/>
        <w:rPr>
          <w:rFonts w:ascii="Arial" w:hAnsi="Arial"/>
          <w:b/>
          <w:sz w:val="32"/>
          <w:szCs w:val="36"/>
        </w:rPr>
      </w:pPr>
    </w:p>
    <w:p w:rsidR="00723173" w:rsidRDefault="00723173" w:rsidP="00723173">
      <w:pPr>
        <w:pStyle w:val="BodyTextIndent"/>
        <w:tabs>
          <w:tab w:val="left" w:pos="-1800"/>
        </w:tabs>
        <w:ind w:left="0" w:firstLine="0"/>
        <w:jc w:val="center"/>
        <w:rPr>
          <w:rFonts w:ascii="Arial" w:hAnsi="Arial"/>
          <w:b/>
          <w:sz w:val="32"/>
          <w:szCs w:val="36"/>
        </w:rPr>
      </w:pPr>
    </w:p>
    <w:p w:rsidR="00723173" w:rsidRDefault="00723173" w:rsidP="00723173">
      <w:pPr>
        <w:pStyle w:val="BodyTextIndent"/>
        <w:tabs>
          <w:tab w:val="left" w:pos="-1800"/>
        </w:tabs>
        <w:ind w:left="0" w:firstLine="0"/>
        <w:jc w:val="center"/>
        <w:rPr>
          <w:rFonts w:ascii="Arial" w:hAnsi="Arial"/>
          <w:b/>
          <w:sz w:val="32"/>
          <w:szCs w:val="36"/>
        </w:rPr>
      </w:pPr>
    </w:p>
    <w:p w:rsidR="00723173" w:rsidRDefault="00723173" w:rsidP="00723173">
      <w:pPr>
        <w:pStyle w:val="BodyTextIndent"/>
        <w:tabs>
          <w:tab w:val="left" w:pos="-1800"/>
        </w:tabs>
        <w:ind w:left="0" w:firstLine="0"/>
        <w:jc w:val="center"/>
        <w:rPr>
          <w:rFonts w:ascii="Arial" w:hAnsi="Arial"/>
          <w:b/>
          <w:sz w:val="32"/>
          <w:szCs w:val="36"/>
        </w:rPr>
      </w:pPr>
    </w:p>
    <w:p w:rsidR="00723173" w:rsidRDefault="00723173" w:rsidP="00723173">
      <w:pPr>
        <w:pStyle w:val="BodyTextIndent"/>
        <w:tabs>
          <w:tab w:val="left" w:pos="-1800"/>
        </w:tabs>
        <w:ind w:left="0" w:firstLine="0"/>
        <w:jc w:val="center"/>
        <w:rPr>
          <w:rFonts w:ascii="Arial" w:hAnsi="Arial"/>
          <w:b/>
          <w:sz w:val="32"/>
          <w:szCs w:val="36"/>
        </w:rPr>
      </w:pPr>
    </w:p>
    <w:p w:rsidR="00723173" w:rsidRDefault="00723173" w:rsidP="00723173">
      <w:pPr>
        <w:pStyle w:val="BodyTextIndent"/>
        <w:tabs>
          <w:tab w:val="left" w:pos="-1800"/>
        </w:tabs>
        <w:ind w:left="0" w:firstLine="0"/>
        <w:jc w:val="center"/>
        <w:rPr>
          <w:rFonts w:ascii="Arial" w:hAnsi="Arial"/>
          <w:b/>
          <w:sz w:val="32"/>
          <w:szCs w:val="36"/>
        </w:rPr>
      </w:pPr>
    </w:p>
    <w:p w:rsidR="00723173" w:rsidRDefault="00723173" w:rsidP="00723173">
      <w:pPr>
        <w:pStyle w:val="BodyTextIndent"/>
        <w:tabs>
          <w:tab w:val="left" w:pos="-1800"/>
        </w:tabs>
        <w:ind w:left="0" w:firstLine="0"/>
        <w:jc w:val="center"/>
        <w:rPr>
          <w:rFonts w:ascii="Arial" w:hAnsi="Arial"/>
          <w:b/>
          <w:sz w:val="32"/>
          <w:szCs w:val="36"/>
        </w:rPr>
      </w:pPr>
    </w:p>
    <w:p w:rsidR="00723173" w:rsidRPr="003D753E" w:rsidRDefault="00723173" w:rsidP="00723173">
      <w:pPr>
        <w:pStyle w:val="BodyTextIndent"/>
        <w:tabs>
          <w:tab w:val="left" w:pos="-1800"/>
        </w:tabs>
        <w:ind w:left="0" w:firstLine="0"/>
        <w:jc w:val="center"/>
        <w:rPr>
          <w:rFonts w:ascii="Arial" w:hAnsi="Arial"/>
          <w:b/>
          <w:sz w:val="32"/>
          <w:szCs w:val="36"/>
        </w:rPr>
      </w:pPr>
      <w:r w:rsidRPr="003D753E">
        <w:rPr>
          <w:rFonts w:ascii="Arial" w:hAnsi="Arial"/>
          <w:b/>
          <w:sz w:val="32"/>
          <w:szCs w:val="36"/>
        </w:rPr>
        <w:t>END OF DIVISION</w:t>
      </w:r>
      <w:r>
        <w:rPr>
          <w:rFonts w:ascii="Arial" w:hAnsi="Arial"/>
          <w:b/>
          <w:sz w:val="32"/>
          <w:szCs w:val="36"/>
        </w:rPr>
        <w:t xml:space="preserve"> 03</w:t>
      </w:r>
      <w:r w:rsidRPr="003D753E">
        <w:rPr>
          <w:rFonts w:ascii="Arial" w:hAnsi="Arial"/>
          <w:b/>
          <w:sz w:val="32"/>
          <w:szCs w:val="36"/>
        </w:rPr>
        <w:t xml:space="preserve"> USER GUIDE</w:t>
      </w:r>
    </w:p>
    <w:p w:rsidR="00D11FEF" w:rsidRPr="00351628" w:rsidRDefault="00D11FEF" w:rsidP="00723173">
      <w:pPr>
        <w:pStyle w:val="Heading1"/>
        <w:numPr>
          <w:ilvl w:val="0"/>
          <w:numId w:val="0"/>
        </w:numPr>
      </w:pPr>
    </w:p>
    <w:sectPr w:rsidR="00D11FEF" w:rsidRPr="00351628" w:rsidSect="00723173">
      <w:headerReference w:type="default" r:id="rId29"/>
      <w:footerReference w:type="default" r:id="rId30"/>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428" w:rsidRDefault="007C6428" w:rsidP="00C20662">
      <w:pPr>
        <w:spacing w:after="0" w:line="240" w:lineRule="auto"/>
      </w:pPr>
      <w:r>
        <w:separator/>
      </w:r>
    </w:p>
  </w:endnote>
  <w:endnote w:type="continuationSeparator" w:id="0">
    <w:p w:rsidR="007C6428" w:rsidRDefault="007C6428" w:rsidP="00C2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Default="007C6428" w:rsidP="008871C0">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7C6428" w:rsidRPr="008871C0" w:rsidRDefault="007C6428" w:rsidP="006A654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956672750"/>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165935">
          <w:rPr>
            <w:noProof/>
            <w:sz w:val="16"/>
            <w:szCs w:val="16"/>
          </w:rPr>
          <w:t>1</w:t>
        </w:r>
        <w:r w:rsidRPr="008871C0">
          <w:rPr>
            <w:noProof/>
            <w:sz w:val="16"/>
            <w:szCs w:val="16"/>
          </w:rPr>
          <w:fldChar w:fldCharType="end"/>
        </w:r>
      </w:sdtContent>
    </w:sdt>
  </w:p>
  <w:p w:rsidR="007C6428" w:rsidRPr="008871C0" w:rsidRDefault="007C6428" w:rsidP="008871C0">
    <w:pPr>
      <w:pStyle w:val="Footer"/>
      <w:pBdr>
        <w:bottom w:val="thickThinSmallGap" w:sz="48" w:space="1" w:color="FF0000"/>
      </w:pBdr>
      <w:rPr>
        <w:sz w:val="16"/>
        <w:szCs w:val="16"/>
      </w:rPr>
    </w:pPr>
    <w:r w:rsidRPr="008871C0">
      <w:rPr>
        <w:sz w:val="16"/>
        <w:szCs w:val="16"/>
      </w:rPr>
      <w:t>Master Specification System</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Default="007C6428" w:rsidP="00CD445B">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7C6428" w:rsidRPr="008871C0" w:rsidRDefault="007C6428" w:rsidP="00CD445B">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636521848"/>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165935">
          <w:rPr>
            <w:noProof/>
            <w:sz w:val="16"/>
            <w:szCs w:val="16"/>
          </w:rPr>
          <w:t>1</w:t>
        </w:r>
        <w:r w:rsidRPr="008871C0">
          <w:rPr>
            <w:noProof/>
            <w:sz w:val="16"/>
            <w:szCs w:val="16"/>
          </w:rPr>
          <w:fldChar w:fldCharType="end"/>
        </w:r>
      </w:sdtContent>
    </w:sdt>
  </w:p>
  <w:p w:rsidR="007C6428" w:rsidRPr="008871C0" w:rsidRDefault="007C6428" w:rsidP="00CD445B">
    <w:pPr>
      <w:pStyle w:val="Footer"/>
      <w:pBdr>
        <w:bottom w:val="thickThinSmallGap" w:sz="48" w:space="1" w:color="FF0000"/>
      </w:pBdr>
      <w:rPr>
        <w:sz w:val="16"/>
        <w:szCs w:val="16"/>
      </w:rPr>
    </w:pPr>
    <w:r w:rsidRPr="008871C0">
      <w:rPr>
        <w:sz w:val="16"/>
        <w:szCs w:val="16"/>
      </w:rPr>
      <w:t>Master Specification System</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Pr="00804054" w:rsidRDefault="007C6428" w:rsidP="008040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Default="007C6428" w:rsidP="008B5E91">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7C6428" w:rsidRPr="008871C0" w:rsidRDefault="007C6428" w:rsidP="008B5E91">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705366267"/>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165935">
          <w:rPr>
            <w:noProof/>
            <w:sz w:val="16"/>
            <w:szCs w:val="16"/>
          </w:rPr>
          <w:t>2</w:t>
        </w:r>
        <w:r w:rsidRPr="008871C0">
          <w:rPr>
            <w:noProof/>
            <w:sz w:val="16"/>
            <w:szCs w:val="16"/>
          </w:rPr>
          <w:fldChar w:fldCharType="end"/>
        </w:r>
      </w:sdtContent>
    </w:sdt>
  </w:p>
  <w:p w:rsidR="007C6428" w:rsidRPr="008871C0" w:rsidRDefault="007C6428" w:rsidP="008B5E91">
    <w:pPr>
      <w:pStyle w:val="Footer"/>
      <w:pBdr>
        <w:bottom w:val="thickThinSmallGap" w:sz="48" w:space="1" w:color="FF0000"/>
      </w:pBdr>
      <w:rPr>
        <w:sz w:val="16"/>
        <w:szCs w:val="16"/>
      </w:rPr>
    </w:pPr>
    <w:r w:rsidRPr="008871C0">
      <w:rPr>
        <w:sz w:val="16"/>
        <w:szCs w:val="16"/>
      </w:rPr>
      <w:t>Master Specification System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Default="007C6428" w:rsidP="00B63D48">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7C6428" w:rsidRPr="008871C0" w:rsidRDefault="007C6428" w:rsidP="00B63D4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577354976"/>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165935">
          <w:rPr>
            <w:noProof/>
            <w:sz w:val="16"/>
            <w:szCs w:val="16"/>
          </w:rPr>
          <w:t>2</w:t>
        </w:r>
        <w:r w:rsidRPr="008871C0">
          <w:rPr>
            <w:noProof/>
            <w:sz w:val="16"/>
            <w:szCs w:val="16"/>
          </w:rPr>
          <w:fldChar w:fldCharType="end"/>
        </w:r>
      </w:sdtContent>
    </w:sdt>
  </w:p>
  <w:p w:rsidR="007C6428" w:rsidRPr="008871C0" w:rsidRDefault="007C6428" w:rsidP="00B63D48">
    <w:pPr>
      <w:pStyle w:val="Footer"/>
      <w:pBdr>
        <w:bottom w:val="thickThinSmallGap" w:sz="48" w:space="1" w:color="FF0000"/>
      </w:pBdr>
      <w:rPr>
        <w:sz w:val="16"/>
        <w:szCs w:val="16"/>
      </w:rPr>
    </w:pPr>
    <w:r w:rsidRPr="008871C0">
      <w:rPr>
        <w:sz w:val="16"/>
        <w:szCs w:val="16"/>
      </w:rPr>
      <w:t>Master Specification System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Default="007C6428" w:rsidP="008750B8">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7C6428" w:rsidRPr="008871C0" w:rsidRDefault="007C6428" w:rsidP="008750B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576632873"/>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165935">
          <w:rPr>
            <w:noProof/>
            <w:sz w:val="16"/>
            <w:szCs w:val="16"/>
          </w:rPr>
          <w:t>2</w:t>
        </w:r>
        <w:r w:rsidRPr="008871C0">
          <w:rPr>
            <w:noProof/>
            <w:sz w:val="16"/>
            <w:szCs w:val="16"/>
          </w:rPr>
          <w:fldChar w:fldCharType="end"/>
        </w:r>
      </w:sdtContent>
    </w:sdt>
  </w:p>
  <w:p w:rsidR="007C6428" w:rsidRPr="008871C0" w:rsidRDefault="007C6428" w:rsidP="008750B8">
    <w:pPr>
      <w:pStyle w:val="Footer"/>
      <w:pBdr>
        <w:bottom w:val="thickThinSmallGap" w:sz="48" w:space="1" w:color="FF0000"/>
      </w:pBdr>
      <w:rPr>
        <w:sz w:val="16"/>
        <w:szCs w:val="16"/>
      </w:rPr>
    </w:pPr>
    <w:r w:rsidRPr="008871C0">
      <w:rPr>
        <w:sz w:val="16"/>
        <w:szCs w:val="16"/>
      </w:rPr>
      <w:t>Master Specification System</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Default="007C6428" w:rsidP="00BF727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7C6428" w:rsidRPr="008871C0" w:rsidRDefault="007C6428" w:rsidP="00BF727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885680913"/>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165935">
          <w:rPr>
            <w:noProof/>
            <w:sz w:val="16"/>
            <w:szCs w:val="16"/>
          </w:rPr>
          <w:t>4</w:t>
        </w:r>
        <w:r w:rsidRPr="008871C0">
          <w:rPr>
            <w:noProof/>
            <w:sz w:val="16"/>
            <w:szCs w:val="16"/>
          </w:rPr>
          <w:fldChar w:fldCharType="end"/>
        </w:r>
      </w:sdtContent>
    </w:sdt>
  </w:p>
  <w:p w:rsidR="007C6428" w:rsidRPr="008871C0" w:rsidRDefault="007C6428" w:rsidP="00BF7276">
    <w:pPr>
      <w:pStyle w:val="Footer"/>
      <w:pBdr>
        <w:bottom w:val="thickThinSmallGap" w:sz="48" w:space="1" w:color="FF0000"/>
      </w:pBdr>
      <w:rPr>
        <w:sz w:val="16"/>
        <w:szCs w:val="16"/>
      </w:rPr>
    </w:pPr>
    <w:r w:rsidRPr="008871C0">
      <w:rPr>
        <w:sz w:val="16"/>
        <w:szCs w:val="16"/>
      </w:rPr>
      <w:t>Master Specification System</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Default="007C6428" w:rsidP="00267ABD">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7C6428" w:rsidRPr="008871C0" w:rsidRDefault="007C6428" w:rsidP="00267ABD">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668010234"/>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165935">
          <w:rPr>
            <w:noProof/>
            <w:sz w:val="16"/>
            <w:szCs w:val="16"/>
          </w:rPr>
          <w:t>3</w:t>
        </w:r>
        <w:r w:rsidRPr="008871C0">
          <w:rPr>
            <w:noProof/>
            <w:sz w:val="16"/>
            <w:szCs w:val="16"/>
          </w:rPr>
          <w:fldChar w:fldCharType="end"/>
        </w:r>
      </w:sdtContent>
    </w:sdt>
  </w:p>
  <w:p w:rsidR="007C6428" w:rsidRPr="008871C0" w:rsidRDefault="007C6428" w:rsidP="00267ABD">
    <w:pPr>
      <w:pStyle w:val="Footer"/>
      <w:pBdr>
        <w:bottom w:val="thickThinSmallGap" w:sz="48" w:space="1" w:color="FF0000"/>
      </w:pBdr>
      <w:rPr>
        <w:sz w:val="16"/>
        <w:szCs w:val="16"/>
      </w:rPr>
    </w:pPr>
    <w:r w:rsidRPr="008871C0">
      <w:rPr>
        <w:sz w:val="16"/>
        <w:szCs w:val="16"/>
      </w:rPr>
      <w:t>Master Specification System</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Default="007C6428" w:rsidP="008A4149">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7C6428" w:rsidRPr="008871C0" w:rsidRDefault="007C6428" w:rsidP="008A4149">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356348870"/>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165935">
          <w:rPr>
            <w:noProof/>
            <w:sz w:val="16"/>
            <w:szCs w:val="16"/>
          </w:rPr>
          <w:t>3</w:t>
        </w:r>
        <w:r w:rsidRPr="008871C0">
          <w:rPr>
            <w:noProof/>
            <w:sz w:val="16"/>
            <w:szCs w:val="16"/>
          </w:rPr>
          <w:fldChar w:fldCharType="end"/>
        </w:r>
      </w:sdtContent>
    </w:sdt>
  </w:p>
  <w:p w:rsidR="007C6428" w:rsidRPr="008871C0" w:rsidRDefault="007C6428" w:rsidP="008A4149">
    <w:pPr>
      <w:pStyle w:val="Footer"/>
      <w:pBdr>
        <w:bottom w:val="thickThinSmallGap" w:sz="48" w:space="1" w:color="FF0000"/>
      </w:pBdr>
      <w:rPr>
        <w:sz w:val="16"/>
        <w:szCs w:val="16"/>
      </w:rPr>
    </w:pPr>
    <w:r w:rsidRPr="008871C0">
      <w:rPr>
        <w:sz w:val="16"/>
        <w:szCs w:val="16"/>
      </w:rPr>
      <w:t>Master Specification System</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Default="007C6428" w:rsidP="00D11FEF">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7C6428" w:rsidRPr="008871C0" w:rsidRDefault="007C6428" w:rsidP="00D11FEF">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958828303"/>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165935">
          <w:rPr>
            <w:noProof/>
            <w:sz w:val="16"/>
            <w:szCs w:val="16"/>
          </w:rPr>
          <w:t>3</w:t>
        </w:r>
        <w:r w:rsidRPr="008871C0">
          <w:rPr>
            <w:noProof/>
            <w:sz w:val="16"/>
            <w:szCs w:val="16"/>
          </w:rPr>
          <w:fldChar w:fldCharType="end"/>
        </w:r>
      </w:sdtContent>
    </w:sdt>
  </w:p>
  <w:p w:rsidR="007C6428" w:rsidRPr="008871C0" w:rsidRDefault="007C6428" w:rsidP="00D11FEF">
    <w:pPr>
      <w:pStyle w:val="Footer"/>
      <w:pBdr>
        <w:bottom w:val="thickThinSmallGap" w:sz="48" w:space="1" w:color="FF0000"/>
      </w:pBdr>
      <w:rPr>
        <w:sz w:val="16"/>
        <w:szCs w:val="16"/>
      </w:rPr>
    </w:pPr>
    <w:r w:rsidRPr="008871C0">
      <w:rPr>
        <w:sz w:val="16"/>
        <w:szCs w:val="16"/>
      </w:rPr>
      <w:t>Master Specification System</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Default="007C6428" w:rsidP="006572C2">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7C6428" w:rsidRPr="008871C0" w:rsidRDefault="007C6428" w:rsidP="006572C2">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320964902"/>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165935">
          <w:rPr>
            <w:noProof/>
            <w:sz w:val="16"/>
            <w:szCs w:val="16"/>
          </w:rPr>
          <w:t>2</w:t>
        </w:r>
        <w:r w:rsidRPr="008871C0">
          <w:rPr>
            <w:noProof/>
            <w:sz w:val="16"/>
            <w:szCs w:val="16"/>
          </w:rPr>
          <w:fldChar w:fldCharType="end"/>
        </w:r>
      </w:sdtContent>
    </w:sdt>
  </w:p>
  <w:p w:rsidR="007C6428" w:rsidRPr="008871C0" w:rsidRDefault="007C6428" w:rsidP="006572C2">
    <w:pPr>
      <w:pStyle w:val="Footer"/>
      <w:pBdr>
        <w:bottom w:val="thickThinSmallGap" w:sz="48" w:space="1" w:color="FF0000"/>
      </w:pBdr>
      <w:rPr>
        <w:sz w:val="16"/>
        <w:szCs w:val="16"/>
      </w:rPr>
    </w:pPr>
    <w:r w:rsidRPr="008871C0">
      <w:rPr>
        <w:sz w:val="16"/>
        <w:szCs w:val="16"/>
      </w:rPr>
      <w:t>Master Specification System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428" w:rsidRDefault="007C6428" w:rsidP="00C20662">
      <w:pPr>
        <w:spacing w:after="0" w:line="240" w:lineRule="auto"/>
      </w:pPr>
      <w:r>
        <w:separator/>
      </w:r>
    </w:p>
  </w:footnote>
  <w:footnote w:type="continuationSeparator" w:id="0">
    <w:p w:rsidR="007C6428" w:rsidRDefault="007C6428" w:rsidP="00C20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Pr="00F34F2D" w:rsidRDefault="007C6428" w:rsidP="008871C0">
    <w:pPr>
      <w:pStyle w:val="Header"/>
      <w:pBdr>
        <w:top w:val="thinThickSmallGap" w:sz="48" w:space="1" w:color="FF0000"/>
        <w:bottom w:val="single" w:sz="4" w:space="1" w:color="auto"/>
      </w:pBdr>
      <w:rPr>
        <w:smallCaps/>
      </w:rPr>
    </w:pPr>
    <w:r w:rsidRPr="00F34F2D">
      <w:rPr>
        <w:smallCaps/>
      </w:rPr>
      <w:t>Section Cover Sheet</w:t>
    </w:r>
  </w:p>
  <w:p w:rsidR="007C6428" w:rsidRDefault="007C6428" w:rsidP="00F34F2D">
    <w:pPr>
      <w:pStyle w:val="Header"/>
      <w:jc w:val="right"/>
    </w:pPr>
    <w:r>
      <w:t>Section 003110</w:t>
    </w:r>
  </w:p>
  <w:p w:rsidR="007C6428" w:rsidRDefault="007C6428" w:rsidP="00F34F2D">
    <w:pPr>
      <w:pStyle w:val="Header"/>
      <w:pBdr>
        <w:bottom w:val="single" w:sz="4" w:space="1" w:color="auto"/>
      </w:pBdr>
      <w:tabs>
        <w:tab w:val="clear" w:pos="9360"/>
        <w:tab w:val="right" w:pos="10080"/>
      </w:tabs>
    </w:pPr>
    <w:r>
      <w:t>2015</w:t>
    </w:r>
    <w:r>
      <w:tab/>
    </w:r>
    <w:r>
      <w:tab/>
      <w:t>Concrete Formwork</w:t>
    </w:r>
  </w:p>
  <w:p w:rsidR="007C6428" w:rsidRDefault="007C6428" w:rsidP="00F34F2D">
    <w:pPr>
      <w:pStyle w:val="Header"/>
      <w:tabs>
        <w:tab w:val="clear" w:pos="9360"/>
        <w:tab w:val="right" w:pos="1008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Pr="00F34F2D" w:rsidRDefault="007C6428" w:rsidP="00CD445B">
    <w:pPr>
      <w:pStyle w:val="Header"/>
      <w:pBdr>
        <w:top w:val="thinThickSmallGap" w:sz="48" w:space="1" w:color="FF0000"/>
        <w:bottom w:val="single" w:sz="4" w:space="1" w:color="auto"/>
      </w:pBdr>
      <w:rPr>
        <w:smallCaps/>
      </w:rPr>
    </w:pPr>
    <w:r w:rsidRPr="00F34F2D">
      <w:rPr>
        <w:smallCaps/>
      </w:rPr>
      <w:t>Section Cover Sheet</w:t>
    </w:r>
  </w:p>
  <w:p w:rsidR="007C6428" w:rsidRDefault="007C6428" w:rsidP="00CD445B">
    <w:pPr>
      <w:pStyle w:val="Header"/>
      <w:jc w:val="right"/>
    </w:pPr>
    <w:r>
      <w:t>Section 003604</w:t>
    </w:r>
  </w:p>
  <w:p w:rsidR="007C6428" w:rsidRDefault="007C6428" w:rsidP="00CD445B">
    <w:pPr>
      <w:pStyle w:val="Header"/>
      <w:pBdr>
        <w:bottom w:val="single" w:sz="4" w:space="1" w:color="auto"/>
      </w:pBdr>
      <w:tabs>
        <w:tab w:val="clear" w:pos="9360"/>
        <w:tab w:val="right" w:pos="10080"/>
      </w:tabs>
    </w:pPr>
    <w:r>
      <w:t>2015</w:t>
    </w:r>
    <w:r>
      <w:tab/>
    </w:r>
    <w:r>
      <w:tab/>
      <w:t>Bedding Grout</w:t>
    </w:r>
  </w:p>
  <w:p w:rsidR="007C6428" w:rsidRDefault="007C6428" w:rsidP="00CD445B">
    <w:pPr>
      <w:pStyle w:val="Header"/>
      <w:tabs>
        <w:tab w:val="clear" w:pos="9360"/>
        <w:tab w:val="right" w:pos="1008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Pr="00723173" w:rsidRDefault="007C6428" w:rsidP="007231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Pr="00F34F2D" w:rsidRDefault="007C6428" w:rsidP="008B5E91">
    <w:pPr>
      <w:pStyle w:val="Header"/>
      <w:pBdr>
        <w:top w:val="thinThickSmallGap" w:sz="48" w:space="1" w:color="FF0000"/>
        <w:bottom w:val="single" w:sz="4" w:space="1" w:color="auto"/>
      </w:pBdr>
      <w:rPr>
        <w:smallCaps/>
      </w:rPr>
    </w:pPr>
    <w:r w:rsidRPr="00F34F2D">
      <w:rPr>
        <w:smallCaps/>
      </w:rPr>
      <w:t>Section Cover Sheet</w:t>
    </w:r>
  </w:p>
  <w:p w:rsidR="007C6428" w:rsidRDefault="007C6428" w:rsidP="008B5E91">
    <w:pPr>
      <w:pStyle w:val="Header"/>
      <w:jc w:val="right"/>
    </w:pPr>
    <w:r>
      <w:t>Section 003150</w:t>
    </w:r>
  </w:p>
  <w:p w:rsidR="007C6428" w:rsidRDefault="007C6428" w:rsidP="008B5E91">
    <w:pPr>
      <w:pStyle w:val="Header"/>
      <w:pBdr>
        <w:bottom w:val="single" w:sz="4" w:space="1" w:color="auto"/>
      </w:pBdr>
      <w:tabs>
        <w:tab w:val="clear" w:pos="9360"/>
        <w:tab w:val="right" w:pos="10080"/>
      </w:tabs>
    </w:pPr>
    <w:r>
      <w:t>2015</w:t>
    </w:r>
    <w:r>
      <w:tab/>
    </w:r>
    <w:r>
      <w:tab/>
      <w:t xml:space="preserve">Polyvinyl Chloride </w:t>
    </w:r>
    <w:proofErr w:type="spellStart"/>
    <w:r>
      <w:t>Waterstop</w:t>
    </w:r>
    <w:proofErr w:type="spellEnd"/>
  </w:p>
  <w:p w:rsidR="007C6428" w:rsidRDefault="007C6428" w:rsidP="008B5E91">
    <w:pPr>
      <w:pStyle w:val="Header"/>
      <w:tabs>
        <w:tab w:val="clear" w:pos="9360"/>
        <w:tab w:val="righ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Pr="00F34F2D" w:rsidRDefault="007C6428" w:rsidP="00B63D48">
    <w:pPr>
      <w:pStyle w:val="Header"/>
      <w:pBdr>
        <w:top w:val="thinThickSmallGap" w:sz="48" w:space="1" w:color="FF0000"/>
        <w:bottom w:val="single" w:sz="4" w:space="1" w:color="auto"/>
      </w:pBdr>
      <w:rPr>
        <w:smallCaps/>
      </w:rPr>
    </w:pPr>
    <w:r w:rsidRPr="00F34F2D">
      <w:rPr>
        <w:smallCaps/>
      </w:rPr>
      <w:t>Section Cover Sheet</w:t>
    </w:r>
  </w:p>
  <w:p w:rsidR="007C6428" w:rsidRDefault="007C6428" w:rsidP="00B63D48">
    <w:pPr>
      <w:pStyle w:val="Header"/>
      <w:jc w:val="right"/>
    </w:pPr>
    <w:r>
      <w:t>Section 003151</w:t>
    </w:r>
  </w:p>
  <w:p w:rsidR="007C6428" w:rsidRDefault="007C6428" w:rsidP="00B63D48">
    <w:pPr>
      <w:pStyle w:val="Header"/>
      <w:pBdr>
        <w:bottom w:val="single" w:sz="4" w:space="1" w:color="auto"/>
      </w:pBdr>
      <w:tabs>
        <w:tab w:val="clear" w:pos="9360"/>
        <w:tab w:val="right" w:pos="10080"/>
      </w:tabs>
    </w:pPr>
    <w:r>
      <w:t>2015</w:t>
    </w:r>
    <w:r>
      <w:tab/>
    </w:r>
    <w:r>
      <w:tab/>
      <w:t>Concrete Accessories</w:t>
    </w:r>
  </w:p>
  <w:p w:rsidR="007C6428" w:rsidRDefault="007C6428" w:rsidP="00B63D48">
    <w:pPr>
      <w:pStyle w:val="Header"/>
      <w:tabs>
        <w:tab w:val="clear" w:pos="9360"/>
        <w:tab w:val="right" w:pos="1008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Pr="00F34F2D" w:rsidRDefault="007C6428" w:rsidP="008750B8">
    <w:pPr>
      <w:pStyle w:val="Header"/>
      <w:pBdr>
        <w:top w:val="thinThickSmallGap" w:sz="48" w:space="1" w:color="FF0000"/>
        <w:bottom w:val="single" w:sz="4" w:space="1" w:color="auto"/>
      </w:pBdr>
      <w:rPr>
        <w:smallCaps/>
      </w:rPr>
    </w:pPr>
    <w:r w:rsidRPr="00F34F2D">
      <w:rPr>
        <w:smallCaps/>
      </w:rPr>
      <w:t>Section Cover Sheet</w:t>
    </w:r>
  </w:p>
  <w:p w:rsidR="007C6428" w:rsidRDefault="007C6428" w:rsidP="008750B8">
    <w:pPr>
      <w:pStyle w:val="Header"/>
      <w:jc w:val="right"/>
    </w:pPr>
    <w:r>
      <w:t>Section 003210</w:t>
    </w:r>
  </w:p>
  <w:p w:rsidR="007C6428" w:rsidRDefault="007C6428" w:rsidP="008750B8">
    <w:pPr>
      <w:pStyle w:val="Header"/>
      <w:pBdr>
        <w:bottom w:val="single" w:sz="4" w:space="1" w:color="auto"/>
      </w:pBdr>
      <w:tabs>
        <w:tab w:val="clear" w:pos="9360"/>
        <w:tab w:val="right" w:pos="10080"/>
      </w:tabs>
    </w:pPr>
    <w:r>
      <w:t>2015</w:t>
    </w:r>
    <w:r>
      <w:tab/>
    </w:r>
    <w:r>
      <w:tab/>
      <w:t>Reinforcing Steel</w:t>
    </w:r>
  </w:p>
  <w:p w:rsidR="007C6428" w:rsidRDefault="007C6428" w:rsidP="008750B8">
    <w:pPr>
      <w:pStyle w:val="Header"/>
      <w:tabs>
        <w:tab w:val="clear" w:pos="9360"/>
        <w:tab w:val="right" w:pos="1008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Pr="00F34F2D" w:rsidRDefault="007C6428" w:rsidP="00BF7276">
    <w:pPr>
      <w:pStyle w:val="Header"/>
      <w:pBdr>
        <w:top w:val="thinThickSmallGap" w:sz="48" w:space="1" w:color="FF0000"/>
        <w:bottom w:val="single" w:sz="4" w:space="1" w:color="auto"/>
      </w:pBdr>
      <w:rPr>
        <w:smallCaps/>
      </w:rPr>
    </w:pPr>
    <w:r w:rsidRPr="00F34F2D">
      <w:rPr>
        <w:smallCaps/>
      </w:rPr>
      <w:t>Section Cover Sheet</w:t>
    </w:r>
  </w:p>
  <w:p w:rsidR="007C6428" w:rsidRDefault="007C6428" w:rsidP="00BF7276">
    <w:pPr>
      <w:pStyle w:val="Header"/>
      <w:jc w:val="right"/>
    </w:pPr>
    <w:r>
      <w:t>Section 003300</w:t>
    </w:r>
  </w:p>
  <w:p w:rsidR="007C6428" w:rsidRDefault="007C6428" w:rsidP="00BF7276">
    <w:pPr>
      <w:pStyle w:val="Header"/>
      <w:pBdr>
        <w:bottom w:val="single" w:sz="4" w:space="1" w:color="auto"/>
      </w:pBdr>
      <w:tabs>
        <w:tab w:val="clear" w:pos="9360"/>
        <w:tab w:val="right" w:pos="10080"/>
      </w:tabs>
    </w:pPr>
    <w:r>
      <w:t>2015</w:t>
    </w:r>
    <w:r>
      <w:tab/>
    </w:r>
    <w:r>
      <w:tab/>
      <w:t>Cast-in-Place Concrete [Major Projects]</w:t>
    </w:r>
  </w:p>
  <w:p w:rsidR="007C6428" w:rsidRDefault="007C6428" w:rsidP="00BF7276">
    <w:pPr>
      <w:pStyle w:val="Header"/>
      <w:tabs>
        <w:tab w:val="clear" w:pos="9360"/>
        <w:tab w:val="right" w:pos="1008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Pr="00F34F2D" w:rsidRDefault="007C6428" w:rsidP="00267ABD">
    <w:pPr>
      <w:pStyle w:val="Header"/>
      <w:pBdr>
        <w:top w:val="thinThickSmallGap" w:sz="48" w:space="1" w:color="FF0000"/>
        <w:bottom w:val="single" w:sz="4" w:space="1" w:color="auto"/>
      </w:pBdr>
      <w:rPr>
        <w:smallCaps/>
      </w:rPr>
    </w:pPr>
    <w:r w:rsidRPr="00F34F2D">
      <w:rPr>
        <w:smallCaps/>
      </w:rPr>
      <w:t>Section Cover Sheet</w:t>
    </w:r>
  </w:p>
  <w:p w:rsidR="007C6428" w:rsidRDefault="007C6428" w:rsidP="00267ABD">
    <w:pPr>
      <w:pStyle w:val="Header"/>
      <w:jc w:val="right"/>
    </w:pPr>
    <w:r>
      <w:t>Section 003305</w:t>
    </w:r>
  </w:p>
  <w:p w:rsidR="007C6428" w:rsidRDefault="007C6428" w:rsidP="00267ABD">
    <w:pPr>
      <w:pStyle w:val="Header"/>
      <w:pBdr>
        <w:bottom w:val="single" w:sz="4" w:space="1" w:color="auto"/>
      </w:pBdr>
      <w:tabs>
        <w:tab w:val="clear" w:pos="9360"/>
        <w:tab w:val="right" w:pos="10080"/>
      </w:tabs>
    </w:pPr>
    <w:r>
      <w:t>2015</w:t>
    </w:r>
    <w:r>
      <w:tab/>
    </w:r>
    <w:r>
      <w:tab/>
      <w:t>Cast-in-Place Concrete [Minor Projects]</w:t>
    </w:r>
  </w:p>
  <w:p w:rsidR="007C6428" w:rsidRDefault="007C6428" w:rsidP="00267ABD">
    <w:pPr>
      <w:pStyle w:val="Header"/>
      <w:tabs>
        <w:tab w:val="clear" w:pos="9360"/>
        <w:tab w:val="right" w:pos="1008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Pr="00F34F2D" w:rsidRDefault="007C6428" w:rsidP="008A4149">
    <w:pPr>
      <w:pStyle w:val="Header"/>
      <w:pBdr>
        <w:top w:val="thinThickSmallGap" w:sz="48" w:space="1" w:color="FF0000"/>
        <w:bottom w:val="single" w:sz="4" w:space="1" w:color="auto"/>
      </w:pBdr>
      <w:rPr>
        <w:smallCaps/>
      </w:rPr>
    </w:pPr>
    <w:r w:rsidRPr="00F34F2D">
      <w:rPr>
        <w:smallCaps/>
      </w:rPr>
      <w:t>Section Cover Sheet</w:t>
    </w:r>
  </w:p>
  <w:p w:rsidR="007C6428" w:rsidRDefault="007C6428" w:rsidP="008A4149">
    <w:pPr>
      <w:pStyle w:val="Header"/>
      <w:jc w:val="right"/>
    </w:pPr>
    <w:r>
      <w:t>Section 003371</w:t>
    </w:r>
  </w:p>
  <w:p w:rsidR="007C6428" w:rsidRDefault="007C6428" w:rsidP="008A4149">
    <w:pPr>
      <w:pStyle w:val="Header"/>
      <w:pBdr>
        <w:bottom w:val="single" w:sz="4" w:space="1" w:color="auto"/>
      </w:pBdr>
      <w:tabs>
        <w:tab w:val="clear" w:pos="9360"/>
        <w:tab w:val="right" w:pos="10080"/>
      </w:tabs>
    </w:pPr>
    <w:r>
      <w:t>2015</w:t>
    </w:r>
    <w:r>
      <w:tab/>
    </w:r>
    <w:r>
      <w:tab/>
      <w:t>Roller Compacted Concrete</w:t>
    </w:r>
  </w:p>
  <w:p w:rsidR="007C6428" w:rsidRDefault="007C6428" w:rsidP="008A4149">
    <w:pPr>
      <w:pStyle w:val="Header"/>
      <w:tabs>
        <w:tab w:val="clear" w:pos="9360"/>
        <w:tab w:val="right" w:pos="1008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Pr="00F34F2D" w:rsidRDefault="007C6428" w:rsidP="00D11FEF">
    <w:pPr>
      <w:pStyle w:val="Header"/>
      <w:pBdr>
        <w:top w:val="thinThickSmallGap" w:sz="48" w:space="1" w:color="FF0000"/>
        <w:bottom w:val="single" w:sz="4" w:space="1" w:color="auto"/>
      </w:pBdr>
      <w:rPr>
        <w:smallCaps/>
      </w:rPr>
    </w:pPr>
    <w:r w:rsidRPr="00F34F2D">
      <w:rPr>
        <w:smallCaps/>
      </w:rPr>
      <w:t>Section Cover Sheet</w:t>
    </w:r>
  </w:p>
  <w:p w:rsidR="007C6428" w:rsidRDefault="007C6428" w:rsidP="00D11FEF">
    <w:pPr>
      <w:pStyle w:val="Header"/>
      <w:jc w:val="right"/>
    </w:pPr>
    <w:r>
      <w:t>Section 003372</w:t>
    </w:r>
  </w:p>
  <w:p w:rsidR="007C6428" w:rsidRDefault="007C6428" w:rsidP="00D11FEF">
    <w:pPr>
      <w:pStyle w:val="Header"/>
      <w:pBdr>
        <w:bottom w:val="single" w:sz="4" w:space="1" w:color="auto"/>
      </w:pBdr>
      <w:tabs>
        <w:tab w:val="clear" w:pos="9360"/>
        <w:tab w:val="right" w:pos="10080"/>
      </w:tabs>
    </w:pPr>
    <w:r>
      <w:t>2015</w:t>
    </w:r>
    <w:r>
      <w:tab/>
    </w:r>
    <w:r>
      <w:tab/>
    </w:r>
    <w:proofErr w:type="spellStart"/>
    <w:r>
      <w:t>Shotcrete</w:t>
    </w:r>
    <w:proofErr w:type="spellEnd"/>
  </w:p>
  <w:p w:rsidR="007C6428" w:rsidRDefault="007C6428" w:rsidP="00D11FEF">
    <w:pPr>
      <w:pStyle w:val="Header"/>
      <w:tabs>
        <w:tab w:val="clear" w:pos="9360"/>
        <w:tab w:val="right" w:pos="1008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28" w:rsidRPr="00F34F2D" w:rsidRDefault="007C6428" w:rsidP="006572C2">
    <w:pPr>
      <w:pStyle w:val="Header"/>
      <w:pBdr>
        <w:top w:val="thinThickSmallGap" w:sz="48" w:space="1" w:color="FF0000"/>
        <w:bottom w:val="single" w:sz="4" w:space="1" w:color="auto"/>
      </w:pBdr>
      <w:rPr>
        <w:smallCaps/>
      </w:rPr>
    </w:pPr>
    <w:r w:rsidRPr="00F34F2D">
      <w:rPr>
        <w:smallCaps/>
      </w:rPr>
      <w:t>Section Cover Sheet</w:t>
    </w:r>
  </w:p>
  <w:p w:rsidR="007C6428" w:rsidRDefault="007C6428" w:rsidP="006572C2">
    <w:pPr>
      <w:pStyle w:val="Header"/>
      <w:jc w:val="right"/>
    </w:pPr>
    <w:r>
      <w:t>Section 003400</w:t>
    </w:r>
  </w:p>
  <w:p w:rsidR="007C6428" w:rsidRDefault="007C6428" w:rsidP="006572C2">
    <w:pPr>
      <w:pStyle w:val="Header"/>
      <w:pBdr>
        <w:bottom w:val="single" w:sz="4" w:space="1" w:color="auto"/>
      </w:pBdr>
      <w:tabs>
        <w:tab w:val="clear" w:pos="9360"/>
        <w:tab w:val="right" w:pos="10080"/>
      </w:tabs>
    </w:pPr>
    <w:r>
      <w:t>2015</w:t>
    </w:r>
    <w:r>
      <w:tab/>
    </w:r>
    <w:r>
      <w:tab/>
      <w:t>Precast Concrete Structures</w:t>
    </w:r>
  </w:p>
  <w:p w:rsidR="007C6428" w:rsidRDefault="007C6428" w:rsidP="006572C2">
    <w:pPr>
      <w:pStyle w:val="Header"/>
      <w:tabs>
        <w:tab w:val="clear" w:pos="9360"/>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02263"/>
    <w:multiLevelType w:val="multilevel"/>
    <w:tmpl w:val="B8784DD4"/>
    <w:lvl w:ilvl="0">
      <w:start w:val="3"/>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D1C2317"/>
    <w:multiLevelType w:val="multilevel"/>
    <w:tmpl w:val="A134DCE4"/>
    <w:lvl w:ilvl="0">
      <w:start w:val="1"/>
      <w:numFmt w:val="decimal"/>
      <w:pStyle w:val="Heading1"/>
      <w:lvlText w:val="%1.0"/>
      <w:lvlJc w:val="left"/>
      <w:pPr>
        <w:ind w:left="1080" w:hanging="1080"/>
      </w:pPr>
      <w:rPr>
        <w:rFonts w:hint="default"/>
      </w:rPr>
    </w:lvl>
    <w:lvl w:ilvl="1">
      <w:start w:val="1"/>
      <w:numFmt w:val="decimal"/>
      <w:pStyle w:val="Heading2"/>
      <w:lvlText w:val="%1.%2"/>
      <w:lvlJc w:val="left"/>
      <w:pPr>
        <w:ind w:left="1080" w:hanging="1080"/>
      </w:pPr>
      <w:rPr>
        <w:rFonts w:hint="default"/>
      </w:rPr>
    </w:lvl>
    <w:lvl w:ilvl="2">
      <w:start w:val="1"/>
      <w:numFmt w:val="decimal"/>
      <w:pStyle w:val="Heading3"/>
      <w:lvlText w:val=".%3"/>
      <w:lvlJc w:val="left"/>
      <w:pPr>
        <w:ind w:left="1282" w:hanging="562"/>
      </w:pPr>
      <w:rPr>
        <w:rFonts w:hint="default"/>
        <w:b w:val="0"/>
      </w:rPr>
    </w:lvl>
    <w:lvl w:ilvl="3">
      <w:start w:val="1"/>
      <w:numFmt w:val="decimal"/>
      <w:pStyle w:val="Heading4"/>
      <w:lvlText w:val=".%4"/>
      <w:lvlJc w:val="left"/>
      <w:pPr>
        <w:ind w:left="1800" w:hanging="720"/>
      </w:pPr>
      <w:rPr>
        <w:rFonts w:hint="default"/>
      </w:rPr>
    </w:lvl>
    <w:lvl w:ilvl="4">
      <w:start w:val="1"/>
      <w:numFmt w:val="decimal"/>
      <w:pStyle w:val="Heading5"/>
      <w:lvlText w:val=".%5"/>
      <w:lvlJc w:val="left"/>
      <w:pPr>
        <w:ind w:left="2520" w:hanging="720"/>
      </w:pPr>
      <w:rPr>
        <w:rFonts w:hint="default"/>
      </w:rPr>
    </w:lvl>
    <w:lvl w:ilvl="5">
      <w:start w:val="1"/>
      <w:numFmt w:val="decimal"/>
      <w:pStyle w:val="Heading6"/>
      <w:lvlText w:val=".%6"/>
      <w:lvlJc w:val="left"/>
      <w:pPr>
        <w:ind w:left="3240" w:hanging="72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62"/>
    <w:rsid w:val="0000331B"/>
    <w:rsid w:val="00025BA1"/>
    <w:rsid w:val="00032DAF"/>
    <w:rsid w:val="00036234"/>
    <w:rsid w:val="000365AD"/>
    <w:rsid w:val="0004130B"/>
    <w:rsid w:val="00051F2D"/>
    <w:rsid w:val="000720C5"/>
    <w:rsid w:val="000808A2"/>
    <w:rsid w:val="00080C58"/>
    <w:rsid w:val="000829E9"/>
    <w:rsid w:val="00087A7E"/>
    <w:rsid w:val="00091C7C"/>
    <w:rsid w:val="000B3444"/>
    <w:rsid w:val="000B5A5E"/>
    <w:rsid w:val="000C0EDF"/>
    <w:rsid w:val="000C3B85"/>
    <w:rsid w:val="000C6DEA"/>
    <w:rsid w:val="000D14E2"/>
    <w:rsid w:val="000D40F7"/>
    <w:rsid w:val="000E649F"/>
    <w:rsid w:val="0011294B"/>
    <w:rsid w:val="00121459"/>
    <w:rsid w:val="00145A5F"/>
    <w:rsid w:val="00146F5C"/>
    <w:rsid w:val="00153036"/>
    <w:rsid w:val="00153317"/>
    <w:rsid w:val="00165935"/>
    <w:rsid w:val="00170128"/>
    <w:rsid w:val="001763E9"/>
    <w:rsid w:val="00194DA2"/>
    <w:rsid w:val="001B0418"/>
    <w:rsid w:val="001C0DC5"/>
    <w:rsid w:val="001C4CEA"/>
    <w:rsid w:val="001C5F2B"/>
    <w:rsid w:val="001D3FB9"/>
    <w:rsid w:val="001F0F36"/>
    <w:rsid w:val="00231ABF"/>
    <w:rsid w:val="00247AD0"/>
    <w:rsid w:val="00266003"/>
    <w:rsid w:val="00267ABD"/>
    <w:rsid w:val="002B50C0"/>
    <w:rsid w:val="002D7CBA"/>
    <w:rsid w:val="002E060F"/>
    <w:rsid w:val="002E5AFA"/>
    <w:rsid w:val="002F3F33"/>
    <w:rsid w:val="00305D68"/>
    <w:rsid w:val="00344D8F"/>
    <w:rsid w:val="003461AE"/>
    <w:rsid w:val="00351628"/>
    <w:rsid w:val="003547D5"/>
    <w:rsid w:val="00354EAC"/>
    <w:rsid w:val="00355661"/>
    <w:rsid w:val="00362832"/>
    <w:rsid w:val="0036355C"/>
    <w:rsid w:val="003644F1"/>
    <w:rsid w:val="003A3665"/>
    <w:rsid w:val="003D7DDA"/>
    <w:rsid w:val="003E4A38"/>
    <w:rsid w:val="003E7314"/>
    <w:rsid w:val="003F3B6A"/>
    <w:rsid w:val="0040077C"/>
    <w:rsid w:val="004014F5"/>
    <w:rsid w:val="0040785E"/>
    <w:rsid w:val="00413638"/>
    <w:rsid w:val="004320FA"/>
    <w:rsid w:val="00456A5A"/>
    <w:rsid w:val="00461CC2"/>
    <w:rsid w:val="004634E6"/>
    <w:rsid w:val="00465EE4"/>
    <w:rsid w:val="004756C8"/>
    <w:rsid w:val="0048448F"/>
    <w:rsid w:val="0049664C"/>
    <w:rsid w:val="004A3EE3"/>
    <w:rsid w:val="004C388E"/>
    <w:rsid w:val="004D0E82"/>
    <w:rsid w:val="004D1D64"/>
    <w:rsid w:val="004E70C2"/>
    <w:rsid w:val="004F5583"/>
    <w:rsid w:val="00502B9A"/>
    <w:rsid w:val="00511F65"/>
    <w:rsid w:val="0051421E"/>
    <w:rsid w:val="00527DCA"/>
    <w:rsid w:val="00551BEF"/>
    <w:rsid w:val="005620D4"/>
    <w:rsid w:val="00566A74"/>
    <w:rsid w:val="00567F8A"/>
    <w:rsid w:val="00570AAF"/>
    <w:rsid w:val="00595296"/>
    <w:rsid w:val="005A3DDB"/>
    <w:rsid w:val="005C2602"/>
    <w:rsid w:val="005D3EA7"/>
    <w:rsid w:val="005D55B6"/>
    <w:rsid w:val="0062659D"/>
    <w:rsid w:val="00632ABC"/>
    <w:rsid w:val="0063438E"/>
    <w:rsid w:val="00637258"/>
    <w:rsid w:val="00640274"/>
    <w:rsid w:val="0065487A"/>
    <w:rsid w:val="00655DA8"/>
    <w:rsid w:val="006572C2"/>
    <w:rsid w:val="00663A0E"/>
    <w:rsid w:val="0066475E"/>
    <w:rsid w:val="0067327E"/>
    <w:rsid w:val="00690B06"/>
    <w:rsid w:val="006A6548"/>
    <w:rsid w:val="006C6099"/>
    <w:rsid w:val="006E2934"/>
    <w:rsid w:val="00713007"/>
    <w:rsid w:val="00723173"/>
    <w:rsid w:val="0075232B"/>
    <w:rsid w:val="007609E1"/>
    <w:rsid w:val="00776BC3"/>
    <w:rsid w:val="00776C05"/>
    <w:rsid w:val="00777578"/>
    <w:rsid w:val="00781989"/>
    <w:rsid w:val="007C6428"/>
    <w:rsid w:val="007E3849"/>
    <w:rsid w:val="00804054"/>
    <w:rsid w:val="008070CA"/>
    <w:rsid w:val="00810B2D"/>
    <w:rsid w:val="00815F02"/>
    <w:rsid w:val="008307CD"/>
    <w:rsid w:val="00830D9C"/>
    <w:rsid w:val="00835206"/>
    <w:rsid w:val="00846D05"/>
    <w:rsid w:val="00847C3C"/>
    <w:rsid w:val="00847F9B"/>
    <w:rsid w:val="0085553D"/>
    <w:rsid w:val="0086263B"/>
    <w:rsid w:val="00866229"/>
    <w:rsid w:val="00871C03"/>
    <w:rsid w:val="008750B8"/>
    <w:rsid w:val="008871C0"/>
    <w:rsid w:val="008918DD"/>
    <w:rsid w:val="008A407A"/>
    <w:rsid w:val="008A4149"/>
    <w:rsid w:val="008B2588"/>
    <w:rsid w:val="008B5E91"/>
    <w:rsid w:val="008E612A"/>
    <w:rsid w:val="0090570D"/>
    <w:rsid w:val="00911F22"/>
    <w:rsid w:val="00912B7F"/>
    <w:rsid w:val="009173D3"/>
    <w:rsid w:val="0092692D"/>
    <w:rsid w:val="00942D95"/>
    <w:rsid w:val="0096161B"/>
    <w:rsid w:val="00963838"/>
    <w:rsid w:val="00965BC8"/>
    <w:rsid w:val="00985467"/>
    <w:rsid w:val="0099595A"/>
    <w:rsid w:val="009963E9"/>
    <w:rsid w:val="009B15D2"/>
    <w:rsid w:val="009B27C6"/>
    <w:rsid w:val="009C3CA7"/>
    <w:rsid w:val="009D5C92"/>
    <w:rsid w:val="009D7228"/>
    <w:rsid w:val="009D7798"/>
    <w:rsid w:val="009E286C"/>
    <w:rsid w:val="009F6877"/>
    <w:rsid w:val="00A01099"/>
    <w:rsid w:val="00A11969"/>
    <w:rsid w:val="00A1504C"/>
    <w:rsid w:val="00A371E0"/>
    <w:rsid w:val="00A374A4"/>
    <w:rsid w:val="00A55B49"/>
    <w:rsid w:val="00A761B8"/>
    <w:rsid w:val="00A92CF6"/>
    <w:rsid w:val="00A970F3"/>
    <w:rsid w:val="00AA3EE8"/>
    <w:rsid w:val="00AC14B1"/>
    <w:rsid w:val="00AD00E5"/>
    <w:rsid w:val="00AE2298"/>
    <w:rsid w:val="00AF3B5B"/>
    <w:rsid w:val="00AF42BA"/>
    <w:rsid w:val="00B063AE"/>
    <w:rsid w:val="00B45CF8"/>
    <w:rsid w:val="00B53C6A"/>
    <w:rsid w:val="00B63D48"/>
    <w:rsid w:val="00B712BC"/>
    <w:rsid w:val="00B76BC3"/>
    <w:rsid w:val="00B815B7"/>
    <w:rsid w:val="00B872AD"/>
    <w:rsid w:val="00B96253"/>
    <w:rsid w:val="00BA5C11"/>
    <w:rsid w:val="00BB1F69"/>
    <w:rsid w:val="00BB58A7"/>
    <w:rsid w:val="00BB646A"/>
    <w:rsid w:val="00BB6D1B"/>
    <w:rsid w:val="00BD4AC8"/>
    <w:rsid w:val="00BD5CE0"/>
    <w:rsid w:val="00BE3629"/>
    <w:rsid w:val="00BE5930"/>
    <w:rsid w:val="00BF0289"/>
    <w:rsid w:val="00BF0554"/>
    <w:rsid w:val="00BF7276"/>
    <w:rsid w:val="00C01EB6"/>
    <w:rsid w:val="00C02146"/>
    <w:rsid w:val="00C05404"/>
    <w:rsid w:val="00C05A6F"/>
    <w:rsid w:val="00C14012"/>
    <w:rsid w:val="00C20662"/>
    <w:rsid w:val="00C33F14"/>
    <w:rsid w:val="00C431F1"/>
    <w:rsid w:val="00C546F2"/>
    <w:rsid w:val="00C72A1C"/>
    <w:rsid w:val="00C85C71"/>
    <w:rsid w:val="00C87EE8"/>
    <w:rsid w:val="00C9386D"/>
    <w:rsid w:val="00CA01E3"/>
    <w:rsid w:val="00CA7537"/>
    <w:rsid w:val="00CB0550"/>
    <w:rsid w:val="00CB35AD"/>
    <w:rsid w:val="00CC11AA"/>
    <w:rsid w:val="00CC16C4"/>
    <w:rsid w:val="00CD445B"/>
    <w:rsid w:val="00CE2C5C"/>
    <w:rsid w:val="00D028E9"/>
    <w:rsid w:val="00D061A0"/>
    <w:rsid w:val="00D11FEF"/>
    <w:rsid w:val="00D26C90"/>
    <w:rsid w:val="00D35AF3"/>
    <w:rsid w:val="00D36946"/>
    <w:rsid w:val="00D41260"/>
    <w:rsid w:val="00D459D5"/>
    <w:rsid w:val="00D66C87"/>
    <w:rsid w:val="00D768FF"/>
    <w:rsid w:val="00D9655D"/>
    <w:rsid w:val="00DA6D3B"/>
    <w:rsid w:val="00DC49E5"/>
    <w:rsid w:val="00DD1454"/>
    <w:rsid w:val="00DD27CE"/>
    <w:rsid w:val="00DD38D0"/>
    <w:rsid w:val="00DE2AFD"/>
    <w:rsid w:val="00E25C73"/>
    <w:rsid w:val="00E30E4B"/>
    <w:rsid w:val="00E5459D"/>
    <w:rsid w:val="00E64137"/>
    <w:rsid w:val="00E74A16"/>
    <w:rsid w:val="00E82A43"/>
    <w:rsid w:val="00ED18CF"/>
    <w:rsid w:val="00ED5F8D"/>
    <w:rsid w:val="00F02B0A"/>
    <w:rsid w:val="00F254CE"/>
    <w:rsid w:val="00F34F2D"/>
    <w:rsid w:val="00F46C4F"/>
    <w:rsid w:val="00F4776B"/>
    <w:rsid w:val="00FA1402"/>
    <w:rsid w:val="00FA4FA3"/>
    <w:rsid w:val="00FA6F14"/>
    <w:rsid w:val="00FC0189"/>
    <w:rsid w:val="00FF3816"/>
    <w:rsid w:val="00FF50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CE2C5C"/>
    <w:pPr>
      <w:keepNext/>
      <w:keepLines/>
      <w:numPr>
        <w:numId w:val="1"/>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CE2C5C"/>
    <w:pPr>
      <w:keepNext/>
      <w:keepLines/>
      <w:numPr>
        <w:ilvl w:val="1"/>
        <w:numId w:val="1"/>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CE2C5C"/>
    <w:pPr>
      <w:keepNext/>
      <w:keepLines/>
      <w:numPr>
        <w:ilvl w:val="2"/>
        <w:numId w:val="1"/>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CE2C5C"/>
    <w:pPr>
      <w:keepNext/>
      <w:keepLines/>
      <w:numPr>
        <w:ilvl w:val="3"/>
        <w:numId w:val="1"/>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CE2C5C"/>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C5C"/>
    <w:rPr>
      <w:rFonts w:ascii="Arial" w:eastAsiaTheme="majorEastAsia" w:hAnsi="Arial" w:cstheme="majorBidi"/>
      <w:b/>
      <w:bCs/>
      <w:caps/>
      <w:szCs w:val="28"/>
    </w:rPr>
  </w:style>
  <w:style w:type="character" w:customStyle="1" w:styleId="Heading2Char">
    <w:name w:val="Heading 2 Char"/>
    <w:basedOn w:val="DefaultParagraphFont"/>
    <w:link w:val="Heading2"/>
    <w:rsid w:val="00CE2C5C"/>
    <w:rPr>
      <w:rFonts w:ascii="Arial" w:eastAsiaTheme="majorEastAsia" w:hAnsi="Arial" w:cstheme="majorBidi"/>
      <w:b/>
      <w:bCs/>
      <w:smallCaps/>
      <w:szCs w:val="26"/>
    </w:rPr>
  </w:style>
  <w:style w:type="character" w:customStyle="1" w:styleId="Heading3Char">
    <w:name w:val="Heading 3 Char"/>
    <w:basedOn w:val="DefaultParagraphFont"/>
    <w:link w:val="Heading3"/>
    <w:rsid w:val="00CE2C5C"/>
    <w:rPr>
      <w:rFonts w:ascii="Arial" w:eastAsiaTheme="majorEastAsia" w:hAnsi="Arial" w:cstheme="majorBidi"/>
      <w:bCs/>
      <w:sz w:val="22"/>
    </w:rPr>
  </w:style>
  <w:style w:type="character" w:customStyle="1" w:styleId="Heading4Char">
    <w:name w:val="Heading 4 Char"/>
    <w:basedOn w:val="DefaultParagraphFont"/>
    <w:link w:val="Heading4"/>
    <w:rsid w:val="00CE2C5C"/>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CE2C5C"/>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F7276"/>
    <w:rPr>
      <w:rFonts w:eastAsia="Times New Roman" w:cs="Times New Roman"/>
      <w:snapToGrid w:val="0"/>
      <w:szCs w:val="20"/>
      <w:lang w:val="en-GB"/>
    </w:rPr>
  </w:style>
  <w:style w:type="paragraph" w:styleId="BodyTextIndent">
    <w:name w:val="Body Text Indent"/>
    <w:basedOn w:val="Normal"/>
    <w:link w:val="BodyTextIndentChar"/>
    <w:rsid w:val="00BF7276"/>
    <w:pPr>
      <w:widowControl w:val="0"/>
      <w:tabs>
        <w:tab w:val="left" w:pos="-1080"/>
      </w:tabs>
      <w:spacing w:after="0" w:line="240" w:lineRule="auto"/>
      <w:ind w:left="5040" w:hanging="3600"/>
      <w:jc w:val="both"/>
    </w:pPr>
    <w:rPr>
      <w:rFonts w:eastAsia="Times New Roman" w:cs="Times New Roman"/>
      <w:snapToGrid w:val="0"/>
      <w:szCs w:val="20"/>
      <w:lang w:val="en-GB"/>
    </w:rPr>
  </w:style>
  <w:style w:type="character" w:customStyle="1" w:styleId="BodyTextIndent2Char">
    <w:name w:val="Body Text Indent 2 Char"/>
    <w:basedOn w:val="DefaultParagraphFont"/>
    <w:link w:val="BodyTextIndent2"/>
    <w:rsid w:val="00BF7276"/>
    <w:rPr>
      <w:rFonts w:eastAsia="Times New Roman" w:cs="Times New Roman"/>
      <w:snapToGrid w:val="0"/>
      <w:szCs w:val="20"/>
      <w:lang w:val="en-GB"/>
    </w:rPr>
  </w:style>
  <w:style w:type="paragraph" w:styleId="BodyTextIndent2">
    <w:name w:val="Body Text Indent 2"/>
    <w:basedOn w:val="Normal"/>
    <w:link w:val="BodyTextIndent2Char"/>
    <w:rsid w:val="00BF7276"/>
    <w:pPr>
      <w:widowControl w:val="0"/>
      <w:tabs>
        <w:tab w:val="left" w:pos="-1080"/>
      </w:tabs>
      <w:spacing w:after="0" w:line="240" w:lineRule="auto"/>
      <w:ind w:left="5760" w:hanging="4320"/>
      <w:jc w:val="both"/>
    </w:pPr>
    <w:rPr>
      <w:rFonts w:eastAsia="Times New Roman" w:cs="Times New Roman"/>
      <w:snapToGrid w:val="0"/>
      <w:szCs w:val="20"/>
      <w:lang w:val="en-GB"/>
    </w:rPr>
  </w:style>
  <w:style w:type="character" w:customStyle="1" w:styleId="BodyTextIndent3Char">
    <w:name w:val="Body Text Indent 3 Char"/>
    <w:basedOn w:val="DefaultParagraphFont"/>
    <w:link w:val="BodyTextIndent3"/>
    <w:rsid w:val="00BF7276"/>
    <w:rPr>
      <w:rFonts w:eastAsia="Times New Roman" w:cs="Times New Roman"/>
      <w:snapToGrid w:val="0"/>
      <w:szCs w:val="20"/>
      <w:lang w:val="en-GB"/>
    </w:rPr>
  </w:style>
  <w:style w:type="paragraph" w:styleId="BodyTextIndent3">
    <w:name w:val="Body Text Indent 3"/>
    <w:basedOn w:val="Normal"/>
    <w:link w:val="BodyTextIndent3Char"/>
    <w:rsid w:val="00BF7276"/>
    <w:pPr>
      <w:widowControl w:val="0"/>
      <w:tabs>
        <w:tab w:val="left" w:pos="-1080"/>
      </w:tabs>
      <w:spacing w:after="0" w:line="240" w:lineRule="auto"/>
      <w:ind w:left="2160" w:hanging="720"/>
      <w:jc w:val="both"/>
    </w:pPr>
    <w:rPr>
      <w:rFonts w:eastAsia="Times New Roman" w:cs="Times New Roman"/>
      <w:snapToGrid w:val="0"/>
      <w:szCs w:val="20"/>
      <w:lang w:val="en-GB"/>
    </w:rPr>
  </w:style>
  <w:style w:type="character" w:customStyle="1" w:styleId="BodyTextChar">
    <w:name w:val="Body Text Char"/>
    <w:basedOn w:val="DefaultParagraphFont"/>
    <w:link w:val="BodyText"/>
    <w:rsid w:val="00BF7276"/>
    <w:rPr>
      <w:rFonts w:eastAsia="Times New Roman" w:cs="Times New Roman"/>
      <w:b/>
      <w:snapToGrid w:val="0"/>
      <w:szCs w:val="20"/>
      <w:lang w:val="en-GB"/>
    </w:rPr>
  </w:style>
  <w:style w:type="paragraph" w:styleId="BodyText">
    <w:name w:val="Body Text"/>
    <w:basedOn w:val="Normal"/>
    <w:link w:val="BodyTextChar"/>
    <w:rsid w:val="00BF7276"/>
    <w:pPr>
      <w:tabs>
        <w:tab w:val="left" w:pos="-1080"/>
      </w:tabs>
      <w:spacing w:after="0" w:line="240" w:lineRule="auto"/>
      <w:jc w:val="center"/>
    </w:pPr>
    <w:rPr>
      <w:rFonts w:eastAsia="Times New Roman" w:cs="Times New Roman"/>
      <w:b/>
      <w:snapToGrid w:val="0"/>
      <w:szCs w:val="20"/>
      <w:lang w:val="en-GB"/>
    </w:rPr>
  </w:style>
  <w:style w:type="character" w:customStyle="1" w:styleId="BodyText2Char">
    <w:name w:val="Body Text 2 Char"/>
    <w:basedOn w:val="DefaultParagraphFont"/>
    <w:link w:val="BodyText2"/>
    <w:rsid w:val="00BF7276"/>
    <w:rPr>
      <w:rFonts w:eastAsia="Times New Roman" w:cs="Times New Roman"/>
      <w:b/>
      <w:snapToGrid w:val="0"/>
      <w:sz w:val="18"/>
      <w:szCs w:val="20"/>
      <w:lang w:val="en-GB"/>
    </w:rPr>
  </w:style>
  <w:style w:type="paragraph" w:styleId="BodyText2">
    <w:name w:val="Body Text 2"/>
    <w:basedOn w:val="Normal"/>
    <w:link w:val="BodyText2Char"/>
    <w:rsid w:val="00BF7276"/>
    <w:pPr>
      <w:tabs>
        <w:tab w:val="left" w:pos="-1080"/>
      </w:tabs>
      <w:spacing w:after="0" w:line="240" w:lineRule="auto"/>
      <w:jc w:val="center"/>
    </w:pPr>
    <w:rPr>
      <w:rFonts w:eastAsia="Times New Roman" w:cs="Times New Roman"/>
      <w:b/>
      <w:snapToGrid w:val="0"/>
      <w:sz w:val="18"/>
      <w:szCs w:val="20"/>
      <w:lang w:val="en-GB"/>
    </w:rPr>
  </w:style>
  <w:style w:type="character" w:customStyle="1" w:styleId="BodyText3Char">
    <w:name w:val="Body Text 3 Char"/>
    <w:basedOn w:val="DefaultParagraphFont"/>
    <w:link w:val="BodyText3"/>
    <w:rsid w:val="00BF7276"/>
    <w:rPr>
      <w:rFonts w:ascii="Arial" w:eastAsia="Times New Roman" w:hAnsi="Arial" w:cs="Times New Roman"/>
      <w:snapToGrid w:val="0"/>
      <w:sz w:val="22"/>
      <w:szCs w:val="20"/>
      <w:lang w:val="en-US"/>
    </w:rPr>
  </w:style>
  <w:style w:type="paragraph" w:styleId="BodyText3">
    <w:name w:val="Body Text 3"/>
    <w:basedOn w:val="Normal"/>
    <w:link w:val="BodyText3Char"/>
    <w:rsid w:val="00BF7276"/>
    <w:pPr>
      <w:widowControl w:val="0"/>
      <w:spacing w:after="0" w:line="240" w:lineRule="atLeast"/>
      <w:jc w:val="both"/>
    </w:pPr>
    <w:rPr>
      <w:rFonts w:ascii="Arial" w:eastAsia="Times New Roman" w:hAnsi="Arial" w:cs="Times New Roman"/>
      <w:snapToGrid w:val="0"/>
      <w:sz w:val="22"/>
      <w:szCs w:val="20"/>
      <w:lang w:val="en-US"/>
    </w:rPr>
  </w:style>
  <w:style w:type="paragraph" w:styleId="NoSpacing">
    <w:name w:val="No Spacing"/>
    <w:link w:val="NoSpacingChar"/>
    <w:uiPriority w:val="1"/>
    <w:qFormat/>
    <w:rsid w:val="00723173"/>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723173"/>
    <w:rPr>
      <w:rFonts w:asciiTheme="minorHAnsi" w:eastAsiaTheme="minorEastAsia" w:hAnsiTheme="minorHAnsi"/>
      <w:sz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CE2C5C"/>
    <w:pPr>
      <w:keepNext/>
      <w:keepLines/>
      <w:numPr>
        <w:numId w:val="1"/>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CE2C5C"/>
    <w:pPr>
      <w:keepNext/>
      <w:keepLines/>
      <w:numPr>
        <w:ilvl w:val="1"/>
        <w:numId w:val="1"/>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CE2C5C"/>
    <w:pPr>
      <w:keepNext/>
      <w:keepLines/>
      <w:numPr>
        <w:ilvl w:val="2"/>
        <w:numId w:val="1"/>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CE2C5C"/>
    <w:pPr>
      <w:keepNext/>
      <w:keepLines/>
      <w:numPr>
        <w:ilvl w:val="3"/>
        <w:numId w:val="1"/>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CE2C5C"/>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C5C"/>
    <w:rPr>
      <w:rFonts w:ascii="Arial" w:eastAsiaTheme="majorEastAsia" w:hAnsi="Arial" w:cstheme="majorBidi"/>
      <w:b/>
      <w:bCs/>
      <w:caps/>
      <w:szCs w:val="28"/>
    </w:rPr>
  </w:style>
  <w:style w:type="character" w:customStyle="1" w:styleId="Heading2Char">
    <w:name w:val="Heading 2 Char"/>
    <w:basedOn w:val="DefaultParagraphFont"/>
    <w:link w:val="Heading2"/>
    <w:rsid w:val="00CE2C5C"/>
    <w:rPr>
      <w:rFonts w:ascii="Arial" w:eastAsiaTheme="majorEastAsia" w:hAnsi="Arial" w:cstheme="majorBidi"/>
      <w:b/>
      <w:bCs/>
      <w:smallCaps/>
      <w:szCs w:val="26"/>
    </w:rPr>
  </w:style>
  <w:style w:type="character" w:customStyle="1" w:styleId="Heading3Char">
    <w:name w:val="Heading 3 Char"/>
    <w:basedOn w:val="DefaultParagraphFont"/>
    <w:link w:val="Heading3"/>
    <w:rsid w:val="00CE2C5C"/>
    <w:rPr>
      <w:rFonts w:ascii="Arial" w:eastAsiaTheme="majorEastAsia" w:hAnsi="Arial" w:cstheme="majorBidi"/>
      <w:bCs/>
      <w:sz w:val="22"/>
    </w:rPr>
  </w:style>
  <w:style w:type="character" w:customStyle="1" w:styleId="Heading4Char">
    <w:name w:val="Heading 4 Char"/>
    <w:basedOn w:val="DefaultParagraphFont"/>
    <w:link w:val="Heading4"/>
    <w:rsid w:val="00CE2C5C"/>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CE2C5C"/>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F7276"/>
    <w:rPr>
      <w:rFonts w:eastAsia="Times New Roman" w:cs="Times New Roman"/>
      <w:snapToGrid w:val="0"/>
      <w:szCs w:val="20"/>
      <w:lang w:val="en-GB"/>
    </w:rPr>
  </w:style>
  <w:style w:type="paragraph" w:styleId="BodyTextIndent">
    <w:name w:val="Body Text Indent"/>
    <w:basedOn w:val="Normal"/>
    <w:link w:val="BodyTextIndentChar"/>
    <w:rsid w:val="00BF7276"/>
    <w:pPr>
      <w:widowControl w:val="0"/>
      <w:tabs>
        <w:tab w:val="left" w:pos="-1080"/>
      </w:tabs>
      <w:spacing w:after="0" w:line="240" w:lineRule="auto"/>
      <w:ind w:left="5040" w:hanging="3600"/>
      <w:jc w:val="both"/>
    </w:pPr>
    <w:rPr>
      <w:rFonts w:eastAsia="Times New Roman" w:cs="Times New Roman"/>
      <w:snapToGrid w:val="0"/>
      <w:szCs w:val="20"/>
      <w:lang w:val="en-GB"/>
    </w:rPr>
  </w:style>
  <w:style w:type="character" w:customStyle="1" w:styleId="BodyTextIndent2Char">
    <w:name w:val="Body Text Indent 2 Char"/>
    <w:basedOn w:val="DefaultParagraphFont"/>
    <w:link w:val="BodyTextIndent2"/>
    <w:rsid w:val="00BF7276"/>
    <w:rPr>
      <w:rFonts w:eastAsia="Times New Roman" w:cs="Times New Roman"/>
      <w:snapToGrid w:val="0"/>
      <w:szCs w:val="20"/>
      <w:lang w:val="en-GB"/>
    </w:rPr>
  </w:style>
  <w:style w:type="paragraph" w:styleId="BodyTextIndent2">
    <w:name w:val="Body Text Indent 2"/>
    <w:basedOn w:val="Normal"/>
    <w:link w:val="BodyTextIndent2Char"/>
    <w:rsid w:val="00BF7276"/>
    <w:pPr>
      <w:widowControl w:val="0"/>
      <w:tabs>
        <w:tab w:val="left" w:pos="-1080"/>
      </w:tabs>
      <w:spacing w:after="0" w:line="240" w:lineRule="auto"/>
      <w:ind w:left="5760" w:hanging="4320"/>
      <w:jc w:val="both"/>
    </w:pPr>
    <w:rPr>
      <w:rFonts w:eastAsia="Times New Roman" w:cs="Times New Roman"/>
      <w:snapToGrid w:val="0"/>
      <w:szCs w:val="20"/>
      <w:lang w:val="en-GB"/>
    </w:rPr>
  </w:style>
  <w:style w:type="character" w:customStyle="1" w:styleId="BodyTextIndent3Char">
    <w:name w:val="Body Text Indent 3 Char"/>
    <w:basedOn w:val="DefaultParagraphFont"/>
    <w:link w:val="BodyTextIndent3"/>
    <w:rsid w:val="00BF7276"/>
    <w:rPr>
      <w:rFonts w:eastAsia="Times New Roman" w:cs="Times New Roman"/>
      <w:snapToGrid w:val="0"/>
      <w:szCs w:val="20"/>
      <w:lang w:val="en-GB"/>
    </w:rPr>
  </w:style>
  <w:style w:type="paragraph" w:styleId="BodyTextIndent3">
    <w:name w:val="Body Text Indent 3"/>
    <w:basedOn w:val="Normal"/>
    <w:link w:val="BodyTextIndent3Char"/>
    <w:rsid w:val="00BF7276"/>
    <w:pPr>
      <w:widowControl w:val="0"/>
      <w:tabs>
        <w:tab w:val="left" w:pos="-1080"/>
      </w:tabs>
      <w:spacing w:after="0" w:line="240" w:lineRule="auto"/>
      <w:ind w:left="2160" w:hanging="720"/>
      <w:jc w:val="both"/>
    </w:pPr>
    <w:rPr>
      <w:rFonts w:eastAsia="Times New Roman" w:cs="Times New Roman"/>
      <w:snapToGrid w:val="0"/>
      <w:szCs w:val="20"/>
      <w:lang w:val="en-GB"/>
    </w:rPr>
  </w:style>
  <w:style w:type="character" w:customStyle="1" w:styleId="BodyTextChar">
    <w:name w:val="Body Text Char"/>
    <w:basedOn w:val="DefaultParagraphFont"/>
    <w:link w:val="BodyText"/>
    <w:rsid w:val="00BF7276"/>
    <w:rPr>
      <w:rFonts w:eastAsia="Times New Roman" w:cs="Times New Roman"/>
      <w:b/>
      <w:snapToGrid w:val="0"/>
      <w:szCs w:val="20"/>
      <w:lang w:val="en-GB"/>
    </w:rPr>
  </w:style>
  <w:style w:type="paragraph" w:styleId="BodyText">
    <w:name w:val="Body Text"/>
    <w:basedOn w:val="Normal"/>
    <w:link w:val="BodyTextChar"/>
    <w:rsid w:val="00BF7276"/>
    <w:pPr>
      <w:tabs>
        <w:tab w:val="left" w:pos="-1080"/>
      </w:tabs>
      <w:spacing w:after="0" w:line="240" w:lineRule="auto"/>
      <w:jc w:val="center"/>
    </w:pPr>
    <w:rPr>
      <w:rFonts w:eastAsia="Times New Roman" w:cs="Times New Roman"/>
      <w:b/>
      <w:snapToGrid w:val="0"/>
      <w:szCs w:val="20"/>
      <w:lang w:val="en-GB"/>
    </w:rPr>
  </w:style>
  <w:style w:type="character" w:customStyle="1" w:styleId="BodyText2Char">
    <w:name w:val="Body Text 2 Char"/>
    <w:basedOn w:val="DefaultParagraphFont"/>
    <w:link w:val="BodyText2"/>
    <w:rsid w:val="00BF7276"/>
    <w:rPr>
      <w:rFonts w:eastAsia="Times New Roman" w:cs="Times New Roman"/>
      <w:b/>
      <w:snapToGrid w:val="0"/>
      <w:sz w:val="18"/>
      <w:szCs w:val="20"/>
      <w:lang w:val="en-GB"/>
    </w:rPr>
  </w:style>
  <w:style w:type="paragraph" w:styleId="BodyText2">
    <w:name w:val="Body Text 2"/>
    <w:basedOn w:val="Normal"/>
    <w:link w:val="BodyText2Char"/>
    <w:rsid w:val="00BF7276"/>
    <w:pPr>
      <w:tabs>
        <w:tab w:val="left" w:pos="-1080"/>
      </w:tabs>
      <w:spacing w:after="0" w:line="240" w:lineRule="auto"/>
      <w:jc w:val="center"/>
    </w:pPr>
    <w:rPr>
      <w:rFonts w:eastAsia="Times New Roman" w:cs="Times New Roman"/>
      <w:b/>
      <w:snapToGrid w:val="0"/>
      <w:sz w:val="18"/>
      <w:szCs w:val="20"/>
      <w:lang w:val="en-GB"/>
    </w:rPr>
  </w:style>
  <w:style w:type="character" w:customStyle="1" w:styleId="BodyText3Char">
    <w:name w:val="Body Text 3 Char"/>
    <w:basedOn w:val="DefaultParagraphFont"/>
    <w:link w:val="BodyText3"/>
    <w:rsid w:val="00BF7276"/>
    <w:rPr>
      <w:rFonts w:ascii="Arial" w:eastAsia="Times New Roman" w:hAnsi="Arial" w:cs="Times New Roman"/>
      <w:snapToGrid w:val="0"/>
      <w:sz w:val="22"/>
      <w:szCs w:val="20"/>
      <w:lang w:val="en-US"/>
    </w:rPr>
  </w:style>
  <w:style w:type="paragraph" w:styleId="BodyText3">
    <w:name w:val="Body Text 3"/>
    <w:basedOn w:val="Normal"/>
    <w:link w:val="BodyText3Char"/>
    <w:rsid w:val="00BF7276"/>
    <w:pPr>
      <w:widowControl w:val="0"/>
      <w:spacing w:after="0" w:line="240" w:lineRule="atLeast"/>
      <w:jc w:val="both"/>
    </w:pPr>
    <w:rPr>
      <w:rFonts w:ascii="Arial" w:eastAsia="Times New Roman" w:hAnsi="Arial" w:cs="Times New Roman"/>
      <w:snapToGrid w:val="0"/>
      <w:sz w:val="22"/>
      <w:szCs w:val="20"/>
      <w:lang w:val="en-US"/>
    </w:rPr>
  </w:style>
  <w:style w:type="paragraph" w:styleId="NoSpacing">
    <w:name w:val="No Spacing"/>
    <w:link w:val="NoSpacingChar"/>
    <w:uiPriority w:val="1"/>
    <w:qFormat/>
    <w:rsid w:val="00723173"/>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723173"/>
    <w:rPr>
      <w:rFonts w:asciiTheme="minorHAnsi" w:eastAsiaTheme="minorEastAsia" w:hAnsiTheme="minorHAnsi"/>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432E1-E570-4F10-8CA0-17D3206B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3391</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22681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evhen.dytyniak</dc:creator>
  <cp:lastModifiedBy>aung.thein</cp:lastModifiedBy>
  <cp:revision>5</cp:revision>
  <dcterms:created xsi:type="dcterms:W3CDTF">2015-11-25T23:20:00Z</dcterms:created>
  <dcterms:modified xsi:type="dcterms:W3CDTF">2015-11-25T23:42:00Z</dcterms:modified>
</cp:coreProperties>
</file>