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F51F3" w14:textId="7BC5C658" w:rsidR="00395318" w:rsidRDefault="00395318" w:rsidP="008A1881">
      <w:pPr>
        <w:pStyle w:val="BodyTextIndent"/>
        <w:tabs>
          <w:tab w:val="left" w:pos="-1800"/>
          <w:tab w:val="left" w:pos="0"/>
          <w:tab w:val="left" w:pos="2160"/>
          <w:tab w:val="left" w:pos="2520"/>
        </w:tabs>
        <w:ind w:left="1440"/>
        <w:jc w:val="right"/>
        <w:rPr>
          <w:b/>
        </w:rPr>
      </w:pPr>
      <w:bookmarkStart w:id="0" w:name="_GoBack"/>
      <w:bookmarkEnd w:id="0"/>
    </w:p>
    <w:p w14:paraId="1167C606" w14:textId="77777777" w:rsidR="00395318" w:rsidRDefault="00395318" w:rsidP="008A1881">
      <w:pPr>
        <w:pStyle w:val="BodyTextIndent"/>
        <w:tabs>
          <w:tab w:val="left" w:pos="-1800"/>
          <w:tab w:val="left" w:pos="0"/>
          <w:tab w:val="left" w:pos="2160"/>
          <w:tab w:val="left" w:pos="2520"/>
        </w:tabs>
        <w:ind w:left="1440"/>
        <w:jc w:val="right"/>
        <w:rPr>
          <w:b/>
        </w:rPr>
      </w:pPr>
    </w:p>
    <w:p w14:paraId="552499A3" w14:textId="77777777" w:rsidR="00395318" w:rsidRDefault="00395318" w:rsidP="008A1881">
      <w:pPr>
        <w:pStyle w:val="BodyTextIndent"/>
        <w:tabs>
          <w:tab w:val="left" w:pos="-1800"/>
          <w:tab w:val="left" w:pos="0"/>
          <w:tab w:val="left" w:pos="2160"/>
          <w:tab w:val="left" w:pos="2520"/>
        </w:tabs>
        <w:ind w:left="1440"/>
        <w:jc w:val="right"/>
        <w:rPr>
          <w:b/>
        </w:rPr>
      </w:pPr>
    </w:p>
    <w:p w14:paraId="7826EAA9" w14:textId="77777777" w:rsidR="00395318" w:rsidRPr="008A1881" w:rsidRDefault="00395318" w:rsidP="008A1881">
      <w:pPr>
        <w:pStyle w:val="BodyTextIndent"/>
        <w:tabs>
          <w:tab w:val="left" w:pos="-1800"/>
          <w:tab w:val="left" w:pos="0"/>
          <w:tab w:val="left" w:pos="2160"/>
          <w:tab w:val="left" w:pos="2520"/>
          <w:tab w:val="right" w:pos="9360"/>
        </w:tabs>
        <w:ind w:left="0"/>
        <w:jc w:val="right"/>
        <w:rPr>
          <w:rFonts w:ascii="Arial" w:hAnsi="Arial"/>
          <w:b/>
          <w:szCs w:val="24"/>
        </w:rPr>
      </w:pPr>
    </w:p>
    <w:p w14:paraId="08055D8B"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0E2529F"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15886F4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2E220EF9" w14:textId="77777777" w:rsidR="008A1881" w:rsidRDefault="008A1881" w:rsidP="00395318">
      <w:pPr>
        <w:pStyle w:val="BodyTextIndent"/>
        <w:tabs>
          <w:tab w:val="left" w:pos="-1800"/>
          <w:tab w:val="left" w:pos="0"/>
          <w:tab w:val="left" w:pos="2160"/>
          <w:tab w:val="left" w:pos="2520"/>
          <w:tab w:val="center" w:pos="13230"/>
        </w:tabs>
        <w:ind w:left="0"/>
        <w:jc w:val="right"/>
        <w:rPr>
          <w:b/>
        </w:rPr>
      </w:pPr>
    </w:p>
    <w:p w14:paraId="6BA53CEC" w14:textId="77777777" w:rsidR="008A1881" w:rsidRDefault="008A1881" w:rsidP="00395318">
      <w:pPr>
        <w:pStyle w:val="BodyTextIndent"/>
        <w:tabs>
          <w:tab w:val="left" w:pos="-1800"/>
          <w:tab w:val="left" w:pos="0"/>
          <w:tab w:val="left" w:pos="2160"/>
          <w:tab w:val="left" w:pos="2520"/>
          <w:tab w:val="center" w:pos="13230"/>
        </w:tabs>
        <w:ind w:left="0"/>
        <w:jc w:val="right"/>
        <w:rPr>
          <w:b/>
        </w:rPr>
      </w:pPr>
    </w:p>
    <w:p w14:paraId="3D1F1B1A"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6D5F878A"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04DFA3D6"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129CEF0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298AD8C7"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EAB2016" w14:textId="77777777" w:rsidR="00395318" w:rsidRPr="00BD601B" w:rsidRDefault="00395318" w:rsidP="00395318">
      <w:pPr>
        <w:pStyle w:val="BodyTextIndent"/>
        <w:tabs>
          <w:tab w:val="left" w:pos="-1800"/>
          <w:tab w:val="left" w:pos="0"/>
          <w:tab w:val="left" w:pos="2160"/>
          <w:tab w:val="left" w:pos="2520"/>
          <w:tab w:val="center" w:pos="13230"/>
        </w:tabs>
        <w:ind w:left="0"/>
        <w:jc w:val="right"/>
        <w:rPr>
          <w:b/>
          <w:sz w:val="36"/>
          <w:szCs w:val="36"/>
        </w:rPr>
      </w:pPr>
      <w:r w:rsidRPr="00BD601B">
        <w:rPr>
          <w:rFonts w:ascii="Arial" w:hAnsi="Arial"/>
          <w:b/>
          <w:sz w:val="36"/>
          <w:szCs w:val="36"/>
        </w:rPr>
        <w:t>CIVIL WORKS MASTER SPECIFICATION</w:t>
      </w:r>
    </w:p>
    <w:p w14:paraId="15FAC503"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064AF7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1AC9551"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14E90E88"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BDF4388"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F2EA73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BD2285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862B4B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DBC079B"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117C9C74"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748ACB21"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0B9FABA6" w14:textId="77777777" w:rsidR="00395318" w:rsidRDefault="00395318" w:rsidP="008A1881">
      <w:pPr>
        <w:pStyle w:val="BodyTextIndent"/>
        <w:tabs>
          <w:tab w:val="left" w:pos="-1800"/>
          <w:tab w:val="left" w:pos="0"/>
          <w:tab w:val="left" w:pos="2160"/>
          <w:tab w:val="left" w:pos="2520"/>
          <w:tab w:val="left" w:pos="7619"/>
          <w:tab w:val="center" w:pos="13230"/>
        </w:tabs>
        <w:ind w:left="0"/>
        <w:jc w:val="right"/>
        <w:rPr>
          <w:b/>
        </w:rPr>
      </w:pPr>
    </w:p>
    <w:p w14:paraId="0788C01F"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243F1D4F"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24543472"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D6CBD9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FB27BA9"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D3EDD82"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FC49945"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438CC20"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51FBBC38"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41708CF5"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15DC59F7" w14:textId="77777777" w:rsidR="00395318" w:rsidRPr="00395318" w:rsidRDefault="00395318" w:rsidP="00395318">
      <w:pPr>
        <w:pStyle w:val="BodyTextIndent"/>
        <w:tabs>
          <w:tab w:val="left" w:pos="-1800"/>
          <w:tab w:val="left" w:pos="0"/>
          <w:tab w:val="left" w:pos="2160"/>
          <w:tab w:val="left" w:pos="2520"/>
          <w:tab w:val="center" w:pos="13230"/>
        </w:tabs>
        <w:ind w:left="0"/>
        <w:jc w:val="right"/>
        <w:rPr>
          <w:rFonts w:ascii="Arial" w:hAnsi="Arial"/>
          <w:b/>
          <w:smallCaps/>
          <w:sz w:val="28"/>
          <w:szCs w:val="28"/>
        </w:rPr>
      </w:pPr>
      <w:r w:rsidRPr="00395318">
        <w:rPr>
          <w:rFonts w:ascii="Arial" w:hAnsi="Arial"/>
          <w:b/>
          <w:smallCaps/>
          <w:sz w:val="28"/>
          <w:szCs w:val="28"/>
        </w:rPr>
        <w:t>Alberta Transportation</w:t>
      </w:r>
    </w:p>
    <w:p w14:paraId="41740CBB" w14:textId="77777777" w:rsidR="00395318" w:rsidRDefault="00395318" w:rsidP="00395318">
      <w:pPr>
        <w:pStyle w:val="BodyTextIndent"/>
        <w:tabs>
          <w:tab w:val="left" w:pos="-1800"/>
          <w:tab w:val="left" w:pos="0"/>
          <w:tab w:val="left" w:pos="2160"/>
          <w:tab w:val="left" w:pos="2520"/>
          <w:tab w:val="center" w:pos="13230"/>
        </w:tabs>
        <w:ind w:left="0"/>
        <w:jc w:val="right"/>
        <w:rPr>
          <w:b/>
        </w:rPr>
      </w:pPr>
    </w:p>
    <w:p w14:paraId="1C193E06" w14:textId="77777777" w:rsidR="00395318" w:rsidRDefault="00395318" w:rsidP="00FA4FA3">
      <w:pPr>
        <w:spacing w:after="0"/>
        <w:jc w:val="both"/>
        <w:rPr>
          <w:rFonts w:cs="Times New Roman"/>
          <w:szCs w:val="24"/>
        </w:rPr>
        <w:sectPr w:rsidR="00395318" w:rsidSect="00C20662">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pPr>
    </w:p>
    <w:p w14:paraId="46ADA96E" w14:textId="0FDF5926" w:rsidR="00A9552D" w:rsidRDefault="00A9552D" w:rsidP="00381EFD">
      <w:pPr>
        <w:keepNext/>
        <w:spacing w:after="0"/>
        <w:jc w:val="center"/>
        <w:rPr>
          <w:rFonts w:ascii="Arial" w:hAnsi="Arial" w:cs="Arial"/>
          <w:b/>
          <w:sz w:val="36"/>
        </w:rPr>
      </w:pPr>
      <w:r>
        <w:rPr>
          <w:noProof/>
          <w:lang w:eastAsia="en-CA"/>
        </w:rPr>
        <w:lastRenderedPageBreak/>
        <mc:AlternateContent>
          <mc:Choice Requires="wps">
            <w:drawing>
              <wp:anchor distT="45720" distB="45720" distL="114300" distR="114300" simplePos="0" relativeHeight="251714560" behindDoc="0" locked="0" layoutInCell="1" allowOverlap="1" wp14:anchorId="59AF1D21" wp14:editId="33ECA239">
                <wp:simplePos x="0" y="0"/>
                <wp:positionH relativeFrom="margin">
                  <wp:posOffset>576775</wp:posOffset>
                </wp:positionH>
                <wp:positionV relativeFrom="margin">
                  <wp:posOffset>-356040</wp:posOffset>
                </wp:positionV>
                <wp:extent cx="5286375" cy="17811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8117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2250FB56" w14:textId="77777777" w:rsidR="00C43482" w:rsidRPr="00DF0C08" w:rsidRDefault="00C43482" w:rsidP="00A9552D">
                            <w:pPr>
                              <w:jc w:val="center"/>
                              <w:rPr>
                                <w:rFonts w:ascii="Segoe UI Semibold" w:hAnsi="Segoe UI Semibold" w:cs="Segoe UI Semibold"/>
                                <w:b/>
                                <w:sz w:val="32"/>
                              </w:rPr>
                            </w:pPr>
                            <w:r>
                              <w:rPr>
                                <w:rFonts w:ascii="Segoe UI Semibold" w:hAnsi="Segoe UI Semibold" w:cs="Segoe UI Semibold"/>
                                <w:b/>
                                <w:sz w:val="32"/>
                              </w:rPr>
                              <w:t>ATTENTION BIDDERS:</w:t>
                            </w:r>
                          </w:p>
                          <w:p w14:paraId="17C6E87D" w14:textId="77777777" w:rsidR="00C43482" w:rsidRDefault="00C43482" w:rsidP="00A9552D">
                            <w:pPr>
                              <w:rPr>
                                <w:rFonts w:ascii="Segoe UI Semibold" w:hAnsi="Segoe UI Semibold" w:cs="Segoe UI Semibold"/>
                              </w:rPr>
                            </w:pPr>
                            <w:r>
                              <w:rPr>
                                <w:rFonts w:ascii="Segoe UI Semibold" w:hAnsi="Segoe UI Semibold" w:cs="Segoe UI Semibold"/>
                              </w:rPr>
                              <w:t xml:space="preserve">AS OF </w:t>
                            </w:r>
                            <w:r>
                              <w:rPr>
                                <w:rFonts w:ascii="Segoe UI Semibold" w:hAnsi="Segoe UI Semibold" w:cs="Segoe UI Semibold"/>
                                <w:color w:val="FF0000"/>
                              </w:rPr>
                              <w:t>JULY 1, 2021</w:t>
                            </w:r>
                            <w:r>
                              <w:rPr>
                                <w:rFonts w:ascii="Segoe UI Semibold" w:hAnsi="Segoe UI Semibold" w:cs="Segoe UI Semibold"/>
                              </w:rPr>
                              <w:t>,</w:t>
                            </w:r>
                            <w:r>
                              <w:rPr>
                                <w:rFonts w:ascii="Segoe UI Semibold" w:hAnsi="Segoe UI Semibold" w:cs="Segoe UI Semibold"/>
                                <w:color w:val="FF0000"/>
                              </w:rPr>
                              <w:t xml:space="preserve"> </w:t>
                            </w:r>
                            <w:r>
                              <w:rPr>
                                <w:rFonts w:ascii="Segoe UI Semibold" w:hAnsi="Segoe UI Semibold" w:cs="Segoe UI Semibold"/>
                              </w:rPr>
                              <w:t xml:space="preserve">ALBERTA TRANSPORTATION HAS MOVED EXCLUSIVELY TO EMAIL BID SUBMISSIONS, INCLUDING DIGITAL BID BONDS. </w:t>
                            </w:r>
                          </w:p>
                          <w:p w14:paraId="44D1B982" w14:textId="77777777" w:rsidR="00C43482" w:rsidRDefault="00C43482" w:rsidP="00A9552D">
                            <w:pPr>
                              <w:rPr>
                                <w:rFonts w:ascii="Segoe UI Semibold" w:hAnsi="Segoe UI Semibold" w:cs="Segoe UI Semibold"/>
                              </w:rPr>
                            </w:pPr>
                            <w:r>
                              <w:rPr>
                                <w:rFonts w:ascii="Segoe UI Semibold" w:hAnsi="Segoe UI Semibold" w:cs="Segoe UI Semibold"/>
                              </w:rPr>
                              <w:t xml:space="preserve">HARD COPY SUBMISSIONS WILL </w:t>
                            </w:r>
                            <w:r>
                              <w:rPr>
                                <w:rFonts w:ascii="Segoe UI Semibold" w:hAnsi="Segoe UI Semibold" w:cs="Segoe UI Semibold"/>
                                <w:b/>
                                <w:u w:val="single"/>
                              </w:rPr>
                              <w:t>NOT</w:t>
                            </w:r>
                            <w:r>
                              <w:rPr>
                                <w:rFonts w:ascii="Segoe UI Semibold" w:hAnsi="Segoe UI Semibold" w:cs="Segoe UI Semibold"/>
                              </w:rPr>
                              <w:t xml:space="preserve"> BE ACCEPTED.</w:t>
                            </w:r>
                          </w:p>
                          <w:p w14:paraId="3CC68F9C" w14:textId="77777777" w:rsidR="00C43482" w:rsidRDefault="00C43482" w:rsidP="00A9552D">
                            <w:pPr>
                              <w:rPr>
                                <w:rFonts w:ascii="Segoe UI Semibold" w:hAnsi="Segoe UI Semibold" w:cs="Segoe UI Semibold"/>
                                <w:szCs w:val="24"/>
                              </w:rPr>
                            </w:pPr>
                            <w:r>
                              <w:rPr>
                                <w:rFonts w:ascii="Segoe UI Semibold" w:hAnsi="Segoe UI Semibold" w:cs="Segoe UI Semibold"/>
                              </w:rPr>
                              <w:t xml:space="preserve">REFER TO </w:t>
                            </w:r>
                            <w:r>
                              <w:rPr>
                                <w:rFonts w:ascii="Segoe UI Semibold" w:hAnsi="Segoe UI Semibold" w:cs="Segoe UI Semibold"/>
                                <w:b/>
                              </w:rPr>
                              <w:t>SECTION 1, BID SUBMISSION</w:t>
                            </w:r>
                            <w:r>
                              <w:rPr>
                                <w:rFonts w:ascii="Segoe UI Semibold" w:hAnsi="Segoe UI Semibold" w:cs="Segoe UI Semibold"/>
                              </w:rPr>
                              <w:t>, FOR MORE 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AF1D21" id="_x0000_t202" coordsize="21600,21600" o:spt="202" path="m,l,21600r21600,l21600,xe">
                <v:stroke joinstyle="miter"/>
                <v:path gradientshapeok="t" o:connecttype="rect"/>
              </v:shapetype>
              <v:shape id="Text Box 5" o:spid="_x0000_s1026" type="#_x0000_t202" style="position:absolute;left:0;text-align:left;margin-left:45.4pt;margin-top:-28.05pt;width:416.25pt;height:140.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" fillcolor="white [3201]" strokecolor="red" strokeweight="2pt">
                <v:textbox>
                  <w:txbxContent>
                    <w:p w14:paraId="2250FB56" w14:textId="77777777" w:rsidR="00C43482" w:rsidRPr="00DF0C08" w:rsidRDefault="00C43482" w:rsidP="00A9552D">
                      <w:pPr>
                        <w:jc w:val="center"/>
                        <w:rPr>
                          <w:rFonts w:ascii="Segoe UI Semibold" w:hAnsi="Segoe UI Semibold" w:cs="Segoe UI Semibold"/>
                          <w:b/>
                          <w:sz w:val="32"/>
                        </w:rPr>
                      </w:pPr>
                      <w:r>
                        <w:rPr>
                          <w:rFonts w:ascii="Segoe UI Semibold" w:hAnsi="Segoe UI Semibold" w:cs="Segoe UI Semibold"/>
                          <w:b/>
                          <w:sz w:val="32"/>
                        </w:rPr>
                        <w:t>ATTENTION BIDDERS:</w:t>
                      </w:r>
                    </w:p>
                    <w:p w14:paraId="17C6E87D" w14:textId="77777777" w:rsidR="00C43482" w:rsidRDefault="00C43482" w:rsidP="00A9552D">
                      <w:pPr>
                        <w:rPr>
                          <w:rFonts w:ascii="Segoe UI Semibold" w:hAnsi="Segoe UI Semibold" w:cs="Segoe UI Semibold"/>
                        </w:rPr>
                      </w:pPr>
                      <w:r>
                        <w:rPr>
                          <w:rFonts w:ascii="Segoe UI Semibold" w:hAnsi="Segoe UI Semibold" w:cs="Segoe UI Semibold"/>
                        </w:rPr>
                        <w:t xml:space="preserve">AS OF </w:t>
                      </w:r>
                      <w:r>
                        <w:rPr>
                          <w:rFonts w:ascii="Segoe UI Semibold" w:hAnsi="Segoe UI Semibold" w:cs="Segoe UI Semibold"/>
                          <w:color w:val="FF0000"/>
                        </w:rPr>
                        <w:t>JULY 1, 2021</w:t>
                      </w:r>
                      <w:r>
                        <w:rPr>
                          <w:rFonts w:ascii="Segoe UI Semibold" w:hAnsi="Segoe UI Semibold" w:cs="Segoe UI Semibold"/>
                        </w:rPr>
                        <w:t>,</w:t>
                      </w:r>
                      <w:r>
                        <w:rPr>
                          <w:rFonts w:ascii="Segoe UI Semibold" w:hAnsi="Segoe UI Semibold" w:cs="Segoe UI Semibold"/>
                          <w:color w:val="FF0000"/>
                        </w:rPr>
                        <w:t xml:space="preserve"> </w:t>
                      </w:r>
                      <w:r>
                        <w:rPr>
                          <w:rFonts w:ascii="Segoe UI Semibold" w:hAnsi="Segoe UI Semibold" w:cs="Segoe UI Semibold"/>
                        </w:rPr>
                        <w:t xml:space="preserve">ALBERTA TRANSPORTATION HAS MOVED EXCLUSIVELY TO EMAIL BID SUBMISSIONS, INCLUDING DIGITAL BID BONDS. </w:t>
                      </w:r>
                    </w:p>
                    <w:p w14:paraId="44D1B982" w14:textId="77777777" w:rsidR="00C43482" w:rsidRDefault="00C43482" w:rsidP="00A9552D">
                      <w:pPr>
                        <w:rPr>
                          <w:rFonts w:ascii="Segoe UI Semibold" w:hAnsi="Segoe UI Semibold" w:cs="Segoe UI Semibold"/>
                        </w:rPr>
                      </w:pPr>
                      <w:r>
                        <w:rPr>
                          <w:rFonts w:ascii="Segoe UI Semibold" w:hAnsi="Segoe UI Semibold" w:cs="Segoe UI Semibold"/>
                        </w:rPr>
                        <w:t xml:space="preserve">HARD COPY SUBMISSIONS WILL </w:t>
                      </w:r>
                      <w:r>
                        <w:rPr>
                          <w:rFonts w:ascii="Segoe UI Semibold" w:hAnsi="Segoe UI Semibold" w:cs="Segoe UI Semibold"/>
                          <w:b/>
                          <w:u w:val="single"/>
                        </w:rPr>
                        <w:t>NOT</w:t>
                      </w:r>
                      <w:r>
                        <w:rPr>
                          <w:rFonts w:ascii="Segoe UI Semibold" w:hAnsi="Segoe UI Semibold" w:cs="Segoe UI Semibold"/>
                        </w:rPr>
                        <w:t xml:space="preserve"> BE ACCEPTED.</w:t>
                      </w:r>
                    </w:p>
                    <w:p w14:paraId="3CC68F9C" w14:textId="77777777" w:rsidR="00C43482" w:rsidRDefault="00C43482" w:rsidP="00A9552D">
                      <w:pPr>
                        <w:rPr>
                          <w:rFonts w:ascii="Segoe UI Semibold" w:hAnsi="Segoe UI Semibold" w:cs="Segoe UI Semibold"/>
                          <w:szCs w:val="24"/>
                        </w:rPr>
                      </w:pPr>
                      <w:r>
                        <w:rPr>
                          <w:rFonts w:ascii="Segoe UI Semibold" w:hAnsi="Segoe UI Semibold" w:cs="Segoe UI Semibold"/>
                        </w:rPr>
                        <w:t xml:space="preserve">REFER TO </w:t>
                      </w:r>
                      <w:r>
                        <w:rPr>
                          <w:rFonts w:ascii="Segoe UI Semibold" w:hAnsi="Segoe UI Semibold" w:cs="Segoe UI Semibold"/>
                          <w:b/>
                        </w:rPr>
                        <w:t>SECTION 1, BID SUBMISSION</w:t>
                      </w:r>
                      <w:r>
                        <w:rPr>
                          <w:rFonts w:ascii="Segoe UI Semibold" w:hAnsi="Segoe UI Semibold" w:cs="Segoe UI Semibold"/>
                        </w:rPr>
                        <w:t>, FOR MORE INFORMATION.</w:t>
                      </w:r>
                    </w:p>
                  </w:txbxContent>
                </v:textbox>
                <w10:wrap type="square" anchorx="margin" anchory="margin"/>
              </v:shape>
            </w:pict>
          </mc:Fallback>
        </mc:AlternateContent>
      </w:r>
    </w:p>
    <w:p w14:paraId="7F1AF619" w14:textId="0442C07E" w:rsidR="00A9552D" w:rsidRDefault="00A9552D" w:rsidP="00381EFD">
      <w:pPr>
        <w:keepNext/>
        <w:spacing w:after="0"/>
        <w:jc w:val="center"/>
        <w:rPr>
          <w:rFonts w:ascii="Arial" w:hAnsi="Arial" w:cs="Arial"/>
          <w:b/>
          <w:sz w:val="36"/>
        </w:rPr>
      </w:pPr>
    </w:p>
    <w:p w14:paraId="0F6D28BA" w14:textId="774A7943" w:rsidR="00381EFD" w:rsidRPr="00381EFD" w:rsidRDefault="00381EFD" w:rsidP="00381EFD">
      <w:pPr>
        <w:keepNext/>
        <w:spacing w:after="0"/>
        <w:jc w:val="center"/>
        <w:rPr>
          <w:rFonts w:ascii="Arial" w:hAnsi="Arial" w:cs="Arial"/>
          <w:sz w:val="22"/>
        </w:rPr>
      </w:pPr>
      <w:r w:rsidRPr="00381EFD">
        <w:rPr>
          <w:rFonts w:ascii="Arial" w:hAnsi="Arial" w:cs="Arial"/>
          <w:b/>
          <w:sz w:val="36"/>
        </w:rPr>
        <w:t>ALBERTA TRANSPORTATION</w:t>
      </w:r>
    </w:p>
    <w:p w14:paraId="69C0120D" w14:textId="77777777" w:rsidR="00381EFD" w:rsidRPr="00381EFD" w:rsidRDefault="00381EFD" w:rsidP="00381EFD">
      <w:pPr>
        <w:keepNext/>
        <w:spacing w:after="0"/>
        <w:jc w:val="center"/>
        <w:rPr>
          <w:rFonts w:ascii="Arial" w:hAnsi="Arial" w:cs="Arial"/>
          <w:sz w:val="22"/>
        </w:rPr>
      </w:pPr>
    </w:p>
    <w:p w14:paraId="08817C8E" w14:textId="77777777" w:rsidR="00381EFD" w:rsidRPr="00381EFD" w:rsidRDefault="00381EFD" w:rsidP="00381EFD">
      <w:pPr>
        <w:keepNext/>
        <w:spacing w:after="0"/>
        <w:jc w:val="center"/>
        <w:rPr>
          <w:rFonts w:ascii="Arial" w:hAnsi="Arial" w:cs="Arial"/>
          <w:sz w:val="22"/>
        </w:rPr>
      </w:pPr>
    </w:p>
    <w:p w14:paraId="6A94026A" w14:textId="77777777" w:rsidR="00381EFD" w:rsidRPr="00381EFD" w:rsidRDefault="00381EFD" w:rsidP="00381EFD">
      <w:pPr>
        <w:keepNext/>
        <w:spacing w:after="0"/>
        <w:jc w:val="center"/>
        <w:rPr>
          <w:rFonts w:ascii="Arial" w:hAnsi="Arial" w:cs="Arial"/>
          <w:sz w:val="22"/>
        </w:rPr>
      </w:pPr>
      <w:r w:rsidRPr="00381EFD">
        <w:rPr>
          <w:rFonts w:ascii="Arial" w:hAnsi="Arial" w:cs="Arial"/>
          <w:b/>
          <w:sz w:val="36"/>
        </w:rPr>
        <w:t>TENDER NO.:[</w:t>
      </w:r>
      <w:r w:rsidRPr="00381EFD">
        <w:rPr>
          <w:rFonts w:ascii="Arial" w:hAnsi="Arial" w:cs="Arial"/>
          <w:sz w:val="36"/>
        </w:rPr>
        <w:t> </w:t>
      </w:r>
      <w:r w:rsidRPr="00381EFD">
        <w:rPr>
          <w:rFonts w:ascii="Arial" w:hAnsi="Arial" w:cs="Arial"/>
          <w:sz w:val="22"/>
        </w:rPr>
        <w:t>insert tender number</w:t>
      </w:r>
      <w:r w:rsidRPr="00381EFD">
        <w:rPr>
          <w:rFonts w:ascii="Arial" w:hAnsi="Arial" w:cs="Arial"/>
          <w:sz w:val="36"/>
        </w:rPr>
        <w:t> </w:t>
      </w:r>
      <w:r w:rsidRPr="00381EFD">
        <w:rPr>
          <w:rFonts w:ascii="Arial" w:hAnsi="Arial" w:cs="Arial"/>
          <w:b/>
          <w:sz w:val="36"/>
        </w:rPr>
        <w:t>]</w:t>
      </w:r>
    </w:p>
    <w:p w14:paraId="4B2D8A81" w14:textId="77777777" w:rsidR="00381EFD" w:rsidRPr="00381EFD" w:rsidRDefault="00381EFD" w:rsidP="00381EFD">
      <w:pPr>
        <w:keepNext/>
        <w:spacing w:after="0"/>
        <w:jc w:val="center"/>
        <w:rPr>
          <w:rFonts w:ascii="Arial" w:hAnsi="Arial" w:cs="Arial"/>
          <w:sz w:val="22"/>
        </w:rPr>
      </w:pPr>
    </w:p>
    <w:p w14:paraId="2D274337" w14:textId="77777777" w:rsidR="00381EFD" w:rsidRPr="00381EFD" w:rsidRDefault="00381EFD" w:rsidP="00381EFD">
      <w:pPr>
        <w:keepNext/>
        <w:spacing w:after="0"/>
        <w:jc w:val="center"/>
        <w:rPr>
          <w:rFonts w:ascii="Arial" w:hAnsi="Arial" w:cs="Arial"/>
          <w:sz w:val="22"/>
        </w:rPr>
      </w:pPr>
    </w:p>
    <w:p w14:paraId="564A7257" w14:textId="77777777" w:rsidR="00381EFD" w:rsidRPr="00381EFD" w:rsidRDefault="00381EFD" w:rsidP="00381EFD">
      <w:pPr>
        <w:keepNext/>
        <w:spacing w:after="0"/>
        <w:jc w:val="center"/>
        <w:rPr>
          <w:rFonts w:ascii="Arial" w:hAnsi="Arial" w:cs="Arial"/>
          <w:sz w:val="22"/>
        </w:rPr>
      </w:pPr>
      <w:r w:rsidRPr="00381EFD">
        <w:rPr>
          <w:rFonts w:ascii="Arial" w:hAnsi="Arial" w:cs="Arial"/>
          <w:b/>
          <w:sz w:val="22"/>
        </w:rPr>
        <w:t>for</w:t>
      </w:r>
    </w:p>
    <w:p w14:paraId="011159E3" w14:textId="77777777" w:rsidR="00381EFD" w:rsidRPr="00381EFD" w:rsidRDefault="00381EFD" w:rsidP="00381EFD">
      <w:pPr>
        <w:keepNext/>
        <w:spacing w:after="0"/>
        <w:jc w:val="center"/>
        <w:rPr>
          <w:rFonts w:ascii="Arial" w:hAnsi="Arial" w:cs="Arial"/>
          <w:sz w:val="22"/>
        </w:rPr>
      </w:pPr>
    </w:p>
    <w:p w14:paraId="11B20A9F" w14:textId="77777777" w:rsidR="00381EFD" w:rsidRPr="00381EFD" w:rsidRDefault="00381EFD" w:rsidP="00381EFD">
      <w:pPr>
        <w:keepNext/>
        <w:spacing w:after="0"/>
        <w:jc w:val="center"/>
        <w:rPr>
          <w:rFonts w:ascii="Arial" w:hAnsi="Arial" w:cs="Arial"/>
        </w:rPr>
      </w:pPr>
      <w:r w:rsidRPr="00381EFD">
        <w:rPr>
          <w:rFonts w:ascii="Arial" w:hAnsi="Arial" w:cs="Arial"/>
        </w:rPr>
        <w:t>[revise the sample title below to suit each contract]</w:t>
      </w:r>
    </w:p>
    <w:p w14:paraId="764E2F3B" w14:textId="77777777" w:rsidR="00381EFD" w:rsidRPr="00381EFD" w:rsidRDefault="00381EFD" w:rsidP="00381EFD">
      <w:pPr>
        <w:pStyle w:val="011"/>
        <w:ind w:left="0" w:firstLine="0"/>
        <w:jc w:val="center"/>
        <w:rPr>
          <w:rFonts w:ascii="Arial" w:hAnsi="Arial" w:cs="Arial"/>
          <w:b/>
        </w:rPr>
      </w:pPr>
      <w:r w:rsidRPr="00381EFD">
        <w:rPr>
          <w:rFonts w:ascii="Arial" w:hAnsi="Arial" w:cs="Arial"/>
          <w:b/>
        </w:rPr>
        <w:t>[  project name in upper case  ]</w:t>
      </w:r>
    </w:p>
    <w:p w14:paraId="3076DBFD" w14:textId="77777777" w:rsidR="00381EFD" w:rsidRPr="00381EFD" w:rsidRDefault="00381EFD" w:rsidP="00381EFD">
      <w:pPr>
        <w:pStyle w:val="0111"/>
        <w:ind w:left="0" w:firstLine="0"/>
        <w:jc w:val="center"/>
        <w:rPr>
          <w:rFonts w:ascii="Arial" w:hAnsi="Arial" w:cs="Arial"/>
          <w:b/>
        </w:rPr>
      </w:pPr>
      <w:r w:rsidRPr="00381EFD">
        <w:rPr>
          <w:rFonts w:ascii="Arial" w:hAnsi="Arial" w:cs="Arial"/>
          <w:b/>
        </w:rPr>
        <w:t>[CARSELAND BOW RIVER HEADWORKS SYSTEM REHABILITATION]</w:t>
      </w:r>
    </w:p>
    <w:p w14:paraId="5AE24A35" w14:textId="77777777" w:rsidR="00381EFD" w:rsidRPr="00381EFD" w:rsidRDefault="00381EFD" w:rsidP="00381EFD">
      <w:pPr>
        <w:spacing w:after="0"/>
        <w:jc w:val="center"/>
        <w:rPr>
          <w:rFonts w:ascii="Arial" w:hAnsi="Arial" w:cs="Arial"/>
          <w:b/>
        </w:rPr>
      </w:pPr>
    </w:p>
    <w:p w14:paraId="3645B02A" w14:textId="77777777" w:rsidR="00381EFD" w:rsidRPr="00381EFD" w:rsidRDefault="00381EFD" w:rsidP="00381EFD">
      <w:pPr>
        <w:spacing w:after="0"/>
        <w:jc w:val="center"/>
        <w:rPr>
          <w:rFonts w:ascii="Arial" w:hAnsi="Arial" w:cs="Arial"/>
        </w:rPr>
      </w:pPr>
      <w:r w:rsidRPr="00381EFD">
        <w:rPr>
          <w:rFonts w:ascii="Arial" w:hAnsi="Arial" w:cs="Arial"/>
          <w:b/>
        </w:rPr>
        <w:t>[  contract name in title case  ]</w:t>
      </w:r>
    </w:p>
    <w:p w14:paraId="2A841E17" w14:textId="77777777" w:rsidR="00381EFD" w:rsidRPr="00381EFD" w:rsidRDefault="00381EFD" w:rsidP="00381EFD">
      <w:pPr>
        <w:pStyle w:val="BodyTextIndent"/>
        <w:ind w:left="0"/>
        <w:jc w:val="center"/>
        <w:rPr>
          <w:rFonts w:ascii="Arial" w:hAnsi="Arial" w:cs="Arial"/>
        </w:rPr>
      </w:pPr>
    </w:p>
    <w:p w14:paraId="2983223D" w14:textId="77777777" w:rsidR="00381EFD" w:rsidRPr="00381EFD" w:rsidRDefault="00381EFD" w:rsidP="00381EFD">
      <w:pPr>
        <w:pStyle w:val="BodyTextIndent"/>
        <w:ind w:left="0"/>
        <w:jc w:val="center"/>
        <w:rPr>
          <w:rFonts w:ascii="Arial" w:hAnsi="Arial" w:cs="Arial"/>
        </w:rPr>
      </w:pPr>
      <w:r w:rsidRPr="00381EFD">
        <w:rPr>
          <w:rFonts w:ascii="Arial" w:hAnsi="Arial" w:cs="Arial"/>
        </w:rPr>
        <w:t>[Main Canal Reach 3]</w:t>
      </w:r>
    </w:p>
    <w:p w14:paraId="26C53562" w14:textId="77777777" w:rsidR="00381EFD" w:rsidRPr="00381EFD" w:rsidRDefault="00381EFD" w:rsidP="00381EFD">
      <w:pPr>
        <w:pStyle w:val="0111"/>
        <w:ind w:left="0" w:firstLine="0"/>
        <w:jc w:val="center"/>
        <w:rPr>
          <w:rFonts w:ascii="Arial" w:hAnsi="Arial" w:cs="Arial"/>
          <w:b/>
        </w:rPr>
      </w:pPr>
    </w:p>
    <w:p w14:paraId="769DC56B" w14:textId="77777777" w:rsidR="00381EFD" w:rsidRPr="00381EFD" w:rsidRDefault="00381EFD" w:rsidP="00381EFD">
      <w:pPr>
        <w:pStyle w:val="0111"/>
        <w:ind w:left="0" w:firstLine="0"/>
        <w:jc w:val="center"/>
        <w:rPr>
          <w:rFonts w:ascii="Arial" w:hAnsi="Arial" w:cs="Arial"/>
          <w:b/>
        </w:rPr>
      </w:pPr>
    </w:p>
    <w:p w14:paraId="1DAB8B64" w14:textId="77777777" w:rsidR="00381EFD" w:rsidRPr="00381EFD" w:rsidRDefault="00381EFD" w:rsidP="00381EFD">
      <w:pPr>
        <w:pStyle w:val="0111"/>
        <w:ind w:left="0" w:firstLine="0"/>
        <w:jc w:val="center"/>
        <w:rPr>
          <w:rFonts w:ascii="Arial" w:hAnsi="Arial" w:cs="Arial"/>
          <w:sz w:val="20"/>
        </w:rPr>
      </w:pPr>
      <w:r w:rsidRPr="00381EFD">
        <w:rPr>
          <w:rFonts w:ascii="Arial" w:hAnsi="Arial" w:cs="Arial"/>
          <w:b/>
          <w:sz w:val="20"/>
        </w:rPr>
        <w:t xml:space="preserve">Volume 1 of [  </w:t>
      </w:r>
      <w:r w:rsidRPr="00381EFD">
        <w:rPr>
          <w:rFonts w:ascii="Arial" w:hAnsi="Arial" w:cs="Arial"/>
          <w:sz w:val="20"/>
        </w:rPr>
        <w:t>]: Bid Documents Divisions [0-16]</w:t>
      </w:r>
    </w:p>
    <w:p w14:paraId="590F35FF" w14:textId="77777777" w:rsidR="00381EFD" w:rsidRPr="00381EFD" w:rsidRDefault="00381EFD" w:rsidP="00381EFD">
      <w:pPr>
        <w:pStyle w:val="0111"/>
        <w:ind w:left="0" w:firstLine="0"/>
        <w:jc w:val="center"/>
        <w:rPr>
          <w:rFonts w:ascii="Arial" w:hAnsi="Arial" w:cs="Arial"/>
        </w:rPr>
      </w:pPr>
    </w:p>
    <w:p w14:paraId="37975A18" w14:textId="77777777" w:rsidR="00381EFD" w:rsidRPr="00381EFD" w:rsidRDefault="00381EFD" w:rsidP="00381EFD">
      <w:pPr>
        <w:pStyle w:val="0111"/>
        <w:ind w:left="0" w:firstLine="0"/>
        <w:jc w:val="center"/>
        <w:rPr>
          <w:rFonts w:ascii="Arial" w:hAnsi="Arial" w:cs="Arial"/>
          <w:sz w:val="20"/>
        </w:rPr>
      </w:pPr>
      <w:r w:rsidRPr="00381EFD">
        <w:rPr>
          <w:rFonts w:ascii="Arial" w:hAnsi="Arial" w:cs="Arial"/>
          <w:sz w:val="20"/>
        </w:rPr>
        <w:t>Location:  [Carseland, County of Wheatland]</w:t>
      </w:r>
    </w:p>
    <w:p w14:paraId="4468181F" w14:textId="77777777" w:rsidR="00381EFD" w:rsidRPr="00381EFD" w:rsidRDefault="00381EFD" w:rsidP="00381EFD">
      <w:pPr>
        <w:pStyle w:val="0111"/>
        <w:ind w:left="0" w:firstLine="0"/>
        <w:jc w:val="center"/>
        <w:rPr>
          <w:rFonts w:ascii="Arial" w:hAnsi="Arial" w:cs="Arial"/>
          <w:sz w:val="20"/>
        </w:rPr>
      </w:pPr>
    </w:p>
    <w:p w14:paraId="68722916" w14:textId="77777777" w:rsidR="00381EFD" w:rsidRPr="00381EFD" w:rsidRDefault="00381EFD" w:rsidP="00381EFD">
      <w:pPr>
        <w:pStyle w:val="0111"/>
        <w:ind w:left="0" w:firstLine="0"/>
        <w:jc w:val="center"/>
        <w:rPr>
          <w:rFonts w:ascii="Arial" w:hAnsi="Arial" w:cs="Arial"/>
          <w:i/>
          <w:sz w:val="20"/>
        </w:rPr>
      </w:pPr>
    </w:p>
    <w:p w14:paraId="7E9F2A4C" w14:textId="77777777" w:rsidR="00381EFD" w:rsidRPr="00381EFD" w:rsidRDefault="00381EFD" w:rsidP="00381EFD">
      <w:pPr>
        <w:pStyle w:val="0111"/>
        <w:ind w:left="0" w:firstLine="0"/>
        <w:jc w:val="center"/>
        <w:rPr>
          <w:rFonts w:ascii="Arial" w:hAnsi="Arial" w:cs="Arial"/>
          <w:sz w:val="20"/>
        </w:rPr>
      </w:pPr>
      <w:r w:rsidRPr="00381EFD">
        <w:rPr>
          <w:rFonts w:ascii="Arial" w:hAnsi="Arial" w:cs="Arial"/>
          <w:sz w:val="20"/>
        </w:rPr>
        <w:t>[Mandatory] [Pre-Bid Meeting and Site Inspection</w:t>
      </w:r>
      <w:r w:rsidRPr="00381EFD">
        <w:rPr>
          <w:rFonts w:ascii="Arial" w:hAnsi="Arial" w:cs="Arial"/>
          <w:smallCaps/>
          <w:sz w:val="20"/>
        </w:rPr>
        <w:t>:]</w:t>
      </w:r>
    </w:p>
    <w:p w14:paraId="3B26A8BC" w14:textId="77777777" w:rsidR="00381EFD" w:rsidRPr="00381EFD" w:rsidRDefault="00381EFD" w:rsidP="00381EFD">
      <w:pPr>
        <w:pStyle w:val="0111"/>
        <w:ind w:left="0" w:firstLine="0"/>
        <w:jc w:val="center"/>
        <w:rPr>
          <w:rFonts w:ascii="Arial" w:hAnsi="Arial" w:cs="Arial"/>
          <w:sz w:val="20"/>
        </w:rPr>
      </w:pPr>
      <w:r w:rsidRPr="00381EFD">
        <w:rPr>
          <w:rFonts w:ascii="Arial" w:hAnsi="Arial" w:cs="Arial"/>
          <w:sz w:val="20"/>
        </w:rPr>
        <w:t>[day, month (name of), date, 2007 at 10:00 am]</w:t>
      </w:r>
    </w:p>
    <w:p w14:paraId="55240957" w14:textId="77777777" w:rsidR="00381EFD" w:rsidRPr="00381EFD" w:rsidRDefault="00381EFD" w:rsidP="00381EFD">
      <w:pPr>
        <w:pStyle w:val="0111"/>
        <w:ind w:left="0" w:firstLine="0"/>
        <w:jc w:val="center"/>
        <w:rPr>
          <w:rFonts w:ascii="Arial" w:hAnsi="Arial" w:cs="Arial"/>
          <w:sz w:val="20"/>
        </w:rPr>
      </w:pPr>
      <w:r w:rsidRPr="00381EFD">
        <w:rPr>
          <w:rFonts w:ascii="Arial" w:hAnsi="Arial" w:cs="Arial"/>
          <w:sz w:val="20"/>
        </w:rPr>
        <w:t xml:space="preserve">[local time at the       meeting room and address OR Station number on site     near Carseland, Alberta.] </w:t>
      </w:r>
    </w:p>
    <w:p w14:paraId="62872EA9" w14:textId="77777777" w:rsidR="00381EFD" w:rsidRPr="00381EFD" w:rsidRDefault="00381EFD" w:rsidP="00381EFD">
      <w:pPr>
        <w:pStyle w:val="0111"/>
        <w:ind w:left="0" w:firstLine="0"/>
        <w:jc w:val="center"/>
        <w:rPr>
          <w:rFonts w:ascii="Arial" w:hAnsi="Arial" w:cs="Arial"/>
          <w:sz w:val="20"/>
        </w:rPr>
      </w:pPr>
    </w:p>
    <w:p w14:paraId="77160459" w14:textId="77777777" w:rsidR="00381EFD" w:rsidRPr="00381EFD" w:rsidRDefault="00381EFD" w:rsidP="00381EFD">
      <w:pPr>
        <w:pStyle w:val="0111"/>
        <w:ind w:left="0" w:firstLine="0"/>
        <w:jc w:val="center"/>
        <w:rPr>
          <w:rFonts w:ascii="Arial" w:hAnsi="Arial" w:cs="Arial"/>
        </w:rPr>
      </w:pPr>
    </w:p>
    <w:p w14:paraId="22B1CD4F" w14:textId="4C699905" w:rsidR="00381EFD" w:rsidRDefault="00381EFD" w:rsidP="00381EFD">
      <w:pPr>
        <w:pStyle w:val="0111"/>
        <w:ind w:left="0" w:firstLine="0"/>
        <w:jc w:val="center"/>
        <w:rPr>
          <w:rFonts w:ascii="Arial" w:hAnsi="Arial" w:cs="Arial"/>
          <w:b/>
        </w:rPr>
      </w:pPr>
      <w:r w:rsidRPr="00381EFD">
        <w:rPr>
          <w:rFonts w:ascii="Arial" w:hAnsi="Arial" w:cs="Arial"/>
          <w:b/>
        </w:rPr>
        <w:t>Closing Date</w:t>
      </w:r>
      <w:r w:rsidR="00F24C0B">
        <w:rPr>
          <w:rFonts w:ascii="Arial" w:hAnsi="Arial" w:cs="Arial"/>
          <w:b/>
        </w:rPr>
        <w:t xml:space="preserve"> and Time</w:t>
      </w:r>
      <w:r w:rsidRPr="00381EFD">
        <w:rPr>
          <w:rFonts w:ascii="Arial" w:hAnsi="Arial" w:cs="Arial"/>
          <w:b/>
        </w:rPr>
        <w:t>:  Before 2:01:00 pm, [Wednesday, June 1</w:t>
      </w:r>
      <w:r w:rsidR="00DF4F40">
        <w:rPr>
          <w:rFonts w:ascii="Arial" w:hAnsi="Arial" w:cs="Arial"/>
          <w:b/>
        </w:rPr>
        <w:t>6</w:t>
      </w:r>
      <w:r w:rsidRPr="00381EFD">
        <w:rPr>
          <w:rFonts w:ascii="Arial" w:hAnsi="Arial" w:cs="Arial"/>
          <w:b/>
        </w:rPr>
        <w:t>, 20</w:t>
      </w:r>
      <w:r w:rsidR="00DF4F40">
        <w:rPr>
          <w:rFonts w:ascii="Arial" w:hAnsi="Arial" w:cs="Arial"/>
          <w:b/>
        </w:rPr>
        <w:t>21</w:t>
      </w:r>
      <w:r w:rsidRPr="00381EFD">
        <w:rPr>
          <w:rFonts w:ascii="Arial" w:hAnsi="Arial" w:cs="Arial"/>
          <w:b/>
        </w:rPr>
        <w:t>] local time.</w:t>
      </w:r>
    </w:p>
    <w:p w14:paraId="1A1E16A9" w14:textId="77777777" w:rsidR="00DF0C08" w:rsidRDefault="00DF0C08" w:rsidP="00381EFD">
      <w:pPr>
        <w:pStyle w:val="0111"/>
        <w:ind w:left="0" w:firstLine="0"/>
        <w:jc w:val="center"/>
        <w:rPr>
          <w:rFonts w:ascii="Arial" w:hAnsi="Arial" w:cs="Arial"/>
          <w:b/>
        </w:rPr>
      </w:pPr>
    </w:p>
    <w:p w14:paraId="0F580566" w14:textId="77777777" w:rsidR="00DF0C08" w:rsidRDefault="00DF0C08" w:rsidP="00D069F3">
      <w:pPr>
        <w:pStyle w:val="0111"/>
        <w:tabs>
          <w:tab w:val="clear" w:pos="1440"/>
          <w:tab w:val="clear" w:pos="10080"/>
        </w:tabs>
        <w:ind w:left="907" w:firstLine="0"/>
        <w:jc w:val="left"/>
        <w:rPr>
          <w:rFonts w:ascii="Arial" w:hAnsi="Arial" w:cs="Arial"/>
          <w:b/>
        </w:rPr>
      </w:pPr>
      <w:r>
        <w:rPr>
          <w:rFonts w:ascii="Arial" w:hAnsi="Arial" w:cs="Arial"/>
          <w:b/>
        </w:rPr>
        <w:t>Tender Submission</w:t>
      </w:r>
    </w:p>
    <w:p w14:paraId="3ED3CFC7" w14:textId="77777777" w:rsidR="00DF0C08" w:rsidRPr="00381EFD" w:rsidRDefault="00DF0C08" w:rsidP="00D069F3">
      <w:pPr>
        <w:pStyle w:val="0111"/>
        <w:tabs>
          <w:tab w:val="clear" w:pos="1440"/>
          <w:tab w:val="clear" w:pos="10080"/>
        </w:tabs>
        <w:ind w:left="907" w:firstLine="0"/>
        <w:jc w:val="left"/>
        <w:rPr>
          <w:rFonts w:ascii="Arial" w:hAnsi="Arial" w:cs="Arial"/>
          <w:b/>
        </w:rPr>
      </w:pPr>
      <w:r>
        <w:rPr>
          <w:rFonts w:ascii="Arial" w:hAnsi="Arial" w:cs="Arial"/>
          <w:b/>
        </w:rPr>
        <w:t xml:space="preserve">Email Address: </w:t>
      </w:r>
      <w:r w:rsidR="00D069F3">
        <w:rPr>
          <w:rFonts w:ascii="Arial" w:hAnsi="Arial" w:cs="Arial"/>
          <w:b/>
        </w:rPr>
        <w:tab/>
      </w:r>
      <w:r w:rsidR="00D069F3">
        <w:rPr>
          <w:rFonts w:ascii="Arial" w:hAnsi="Arial" w:cs="Arial"/>
          <w:b/>
        </w:rPr>
        <w:tab/>
      </w:r>
      <w:r w:rsidR="00D069F3">
        <w:rPr>
          <w:rFonts w:ascii="Arial" w:hAnsi="Arial" w:cs="Arial"/>
          <w:b/>
        </w:rPr>
        <w:tab/>
      </w:r>
      <w:r w:rsidRPr="00D069F3">
        <w:rPr>
          <w:rFonts w:ascii="Arial" w:hAnsi="Arial" w:cs="Arial"/>
          <w:b/>
          <w:sz w:val="28"/>
        </w:rPr>
        <w:t>trans.tender@gov.ab.ca</w:t>
      </w:r>
    </w:p>
    <w:p w14:paraId="5ED6E832" w14:textId="77777777" w:rsidR="00381EFD" w:rsidRPr="00381EFD" w:rsidRDefault="00381EFD" w:rsidP="00381EFD">
      <w:pPr>
        <w:pStyle w:val="0111"/>
        <w:ind w:left="0" w:firstLine="0"/>
        <w:jc w:val="center"/>
        <w:rPr>
          <w:rFonts w:ascii="Arial" w:hAnsi="Arial" w:cs="Arial"/>
          <w:b/>
        </w:rPr>
      </w:pPr>
    </w:p>
    <w:p w14:paraId="7EF24E09" w14:textId="4205EC35" w:rsidR="00006A06" w:rsidRPr="00A9552D" w:rsidRDefault="00006A06" w:rsidP="00A9552D">
      <w:pPr>
        <w:pStyle w:val="0111"/>
        <w:tabs>
          <w:tab w:val="clear" w:pos="1440"/>
          <w:tab w:val="left" w:pos="900"/>
          <w:tab w:val="left" w:pos="4320"/>
        </w:tabs>
        <w:ind w:left="720"/>
        <w:rPr>
          <w:rFonts w:ascii="Arial" w:hAnsi="Arial" w:cs="Arial"/>
          <w:b/>
        </w:rPr>
      </w:pPr>
      <w:r>
        <w:rPr>
          <w:rFonts w:ascii="Arial" w:hAnsi="Arial" w:cs="Arial"/>
          <w:b/>
        </w:rPr>
        <w:lastRenderedPageBreak/>
        <w:tab/>
      </w:r>
      <w:r>
        <w:rPr>
          <w:rFonts w:ascii="Arial" w:hAnsi="Arial" w:cs="Arial"/>
          <w:b/>
        </w:rPr>
        <w:tab/>
      </w:r>
      <w:r w:rsidR="00381EFD" w:rsidRPr="00381EFD">
        <w:rPr>
          <w:rFonts w:ascii="Arial" w:hAnsi="Arial" w:cs="Arial"/>
          <w:b/>
        </w:rPr>
        <w:t>Inquiries</w:t>
      </w:r>
      <w:r w:rsidR="0069634C">
        <w:rPr>
          <w:rFonts w:ascii="Arial" w:hAnsi="Arial" w:cs="Arial"/>
          <w:b/>
        </w:rPr>
        <w:t xml:space="preserve"> Contact</w:t>
      </w:r>
      <w:r w:rsidR="00381EFD" w:rsidRPr="00381EFD">
        <w:rPr>
          <w:rFonts w:ascii="Arial" w:hAnsi="Arial" w:cs="Arial"/>
        </w:rPr>
        <w:t xml:space="preserve">:   </w:t>
      </w:r>
      <w:r>
        <w:rPr>
          <w:rFonts w:ascii="Arial" w:hAnsi="Arial" w:cs="Arial"/>
        </w:rPr>
        <w:tab/>
      </w:r>
      <w:r w:rsidRPr="00A9552D">
        <w:rPr>
          <w:rFonts w:ascii="Arial" w:hAnsi="Arial" w:cs="Arial"/>
          <w:b/>
        </w:rPr>
        <w:t>firstname.lastname@gov.ab.ca</w:t>
      </w:r>
    </w:p>
    <w:p w14:paraId="7596BD5F" w14:textId="78439002" w:rsidR="00381EFD" w:rsidRPr="00381EFD" w:rsidRDefault="00006A06" w:rsidP="00006A06">
      <w:pPr>
        <w:pStyle w:val="0111"/>
        <w:tabs>
          <w:tab w:val="left" w:pos="4320"/>
        </w:tabs>
        <w:ind w:left="0" w:firstLine="0"/>
        <w:jc w:val="center"/>
        <w:rPr>
          <w:rFonts w:ascii="Arial" w:hAnsi="Arial" w:cs="Arial"/>
          <w:b/>
        </w:rPr>
      </w:pPr>
      <w:r w:rsidRPr="00006A06">
        <w:rPr>
          <w:rFonts w:ascii="Arial" w:hAnsi="Arial" w:cs="Arial"/>
        </w:rPr>
        <w:tab/>
      </w:r>
      <w:r>
        <w:rPr>
          <w:rFonts w:ascii="Arial" w:hAnsi="Arial" w:cs="Arial"/>
        </w:rPr>
        <w:t xml:space="preserve">                   </w:t>
      </w:r>
      <w:r w:rsidRPr="00006A06">
        <w:rPr>
          <w:rFonts w:ascii="Arial" w:hAnsi="Arial" w:cs="Arial"/>
        </w:rPr>
        <w:t>(include Tender Number in subject line)</w:t>
      </w:r>
    </w:p>
    <w:p w14:paraId="32EBE557" w14:textId="77777777" w:rsidR="00381EFD" w:rsidRPr="00381EFD" w:rsidRDefault="00381EFD" w:rsidP="00381EFD">
      <w:pPr>
        <w:pStyle w:val="0111"/>
        <w:ind w:left="0" w:firstLine="0"/>
        <w:jc w:val="center"/>
        <w:rPr>
          <w:rFonts w:ascii="Arial" w:hAnsi="Arial" w:cs="Arial"/>
          <w:b/>
        </w:rPr>
      </w:pPr>
    </w:p>
    <w:p w14:paraId="1ECA0FF3" w14:textId="77777777" w:rsidR="00381EFD" w:rsidRPr="00381EFD" w:rsidRDefault="00381EFD" w:rsidP="00381EFD">
      <w:pPr>
        <w:pStyle w:val="0111"/>
        <w:ind w:left="0" w:firstLine="0"/>
        <w:jc w:val="center"/>
        <w:rPr>
          <w:rFonts w:ascii="Arial" w:hAnsi="Arial" w:cs="Arial"/>
          <w:sz w:val="20"/>
        </w:rPr>
      </w:pPr>
      <w:r w:rsidRPr="00381EFD">
        <w:rPr>
          <w:rFonts w:ascii="Arial" w:hAnsi="Arial" w:cs="Arial"/>
          <w:sz w:val="20"/>
        </w:rPr>
        <w:t xml:space="preserve">[Project ID:  S2158-0011    verify with the </w:t>
      </w:r>
      <w:r w:rsidRPr="00381EFD">
        <w:rPr>
          <w:rFonts w:ascii="Arial" w:hAnsi="Arial" w:cs="Arial"/>
          <w:b/>
          <w:sz w:val="20"/>
        </w:rPr>
        <w:t xml:space="preserve">TRANS </w:t>
      </w:r>
      <w:r w:rsidRPr="00381EFD">
        <w:rPr>
          <w:rFonts w:ascii="Arial" w:hAnsi="Arial" w:cs="Arial"/>
          <w:sz w:val="20"/>
        </w:rPr>
        <w:t>Project Manager]</w:t>
      </w:r>
    </w:p>
    <w:p w14:paraId="48D2B2D8" w14:textId="77777777" w:rsidR="00381EFD" w:rsidRPr="00CD650C" w:rsidRDefault="00381EFD" w:rsidP="00381EFD">
      <w:pPr>
        <w:pStyle w:val="0111"/>
        <w:ind w:left="0" w:firstLine="0"/>
        <w:jc w:val="center"/>
        <w:rPr>
          <w:rFonts w:ascii="Times New Roman" w:hAnsi="Times New Roman"/>
          <w:sz w:val="20"/>
        </w:rPr>
      </w:pPr>
    </w:p>
    <w:p w14:paraId="5623F2F1" w14:textId="77777777" w:rsidR="00E82A43" w:rsidRPr="00381EFD" w:rsidRDefault="00381EFD" w:rsidP="00381EFD">
      <w:pPr>
        <w:spacing w:after="0"/>
        <w:jc w:val="both"/>
        <w:rPr>
          <w:rFonts w:cs="Times New Roman"/>
          <w:b/>
          <w:szCs w:val="24"/>
        </w:rPr>
      </w:pPr>
      <w:r w:rsidRPr="00381EFD">
        <w:rPr>
          <w:rFonts w:cs="Times New Roman"/>
          <w:b/>
          <w:szCs w:val="24"/>
        </w:rPr>
        <w:t>END OF SAMPLE COVER FOR VOLUME 1</w:t>
      </w:r>
    </w:p>
    <w:p w14:paraId="3C2BE5A9" w14:textId="77777777" w:rsidR="00381EFD" w:rsidRDefault="00381EFD" w:rsidP="00381EFD">
      <w:pPr>
        <w:spacing w:after="0"/>
        <w:jc w:val="both"/>
        <w:rPr>
          <w:rFonts w:cs="Times New Roman"/>
          <w:b/>
          <w:szCs w:val="24"/>
        </w:rPr>
        <w:sectPr w:rsidR="00381EFD" w:rsidSect="0051191D">
          <w:headerReference w:type="default" r:id="rId14"/>
          <w:footerReference w:type="default" r:id="rId15"/>
          <w:pgSz w:w="12240" w:h="15840"/>
          <w:pgMar w:top="1080" w:right="1080" w:bottom="1080" w:left="1080" w:header="720" w:footer="720" w:gutter="0"/>
          <w:cols w:space="720"/>
          <w:docGrid w:linePitch="360"/>
        </w:sectPr>
      </w:pPr>
    </w:p>
    <w:p w14:paraId="7B1663A0" w14:textId="77777777" w:rsidR="00381EFD" w:rsidRPr="00381EFD" w:rsidRDefault="00381EFD" w:rsidP="00381EFD">
      <w:pPr>
        <w:keepNext/>
        <w:spacing w:after="0"/>
        <w:jc w:val="center"/>
        <w:rPr>
          <w:rFonts w:ascii="Arial" w:hAnsi="Arial" w:cs="Arial"/>
          <w:sz w:val="22"/>
        </w:rPr>
      </w:pPr>
      <w:r w:rsidRPr="00381EFD">
        <w:rPr>
          <w:rFonts w:ascii="Arial" w:hAnsi="Arial" w:cs="Arial"/>
          <w:b/>
          <w:sz w:val="32"/>
          <w:szCs w:val="32"/>
        </w:rPr>
        <w:lastRenderedPageBreak/>
        <w:t>ALBERTA TRANSPORTATION</w:t>
      </w:r>
    </w:p>
    <w:p w14:paraId="24F8EC29" w14:textId="77777777" w:rsidR="00381EFD" w:rsidRPr="00381EFD" w:rsidRDefault="00381EFD" w:rsidP="00381EFD">
      <w:pPr>
        <w:keepNext/>
        <w:spacing w:after="0"/>
        <w:jc w:val="center"/>
        <w:rPr>
          <w:rFonts w:ascii="Arial" w:hAnsi="Arial" w:cs="Arial"/>
          <w:sz w:val="22"/>
        </w:rPr>
      </w:pPr>
    </w:p>
    <w:p w14:paraId="7C889E42" w14:textId="77777777" w:rsidR="00381EFD" w:rsidRPr="00381EFD" w:rsidRDefault="00381EFD" w:rsidP="00381EFD">
      <w:pPr>
        <w:keepNext/>
        <w:spacing w:after="0"/>
        <w:jc w:val="center"/>
        <w:rPr>
          <w:rFonts w:ascii="Arial" w:hAnsi="Arial" w:cs="Arial"/>
          <w:sz w:val="22"/>
        </w:rPr>
      </w:pPr>
    </w:p>
    <w:p w14:paraId="202C411D" w14:textId="77777777" w:rsidR="00381EFD" w:rsidRPr="00381EFD" w:rsidRDefault="00381EFD" w:rsidP="00381EFD">
      <w:pPr>
        <w:keepNext/>
        <w:spacing w:after="0"/>
        <w:jc w:val="center"/>
        <w:rPr>
          <w:rFonts w:ascii="Arial" w:hAnsi="Arial" w:cs="Arial"/>
          <w:sz w:val="22"/>
        </w:rPr>
      </w:pPr>
      <w:r w:rsidRPr="00381EFD">
        <w:rPr>
          <w:rFonts w:ascii="Arial" w:hAnsi="Arial" w:cs="Arial"/>
          <w:b/>
          <w:sz w:val="36"/>
        </w:rPr>
        <w:t>TENDER NO.: [</w:t>
      </w:r>
      <w:r w:rsidRPr="00381EFD">
        <w:rPr>
          <w:rFonts w:ascii="Arial" w:hAnsi="Arial" w:cs="Arial"/>
          <w:sz w:val="36"/>
        </w:rPr>
        <w:t> </w:t>
      </w:r>
      <w:r w:rsidRPr="00381EFD">
        <w:rPr>
          <w:rFonts w:ascii="Arial" w:hAnsi="Arial" w:cs="Arial"/>
          <w:sz w:val="22"/>
        </w:rPr>
        <w:t>insert tender number</w:t>
      </w:r>
      <w:r w:rsidRPr="00381EFD">
        <w:rPr>
          <w:rFonts w:ascii="Arial" w:hAnsi="Arial" w:cs="Arial"/>
          <w:sz w:val="36"/>
        </w:rPr>
        <w:t> </w:t>
      </w:r>
      <w:r w:rsidRPr="00381EFD">
        <w:rPr>
          <w:rFonts w:ascii="Arial" w:hAnsi="Arial" w:cs="Arial"/>
          <w:b/>
          <w:sz w:val="36"/>
        </w:rPr>
        <w:t>]</w:t>
      </w:r>
    </w:p>
    <w:p w14:paraId="5CCAC82E" w14:textId="77777777" w:rsidR="00381EFD" w:rsidRPr="00381EFD" w:rsidRDefault="00381EFD" w:rsidP="00381EFD">
      <w:pPr>
        <w:keepNext/>
        <w:spacing w:after="0"/>
        <w:jc w:val="center"/>
        <w:rPr>
          <w:rFonts w:ascii="Arial" w:hAnsi="Arial" w:cs="Arial"/>
          <w:sz w:val="22"/>
        </w:rPr>
      </w:pPr>
    </w:p>
    <w:p w14:paraId="6A6E73F6" w14:textId="77777777" w:rsidR="00381EFD" w:rsidRPr="00381EFD" w:rsidRDefault="00381EFD" w:rsidP="00381EFD">
      <w:pPr>
        <w:keepNext/>
        <w:spacing w:after="0"/>
        <w:jc w:val="center"/>
        <w:rPr>
          <w:rFonts w:ascii="Arial" w:hAnsi="Arial" w:cs="Arial"/>
          <w:sz w:val="22"/>
        </w:rPr>
      </w:pPr>
    </w:p>
    <w:p w14:paraId="2A6389BF" w14:textId="77777777" w:rsidR="00381EFD" w:rsidRPr="00381EFD" w:rsidRDefault="00381EFD" w:rsidP="00381EFD">
      <w:pPr>
        <w:keepNext/>
        <w:spacing w:after="0"/>
        <w:jc w:val="center"/>
        <w:rPr>
          <w:rFonts w:ascii="Arial" w:hAnsi="Arial" w:cs="Arial"/>
          <w:sz w:val="22"/>
        </w:rPr>
      </w:pPr>
      <w:r w:rsidRPr="00381EFD">
        <w:rPr>
          <w:rFonts w:ascii="Arial" w:hAnsi="Arial" w:cs="Arial"/>
          <w:b/>
          <w:sz w:val="22"/>
        </w:rPr>
        <w:t>for</w:t>
      </w:r>
    </w:p>
    <w:p w14:paraId="47A83502" w14:textId="77777777" w:rsidR="00381EFD" w:rsidRPr="00381EFD" w:rsidRDefault="00381EFD" w:rsidP="00381EFD">
      <w:pPr>
        <w:keepNext/>
        <w:spacing w:after="0"/>
        <w:jc w:val="center"/>
        <w:rPr>
          <w:rFonts w:ascii="Arial" w:hAnsi="Arial" w:cs="Arial"/>
          <w:sz w:val="22"/>
        </w:rPr>
      </w:pPr>
    </w:p>
    <w:p w14:paraId="1B0678A7" w14:textId="77777777" w:rsidR="00381EFD" w:rsidRPr="00381EFD" w:rsidRDefault="00381EFD" w:rsidP="00381EFD">
      <w:pPr>
        <w:keepNext/>
        <w:spacing w:after="0"/>
        <w:jc w:val="center"/>
        <w:rPr>
          <w:rFonts w:ascii="Arial" w:hAnsi="Arial" w:cs="Arial"/>
        </w:rPr>
      </w:pPr>
      <w:r w:rsidRPr="00381EFD">
        <w:rPr>
          <w:rFonts w:ascii="Arial" w:hAnsi="Arial" w:cs="Arial"/>
        </w:rPr>
        <w:t>[revise the sample title below to suit each contract]</w:t>
      </w:r>
    </w:p>
    <w:p w14:paraId="624F59DC" w14:textId="77777777" w:rsidR="00381EFD" w:rsidRPr="00381EFD" w:rsidRDefault="00381EFD" w:rsidP="00381EFD">
      <w:pPr>
        <w:pStyle w:val="011"/>
        <w:ind w:left="0" w:firstLine="0"/>
        <w:jc w:val="center"/>
        <w:rPr>
          <w:rFonts w:ascii="Arial" w:hAnsi="Arial" w:cs="Arial"/>
          <w:b/>
        </w:rPr>
      </w:pPr>
    </w:p>
    <w:p w14:paraId="193739CC" w14:textId="77777777" w:rsidR="00381EFD" w:rsidRPr="00381EFD" w:rsidRDefault="00381EFD" w:rsidP="00381EFD">
      <w:pPr>
        <w:pStyle w:val="011"/>
        <w:ind w:left="0" w:firstLine="0"/>
        <w:jc w:val="center"/>
        <w:rPr>
          <w:rFonts w:ascii="Arial" w:hAnsi="Arial" w:cs="Arial"/>
          <w:b/>
        </w:rPr>
      </w:pPr>
      <w:r w:rsidRPr="00381EFD">
        <w:rPr>
          <w:rFonts w:ascii="Arial" w:hAnsi="Arial" w:cs="Arial"/>
          <w:b/>
        </w:rPr>
        <w:t>[</w:t>
      </w:r>
      <w:r w:rsidRPr="00381EFD">
        <w:rPr>
          <w:rFonts w:ascii="Arial" w:hAnsi="Arial" w:cs="Arial"/>
          <w:b/>
          <w:color w:val="auto"/>
          <w:szCs w:val="24"/>
        </w:rPr>
        <w:t>LITTLE BOW RIVER PRJECT</w:t>
      </w:r>
      <w:r w:rsidRPr="00381EFD">
        <w:rPr>
          <w:rFonts w:ascii="Arial" w:hAnsi="Arial" w:cs="Arial"/>
          <w:b/>
        </w:rPr>
        <w:t>]</w:t>
      </w:r>
    </w:p>
    <w:p w14:paraId="76B0F7A9" w14:textId="77777777" w:rsidR="00381EFD" w:rsidRPr="00381EFD" w:rsidRDefault="00381EFD" w:rsidP="00381EFD">
      <w:pPr>
        <w:pStyle w:val="011"/>
        <w:ind w:left="0" w:firstLine="0"/>
        <w:jc w:val="center"/>
        <w:rPr>
          <w:rFonts w:ascii="Arial" w:hAnsi="Arial" w:cs="Arial"/>
          <w:b/>
        </w:rPr>
      </w:pPr>
      <w:r w:rsidRPr="00381EFD">
        <w:rPr>
          <w:rFonts w:ascii="Arial" w:hAnsi="Arial" w:cs="Arial"/>
          <w:b/>
        </w:rPr>
        <w:t>[Little Bow Canal Rehabilitation]</w:t>
      </w:r>
    </w:p>
    <w:p w14:paraId="7E1A0334" w14:textId="77777777" w:rsidR="00381EFD" w:rsidRPr="00381EFD" w:rsidRDefault="00381EFD" w:rsidP="00381EFD">
      <w:pPr>
        <w:pStyle w:val="0111"/>
        <w:ind w:left="0" w:firstLine="0"/>
        <w:jc w:val="center"/>
        <w:rPr>
          <w:rFonts w:ascii="Arial" w:hAnsi="Arial" w:cs="Arial"/>
          <w:b/>
        </w:rPr>
      </w:pPr>
    </w:p>
    <w:p w14:paraId="46F9E8FC" w14:textId="77777777" w:rsidR="00381EFD" w:rsidRPr="00381EFD" w:rsidRDefault="00381EFD" w:rsidP="00381EFD">
      <w:pPr>
        <w:pStyle w:val="0111"/>
        <w:ind w:left="0" w:firstLine="0"/>
        <w:jc w:val="center"/>
        <w:rPr>
          <w:rFonts w:ascii="Arial" w:hAnsi="Arial" w:cs="Arial"/>
          <w:b/>
        </w:rPr>
      </w:pPr>
    </w:p>
    <w:p w14:paraId="7C6BF890" w14:textId="77777777" w:rsidR="00381EFD" w:rsidRPr="00381EFD" w:rsidRDefault="00381EFD" w:rsidP="00381EFD">
      <w:pPr>
        <w:pStyle w:val="0111"/>
        <w:ind w:left="0" w:firstLine="0"/>
        <w:jc w:val="center"/>
        <w:rPr>
          <w:rFonts w:ascii="Arial" w:hAnsi="Arial" w:cs="Arial"/>
          <w:b/>
        </w:rPr>
      </w:pPr>
    </w:p>
    <w:p w14:paraId="552BB787" w14:textId="77777777" w:rsidR="00381EFD" w:rsidRPr="00381EFD" w:rsidRDefault="00381EFD" w:rsidP="00381EFD">
      <w:pPr>
        <w:pStyle w:val="BodyTextIndent"/>
        <w:ind w:left="0"/>
        <w:jc w:val="center"/>
        <w:rPr>
          <w:rFonts w:ascii="Arial" w:hAnsi="Arial" w:cs="Arial"/>
        </w:rPr>
      </w:pPr>
      <w:r w:rsidRPr="00381EFD">
        <w:rPr>
          <w:rFonts w:ascii="Arial" w:hAnsi="Arial" w:cs="Arial"/>
          <w:sz w:val="20"/>
        </w:rPr>
        <w:t>Volume 2 of 2: Contract Information Documents</w:t>
      </w:r>
      <w:r w:rsidRPr="00381EFD">
        <w:rPr>
          <w:rFonts w:ascii="Arial" w:hAnsi="Arial" w:cs="Arial"/>
        </w:rPr>
        <w:t xml:space="preserve"> </w:t>
      </w:r>
    </w:p>
    <w:p w14:paraId="092CA2C5" w14:textId="77777777" w:rsidR="00381EFD" w:rsidRPr="00381EFD" w:rsidRDefault="00381EFD" w:rsidP="00381EFD">
      <w:pPr>
        <w:pStyle w:val="0111"/>
        <w:ind w:left="0" w:firstLine="0"/>
        <w:jc w:val="center"/>
        <w:rPr>
          <w:rFonts w:ascii="Arial" w:hAnsi="Arial" w:cs="Arial"/>
          <w:sz w:val="20"/>
        </w:rPr>
      </w:pPr>
    </w:p>
    <w:p w14:paraId="106D0230" w14:textId="77777777" w:rsidR="00381EFD" w:rsidRPr="00381EFD" w:rsidRDefault="00381EFD" w:rsidP="00381EFD">
      <w:pPr>
        <w:pStyle w:val="0111"/>
        <w:ind w:left="0" w:firstLine="0"/>
        <w:jc w:val="center"/>
        <w:rPr>
          <w:rFonts w:ascii="Arial" w:hAnsi="Arial" w:cs="Arial"/>
        </w:rPr>
      </w:pPr>
    </w:p>
    <w:p w14:paraId="40F99BC4" w14:textId="77777777" w:rsidR="00381EFD" w:rsidRPr="00381EFD" w:rsidRDefault="00381EFD" w:rsidP="00381EFD">
      <w:pPr>
        <w:pStyle w:val="0111"/>
        <w:ind w:left="0" w:firstLine="0"/>
        <w:jc w:val="left"/>
        <w:rPr>
          <w:rFonts w:ascii="Arial" w:hAnsi="Arial" w:cs="Arial"/>
          <w:b/>
          <w:i/>
        </w:rPr>
      </w:pPr>
    </w:p>
    <w:p w14:paraId="42D98E1D" w14:textId="77777777" w:rsidR="00381EFD" w:rsidRPr="00381EFD" w:rsidRDefault="00381EFD" w:rsidP="00381EFD">
      <w:pPr>
        <w:pStyle w:val="0111"/>
        <w:ind w:left="0" w:firstLine="0"/>
        <w:jc w:val="left"/>
        <w:rPr>
          <w:rFonts w:ascii="Arial" w:hAnsi="Arial" w:cs="Arial"/>
          <w:b/>
        </w:rPr>
      </w:pPr>
    </w:p>
    <w:p w14:paraId="2F2DB532" w14:textId="77777777" w:rsidR="00381EFD" w:rsidRDefault="00381EFD" w:rsidP="00381EFD">
      <w:pPr>
        <w:pStyle w:val="0111"/>
        <w:ind w:left="0" w:firstLine="0"/>
        <w:jc w:val="left"/>
        <w:rPr>
          <w:rFonts w:ascii="Times New Roman" w:hAnsi="Times New Roman"/>
          <w:b/>
        </w:rPr>
      </w:pPr>
    </w:p>
    <w:p w14:paraId="078CFDA8" w14:textId="77777777" w:rsidR="00381EFD" w:rsidRPr="00381EFD" w:rsidRDefault="00381EFD" w:rsidP="00381EFD">
      <w:pPr>
        <w:spacing w:after="0"/>
        <w:jc w:val="both"/>
        <w:rPr>
          <w:rFonts w:cs="Times New Roman"/>
          <w:b/>
        </w:rPr>
      </w:pPr>
      <w:r w:rsidRPr="00381EFD">
        <w:rPr>
          <w:rFonts w:cs="Times New Roman"/>
          <w:b/>
        </w:rPr>
        <w:t>END OF SAMPLE COVER FOR VOLUME 2</w:t>
      </w:r>
    </w:p>
    <w:p w14:paraId="46EBDC3D" w14:textId="77777777" w:rsidR="00381EFD" w:rsidRDefault="00381EFD" w:rsidP="00381EFD">
      <w:pPr>
        <w:spacing w:after="0"/>
        <w:jc w:val="both"/>
        <w:rPr>
          <w:rFonts w:cs="Times New Roman"/>
          <w:b/>
          <w:szCs w:val="24"/>
        </w:rPr>
        <w:sectPr w:rsidR="00381EFD" w:rsidSect="0051191D">
          <w:headerReference w:type="default" r:id="rId16"/>
          <w:footerReference w:type="default" r:id="rId17"/>
          <w:pgSz w:w="12240" w:h="15840"/>
          <w:pgMar w:top="1080" w:right="1080" w:bottom="1080" w:left="1080" w:header="720" w:footer="720" w:gutter="0"/>
          <w:cols w:space="720"/>
          <w:docGrid w:linePitch="360"/>
        </w:sectPr>
      </w:pPr>
    </w:p>
    <w:p w14:paraId="616CF191" w14:textId="77777777" w:rsidR="00381EFD" w:rsidRPr="00381EFD" w:rsidRDefault="00381EFD" w:rsidP="00381EFD">
      <w:pPr>
        <w:keepNext/>
        <w:spacing w:after="0"/>
        <w:ind w:left="3240"/>
        <w:rPr>
          <w:rFonts w:ascii="Arial" w:hAnsi="Arial" w:cs="Arial"/>
          <w:sz w:val="32"/>
          <w:szCs w:val="32"/>
        </w:rPr>
      </w:pPr>
      <w:r w:rsidRPr="00381EFD">
        <w:rPr>
          <w:rFonts w:ascii="Arial" w:hAnsi="Arial" w:cs="Arial"/>
          <w:b/>
          <w:sz w:val="32"/>
          <w:szCs w:val="32"/>
        </w:rPr>
        <w:lastRenderedPageBreak/>
        <w:t>ALBERTA TRANSPORTATION</w:t>
      </w:r>
    </w:p>
    <w:p w14:paraId="2B7C269D" w14:textId="77777777" w:rsidR="00381EFD" w:rsidRPr="00381EFD" w:rsidRDefault="00381EFD" w:rsidP="00381EFD">
      <w:pPr>
        <w:tabs>
          <w:tab w:val="right" w:pos="10080"/>
        </w:tabs>
        <w:spacing w:after="0"/>
        <w:ind w:left="3240"/>
        <w:rPr>
          <w:rFonts w:ascii="Arial" w:hAnsi="Arial" w:cs="Arial"/>
          <w:b/>
        </w:rPr>
      </w:pPr>
    </w:p>
    <w:p w14:paraId="54E20DD4" w14:textId="77777777" w:rsidR="00381EFD" w:rsidRPr="00381EFD" w:rsidRDefault="00381EFD" w:rsidP="00381EFD">
      <w:pPr>
        <w:tabs>
          <w:tab w:val="right" w:pos="10080"/>
        </w:tabs>
        <w:spacing w:after="0"/>
        <w:ind w:left="3240"/>
        <w:rPr>
          <w:rFonts w:ascii="Arial" w:hAnsi="Arial" w:cs="Arial"/>
          <w:b/>
        </w:rPr>
      </w:pPr>
    </w:p>
    <w:p w14:paraId="7F397213" w14:textId="77777777" w:rsidR="00381EFD" w:rsidRPr="00381EFD" w:rsidRDefault="00381EFD" w:rsidP="00381EFD">
      <w:pPr>
        <w:tabs>
          <w:tab w:val="right" w:pos="10080"/>
        </w:tabs>
        <w:spacing w:after="0"/>
        <w:ind w:left="3240"/>
        <w:rPr>
          <w:rFonts w:ascii="Arial" w:hAnsi="Arial" w:cs="Arial"/>
          <w:b/>
        </w:rPr>
      </w:pPr>
    </w:p>
    <w:p w14:paraId="59DA50F7" w14:textId="77777777" w:rsidR="00381EFD" w:rsidRPr="00381EFD" w:rsidRDefault="00381EFD" w:rsidP="00381EFD">
      <w:pPr>
        <w:tabs>
          <w:tab w:val="right" w:pos="10080"/>
        </w:tabs>
        <w:spacing w:after="0"/>
        <w:ind w:left="3240"/>
        <w:rPr>
          <w:rFonts w:ascii="Arial" w:hAnsi="Arial" w:cs="Arial"/>
          <w:b/>
        </w:rPr>
      </w:pPr>
    </w:p>
    <w:p w14:paraId="2760FC8F" w14:textId="77777777" w:rsidR="00381EFD" w:rsidRPr="00381EFD" w:rsidRDefault="00381EFD" w:rsidP="00381EFD">
      <w:pPr>
        <w:tabs>
          <w:tab w:val="right" w:pos="10080"/>
        </w:tabs>
        <w:spacing w:after="0"/>
        <w:ind w:left="3240"/>
        <w:rPr>
          <w:rFonts w:ascii="Arial" w:hAnsi="Arial" w:cs="Arial"/>
          <w:b/>
        </w:rPr>
      </w:pPr>
    </w:p>
    <w:p w14:paraId="4EC5B1D8" w14:textId="77777777" w:rsidR="00381EFD" w:rsidRPr="00381EFD" w:rsidRDefault="00381EFD" w:rsidP="00381EFD">
      <w:pPr>
        <w:tabs>
          <w:tab w:val="right" w:pos="10080"/>
        </w:tabs>
        <w:spacing w:after="0"/>
        <w:ind w:left="3240"/>
        <w:rPr>
          <w:rFonts w:ascii="Arial" w:hAnsi="Arial" w:cs="Arial"/>
          <w:b/>
        </w:rPr>
      </w:pPr>
      <w:r w:rsidRPr="00381EFD">
        <w:rPr>
          <w:rFonts w:ascii="Arial" w:hAnsi="Arial" w:cs="Arial"/>
          <w:b/>
        </w:rPr>
        <w:t>TENDER NO.:  [  insert tender number  ]</w:t>
      </w:r>
    </w:p>
    <w:p w14:paraId="114498A4" w14:textId="77777777" w:rsidR="00381EFD" w:rsidRPr="00381EFD" w:rsidRDefault="00381EFD" w:rsidP="00381EFD">
      <w:pPr>
        <w:tabs>
          <w:tab w:val="right" w:pos="10080"/>
        </w:tabs>
        <w:spacing w:after="0"/>
        <w:ind w:left="3240"/>
        <w:rPr>
          <w:rFonts w:ascii="Arial" w:hAnsi="Arial" w:cs="Arial"/>
          <w:b/>
        </w:rPr>
      </w:pPr>
      <w:r w:rsidRPr="00381EFD">
        <w:rPr>
          <w:rFonts w:ascii="Arial" w:hAnsi="Arial" w:cs="Arial"/>
          <w:b/>
        </w:rPr>
        <w:t>[PROJECT NAME]</w:t>
      </w:r>
    </w:p>
    <w:p w14:paraId="0FA09802" w14:textId="77777777" w:rsidR="00381EFD" w:rsidRPr="00381EFD" w:rsidRDefault="00381EFD" w:rsidP="00381EFD">
      <w:pPr>
        <w:tabs>
          <w:tab w:val="right" w:pos="10080"/>
        </w:tabs>
        <w:spacing w:after="0"/>
        <w:ind w:left="3240"/>
        <w:rPr>
          <w:rFonts w:ascii="Arial" w:hAnsi="Arial" w:cs="Arial"/>
          <w:b/>
        </w:rPr>
      </w:pPr>
      <w:r w:rsidRPr="00381EFD">
        <w:rPr>
          <w:rFonts w:ascii="Arial" w:hAnsi="Arial" w:cs="Arial"/>
          <w:b/>
        </w:rPr>
        <w:t>[Contract Name]</w:t>
      </w:r>
    </w:p>
    <w:p w14:paraId="1EF442B2" w14:textId="77777777" w:rsidR="00381EFD" w:rsidRPr="00381EFD" w:rsidRDefault="00381EFD" w:rsidP="00381EFD">
      <w:pPr>
        <w:tabs>
          <w:tab w:val="right" w:pos="10080"/>
        </w:tabs>
        <w:spacing w:after="0"/>
        <w:ind w:left="3240"/>
        <w:rPr>
          <w:rFonts w:ascii="Arial" w:hAnsi="Arial" w:cs="Arial"/>
          <w:b/>
        </w:rPr>
      </w:pPr>
    </w:p>
    <w:p w14:paraId="1BAF6276" w14:textId="77777777" w:rsidR="00381EFD" w:rsidRPr="00381EFD" w:rsidRDefault="00381EFD" w:rsidP="00381EFD">
      <w:pPr>
        <w:tabs>
          <w:tab w:val="right" w:pos="10080"/>
        </w:tabs>
        <w:spacing w:after="0"/>
        <w:ind w:left="3240"/>
        <w:rPr>
          <w:rFonts w:ascii="Arial" w:hAnsi="Arial" w:cs="Arial"/>
          <w:b/>
        </w:rPr>
      </w:pPr>
    </w:p>
    <w:p w14:paraId="3260FA65" w14:textId="77777777" w:rsidR="00381EFD" w:rsidRPr="00381EFD" w:rsidRDefault="00381EFD" w:rsidP="00381EFD">
      <w:pPr>
        <w:tabs>
          <w:tab w:val="right" w:pos="10080"/>
        </w:tabs>
        <w:spacing w:after="0"/>
        <w:ind w:left="3240"/>
        <w:rPr>
          <w:rFonts w:ascii="Arial" w:hAnsi="Arial" w:cs="Arial"/>
          <w:b/>
        </w:rPr>
      </w:pPr>
    </w:p>
    <w:p w14:paraId="4D72D101" w14:textId="77777777" w:rsidR="00381EFD" w:rsidRPr="00381EFD" w:rsidRDefault="00381EFD" w:rsidP="00381EFD">
      <w:pPr>
        <w:tabs>
          <w:tab w:val="right" w:pos="10080"/>
        </w:tabs>
        <w:spacing w:after="0"/>
        <w:ind w:left="3240"/>
        <w:rPr>
          <w:rFonts w:ascii="Arial" w:hAnsi="Arial" w:cs="Arial"/>
          <w:b/>
        </w:rPr>
      </w:pPr>
    </w:p>
    <w:p w14:paraId="48C8E4CF" w14:textId="77777777" w:rsidR="00381EFD" w:rsidRPr="00381EFD" w:rsidRDefault="00381EFD" w:rsidP="00381EFD">
      <w:pPr>
        <w:tabs>
          <w:tab w:val="right" w:pos="10080"/>
        </w:tabs>
        <w:spacing w:after="0"/>
        <w:ind w:left="3240"/>
        <w:rPr>
          <w:rFonts w:ascii="Arial" w:hAnsi="Arial" w:cs="Arial"/>
          <w:b/>
        </w:rPr>
      </w:pPr>
    </w:p>
    <w:p w14:paraId="5DFEC40C" w14:textId="77777777" w:rsidR="00381EFD" w:rsidRPr="00381EFD" w:rsidRDefault="00381EFD" w:rsidP="00381EFD">
      <w:pPr>
        <w:tabs>
          <w:tab w:val="right" w:pos="10080"/>
        </w:tabs>
        <w:spacing w:after="0"/>
        <w:ind w:left="3240"/>
        <w:rPr>
          <w:rFonts w:ascii="Arial" w:hAnsi="Arial" w:cs="Arial"/>
          <w:b/>
        </w:rPr>
      </w:pPr>
    </w:p>
    <w:p w14:paraId="11B3DAF3" w14:textId="77777777" w:rsidR="00381EFD" w:rsidRPr="00381EFD" w:rsidRDefault="00381EFD" w:rsidP="00381EFD">
      <w:pPr>
        <w:tabs>
          <w:tab w:val="right" w:pos="10080"/>
        </w:tabs>
        <w:spacing w:after="0"/>
        <w:ind w:left="3240"/>
        <w:rPr>
          <w:rFonts w:ascii="Arial" w:hAnsi="Arial" w:cs="Arial"/>
          <w:b/>
        </w:rPr>
      </w:pPr>
    </w:p>
    <w:p w14:paraId="3BE366E8" w14:textId="77777777" w:rsidR="00381EFD" w:rsidRPr="00381EFD" w:rsidRDefault="00381EFD" w:rsidP="00381EFD">
      <w:pPr>
        <w:tabs>
          <w:tab w:val="right" w:pos="10080"/>
        </w:tabs>
        <w:spacing w:after="0"/>
        <w:ind w:left="3240"/>
        <w:rPr>
          <w:rFonts w:ascii="Arial" w:hAnsi="Arial" w:cs="Arial"/>
          <w:b/>
        </w:rPr>
      </w:pPr>
    </w:p>
    <w:p w14:paraId="1DEFA8D3" w14:textId="77777777" w:rsidR="00381EFD" w:rsidRPr="00381EFD" w:rsidRDefault="00381EFD" w:rsidP="00381EFD">
      <w:pPr>
        <w:tabs>
          <w:tab w:val="right" w:pos="10080"/>
        </w:tabs>
        <w:spacing w:after="0"/>
        <w:ind w:left="3240"/>
        <w:rPr>
          <w:rFonts w:ascii="Arial" w:hAnsi="Arial" w:cs="Arial"/>
          <w:b/>
        </w:rPr>
      </w:pPr>
    </w:p>
    <w:p w14:paraId="0E2C78A1" w14:textId="77777777" w:rsidR="00381EFD" w:rsidRPr="00381EFD" w:rsidRDefault="00381EFD" w:rsidP="00381EFD">
      <w:pPr>
        <w:tabs>
          <w:tab w:val="right" w:pos="10080"/>
        </w:tabs>
        <w:spacing w:after="0"/>
        <w:ind w:left="3240"/>
        <w:rPr>
          <w:rFonts w:ascii="Arial" w:hAnsi="Arial" w:cs="Arial"/>
          <w:b/>
        </w:rPr>
      </w:pPr>
      <w:r w:rsidRPr="00381EFD">
        <w:rPr>
          <w:rFonts w:ascii="Arial" w:hAnsi="Arial" w:cs="Arial"/>
          <w:b/>
        </w:rPr>
        <w:t>Prime Consultant:</w:t>
      </w:r>
    </w:p>
    <w:p w14:paraId="5B1C6106" w14:textId="77777777" w:rsidR="00381EFD" w:rsidRPr="00381EFD" w:rsidRDefault="00381EFD" w:rsidP="00381EFD">
      <w:pPr>
        <w:tabs>
          <w:tab w:val="right" w:pos="10080"/>
        </w:tabs>
        <w:spacing w:after="0"/>
        <w:ind w:left="3240"/>
        <w:rPr>
          <w:rFonts w:ascii="Arial" w:hAnsi="Arial" w:cs="Arial"/>
          <w:b/>
        </w:rPr>
      </w:pPr>
    </w:p>
    <w:p w14:paraId="6AC30748" w14:textId="77777777" w:rsidR="00381EFD" w:rsidRPr="00381EFD" w:rsidRDefault="00381EFD" w:rsidP="00381EFD">
      <w:pPr>
        <w:tabs>
          <w:tab w:val="right" w:pos="10080"/>
        </w:tabs>
        <w:spacing w:after="0"/>
        <w:ind w:left="3240"/>
        <w:rPr>
          <w:rFonts w:ascii="Arial" w:hAnsi="Arial" w:cs="Arial"/>
        </w:rPr>
      </w:pPr>
      <w:r w:rsidRPr="00381EFD">
        <w:rPr>
          <w:rFonts w:ascii="Arial" w:hAnsi="Arial" w:cs="Arial"/>
        </w:rPr>
        <w:t>[Consultant Name]</w:t>
      </w:r>
    </w:p>
    <w:p w14:paraId="56FB48C5" w14:textId="77777777" w:rsidR="00381EFD" w:rsidRPr="00381EFD" w:rsidRDefault="00381EFD" w:rsidP="00381EFD">
      <w:pPr>
        <w:tabs>
          <w:tab w:val="right" w:pos="10080"/>
        </w:tabs>
        <w:spacing w:after="0"/>
        <w:ind w:left="3240"/>
        <w:rPr>
          <w:rFonts w:ascii="Arial" w:hAnsi="Arial" w:cs="Arial"/>
        </w:rPr>
      </w:pPr>
      <w:r w:rsidRPr="00381EFD">
        <w:rPr>
          <w:rFonts w:ascii="Arial" w:hAnsi="Arial" w:cs="Arial"/>
        </w:rPr>
        <w:t>[Consultant Address]</w:t>
      </w:r>
    </w:p>
    <w:p w14:paraId="012391D3" w14:textId="77777777" w:rsidR="00381EFD" w:rsidRPr="00381EFD" w:rsidRDefault="00381EFD" w:rsidP="00381EFD">
      <w:pPr>
        <w:tabs>
          <w:tab w:val="right" w:pos="10080"/>
        </w:tabs>
        <w:spacing w:after="0"/>
        <w:ind w:left="3240"/>
        <w:rPr>
          <w:rFonts w:ascii="Arial" w:hAnsi="Arial" w:cs="Arial"/>
        </w:rPr>
      </w:pPr>
      <w:r w:rsidRPr="00381EFD">
        <w:rPr>
          <w:rFonts w:ascii="Arial" w:hAnsi="Arial" w:cs="Arial"/>
        </w:rPr>
        <w:t>[City], Alberta</w:t>
      </w:r>
    </w:p>
    <w:p w14:paraId="4C9E007A" w14:textId="77777777" w:rsidR="00381EFD" w:rsidRPr="00381EFD" w:rsidRDefault="00381EFD" w:rsidP="00381EFD">
      <w:pPr>
        <w:tabs>
          <w:tab w:val="right" w:pos="10080"/>
        </w:tabs>
        <w:spacing w:after="0"/>
        <w:ind w:left="3240"/>
        <w:rPr>
          <w:rFonts w:ascii="Arial" w:hAnsi="Arial" w:cs="Arial"/>
        </w:rPr>
      </w:pPr>
      <w:r w:rsidRPr="00381EFD">
        <w:rPr>
          <w:rFonts w:ascii="Arial" w:hAnsi="Arial" w:cs="Arial"/>
        </w:rPr>
        <w:t>[Postal Code]</w:t>
      </w:r>
    </w:p>
    <w:p w14:paraId="64852455" w14:textId="77777777" w:rsidR="00381EFD" w:rsidRPr="00381EFD" w:rsidRDefault="00381EFD" w:rsidP="00381EFD">
      <w:pPr>
        <w:tabs>
          <w:tab w:val="right" w:pos="10080"/>
        </w:tabs>
        <w:spacing w:after="0"/>
        <w:ind w:left="3240"/>
        <w:rPr>
          <w:rFonts w:ascii="Arial" w:hAnsi="Arial" w:cs="Arial"/>
          <w:b/>
        </w:rPr>
      </w:pPr>
    </w:p>
    <w:p w14:paraId="62CFB847" w14:textId="77777777" w:rsidR="00381EFD" w:rsidRPr="00381EFD" w:rsidRDefault="00381EFD" w:rsidP="00381EFD">
      <w:pPr>
        <w:tabs>
          <w:tab w:val="right" w:pos="10080"/>
        </w:tabs>
        <w:spacing w:after="0"/>
        <w:ind w:left="3240"/>
        <w:rPr>
          <w:rFonts w:ascii="Arial" w:hAnsi="Arial" w:cs="Arial"/>
          <w:b/>
        </w:rPr>
      </w:pPr>
    </w:p>
    <w:p w14:paraId="55DD6F1B" w14:textId="77777777" w:rsidR="00381EFD" w:rsidRPr="00381EFD" w:rsidRDefault="00381EFD" w:rsidP="00381EFD">
      <w:pPr>
        <w:tabs>
          <w:tab w:val="right" w:pos="10080"/>
        </w:tabs>
        <w:spacing w:after="0"/>
        <w:ind w:left="3240"/>
        <w:rPr>
          <w:rFonts w:ascii="Arial" w:hAnsi="Arial" w:cs="Arial"/>
          <w:b/>
        </w:rPr>
      </w:pPr>
    </w:p>
    <w:p w14:paraId="2AFC4D8E" w14:textId="77777777" w:rsidR="00381EFD" w:rsidRPr="00381EFD" w:rsidRDefault="00381EFD" w:rsidP="00381EFD">
      <w:pPr>
        <w:tabs>
          <w:tab w:val="right" w:pos="10080"/>
        </w:tabs>
        <w:spacing w:after="0"/>
        <w:ind w:left="3240"/>
        <w:rPr>
          <w:rFonts w:ascii="Arial" w:hAnsi="Arial" w:cs="Arial"/>
          <w:b/>
        </w:rPr>
      </w:pPr>
    </w:p>
    <w:p w14:paraId="2C3805E5" w14:textId="77777777" w:rsidR="00381EFD" w:rsidRPr="00381EFD" w:rsidRDefault="00381EFD" w:rsidP="00381EFD">
      <w:pPr>
        <w:tabs>
          <w:tab w:val="right" w:pos="10080"/>
        </w:tabs>
        <w:spacing w:after="0"/>
        <w:ind w:left="3240"/>
        <w:rPr>
          <w:rFonts w:ascii="Arial" w:hAnsi="Arial" w:cs="Arial"/>
          <w:b/>
        </w:rPr>
      </w:pPr>
    </w:p>
    <w:p w14:paraId="7C46FCB4" w14:textId="77777777" w:rsidR="00381EFD" w:rsidRPr="00381EFD" w:rsidRDefault="00381EFD" w:rsidP="00381EFD">
      <w:pPr>
        <w:tabs>
          <w:tab w:val="right" w:pos="10080"/>
        </w:tabs>
        <w:spacing w:after="0"/>
        <w:ind w:left="3240"/>
        <w:rPr>
          <w:rFonts w:ascii="Arial" w:hAnsi="Arial" w:cs="Arial"/>
          <w:b/>
        </w:rPr>
      </w:pPr>
    </w:p>
    <w:tbl>
      <w:tblPr>
        <w:tblW w:w="0" w:type="auto"/>
        <w:tblInd w:w="3258" w:type="dxa"/>
        <w:tblLayout w:type="fixed"/>
        <w:tblLook w:val="0000" w:firstRow="0" w:lastRow="0" w:firstColumn="0" w:lastColumn="0" w:noHBand="0" w:noVBand="0"/>
      </w:tblPr>
      <w:tblGrid>
        <w:gridCol w:w="3420"/>
      </w:tblGrid>
      <w:tr w:rsidR="00381EFD" w:rsidRPr="00381EFD" w14:paraId="6414103E" w14:textId="77777777" w:rsidTr="00F734CC">
        <w:trPr>
          <w:cantSplit/>
        </w:trPr>
        <w:tc>
          <w:tcPr>
            <w:tcW w:w="3420" w:type="dxa"/>
            <w:tcBorders>
              <w:top w:val="single" w:sz="6" w:space="0" w:color="auto"/>
            </w:tcBorders>
          </w:tcPr>
          <w:p w14:paraId="4A596F6A" w14:textId="77777777" w:rsidR="00381EFD" w:rsidRPr="00381EFD" w:rsidRDefault="00381EFD" w:rsidP="00381EFD">
            <w:pPr>
              <w:tabs>
                <w:tab w:val="right" w:pos="10080"/>
              </w:tabs>
              <w:spacing w:after="0"/>
              <w:rPr>
                <w:rFonts w:ascii="Arial" w:hAnsi="Arial" w:cs="Arial"/>
              </w:rPr>
            </w:pPr>
            <w:r w:rsidRPr="00381EFD">
              <w:rPr>
                <w:rFonts w:ascii="Arial" w:hAnsi="Arial" w:cs="Arial"/>
              </w:rPr>
              <w:t>month (name of), date, year</w:t>
            </w:r>
          </w:p>
        </w:tc>
      </w:tr>
    </w:tbl>
    <w:p w14:paraId="70C01973" w14:textId="77777777" w:rsidR="00381EFD" w:rsidRPr="00381EFD" w:rsidRDefault="00381EFD" w:rsidP="00381EFD">
      <w:pPr>
        <w:tabs>
          <w:tab w:val="right" w:pos="10080"/>
        </w:tabs>
        <w:spacing w:after="0"/>
        <w:ind w:left="3240"/>
        <w:rPr>
          <w:rFonts w:ascii="Arial" w:hAnsi="Arial" w:cs="Arial"/>
          <w:szCs w:val="24"/>
        </w:rPr>
      </w:pPr>
    </w:p>
    <w:p w14:paraId="149D4572" w14:textId="77777777" w:rsidR="00381EFD" w:rsidRPr="00381EFD" w:rsidRDefault="00381EFD" w:rsidP="00381EFD">
      <w:pPr>
        <w:tabs>
          <w:tab w:val="right" w:pos="10080"/>
        </w:tabs>
        <w:spacing w:after="0"/>
        <w:ind w:left="3240"/>
        <w:rPr>
          <w:rFonts w:ascii="Arial" w:hAnsi="Arial" w:cs="Arial"/>
          <w:szCs w:val="24"/>
        </w:rPr>
      </w:pPr>
    </w:p>
    <w:p w14:paraId="707DD2D8" w14:textId="77777777" w:rsidR="00381EFD" w:rsidRPr="00381EFD" w:rsidRDefault="00381EFD" w:rsidP="00381EFD">
      <w:pPr>
        <w:tabs>
          <w:tab w:val="right" w:pos="10080"/>
        </w:tabs>
        <w:spacing w:after="0"/>
        <w:ind w:left="3240"/>
        <w:rPr>
          <w:rFonts w:ascii="Arial" w:hAnsi="Arial" w:cs="Arial"/>
          <w:szCs w:val="24"/>
        </w:rPr>
      </w:pPr>
    </w:p>
    <w:p w14:paraId="260E9DA9" w14:textId="77777777" w:rsidR="00381EFD" w:rsidRPr="00381EFD" w:rsidRDefault="00381EFD" w:rsidP="00381EFD">
      <w:pPr>
        <w:tabs>
          <w:tab w:val="right" w:pos="10080"/>
        </w:tabs>
        <w:spacing w:after="0"/>
        <w:ind w:left="3240"/>
        <w:rPr>
          <w:rFonts w:ascii="Arial" w:hAnsi="Arial" w:cs="Arial"/>
          <w:szCs w:val="24"/>
        </w:rPr>
      </w:pPr>
    </w:p>
    <w:p w14:paraId="19C3132B" w14:textId="77777777" w:rsidR="00381EFD" w:rsidRPr="00381EFD" w:rsidRDefault="00381EFD" w:rsidP="00381EFD">
      <w:pPr>
        <w:tabs>
          <w:tab w:val="right" w:pos="10080"/>
        </w:tabs>
        <w:spacing w:after="0"/>
        <w:ind w:left="3240"/>
        <w:rPr>
          <w:rFonts w:ascii="Arial" w:hAnsi="Arial" w:cs="Arial"/>
          <w:szCs w:val="24"/>
        </w:rPr>
      </w:pPr>
    </w:p>
    <w:p w14:paraId="6BC329FE" w14:textId="77777777" w:rsidR="00381EFD" w:rsidRPr="00381EFD" w:rsidRDefault="00381EFD" w:rsidP="00381EFD">
      <w:pPr>
        <w:tabs>
          <w:tab w:val="right" w:pos="10080"/>
        </w:tabs>
        <w:spacing w:after="0"/>
        <w:ind w:left="3240"/>
        <w:rPr>
          <w:rFonts w:ascii="Arial" w:hAnsi="Arial" w:cs="Arial"/>
          <w:szCs w:val="24"/>
        </w:rPr>
      </w:pPr>
    </w:p>
    <w:p w14:paraId="392ED927" w14:textId="77777777" w:rsidR="00381EFD" w:rsidRPr="00381EFD" w:rsidRDefault="00381EFD" w:rsidP="00381EFD">
      <w:pPr>
        <w:tabs>
          <w:tab w:val="right" w:pos="10080"/>
        </w:tabs>
        <w:spacing w:after="0"/>
        <w:jc w:val="both"/>
        <w:rPr>
          <w:rFonts w:cs="Times New Roman"/>
          <w:b/>
          <w:szCs w:val="24"/>
        </w:rPr>
      </w:pPr>
      <w:r w:rsidRPr="00381EFD">
        <w:rPr>
          <w:rFonts w:cs="Times New Roman"/>
          <w:b/>
          <w:szCs w:val="24"/>
        </w:rPr>
        <w:t>END OF SAMPLE TITLE PAGE FOR VOLUME 1</w:t>
      </w:r>
    </w:p>
    <w:p w14:paraId="554D8BF4" w14:textId="77777777" w:rsidR="00381EFD" w:rsidRDefault="00381EFD" w:rsidP="00381EFD">
      <w:pPr>
        <w:spacing w:after="0"/>
        <w:jc w:val="both"/>
        <w:rPr>
          <w:rFonts w:cs="Times New Roman"/>
          <w:b/>
          <w:szCs w:val="24"/>
        </w:rPr>
        <w:sectPr w:rsidR="00381EFD" w:rsidSect="0051191D">
          <w:headerReference w:type="default" r:id="rId18"/>
          <w:footerReference w:type="default" r:id="rId19"/>
          <w:pgSz w:w="12240" w:h="15840"/>
          <w:pgMar w:top="1080" w:right="1080" w:bottom="1080" w:left="1080" w:header="720" w:footer="720" w:gutter="0"/>
          <w:cols w:space="720"/>
          <w:docGrid w:linePitch="360"/>
        </w:sectPr>
      </w:pPr>
    </w:p>
    <w:p w14:paraId="1AFEE0DE" w14:textId="77777777" w:rsidR="00381EFD" w:rsidRPr="00381EFD" w:rsidRDefault="00381EFD" w:rsidP="00381EFD">
      <w:pPr>
        <w:keepLines/>
        <w:tabs>
          <w:tab w:val="right" w:pos="9990"/>
        </w:tabs>
        <w:spacing w:after="0"/>
        <w:rPr>
          <w:rFonts w:ascii="Arial" w:hAnsi="Arial" w:cs="Arial"/>
          <w:b/>
          <w:bCs/>
          <w:sz w:val="22"/>
        </w:rPr>
      </w:pPr>
      <w:r w:rsidRPr="00381EFD">
        <w:rPr>
          <w:rFonts w:ascii="Arial" w:hAnsi="Arial" w:cs="Arial"/>
          <w:b/>
          <w:bCs/>
          <w:sz w:val="22"/>
        </w:rPr>
        <w:lastRenderedPageBreak/>
        <w:t>Table of Contents – Volume 2</w:t>
      </w:r>
      <w:r w:rsidRPr="00381EFD">
        <w:rPr>
          <w:rFonts w:ascii="Arial" w:hAnsi="Arial" w:cs="Arial"/>
          <w:b/>
          <w:bCs/>
          <w:sz w:val="22"/>
        </w:rPr>
        <w:tab/>
        <w:t>NO. OF</w:t>
      </w:r>
    </w:p>
    <w:p w14:paraId="3F05543A" w14:textId="77777777" w:rsidR="00381EFD" w:rsidRPr="00381EFD" w:rsidRDefault="00381EFD" w:rsidP="00381EFD">
      <w:pPr>
        <w:keepLines/>
        <w:tabs>
          <w:tab w:val="right" w:pos="9990"/>
        </w:tabs>
        <w:spacing w:after="0"/>
        <w:rPr>
          <w:rFonts w:ascii="Arial" w:hAnsi="Arial" w:cs="Arial"/>
          <w:bCs/>
          <w:sz w:val="22"/>
        </w:rPr>
      </w:pPr>
      <w:r w:rsidRPr="00381EFD">
        <w:rPr>
          <w:rFonts w:ascii="Arial" w:hAnsi="Arial" w:cs="Arial"/>
          <w:b/>
          <w:bCs/>
          <w:sz w:val="22"/>
        </w:rPr>
        <w:tab/>
        <w:t>PAGES</w:t>
      </w:r>
    </w:p>
    <w:p w14:paraId="4A7D1C05" w14:textId="77777777" w:rsidR="00381EFD" w:rsidRPr="00381EFD" w:rsidRDefault="00381EFD" w:rsidP="00381EFD">
      <w:pPr>
        <w:keepLines/>
        <w:tabs>
          <w:tab w:val="right" w:pos="9990"/>
        </w:tabs>
        <w:spacing w:after="0"/>
        <w:rPr>
          <w:rFonts w:ascii="Arial" w:hAnsi="Arial" w:cs="Arial"/>
          <w:bCs/>
          <w:sz w:val="22"/>
        </w:rPr>
      </w:pPr>
    </w:p>
    <w:p w14:paraId="3CA8DBAF" w14:textId="77777777" w:rsidR="00381EFD" w:rsidRPr="00381EFD" w:rsidRDefault="00381EFD" w:rsidP="00381EFD">
      <w:pPr>
        <w:keepLines/>
        <w:tabs>
          <w:tab w:val="left" w:pos="360"/>
          <w:tab w:val="left" w:pos="720"/>
          <w:tab w:val="left" w:pos="9540"/>
          <w:tab w:val="right" w:pos="9990"/>
        </w:tabs>
        <w:spacing w:after="0"/>
        <w:ind w:left="360" w:hanging="360"/>
        <w:rPr>
          <w:rFonts w:ascii="Arial" w:hAnsi="Arial" w:cs="Arial"/>
          <w:bCs/>
          <w:sz w:val="22"/>
        </w:rPr>
      </w:pPr>
      <w:r w:rsidRPr="00381EFD">
        <w:rPr>
          <w:rFonts w:ascii="Arial" w:hAnsi="Arial" w:cs="Arial"/>
          <w:bCs/>
          <w:sz w:val="22"/>
        </w:rPr>
        <w:t>[Borehole Logs BH1 to BH50]</w:t>
      </w:r>
      <w:r w:rsidRPr="00381EFD">
        <w:rPr>
          <w:rFonts w:ascii="Arial" w:hAnsi="Arial" w:cs="Arial"/>
          <w:bCs/>
          <w:sz w:val="22"/>
        </w:rPr>
        <w:tab/>
        <w:t>[</w:t>
      </w:r>
      <w:r w:rsidRPr="00381EFD">
        <w:rPr>
          <w:rFonts w:ascii="Arial" w:hAnsi="Arial" w:cs="Arial"/>
          <w:bCs/>
          <w:sz w:val="22"/>
        </w:rPr>
        <w:tab/>
        <w:t>]</w:t>
      </w:r>
    </w:p>
    <w:p w14:paraId="3500A9AF"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757A61A2" w14:textId="77777777" w:rsidR="00381EFD" w:rsidRPr="00381EFD" w:rsidRDefault="00381EFD" w:rsidP="00381EFD">
      <w:pPr>
        <w:keepLines/>
        <w:tabs>
          <w:tab w:val="left" w:pos="360"/>
          <w:tab w:val="left" w:pos="720"/>
          <w:tab w:val="left" w:pos="9540"/>
          <w:tab w:val="right" w:pos="9990"/>
        </w:tabs>
        <w:spacing w:after="0"/>
        <w:ind w:left="360" w:hanging="360"/>
        <w:rPr>
          <w:rFonts w:ascii="Arial" w:hAnsi="Arial" w:cs="Arial"/>
          <w:bCs/>
          <w:sz w:val="22"/>
        </w:rPr>
      </w:pPr>
      <w:r w:rsidRPr="00381EFD">
        <w:rPr>
          <w:rFonts w:ascii="Arial" w:hAnsi="Arial" w:cs="Arial"/>
          <w:bCs/>
          <w:sz w:val="22"/>
        </w:rPr>
        <w:t>[                                         ]</w:t>
      </w:r>
      <w:r w:rsidRPr="00381EFD">
        <w:rPr>
          <w:rFonts w:ascii="Arial" w:hAnsi="Arial" w:cs="Arial"/>
          <w:bCs/>
          <w:sz w:val="22"/>
        </w:rPr>
        <w:tab/>
        <w:t>[</w:t>
      </w:r>
      <w:r w:rsidRPr="00381EFD">
        <w:rPr>
          <w:rFonts w:ascii="Arial" w:hAnsi="Arial" w:cs="Arial"/>
          <w:bCs/>
          <w:sz w:val="22"/>
        </w:rPr>
        <w:tab/>
        <w:t>]</w:t>
      </w:r>
    </w:p>
    <w:p w14:paraId="7300737E"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735B9B7C" w14:textId="77777777" w:rsidR="00381EFD" w:rsidRPr="00381EFD" w:rsidRDefault="00381EFD" w:rsidP="00381EFD">
      <w:pPr>
        <w:keepLines/>
        <w:tabs>
          <w:tab w:val="left" w:pos="360"/>
          <w:tab w:val="left" w:pos="720"/>
          <w:tab w:val="left" w:pos="9540"/>
          <w:tab w:val="right" w:pos="9990"/>
        </w:tabs>
        <w:spacing w:after="0"/>
        <w:ind w:left="360" w:hanging="360"/>
        <w:rPr>
          <w:rFonts w:ascii="Arial" w:hAnsi="Arial" w:cs="Arial"/>
          <w:bCs/>
          <w:sz w:val="22"/>
        </w:rPr>
      </w:pPr>
      <w:r w:rsidRPr="00381EFD">
        <w:rPr>
          <w:rFonts w:ascii="Arial" w:hAnsi="Arial" w:cs="Arial"/>
          <w:bCs/>
          <w:sz w:val="22"/>
        </w:rPr>
        <w:t>[Test Blast Report]</w:t>
      </w:r>
      <w:r w:rsidRPr="00381EFD">
        <w:rPr>
          <w:rFonts w:ascii="Arial" w:hAnsi="Arial" w:cs="Arial"/>
          <w:bCs/>
          <w:sz w:val="22"/>
        </w:rPr>
        <w:tab/>
        <w:t>[</w:t>
      </w:r>
      <w:r w:rsidRPr="00381EFD">
        <w:rPr>
          <w:rFonts w:ascii="Arial" w:hAnsi="Arial" w:cs="Arial"/>
          <w:bCs/>
          <w:sz w:val="22"/>
        </w:rPr>
        <w:tab/>
        <w:t>]</w:t>
      </w:r>
    </w:p>
    <w:p w14:paraId="1C68E7D9"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7F9336C9" w14:textId="77777777" w:rsidR="00381EFD" w:rsidRPr="00381EFD" w:rsidRDefault="00381EFD" w:rsidP="00381EFD">
      <w:pPr>
        <w:keepLines/>
        <w:tabs>
          <w:tab w:val="left" w:pos="360"/>
          <w:tab w:val="left" w:pos="720"/>
          <w:tab w:val="left" w:pos="9540"/>
          <w:tab w:val="right" w:pos="9990"/>
        </w:tabs>
        <w:spacing w:after="0"/>
        <w:ind w:left="360" w:hanging="360"/>
        <w:rPr>
          <w:rFonts w:ascii="Arial" w:hAnsi="Arial" w:cs="Arial"/>
          <w:bCs/>
          <w:sz w:val="22"/>
        </w:rPr>
      </w:pPr>
      <w:r w:rsidRPr="00381EFD">
        <w:rPr>
          <w:rFonts w:ascii="Arial" w:hAnsi="Arial" w:cs="Arial"/>
          <w:bCs/>
          <w:sz w:val="22"/>
        </w:rPr>
        <w:t>[Record Drawings]</w:t>
      </w:r>
      <w:r w:rsidRPr="00381EFD">
        <w:rPr>
          <w:rFonts w:ascii="Arial" w:hAnsi="Arial" w:cs="Arial"/>
          <w:bCs/>
          <w:sz w:val="22"/>
        </w:rPr>
        <w:tab/>
        <w:t>[</w:t>
      </w:r>
      <w:r w:rsidRPr="00381EFD">
        <w:rPr>
          <w:rFonts w:ascii="Arial" w:hAnsi="Arial" w:cs="Arial"/>
          <w:bCs/>
          <w:sz w:val="22"/>
        </w:rPr>
        <w:tab/>
        <w:t>]</w:t>
      </w:r>
    </w:p>
    <w:p w14:paraId="4DA9BDBF"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03E124A1" w14:textId="77777777" w:rsidR="00381EFD" w:rsidRPr="00381EFD" w:rsidRDefault="00381EFD" w:rsidP="00381EFD">
      <w:pPr>
        <w:keepLines/>
        <w:tabs>
          <w:tab w:val="left" w:pos="360"/>
          <w:tab w:val="left" w:pos="720"/>
          <w:tab w:val="right" w:pos="5040"/>
          <w:tab w:val="left" w:pos="9540"/>
          <w:tab w:val="right" w:pos="9990"/>
        </w:tabs>
        <w:spacing w:after="0"/>
        <w:ind w:left="360" w:hanging="360"/>
        <w:rPr>
          <w:rFonts w:ascii="Arial" w:hAnsi="Arial" w:cs="Arial"/>
          <w:bCs/>
          <w:sz w:val="22"/>
        </w:rPr>
      </w:pPr>
      <w:r w:rsidRPr="00381EFD">
        <w:rPr>
          <w:rFonts w:ascii="Arial" w:hAnsi="Arial" w:cs="Arial"/>
          <w:bCs/>
          <w:sz w:val="22"/>
        </w:rPr>
        <w:t>[Contract Documents for: [name related contract, subcontract, or assignable contract]]</w:t>
      </w:r>
      <w:r w:rsidRPr="00381EFD">
        <w:rPr>
          <w:rFonts w:ascii="Arial" w:hAnsi="Arial" w:cs="Arial"/>
          <w:bCs/>
          <w:sz w:val="22"/>
        </w:rPr>
        <w:tab/>
        <w:t>[</w:t>
      </w:r>
      <w:r w:rsidRPr="00381EFD">
        <w:rPr>
          <w:rFonts w:ascii="Arial" w:hAnsi="Arial" w:cs="Arial"/>
          <w:bCs/>
          <w:sz w:val="22"/>
        </w:rPr>
        <w:tab/>
        <w:t>]</w:t>
      </w:r>
    </w:p>
    <w:p w14:paraId="6F46D89A"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0BF07AEB"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23A83D4C" w14:textId="77777777" w:rsidR="00381EFD" w:rsidRPr="00381EFD" w:rsidRDefault="00381EFD" w:rsidP="00381EFD">
      <w:pPr>
        <w:keepLines/>
        <w:tabs>
          <w:tab w:val="left" w:pos="360"/>
          <w:tab w:val="left" w:pos="720"/>
          <w:tab w:val="right" w:pos="9990"/>
        </w:tabs>
        <w:spacing w:after="0"/>
        <w:ind w:left="360" w:hanging="360"/>
        <w:rPr>
          <w:rFonts w:ascii="Arial" w:hAnsi="Arial" w:cs="Arial"/>
          <w:bCs/>
          <w:sz w:val="22"/>
        </w:rPr>
      </w:pPr>
    </w:p>
    <w:p w14:paraId="084461BB" w14:textId="77777777" w:rsidR="0051191D" w:rsidRDefault="00381EFD" w:rsidP="00381EFD">
      <w:pPr>
        <w:spacing w:after="0"/>
        <w:jc w:val="both"/>
        <w:rPr>
          <w:rFonts w:cs="Times New Roman"/>
          <w:b/>
          <w:bCs/>
          <w:szCs w:val="24"/>
        </w:rPr>
      </w:pPr>
      <w:r w:rsidRPr="0051191D">
        <w:rPr>
          <w:rFonts w:cs="Times New Roman"/>
          <w:b/>
          <w:bCs/>
          <w:szCs w:val="24"/>
        </w:rPr>
        <w:t>END OF DATA SHEETS</w:t>
      </w:r>
    </w:p>
    <w:p w14:paraId="42660399" w14:textId="77777777" w:rsidR="0051191D" w:rsidRDefault="0051191D" w:rsidP="00381EFD">
      <w:pPr>
        <w:spacing w:after="0"/>
        <w:jc w:val="both"/>
        <w:rPr>
          <w:rFonts w:cs="Times New Roman"/>
          <w:b/>
          <w:bCs/>
          <w:szCs w:val="24"/>
        </w:rPr>
        <w:sectPr w:rsidR="0051191D" w:rsidSect="0051191D">
          <w:headerReference w:type="default" r:id="rId20"/>
          <w:footerReference w:type="default" r:id="rId21"/>
          <w:pgSz w:w="12240" w:h="15840"/>
          <w:pgMar w:top="1080" w:right="1080" w:bottom="1080" w:left="1080" w:header="720" w:footer="720" w:gutter="0"/>
          <w:cols w:space="720"/>
          <w:docGrid w:linePitch="360"/>
        </w:sectPr>
      </w:pPr>
    </w:p>
    <w:p w14:paraId="5EA4D50E" w14:textId="77777777" w:rsidR="0051191D" w:rsidRPr="00BC6AFE" w:rsidRDefault="0051191D" w:rsidP="0051191D">
      <w:pPr>
        <w:keepNext/>
        <w:keepLines/>
        <w:spacing w:after="0" w:line="240" w:lineRule="atLeast"/>
        <w:rPr>
          <w:rFonts w:ascii="Arial" w:hAnsi="Arial"/>
          <w:szCs w:val="24"/>
        </w:rPr>
      </w:pPr>
      <w:r w:rsidRPr="00BC6AFE">
        <w:rPr>
          <w:rFonts w:ascii="Arial" w:hAnsi="Arial"/>
          <w:szCs w:val="24"/>
        </w:rPr>
        <w:lastRenderedPageBreak/>
        <w:t>PREAMBLE</w:t>
      </w:r>
    </w:p>
    <w:p w14:paraId="748E5712" w14:textId="77777777" w:rsidR="0051191D" w:rsidRPr="0051191D" w:rsidRDefault="000600DE" w:rsidP="0051191D">
      <w:pPr>
        <w:pStyle w:val="Header"/>
        <w:tabs>
          <w:tab w:val="clear" w:pos="9360"/>
          <w:tab w:val="right" w:pos="10080"/>
          <w:tab w:val="right" w:leader="underscore" w:pos="10160"/>
        </w:tabs>
        <w:rPr>
          <w:rFonts w:ascii="Arial" w:hAnsi="Arial"/>
          <w:szCs w:val="24"/>
          <w:u w:val="single"/>
        </w:rPr>
      </w:pPr>
      <w:r>
        <w:rPr>
          <w:rFonts w:ascii="Arial" w:hAnsi="Arial"/>
          <w:szCs w:val="24"/>
        </w:rPr>
        <w:pict w14:anchorId="4C5D9C62">
          <v:rect id="_x0000_i1025" style="width:0;height:1.5pt" o:hralign="center" o:hrstd="t" o:hr="t" fillcolor="#a0a0a0" stroked="f"/>
        </w:pict>
      </w:r>
    </w:p>
    <w:p w14:paraId="13AF3757" w14:textId="77777777" w:rsidR="0051191D" w:rsidRPr="00BC6AFE" w:rsidRDefault="0051191D" w:rsidP="0051191D">
      <w:pPr>
        <w:spacing w:after="0"/>
        <w:rPr>
          <w:rFonts w:ascii="Arial" w:hAnsi="Arial"/>
          <w:szCs w:val="24"/>
        </w:rPr>
      </w:pPr>
    </w:p>
    <w:p w14:paraId="43EACA5D" w14:textId="77777777" w:rsidR="0051191D" w:rsidRPr="00BC6AFE" w:rsidRDefault="0051191D" w:rsidP="0051191D">
      <w:pPr>
        <w:spacing w:after="0"/>
        <w:jc w:val="both"/>
        <w:rPr>
          <w:rFonts w:ascii="Arial" w:hAnsi="Arial"/>
          <w:szCs w:val="24"/>
        </w:rPr>
      </w:pPr>
      <w:r w:rsidRPr="00BC6AFE">
        <w:rPr>
          <w:rFonts w:ascii="Arial" w:hAnsi="Arial"/>
          <w:szCs w:val="24"/>
        </w:rPr>
        <w:t>The format of these Specifications is based on "MasterFormat" published jointly by Construction Specifications Canada and The Construction Specifications Institute.  This Table of Contents generally reflects the "MasterFormat" division and section arrangement.</w:t>
      </w:r>
    </w:p>
    <w:p w14:paraId="21622FBF" w14:textId="77777777" w:rsidR="0051191D" w:rsidRPr="00BC6AFE" w:rsidRDefault="0051191D" w:rsidP="0051191D">
      <w:pPr>
        <w:spacing w:after="0"/>
        <w:jc w:val="both"/>
        <w:rPr>
          <w:rFonts w:ascii="Arial" w:hAnsi="Arial"/>
          <w:szCs w:val="24"/>
        </w:rPr>
      </w:pPr>
    </w:p>
    <w:p w14:paraId="4ECE83AF" w14:textId="77777777" w:rsidR="0051191D" w:rsidRPr="00BC6AFE" w:rsidRDefault="0051191D" w:rsidP="0051191D">
      <w:pPr>
        <w:spacing w:after="0"/>
        <w:jc w:val="both"/>
        <w:rPr>
          <w:rFonts w:ascii="Arial" w:hAnsi="Arial"/>
          <w:szCs w:val="24"/>
        </w:rPr>
      </w:pPr>
      <w:r w:rsidRPr="00BC6AFE">
        <w:rPr>
          <w:rFonts w:ascii="Arial" w:hAnsi="Arial"/>
          <w:szCs w:val="24"/>
        </w:rPr>
        <w:t>Where it is indicated that a division of "MasterFormat" is "Not Used", or where a division heading is omitted entirely, this means only that the division has not been included in the Specification.  It does not necessarily mean that the work normally specified in that division is not required.</w:t>
      </w:r>
    </w:p>
    <w:p w14:paraId="639EAD7C" w14:textId="77777777" w:rsidR="0051191D" w:rsidRPr="00BC6AFE" w:rsidRDefault="000600DE" w:rsidP="0051191D">
      <w:pPr>
        <w:pStyle w:val="Header"/>
        <w:tabs>
          <w:tab w:val="right" w:leader="underscore" w:pos="10160"/>
        </w:tabs>
        <w:rPr>
          <w:rFonts w:ascii="Arial" w:hAnsi="Arial"/>
          <w:szCs w:val="24"/>
        </w:rPr>
      </w:pPr>
      <w:r>
        <w:rPr>
          <w:rFonts w:ascii="Arial" w:hAnsi="Arial"/>
          <w:szCs w:val="24"/>
        </w:rPr>
        <w:pict w14:anchorId="3E452675">
          <v:rect id="_x0000_i1026" style="width:0;height:1.5pt" o:hralign="center" o:hrstd="t" o:hr="t" fillcolor="#a0a0a0" stroked="f"/>
        </w:pict>
      </w:r>
    </w:p>
    <w:p w14:paraId="597250E0" w14:textId="77777777" w:rsidR="0051191D" w:rsidRPr="00BC6AFE" w:rsidRDefault="0051191D" w:rsidP="0051191D">
      <w:pPr>
        <w:keepNext/>
        <w:keepLines/>
        <w:spacing w:after="0"/>
        <w:rPr>
          <w:rFonts w:ascii="Arial" w:hAnsi="Arial"/>
          <w:szCs w:val="24"/>
        </w:rPr>
      </w:pPr>
    </w:p>
    <w:p w14:paraId="1195919F" w14:textId="77777777" w:rsidR="0051191D" w:rsidRPr="00BC6AFE" w:rsidRDefault="0051191D" w:rsidP="0051191D">
      <w:pPr>
        <w:keepNext/>
        <w:keepLines/>
        <w:spacing w:after="0"/>
        <w:rPr>
          <w:rFonts w:ascii="Arial" w:hAnsi="Arial"/>
          <w:szCs w:val="24"/>
        </w:rPr>
      </w:pPr>
      <w:r w:rsidRPr="00BC6AFE">
        <w:rPr>
          <w:rFonts w:ascii="Arial" w:hAnsi="Arial"/>
          <w:szCs w:val="24"/>
        </w:rPr>
        <w:t>SEPARATE VOLUMES</w:t>
      </w:r>
    </w:p>
    <w:p w14:paraId="320037FC" w14:textId="77777777" w:rsidR="0051191D" w:rsidRPr="00BC6AFE" w:rsidRDefault="000600DE" w:rsidP="0051191D">
      <w:pPr>
        <w:pStyle w:val="Header"/>
        <w:tabs>
          <w:tab w:val="right" w:leader="underscore" w:pos="10160"/>
        </w:tabs>
        <w:rPr>
          <w:rFonts w:ascii="Arial" w:hAnsi="Arial"/>
          <w:szCs w:val="24"/>
        </w:rPr>
      </w:pPr>
      <w:r>
        <w:rPr>
          <w:rFonts w:ascii="Arial" w:hAnsi="Arial"/>
          <w:szCs w:val="24"/>
        </w:rPr>
        <w:pict w14:anchorId="7DE11B96">
          <v:rect id="_x0000_i1027" style="width:0;height:1.5pt" o:hralign="center" o:hrstd="t" o:hr="t" fillcolor="#a0a0a0" stroked="f"/>
        </w:pict>
      </w:r>
    </w:p>
    <w:p w14:paraId="4D70935D" w14:textId="77777777" w:rsidR="0051191D" w:rsidRPr="00BC6AFE" w:rsidRDefault="0051191D" w:rsidP="0051191D">
      <w:pPr>
        <w:keepNext/>
        <w:keepLines/>
        <w:spacing w:after="0"/>
        <w:rPr>
          <w:rFonts w:ascii="Arial" w:hAnsi="Arial"/>
          <w:szCs w:val="24"/>
        </w:rPr>
      </w:pPr>
    </w:p>
    <w:p w14:paraId="72D2484C" w14:textId="77777777" w:rsidR="0051191D" w:rsidRPr="00BC6AFE" w:rsidRDefault="0051191D" w:rsidP="0051191D">
      <w:pPr>
        <w:keepNext/>
        <w:keepLines/>
        <w:spacing w:after="0"/>
        <w:jc w:val="both"/>
        <w:rPr>
          <w:rFonts w:ascii="Arial" w:hAnsi="Arial"/>
          <w:szCs w:val="24"/>
        </w:rPr>
      </w:pPr>
      <w:r w:rsidRPr="00BC6AFE">
        <w:rPr>
          <w:rFonts w:ascii="Arial" w:hAnsi="Arial"/>
          <w:szCs w:val="24"/>
        </w:rPr>
        <w:t>The Specifications [and Contract Information Documents] for this contract are bound in separate volumes as follows:</w:t>
      </w:r>
    </w:p>
    <w:p w14:paraId="082C92EF" w14:textId="77777777" w:rsidR="0051191D" w:rsidRPr="00BC6AFE" w:rsidRDefault="0051191D" w:rsidP="0051191D">
      <w:pPr>
        <w:keepNext/>
        <w:keepLines/>
        <w:spacing w:after="0"/>
        <w:rPr>
          <w:rFonts w:ascii="Arial" w:hAnsi="Arial"/>
          <w:szCs w:val="24"/>
        </w:rPr>
      </w:pPr>
    </w:p>
    <w:p w14:paraId="310D9019" w14:textId="77777777" w:rsidR="0051191D" w:rsidRPr="00BC6AFE" w:rsidRDefault="0051191D" w:rsidP="0051191D">
      <w:pPr>
        <w:keepNext/>
        <w:keepLines/>
        <w:tabs>
          <w:tab w:val="left" w:pos="2160"/>
        </w:tabs>
        <w:spacing w:after="0"/>
        <w:rPr>
          <w:rFonts w:ascii="Arial" w:hAnsi="Arial"/>
          <w:szCs w:val="24"/>
        </w:rPr>
      </w:pPr>
      <w:r w:rsidRPr="00BC6AFE">
        <w:rPr>
          <w:rFonts w:ascii="Arial" w:hAnsi="Arial"/>
          <w:szCs w:val="24"/>
        </w:rPr>
        <w:t>Volume 1 of [  ]:</w:t>
      </w:r>
      <w:r w:rsidRPr="00BC6AFE">
        <w:rPr>
          <w:rFonts w:ascii="Arial" w:hAnsi="Arial"/>
          <w:szCs w:val="24"/>
        </w:rPr>
        <w:tab/>
        <w:t>Specifications, Divisions 0 to [  ]</w:t>
      </w:r>
    </w:p>
    <w:p w14:paraId="705DEE8A" w14:textId="77777777" w:rsidR="0051191D" w:rsidRPr="00BC6AFE" w:rsidRDefault="0051191D" w:rsidP="0051191D">
      <w:pPr>
        <w:keepNext/>
        <w:keepLines/>
        <w:tabs>
          <w:tab w:val="left" w:pos="2160"/>
        </w:tabs>
        <w:spacing w:after="0"/>
        <w:rPr>
          <w:rFonts w:ascii="Arial" w:hAnsi="Arial"/>
          <w:szCs w:val="24"/>
        </w:rPr>
      </w:pPr>
      <w:r w:rsidRPr="00BC6AFE">
        <w:rPr>
          <w:rFonts w:ascii="Arial" w:hAnsi="Arial"/>
          <w:szCs w:val="24"/>
        </w:rPr>
        <w:t>Volume 2 of [  ]:</w:t>
      </w:r>
      <w:r w:rsidRPr="00BC6AFE">
        <w:rPr>
          <w:rFonts w:ascii="Arial" w:hAnsi="Arial"/>
          <w:szCs w:val="24"/>
        </w:rPr>
        <w:tab/>
        <w:t>[Specifications, Divisions [  ] to [  ]]</w:t>
      </w:r>
      <w:r>
        <w:rPr>
          <w:rFonts w:ascii="Arial" w:hAnsi="Arial"/>
          <w:szCs w:val="24"/>
        </w:rPr>
        <w:t xml:space="preserve"> </w:t>
      </w:r>
      <w:r w:rsidRPr="00E031C0">
        <w:rPr>
          <w:rFonts w:ascii="Arial" w:hAnsi="Arial"/>
          <w:b/>
          <w:szCs w:val="24"/>
        </w:rPr>
        <w:t>or</w:t>
      </w:r>
      <w:r>
        <w:rPr>
          <w:rFonts w:ascii="Arial" w:hAnsi="Arial"/>
          <w:szCs w:val="24"/>
        </w:rPr>
        <w:t xml:space="preserve"> </w:t>
      </w:r>
      <w:r w:rsidRPr="00BC6AFE">
        <w:rPr>
          <w:rFonts w:ascii="Arial" w:hAnsi="Arial"/>
          <w:szCs w:val="24"/>
        </w:rPr>
        <w:t>[Contract Information Documents]</w:t>
      </w:r>
    </w:p>
    <w:p w14:paraId="5E950DB5" w14:textId="77777777" w:rsidR="0051191D" w:rsidRPr="00BC6AFE" w:rsidRDefault="0051191D" w:rsidP="0051191D">
      <w:pPr>
        <w:keepNext/>
        <w:keepLines/>
        <w:tabs>
          <w:tab w:val="left" w:pos="2160"/>
        </w:tabs>
        <w:spacing w:after="0"/>
        <w:rPr>
          <w:rFonts w:ascii="Arial" w:hAnsi="Arial"/>
          <w:szCs w:val="24"/>
        </w:rPr>
      </w:pPr>
      <w:r>
        <w:rPr>
          <w:rFonts w:ascii="Arial" w:hAnsi="Arial"/>
          <w:szCs w:val="24"/>
        </w:rPr>
        <w:t>[</w:t>
      </w:r>
      <w:r w:rsidRPr="00BC6AFE">
        <w:rPr>
          <w:rFonts w:ascii="Arial" w:hAnsi="Arial"/>
          <w:szCs w:val="24"/>
        </w:rPr>
        <w:t>Volume 3 of [  ]:</w:t>
      </w:r>
      <w:r>
        <w:rPr>
          <w:rFonts w:ascii="Arial" w:hAnsi="Arial"/>
          <w:szCs w:val="24"/>
        </w:rPr>
        <w:t>]</w:t>
      </w:r>
      <w:r w:rsidRPr="00BC6AFE">
        <w:rPr>
          <w:rFonts w:ascii="Arial" w:hAnsi="Arial"/>
          <w:szCs w:val="24"/>
        </w:rPr>
        <w:tab/>
        <w:t>[Contract Information Documents]</w:t>
      </w:r>
      <w:r>
        <w:rPr>
          <w:rFonts w:ascii="Arial" w:hAnsi="Arial"/>
          <w:szCs w:val="24"/>
        </w:rPr>
        <w:t xml:space="preserve"> </w:t>
      </w:r>
      <w:r w:rsidRPr="00E031C0">
        <w:rPr>
          <w:rFonts w:ascii="Arial" w:hAnsi="Arial"/>
          <w:b/>
          <w:szCs w:val="24"/>
        </w:rPr>
        <w:t>or</w:t>
      </w:r>
      <w:r>
        <w:rPr>
          <w:rFonts w:ascii="Arial" w:hAnsi="Arial"/>
          <w:szCs w:val="24"/>
        </w:rPr>
        <w:t xml:space="preserve"> </w:t>
      </w:r>
      <w:r w:rsidRPr="00BC6AFE">
        <w:rPr>
          <w:rFonts w:ascii="Arial" w:hAnsi="Arial"/>
          <w:szCs w:val="24"/>
        </w:rPr>
        <w:t>[</w:t>
      </w:r>
      <w:r>
        <w:rPr>
          <w:rFonts w:ascii="Arial" w:hAnsi="Arial"/>
          <w:szCs w:val="24"/>
        </w:rPr>
        <w:t>Drawings</w:t>
      </w:r>
      <w:r w:rsidRPr="00BC6AFE">
        <w:rPr>
          <w:rFonts w:ascii="Arial" w:hAnsi="Arial"/>
          <w:szCs w:val="24"/>
        </w:rPr>
        <w:t>]</w:t>
      </w:r>
    </w:p>
    <w:p w14:paraId="173BB00C" w14:textId="77777777" w:rsidR="0051191D" w:rsidRDefault="0051191D" w:rsidP="0051191D">
      <w:pPr>
        <w:keepNext/>
        <w:keepLines/>
        <w:tabs>
          <w:tab w:val="left" w:pos="2160"/>
        </w:tabs>
        <w:spacing w:after="0"/>
        <w:rPr>
          <w:rFonts w:ascii="Arial" w:hAnsi="Arial"/>
          <w:szCs w:val="24"/>
        </w:rPr>
      </w:pPr>
      <w:r w:rsidRPr="00BC6AFE">
        <w:rPr>
          <w:rFonts w:ascii="Arial" w:hAnsi="Arial"/>
          <w:szCs w:val="24"/>
        </w:rPr>
        <w:t>Volume 4 of [  ]:</w:t>
      </w:r>
      <w:r w:rsidRPr="00BC6AFE">
        <w:rPr>
          <w:rFonts w:ascii="Arial" w:hAnsi="Arial"/>
          <w:szCs w:val="24"/>
        </w:rPr>
        <w:tab/>
        <w:t>[</w:t>
      </w:r>
      <w:r>
        <w:rPr>
          <w:rFonts w:ascii="Arial" w:hAnsi="Arial"/>
          <w:szCs w:val="24"/>
        </w:rPr>
        <w:t>Drawings</w:t>
      </w:r>
      <w:r w:rsidRPr="00BC6AFE">
        <w:rPr>
          <w:rFonts w:ascii="Arial" w:hAnsi="Arial"/>
          <w:szCs w:val="24"/>
        </w:rPr>
        <w:t>]</w:t>
      </w:r>
      <w:r>
        <w:rPr>
          <w:rFonts w:ascii="Arial" w:hAnsi="Arial"/>
          <w:szCs w:val="24"/>
        </w:rPr>
        <w:t xml:space="preserve"> [                      ]</w:t>
      </w:r>
    </w:p>
    <w:p w14:paraId="67DD8749" w14:textId="77777777" w:rsidR="0051191D" w:rsidRDefault="0051191D" w:rsidP="0051191D">
      <w:pPr>
        <w:keepNext/>
        <w:keepLines/>
        <w:tabs>
          <w:tab w:val="left" w:pos="2880"/>
        </w:tabs>
        <w:spacing w:after="0"/>
        <w:rPr>
          <w:rFonts w:ascii="Arial" w:hAnsi="Arial"/>
          <w:szCs w:val="24"/>
        </w:rPr>
      </w:pPr>
    </w:p>
    <w:p w14:paraId="389BEDF0" w14:textId="77777777" w:rsidR="0051191D" w:rsidRPr="00BC6AFE" w:rsidRDefault="0051191D" w:rsidP="0051191D">
      <w:pPr>
        <w:keepNext/>
        <w:keepLines/>
        <w:tabs>
          <w:tab w:val="left" w:pos="2880"/>
        </w:tabs>
        <w:spacing w:after="0"/>
        <w:jc w:val="both"/>
        <w:rPr>
          <w:rFonts w:ascii="Arial" w:hAnsi="Arial"/>
          <w:szCs w:val="24"/>
        </w:rPr>
      </w:pPr>
      <w:r>
        <w:rPr>
          <w:rFonts w:ascii="Arial" w:hAnsi="Arial"/>
          <w:szCs w:val="24"/>
        </w:rPr>
        <w:t>[</w:t>
      </w:r>
      <w:r w:rsidRPr="00BC6AFE">
        <w:rPr>
          <w:rFonts w:ascii="Arial" w:hAnsi="Arial"/>
          <w:szCs w:val="24"/>
        </w:rPr>
        <w:t xml:space="preserve">The </w:t>
      </w:r>
      <w:r>
        <w:rPr>
          <w:rFonts w:ascii="Arial" w:hAnsi="Arial"/>
          <w:szCs w:val="24"/>
        </w:rPr>
        <w:t>D</w:t>
      </w:r>
      <w:r w:rsidRPr="00BC6AFE">
        <w:rPr>
          <w:rFonts w:ascii="Arial" w:hAnsi="Arial"/>
          <w:szCs w:val="24"/>
        </w:rPr>
        <w:t xml:space="preserve">rawings </w:t>
      </w:r>
      <w:r>
        <w:rPr>
          <w:rFonts w:ascii="Arial" w:hAnsi="Arial"/>
          <w:szCs w:val="24"/>
        </w:rPr>
        <w:t>in</w:t>
      </w:r>
      <w:r w:rsidRPr="00BC6AFE">
        <w:rPr>
          <w:rFonts w:ascii="Arial" w:hAnsi="Arial"/>
          <w:szCs w:val="24"/>
        </w:rPr>
        <w:t xml:space="preserve"> the </w:t>
      </w:r>
      <w:r>
        <w:rPr>
          <w:rFonts w:ascii="Arial" w:hAnsi="Arial"/>
          <w:szCs w:val="24"/>
        </w:rPr>
        <w:t>C</w:t>
      </w:r>
      <w:r w:rsidRPr="00BC6AFE">
        <w:rPr>
          <w:rFonts w:ascii="Arial" w:hAnsi="Arial"/>
          <w:szCs w:val="24"/>
        </w:rPr>
        <w:t>ontract</w:t>
      </w:r>
      <w:r>
        <w:rPr>
          <w:rFonts w:ascii="Arial" w:hAnsi="Arial"/>
          <w:szCs w:val="24"/>
        </w:rPr>
        <w:t xml:space="preserve"> Documents</w:t>
      </w:r>
      <w:r w:rsidRPr="00BC6AFE">
        <w:rPr>
          <w:rFonts w:ascii="Arial" w:hAnsi="Arial"/>
          <w:szCs w:val="24"/>
        </w:rPr>
        <w:t xml:space="preserve"> </w:t>
      </w:r>
      <w:r>
        <w:rPr>
          <w:rFonts w:ascii="Arial" w:hAnsi="Arial"/>
          <w:szCs w:val="24"/>
        </w:rPr>
        <w:t>[</w:t>
      </w:r>
      <w:r w:rsidRPr="00BC6AFE">
        <w:rPr>
          <w:rFonts w:ascii="Arial" w:hAnsi="Arial"/>
          <w:szCs w:val="24"/>
        </w:rPr>
        <w:t>as per Section 00015 – List of Drawings</w:t>
      </w:r>
      <w:r>
        <w:rPr>
          <w:rFonts w:ascii="Arial" w:hAnsi="Arial"/>
          <w:szCs w:val="24"/>
        </w:rPr>
        <w:t>]</w:t>
      </w:r>
      <w:r w:rsidRPr="00BC6AFE">
        <w:rPr>
          <w:rFonts w:ascii="Arial" w:hAnsi="Arial"/>
          <w:szCs w:val="24"/>
        </w:rPr>
        <w:t xml:space="preserve"> are bound separately.</w:t>
      </w:r>
      <w:r>
        <w:rPr>
          <w:rFonts w:ascii="Arial" w:hAnsi="Arial"/>
          <w:szCs w:val="24"/>
        </w:rPr>
        <w:t>]</w:t>
      </w:r>
    </w:p>
    <w:p w14:paraId="5103D1AD" w14:textId="77777777" w:rsidR="0051191D" w:rsidRPr="00BC6AFE" w:rsidRDefault="0051191D" w:rsidP="0051191D">
      <w:pPr>
        <w:keepNext/>
        <w:keepLines/>
        <w:tabs>
          <w:tab w:val="left" w:pos="2880"/>
        </w:tabs>
        <w:spacing w:after="0"/>
        <w:rPr>
          <w:rFonts w:ascii="Arial" w:hAnsi="Arial"/>
          <w:szCs w:val="24"/>
        </w:rPr>
      </w:pPr>
    </w:p>
    <w:p w14:paraId="1A8FAA40" w14:textId="77777777" w:rsidR="0051191D" w:rsidRPr="00BC6AFE" w:rsidRDefault="000600DE" w:rsidP="0051191D">
      <w:pPr>
        <w:pStyle w:val="Header"/>
        <w:tabs>
          <w:tab w:val="right" w:leader="underscore" w:pos="10160"/>
        </w:tabs>
        <w:rPr>
          <w:rFonts w:ascii="Arial" w:hAnsi="Arial"/>
          <w:szCs w:val="24"/>
        </w:rPr>
      </w:pPr>
      <w:r>
        <w:rPr>
          <w:rFonts w:ascii="Arial" w:hAnsi="Arial"/>
          <w:szCs w:val="24"/>
        </w:rPr>
        <w:pict w14:anchorId="3FEC3577">
          <v:rect id="_x0000_i1028" style="width:0;height:1.5pt" o:hralign="center" o:hrstd="t" o:hr="t" fillcolor="#a0a0a0" stroked="f"/>
        </w:pict>
      </w:r>
    </w:p>
    <w:p w14:paraId="148308E8" w14:textId="77777777" w:rsidR="0051191D" w:rsidRDefault="0051191D" w:rsidP="0051191D">
      <w:pPr>
        <w:pStyle w:val="Header"/>
        <w:tabs>
          <w:tab w:val="left" w:pos="2600"/>
          <w:tab w:val="left" w:pos="3780"/>
        </w:tabs>
        <w:rPr>
          <w:rFonts w:ascii="Arial" w:hAnsi="Arial"/>
          <w:szCs w:val="24"/>
        </w:rPr>
      </w:pPr>
    </w:p>
    <w:p w14:paraId="01F973D8" w14:textId="77777777" w:rsidR="0051191D" w:rsidRPr="00BC6AFE" w:rsidRDefault="0051191D" w:rsidP="0051191D">
      <w:pPr>
        <w:pStyle w:val="Header"/>
        <w:tabs>
          <w:tab w:val="clear" w:pos="9360"/>
          <w:tab w:val="left" w:pos="2600"/>
          <w:tab w:val="left" w:pos="3780"/>
          <w:tab w:val="right" w:pos="10080"/>
        </w:tabs>
        <w:rPr>
          <w:rFonts w:ascii="Arial" w:hAnsi="Arial"/>
          <w:szCs w:val="24"/>
        </w:rPr>
      </w:pPr>
      <w:r w:rsidRPr="00BC6AFE">
        <w:rPr>
          <w:rFonts w:ascii="Arial" w:hAnsi="Arial"/>
          <w:szCs w:val="24"/>
        </w:rPr>
        <w:t>Masterformat</w:t>
      </w:r>
    </w:p>
    <w:p w14:paraId="59DDC47D" w14:textId="77777777" w:rsidR="0051191D" w:rsidRPr="00BC6AFE" w:rsidRDefault="0051191D" w:rsidP="0051191D">
      <w:pPr>
        <w:pStyle w:val="Header"/>
        <w:tabs>
          <w:tab w:val="clear" w:pos="9360"/>
          <w:tab w:val="left" w:pos="2600"/>
          <w:tab w:val="left" w:pos="3780"/>
          <w:tab w:val="right" w:pos="10080"/>
        </w:tabs>
        <w:rPr>
          <w:rFonts w:ascii="Arial" w:hAnsi="Arial"/>
          <w:szCs w:val="24"/>
        </w:rPr>
      </w:pPr>
      <w:r w:rsidRPr="00BC6AFE">
        <w:rPr>
          <w:rFonts w:ascii="Arial" w:hAnsi="Arial"/>
          <w:szCs w:val="24"/>
        </w:rPr>
        <w:t>Broadscope</w:t>
      </w:r>
      <w:r w:rsidRPr="00BC6AFE">
        <w:rPr>
          <w:rFonts w:ascii="Arial" w:hAnsi="Arial"/>
          <w:szCs w:val="24"/>
        </w:rPr>
        <w:tab/>
        <w:t>Section</w:t>
      </w:r>
      <w:r w:rsidRPr="00BC6AFE">
        <w:rPr>
          <w:rFonts w:ascii="Arial" w:hAnsi="Arial"/>
          <w:szCs w:val="24"/>
        </w:rPr>
        <w:tab/>
        <w:t>Section</w:t>
      </w:r>
      <w:r w:rsidRPr="00BC6AFE">
        <w:rPr>
          <w:rFonts w:ascii="Arial" w:hAnsi="Arial"/>
          <w:szCs w:val="24"/>
        </w:rPr>
        <w:tab/>
      </w:r>
      <w:r>
        <w:rPr>
          <w:rFonts w:ascii="Arial" w:hAnsi="Arial"/>
          <w:szCs w:val="24"/>
        </w:rPr>
        <w:tab/>
      </w:r>
      <w:r w:rsidRPr="00BC6AFE">
        <w:rPr>
          <w:rFonts w:ascii="Arial" w:hAnsi="Arial"/>
          <w:szCs w:val="24"/>
        </w:rPr>
        <w:t>No. of</w:t>
      </w:r>
    </w:p>
    <w:p w14:paraId="2BC7D0E5" w14:textId="77777777" w:rsidR="0051191D" w:rsidRPr="00BC6AFE" w:rsidRDefault="0051191D" w:rsidP="0051191D">
      <w:pPr>
        <w:pStyle w:val="Header"/>
        <w:tabs>
          <w:tab w:val="clear" w:pos="9360"/>
          <w:tab w:val="left" w:pos="2600"/>
          <w:tab w:val="left" w:pos="3780"/>
          <w:tab w:val="right" w:pos="10080"/>
        </w:tabs>
        <w:rPr>
          <w:rFonts w:ascii="Arial" w:hAnsi="Arial"/>
          <w:szCs w:val="24"/>
        </w:rPr>
      </w:pPr>
      <w:r w:rsidRPr="00BC6AFE">
        <w:rPr>
          <w:rFonts w:ascii="Arial" w:hAnsi="Arial"/>
          <w:szCs w:val="24"/>
        </w:rPr>
        <w:t>Heading</w:t>
      </w:r>
      <w:r w:rsidRPr="00BC6AFE">
        <w:rPr>
          <w:rFonts w:ascii="Arial" w:hAnsi="Arial"/>
          <w:szCs w:val="24"/>
        </w:rPr>
        <w:tab/>
        <w:t>Number</w:t>
      </w:r>
      <w:r w:rsidRPr="00BC6AFE">
        <w:rPr>
          <w:rFonts w:ascii="Arial" w:hAnsi="Arial"/>
          <w:szCs w:val="24"/>
        </w:rPr>
        <w:tab/>
        <w:t>Title</w:t>
      </w:r>
      <w:r w:rsidRPr="00BC6AFE">
        <w:rPr>
          <w:rFonts w:ascii="Arial" w:hAnsi="Arial"/>
          <w:szCs w:val="24"/>
        </w:rPr>
        <w:tab/>
      </w:r>
      <w:r>
        <w:rPr>
          <w:rFonts w:ascii="Arial" w:hAnsi="Arial"/>
          <w:szCs w:val="24"/>
        </w:rPr>
        <w:tab/>
      </w:r>
      <w:r w:rsidRPr="00BC6AFE">
        <w:rPr>
          <w:rFonts w:ascii="Arial" w:hAnsi="Arial"/>
          <w:szCs w:val="24"/>
        </w:rPr>
        <w:t>Pages</w:t>
      </w:r>
    </w:p>
    <w:p w14:paraId="2BA5B7BC" w14:textId="77777777" w:rsidR="0051191D" w:rsidRPr="00F74E00" w:rsidRDefault="000600DE" w:rsidP="0051191D">
      <w:pPr>
        <w:pStyle w:val="Header"/>
        <w:tabs>
          <w:tab w:val="right" w:leader="underscore" w:pos="10080"/>
        </w:tabs>
        <w:rPr>
          <w:rFonts w:ascii="Arial" w:hAnsi="Arial"/>
          <w:szCs w:val="24"/>
          <w:u w:val="single"/>
        </w:rPr>
      </w:pPr>
      <w:r>
        <w:rPr>
          <w:rFonts w:ascii="Arial" w:hAnsi="Arial"/>
          <w:szCs w:val="24"/>
        </w:rPr>
        <w:pict w14:anchorId="63CBE654">
          <v:rect id="_x0000_i1029" style="width:0;height:1.5pt" o:hralign="center" o:hrstd="t" o:hr="t" fillcolor="#a0a0a0" stroked="f"/>
        </w:pict>
      </w:r>
    </w:p>
    <w:p w14:paraId="0F867946" w14:textId="77777777" w:rsidR="0051191D" w:rsidRDefault="0051191D" w:rsidP="0051191D">
      <w:pPr>
        <w:pStyle w:val="Header"/>
        <w:tabs>
          <w:tab w:val="right" w:leader="underscore" w:pos="10160"/>
        </w:tabs>
        <w:rPr>
          <w:rFonts w:ascii="Arial" w:hAnsi="Arial"/>
          <w:szCs w:val="24"/>
        </w:rPr>
      </w:pPr>
    </w:p>
    <w:p w14:paraId="34E71AF8" w14:textId="77777777" w:rsidR="0051191D" w:rsidRPr="0051191D" w:rsidRDefault="0051191D" w:rsidP="0051191D">
      <w:pPr>
        <w:pStyle w:val="Header"/>
        <w:tabs>
          <w:tab w:val="left" w:pos="2610"/>
          <w:tab w:val="left" w:pos="3870"/>
          <w:tab w:val="left" w:pos="9630"/>
          <w:tab w:val="right" w:pos="9990"/>
        </w:tabs>
        <w:rPr>
          <w:rFonts w:ascii="Arial" w:hAnsi="Arial" w:cs="Arial"/>
          <w:szCs w:val="24"/>
        </w:rPr>
      </w:pPr>
      <w:r w:rsidRPr="0051191D">
        <w:rPr>
          <w:rFonts w:ascii="Arial" w:hAnsi="Arial" w:cs="Arial"/>
          <w:szCs w:val="24"/>
        </w:rPr>
        <w:t>INTRODUCTORY</w:t>
      </w:r>
      <w:r w:rsidRPr="0051191D">
        <w:rPr>
          <w:rFonts w:ascii="Arial" w:hAnsi="Arial" w:cs="Arial"/>
          <w:szCs w:val="24"/>
        </w:rPr>
        <w:tab/>
        <w:t>00010</w:t>
      </w:r>
      <w:r w:rsidRPr="0051191D">
        <w:rPr>
          <w:rFonts w:ascii="Arial" w:hAnsi="Arial" w:cs="Arial"/>
          <w:szCs w:val="24"/>
        </w:rPr>
        <w:tab/>
        <w:t>Table of Contents</w:t>
      </w:r>
      <w:r w:rsidRPr="0051191D">
        <w:rPr>
          <w:rFonts w:ascii="Arial" w:hAnsi="Arial" w:cs="Arial"/>
          <w:szCs w:val="24"/>
        </w:rPr>
        <w:tab/>
      </w:r>
      <w:r>
        <w:rPr>
          <w:rFonts w:ascii="Arial" w:hAnsi="Arial" w:cs="Arial"/>
          <w:szCs w:val="24"/>
        </w:rPr>
        <w:tab/>
      </w:r>
      <w:r w:rsidRPr="0051191D">
        <w:rPr>
          <w:rFonts w:ascii="Arial" w:hAnsi="Arial" w:cs="Arial"/>
          <w:szCs w:val="24"/>
        </w:rPr>
        <w:t>[</w:t>
      </w:r>
      <w:r w:rsidRPr="0051191D">
        <w:rPr>
          <w:rFonts w:ascii="Arial" w:hAnsi="Arial" w:cs="Arial"/>
          <w:szCs w:val="24"/>
        </w:rPr>
        <w:tab/>
        <w:t>]</w:t>
      </w:r>
    </w:p>
    <w:p w14:paraId="210259D6" w14:textId="4AEAF113" w:rsidR="0051191D" w:rsidRPr="0051191D" w:rsidRDefault="0051191D" w:rsidP="0051191D">
      <w:pPr>
        <w:pStyle w:val="Header"/>
        <w:tabs>
          <w:tab w:val="left" w:pos="2610"/>
          <w:tab w:val="left" w:pos="3960"/>
          <w:tab w:val="left" w:pos="9630"/>
          <w:tab w:val="right" w:pos="9990"/>
        </w:tabs>
        <w:rPr>
          <w:rFonts w:ascii="Arial" w:hAnsi="Arial" w:cs="Arial"/>
          <w:u w:val="single"/>
        </w:rPr>
      </w:pPr>
      <w:r w:rsidRPr="0051191D">
        <w:rPr>
          <w:rFonts w:ascii="Arial" w:hAnsi="Arial" w:cs="Arial"/>
        </w:rPr>
        <w:t>INFORMATION</w:t>
      </w:r>
      <w:r w:rsidRPr="0051191D">
        <w:rPr>
          <w:rFonts w:ascii="Arial" w:hAnsi="Arial" w:cs="Arial"/>
        </w:rPr>
        <w:tab/>
        <w:t>00015</w:t>
      </w:r>
      <w:r w:rsidRPr="0051191D">
        <w:rPr>
          <w:rFonts w:ascii="Arial" w:hAnsi="Arial" w:cs="Arial"/>
        </w:rPr>
        <w:tab/>
        <w:t>List of Drawings</w:t>
      </w:r>
      <w:r w:rsidRPr="0051191D">
        <w:rPr>
          <w:rFonts w:ascii="Arial" w:hAnsi="Arial" w:cs="Arial"/>
        </w:rPr>
        <w:tab/>
      </w:r>
      <w:r>
        <w:rPr>
          <w:rFonts w:ascii="Arial" w:hAnsi="Arial" w:cs="Arial"/>
        </w:rPr>
        <w:tab/>
      </w:r>
      <w:r w:rsidRPr="0051191D">
        <w:rPr>
          <w:rFonts w:ascii="Arial" w:hAnsi="Arial" w:cs="Arial"/>
        </w:rPr>
        <w:t>[</w:t>
      </w:r>
      <w:r w:rsidRPr="0051191D">
        <w:rPr>
          <w:rFonts w:ascii="Arial" w:hAnsi="Arial" w:cs="Arial"/>
        </w:rPr>
        <w:tab/>
        <w:t>]</w:t>
      </w:r>
    </w:p>
    <w:p w14:paraId="723D33FE" w14:textId="77777777" w:rsidR="0051191D" w:rsidRPr="007F57AB" w:rsidRDefault="0051191D" w:rsidP="0051191D">
      <w:pPr>
        <w:pStyle w:val="Header"/>
        <w:tabs>
          <w:tab w:val="left" w:pos="2610"/>
          <w:tab w:val="left" w:pos="3870"/>
          <w:tab w:val="left" w:pos="9630"/>
          <w:tab w:val="right" w:pos="9990"/>
        </w:tabs>
        <w:rPr>
          <w:rFonts w:ascii="Arial" w:hAnsi="Arial"/>
          <w:szCs w:val="24"/>
        </w:rPr>
      </w:pPr>
      <w:r w:rsidRPr="0051191D">
        <w:rPr>
          <w:rFonts w:ascii="Arial" w:hAnsi="Arial" w:cs="Arial"/>
          <w:szCs w:val="24"/>
        </w:rPr>
        <w:t xml:space="preserve"> [</w:t>
      </w:r>
      <w:r w:rsidRPr="0051191D">
        <w:rPr>
          <w:rFonts w:ascii="Arial" w:hAnsi="Arial" w:cs="Arial"/>
          <w:szCs w:val="24"/>
        </w:rPr>
        <w:tab/>
      </w:r>
    </w:p>
    <w:p w14:paraId="31007B87" w14:textId="77777777" w:rsidR="0051191D" w:rsidRDefault="0051191D" w:rsidP="0051191D">
      <w:pPr>
        <w:pStyle w:val="Header"/>
        <w:tabs>
          <w:tab w:val="left" w:pos="2600"/>
          <w:tab w:val="left" w:pos="3780"/>
        </w:tabs>
        <w:rPr>
          <w:rFonts w:ascii="Arial" w:hAnsi="Arial"/>
          <w:szCs w:val="24"/>
        </w:rPr>
      </w:pPr>
    </w:p>
    <w:p w14:paraId="7A8FC561" w14:textId="77777777" w:rsidR="0051191D" w:rsidRPr="00BC6AFE" w:rsidRDefault="0051191D" w:rsidP="0051191D">
      <w:pPr>
        <w:tabs>
          <w:tab w:val="left" w:pos="2600"/>
          <w:tab w:val="left" w:pos="3780"/>
          <w:tab w:val="left" w:pos="9620"/>
          <w:tab w:val="right" w:pos="9980"/>
        </w:tabs>
        <w:spacing w:after="0"/>
        <w:rPr>
          <w:rFonts w:ascii="Arial" w:hAnsi="Arial"/>
          <w:b/>
          <w:szCs w:val="24"/>
        </w:rPr>
      </w:pPr>
      <w:r w:rsidRPr="00BC6AFE">
        <w:rPr>
          <w:rFonts w:ascii="Arial" w:hAnsi="Arial"/>
          <w:b/>
          <w:szCs w:val="24"/>
        </w:rPr>
        <w:t>DIVISION 0 - BIDDING REQUIREMENTS</w:t>
      </w:r>
    </w:p>
    <w:p w14:paraId="7894042F" w14:textId="77777777" w:rsidR="0051191D" w:rsidRPr="00BC6AFE" w:rsidRDefault="0051191D" w:rsidP="0051191D">
      <w:pPr>
        <w:tabs>
          <w:tab w:val="left" w:pos="2600"/>
          <w:tab w:val="left" w:pos="3780"/>
          <w:tab w:val="left" w:pos="9800"/>
        </w:tabs>
        <w:spacing w:after="0"/>
        <w:rPr>
          <w:rFonts w:ascii="Arial" w:hAnsi="Arial"/>
          <w:szCs w:val="24"/>
        </w:rPr>
      </w:pPr>
    </w:p>
    <w:p w14:paraId="61717948" w14:textId="77777777" w:rsidR="0051191D" w:rsidRPr="00BC6AFE" w:rsidRDefault="0051191D" w:rsidP="0051191D">
      <w:pPr>
        <w:tabs>
          <w:tab w:val="left" w:pos="2600"/>
          <w:tab w:val="left" w:pos="3780"/>
          <w:tab w:val="left" w:pos="9630"/>
          <w:tab w:val="right" w:pos="9980"/>
        </w:tabs>
        <w:spacing w:after="0"/>
        <w:rPr>
          <w:rFonts w:ascii="Arial" w:hAnsi="Arial"/>
          <w:szCs w:val="24"/>
        </w:rPr>
      </w:pPr>
      <w:r w:rsidRPr="00BC6AFE">
        <w:rPr>
          <w:rFonts w:ascii="Arial" w:hAnsi="Arial"/>
          <w:szCs w:val="24"/>
        </w:rPr>
        <w:t>INSTRUCTIONS</w:t>
      </w:r>
      <w:r w:rsidRPr="00BC6AFE">
        <w:rPr>
          <w:rFonts w:ascii="Arial" w:hAnsi="Arial"/>
          <w:szCs w:val="24"/>
        </w:rPr>
        <w:tab/>
        <w:t>00200</w:t>
      </w:r>
      <w:r w:rsidRPr="00BC6AFE">
        <w:rPr>
          <w:rFonts w:ascii="Arial" w:hAnsi="Arial"/>
          <w:szCs w:val="24"/>
        </w:rPr>
        <w:tab/>
        <w:t>Instructions to Bidders</w:t>
      </w:r>
      <w:r w:rsidRPr="00BC6AFE">
        <w:rPr>
          <w:rFonts w:ascii="Arial" w:hAnsi="Arial"/>
          <w:szCs w:val="24"/>
        </w:rPr>
        <w:tab/>
        <w:t>[</w:t>
      </w:r>
      <w:r>
        <w:rPr>
          <w:rFonts w:ascii="Arial" w:hAnsi="Arial"/>
          <w:szCs w:val="24"/>
        </w:rPr>
        <w:tab/>
      </w:r>
      <w:r w:rsidRPr="00BC6AFE">
        <w:rPr>
          <w:rFonts w:ascii="Arial" w:hAnsi="Arial"/>
          <w:szCs w:val="24"/>
        </w:rPr>
        <w:t>]</w:t>
      </w:r>
    </w:p>
    <w:p w14:paraId="5946A2E2" w14:textId="77777777" w:rsidR="0051191D" w:rsidRDefault="0051191D" w:rsidP="0051191D">
      <w:pPr>
        <w:tabs>
          <w:tab w:val="left" w:pos="2600"/>
          <w:tab w:val="left" w:pos="3780"/>
          <w:tab w:val="left" w:pos="9630"/>
          <w:tab w:val="right" w:pos="9980"/>
        </w:tabs>
        <w:spacing w:after="0"/>
        <w:rPr>
          <w:rFonts w:ascii="Arial" w:hAnsi="Arial"/>
          <w:szCs w:val="24"/>
        </w:rPr>
      </w:pPr>
      <w:r w:rsidRPr="00BC6AFE">
        <w:rPr>
          <w:rFonts w:ascii="Arial" w:hAnsi="Arial"/>
          <w:szCs w:val="24"/>
        </w:rPr>
        <w:t>TO BIDDERS</w:t>
      </w:r>
      <w:r w:rsidRPr="00BC6AFE">
        <w:rPr>
          <w:rFonts w:ascii="Arial" w:hAnsi="Arial"/>
          <w:szCs w:val="24"/>
        </w:rPr>
        <w:tab/>
      </w:r>
      <w:r w:rsidR="00FA0E0C">
        <w:rPr>
          <w:rFonts w:ascii="Arial" w:hAnsi="Arial"/>
          <w:szCs w:val="24"/>
        </w:rPr>
        <w:t>0</w:t>
      </w:r>
      <w:r w:rsidR="0025571D">
        <w:rPr>
          <w:rFonts w:ascii="Arial" w:hAnsi="Arial"/>
          <w:szCs w:val="24"/>
        </w:rPr>
        <w:t>0</w:t>
      </w:r>
      <w:r>
        <w:rPr>
          <w:rFonts w:ascii="Arial" w:hAnsi="Arial"/>
          <w:szCs w:val="24"/>
        </w:rPr>
        <w:t>200A</w:t>
      </w:r>
      <w:r>
        <w:rPr>
          <w:rFonts w:ascii="Arial" w:hAnsi="Arial"/>
          <w:szCs w:val="24"/>
        </w:rPr>
        <w:tab/>
        <w:t>Unit Price Bid Modification Form</w:t>
      </w:r>
      <w:r>
        <w:rPr>
          <w:rFonts w:ascii="Arial" w:hAnsi="Arial"/>
          <w:szCs w:val="24"/>
        </w:rPr>
        <w:tab/>
        <w:t>[</w:t>
      </w:r>
      <w:r>
        <w:rPr>
          <w:rFonts w:ascii="Arial" w:hAnsi="Arial"/>
          <w:szCs w:val="24"/>
        </w:rPr>
        <w:tab/>
        <w:t>]</w:t>
      </w:r>
    </w:p>
    <w:p w14:paraId="05E3AF3E" w14:textId="77777777" w:rsidR="0051191D" w:rsidRDefault="0051191D" w:rsidP="0051191D">
      <w:pPr>
        <w:pStyle w:val="Header"/>
        <w:tabs>
          <w:tab w:val="right" w:leader="underscore" w:pos="10160"/>
        </w:tabs>
        <w:rPr>
          <w:rFonts w:ascii="Arial" w:hAnsi="Arial"/>
          <w:szCs w:val="24"/>
        </w:rPr>
        <w:sectPr w:rsidR="0051191D" w:rsidSect="00F734CC">
          <w:headerReference w:type="default" r:id="rId22"/>
          <w:footerReference w:type="default" r:id="rId23"/>
          <w:pgSz w:w="12240" w:h="15840" w:code="1"/>
          <w:pgMar w:top="720" w:right="1080" w:bottom="907" w:left="1080" w:header="720" w:footer="432" w:gutter="0"/>
          <w:pgNumType w:start="1"/>
          <w:cols w:space="720"/>
        </w:sectPr>
      </w:pPr>
    </w:p>
    <w:p w14:paraId="0AC689A9" w14:textId="77777777" w:rsidR="0051191D" w:rsidRPr="00BC6AFE" w:rsidRDefault="000600DE" w:rsidP="0051191D">
      <w:pPr>
        <w:pStyle w:val="Header"/>
        <w:tabs>
          <w:tab w:val="right" w:leader="underscore" w:pos="10160"/>
        </w:tabs>
        <w:rPr>
          <w:rFonts w:ascii="Arial" w:hAnsi="Arial"/>
          <w:szCs w:val="24"/>
        </w:rPr>
      </w:pPr>
      <w:r>
        <w:rPr>
          <w:rFonts w:ascii="Arial" w:hAnsi="Arial"/>
          <w:szCs w:val="24"/>
        </w:rPr>
        <w:lastRenderedPageBreak/>
        <w:pict w14:anchorId="20500507">
          <v:rect id="_x0000_i1030" style="width:0;height:1.5pt" o:hralign="center" o:hrstd="t" o:hr="t" fillcolor="#a0a0a0" stroked="f"/>
        </w:pict>
      </w:r>
    </w:p>
    <w:p w14:paraId="7D9BCB58" w14:textId="77777777" w:rsidR="0051191D" w:rsidRDefault="0051191D" w:rsidP="00FA0E0C">
      <w:pPr>
        <w:pStyle w:val="Header"/>
        <w:tabs>
          <w:tab w:val="left" w:pos="2600"/>
          <w:tab w:val="left" w:pos="3780"/>
        </w:tabs>
        <w:rPr>
          <w:rFonts w:ascii="Arial" w:hAnsi="Arial"/>
          <w:szCs w:val="24"/>
        </w:rPr>
      </w:pPr>
    </w:p>
    <w:p w14:paraId="5CD4DC96" w14:textId="77777777" w:rsidR="0051191D" w:rsidRPr="00BC6AFE" w:rsidRDefault="0051191D" w:rsidP="00FA0E0C">
      <w:pPr>
        <w:pStyle w:val="Header"/>
        <w:tabs>
          <w:tab w:val="clear" w:pos="9360"/>
          <w:tab w:val="left" w:pos="2600"/>
          <w:tab w:val="left" w:pos="3780"/>
          <w:tab w:val="right" w:pos="10080"/>
        </w:tabs>
        <w:rPr>
          <w:rFonts w:ascii="Arial" w:hAnsi="Arial"/>
          <w:szCs w:val="24"/>
        </w:rPr>
      </w:pPr>
      <w:r w:rsidRPr="00BC6AFE">
        <w:rPr>
          <w:rFonts w:ascii="Arial" w:hAnsi="Arial"/>
          <w:szCs w:val="24"/>
        </w:rPr>
        <w:t>Masterformat</w:t>
      </w:r>
    </w:p>
    <w:p w14:paraId="6D1F5CCD" w14:textId="77777777" w:rsidR="0051191D" w:rsidRPr="00BC6AFE" w:rsidRDefault="0051191D" w:rsidP="00FA0E0C">
      <w:pPr>
        <w:pStyle w:val="Header"/>
        <w:tabs>
          <w:tab w:val="clear" w:pos="9360"/>
          <w:tab w:val="left" w:pos="2600"/>
          <w:tab w:val="left" w:pos="3780"/>
          <w:tab w:val="right" w:pos="10080"/>
        </w:tabs>
        <w:rPr>
          <w:rFonts w:ascii="Arial" w:hAnsi="Arial"/>
          <w:szCs w:val="24"/>
        </w:rPr>
      </w:pPr>
      <w:r w:rsidRPr="00BC6AFE">
        <w:rPr>
          <w:rFonts w:ascii="Arial" w:hAnsi="Arial"/>
          <w:szCs w:val="24"/>
        </w:rPr>
        <w:t>Broadscope</w:t>
      </w:r>
      <w:r w:rsidRPr="00BC6AFE">
        <w:rPr>
          <w:rFonts w:ascii="Arial" w:hAnsi="Arial"/>
          <w:szCs w:val="24"/>
        </w:rPr>
        <w:tab/>
        <w:t>Section</w:t>
      </w:r>
      <w:r w:rsidRPr="00BC6AFE">
        <w:rPr>
          <w:rFonts w:ascii="Arial" w:hAnsi="Arial"/>
          <w:szCs w:val="24"/>
        </w:rPr>
        <w:tab/>
        <w:t>Section</w:t>
      </w:r>
      <w:r w:rsidR="00FA0E0C">
        <w:rPr>
          <w:rFonts w:ascii="Arial" w:hAnsi="Arial"/>
          <w:szCs w:val="24"/>
        </w:rPr>
        <w:tab/>
      </w:r>
      <w:r w:rsidRPr="00BC6AFE">
        <w:rPr>
          <w:rFonts w:ascii="Arial" w:hAnsi="Arial"/>
          <w:szCs w:val="24"/>
        </w:rPr>
        <w:tab/>
        <w:t>No. of</w:t>
      </w:r>
    </w:p>
    <w:p w14:paraId="67381D68" w14:textId="77777777" w:rsidR="0051191D" w:rsidRPr="00BC6AFE" w:rsidRDefault="0051191D" w:rsidP="00FA0E0C">
      <w:pPr>
        <w:pStyle w:val="Header"/>
        <w:tabs>
          <w:tab w:val="clear" w:pos="9360"/>
          <w:tab w:val="left" w:pos="2600"/>
          <w:tab w:val="left" w:pos="3780"/>
          <w:tab w:val="right" w:pos="10080"/>
        </w:tabs>
        <w:rPr>
          <w:rFonts w:ascii="Arial" w:hAnsi="Arial"/>
          <w:szCs w:val="24"/>
        </w:rPr>
      </w:pPr>
      <w:r w:rsidRPr="00BC6AFE">
        <w:rPr>
          <w:rFonts w:ascii="Arial" w:hAnsi="Arial"/>
          <w:szCs w:val="24"/>
        </w:rPr>
        <w:t>Heading</w:t>
      </w:r>
      <w:r w:rsidRPr="00BC6AFE">
        <w:rPr>
          <w:rFonts w:ascii="Arial" w:hAnsi="Arial"/>
          <w:szCs w:val="24"/>
        </w:rPr>
        <w:tab/>
        <w:t>Number</w:t>
      </w:r>
      <w:r w:rsidRPr="00BC6AFE">
        <w:rPr>
          <w:rFonts w:ascii="Arial" w:hAnsi="Arial"/>
          <w:szCs w:val="24"/>
        </w:rPr>
        <w:tab/>
        <w:t>Title</w:t>
      </w:r>
      <w:r w:rsidRPr="00BC6AFE">
        <w:rPr>
          <w:rFonts w:ascii="Arial" w:hAnsi="Arial"/>
          <w:szCs w:val="24"/>
        </w:rPr>
        <w:tab/>
      </w:r>
      <w:r w:rsidR="00FA0E0C">
        <w:rPr>
          <w:rFonts w:ascii="Arial" w:hAnsi="Arial"/>
          <w:szCs w:val="24"/>
        </w:rPr>
        <w:tab/>
      </w:r>
      <w:r w:rsidRPr="00BC6AFE">
        <w:rPr>
          <w:rFonts w:ascii="Arial" w:hAnsi="Arial"/>
          <w:szCs w:val="24"/>
        </w:rPr>
        <w:t>Pages</w:t>
      </w:r>
    </w:p>
    <w:p w14:paraId="6ECCFF36" w14:textId="77777777" w:rsidR="0051191D" w:rsidRPr="00F74E00" w:rsidRDefault="000600DE" w:rsidP="0051191D">
      <w:pPr>
        <w:pStyle w:val="Header"/>
        <w:tabs>
          <w:tab w:val="right" w:leader="underscore" w:pos="10080"/>
        </w:tabs>
        <w:rPr>
          <w:rFonts w:ascii="Arial" w:hAnsi="Arial"/>
          <w:szCs w:val="24"/>
          <w:u w:val="single"/>
        </w:rPr>
      </w:pPr>
      <w:r>
        <w:rPr>
          <w:rFonts w:ascii="Arial" w:hAnsi="Arial"/>
          <w:szCs w:val="24"/>
        </w:rPr>
        <w:pict w14:anchorId="38DD8F39">
          <v:rect id="_x0000_i1031" style="width:0;height:1.5pt" o:hralign="center" o:hrstd="t" o:hr="t" fillcolor="#a0a0a0" stroked="f"/>
        </w:pict>
      </w:r>
    </w:p>
    <w:p w14:paraId="4967B20D" w14:textId="77777777" w:rsidR="0051191D" w:rsidRDefault="0051191D" w:rsidP="0051191D">
      <w:pPr>
        <w:pStyle w:val="Header"/>
        <w:tabs>
          <w:tab w:val="right" w:leader="underscore" w:pos="10160"/>
        </w:tabs>
        <w:rPr>
          <w:rFonts w:ascii="Arial" w:hAnsi="Arial"/>
          <w:szCs w:val="24"/>
        </w:rPr>
      </w:pPr>
    </w:p>
    <w:p w14:paraId="2A268B3E" w14:textId="77777777" w:rsidR="0051191D" w:rsidRPr="00BC6AFE" w:rsidRDefault="0051191D" w:rsidP="0051191D">
      <w:pPr>
        <w:tabs>
          <w:tab w:val="left" w:pos="2600"/>
          <w:tab w:val="left" w:pos="3780"/>
          <w:tab w:val="right" w:pos="9980"/>
        </w:tabs>
        <w:spacing w:after="0"/>
        <w:rPr>
          <w:rFonts w:ascii="Arial" w:hAnsi="Arial"/>
          <w:szCs w:val="24"/>
        </w:rPr>
      </w:pPr>
      <w:r>
        <w:rPr>
          <w:rFonts w:ascii="Arial" w:hAnsi="Arial"/>
          <w:szCs w:val="24"/>
        </w:rPr>
        <w:tab/>
      </w:r>
      <w:r w:rsidR="0025571D">
        <w:rPr>
          <w:rFonts w:ascii="Arial" w:hAnsi="Arial"/>
          <w:szCs w:val="24"/>
        </w:rPr>
        <w:t>[</w:t>
      </w:r>
      <w:r w:rsidR="00FA0E0C">
        <w:rPr>
          <w:rFonts w:ascii="Arial" w:hAnsi="Arial"/>
          <w:szCs w:val="24"/>
        </w:rPr>
        <w:t>0</w:t>
      </w:r>
      <w:r w:rsidRPr="00BC6AFE">
        <w:rPr>
          <w:rFonts w:ascii="Arial" w:hAnsi="Arial"/>
          <w:szCs w:val="24"/>
        </w:rPr>
        <w:t>0210</w:t>
      </w:r>
      <w:r>
        <w:rPr>
          <w:rFonts w:ascii="Arial" w:hAnsi="Arial"/>
          <w:szCs w:val="24"/>
        </w:rPr>
        <w:t>]</w:t>
      </w:r>
      <w:r w:rsidRPr="00BC6AFE">
        <w:rPr>
          <w:rFonts w:ascii="Arial" w:hAnsi="Arial"/>
          <w:szCs w:val="24"/>
        </w:rPr>
        <w:tab/>
      </w:r>
      <w:r>
        <w:rPr>
          <w:rFonts w:ascii="Arial" w:hAnsi="Arial"/>
          <w:szCs w:val="24"/>
        </w:rPr>
        <w:t>[</w:t>
      </w:r>
      <w:r w:rsidRPr="00BC6AFE">
        <w:rPr>
          <w:rFonts w:ascii="Arial" w:hAnsi="Arial"/>
          <w:szCs w:val="24"/>
        </w:rPr>
        <w:t>Bid Security]</w:t>
      </w:r>
      <w:r w:rsidRPr="00BC6AFE">
        <w:rPr>
          <w:rFonts w:ascii="Arial" w:hAnsi="Arial"/>
          <w:szCs w:val="24"/>
        </w:rPr>
        <w:tab/>
        <w:t>[   ]</w:t>
      </w:r>
    </w:p>
    <w:p w14:paraId="23B8A04B" w14:textId="77777777" w:rsidR="0051191D" w:rsidRDefault="0025571D" w:rsidP="0051191D">
      <w:pPr>
        <w:tabs>
          <w:tab w:val="left" w:pos="2600"/>
          <w:tab w:val="left" w:pos="3780"/>
          <w:tab w:val="right" w:pos="9980"/>
        </w:tabs>
        <w:spacing w:after="0"/>
        <w:rPr>
          <w:rFonts w:ascii="Arial" w:hAnsi="Arial"/>
          <w:szCs w:val="24"/>
        </w:rPr>
      </w:pPr>
      <w:r>
        <w:rPr>
          <w:rFonts w:ascii="Arial" w:hAnsi="Arial"/>
          <w:szCs w:val="24"/>
        </w:rPr>
        <w:tab/>
      </w:r>
      <w:r w:rsidR="00FA0E0C">
        <w:rPr>
          <w:rFonts w:ascii="Arial" w:hAnsi="Arial"/>
          <w:szCs w:val="24"/>
        </w:rPr>
        <w:t>0</w:t>
      </w:r>
      <w:r w:rsidR="0051191D" w:rsidRPr="00BC6AFE">
        <w:rPr>
          <w:rFonts w:ascii="Arial" w:hAnsi="Arial"/>
          <w:szCs w:val="24"/>
        </w:rPr>
        <w:t>0250</w:t>
      </w:r>
      <w:r w:rsidR="0051191D" w:rsidRPr="00BC6AFE">
        <w:rPr>
          <w:rFonts w:ascii="Arial" w:hAnsi="Arial"/>
          <w:szCs w:val="24"/>
        </w:rPr>
        <w:tab/>
        <w:t>Pre-Bid Meeting</w:t>
      </w:r>
      <w:r w:rsidR="0051191D" w:rsidRPr="00BC6AFE">
        <w:rPr>
          <w:rFonts w:ascii="Arial" w:hAnsi="Arial"/>
          <w:szCs w:val="24"/>
        </w:rPr>
        <w:tab/>
        <w:t>[   ]</w:t>
      </w:r>
    </w:p>
    <w:p w14:paraId="7CEA1DC2" w14:textId="77777777" w:rsidR="0051191D" w:rsidRDefault="0051191D" w:rsidP="0051191D">
      <w:pPr>
        <w:tabs>
          <w:tab w:val="left" w:pos="2600"/>
          <w:tab w:val="left" w:pos="3780"/>
          <w:tab w:val="right" w:pos="9980"/>
        </w:tabs>
        <w:spacing w:after="0"/>
        <w:rPr>
          <w:rFonts w:ascii="Arial" w:hAnsi="Arial"/>
          <w:szCs w:val="24"/>
        </w:rPr>
      </w:pPr>
      <w:r>
        <w:rPr>
          <w:rFonts w:ascii="Arial" w:hAnsi="Arial"/>
          <w:szCs w:val="24"/>
        </w:rPr>
        <w:tab/>
      </w:r>
      <w:r w:rsidR="00FA0E0C">
        <w:rPr>
          <w:rFonts w:ascii="Arial" w:hAnsi="Arial"/>
          <w:szCs w:val="24"/>
        </w:rPr>
        <w:t>0</w:t>
      </w:r>
      <w:r>
        <w:rPr>
          <w:rFonts w:ascii="Arial" w:hAnsi="Arial"/>
          <w:szCs w:val="24"/>
        </w:rPr>
        <w:t>0250A</w:t>
      </w:r>
      <w:r>
        <w:rPr>
          <w:rFonts w:ascii="Arial" w:hAnsi="Arial"/>
          <w:szCs w:val="24"/>
        </w:rPr>
        <w:tab/>
        <w:t xml:space="preserve">Confirmation of Mandatory Pre-Bid </w:t>
      </w:r>
      <w:r>
        <w:rPr>
          <w:rFonts w:ascii="Arial" w:hAnsi="Arial"/>
          <w:szCs w:val="24"/>
        </w:rPr>
        <w:tab/>
        <w:t>[   ]</w:t>
      </w:r>
    </w:p>
    <w:p w14:paraId="3C848460" w14:textId="77777777" w:rsidR="0051191D" w:rsidRDefault="0051191D" w:rsidP="0051191D">
      <w:pPr>
        <w:widowControl w:val="0"/>
        <w:tabs>
          <w:tab w:val="left" w:pos="2600"/>
          <w:tab w:val="left" w:pos="3780"/>
          <w:tab w:val="right" w:pos="9980"/>
        </w:tabs>
        <w:spacing w:after="0"/>
        <w:rPr>
          <w:rFonts w:ascii="Arial" w:hAnsi="Arial"/>
          <w:szCs w:val="24"/>
        </w:rPr>
      </w:pPr>
      <w:r>
        <w:rPr>
          <w:rFonts w:ascii="Arial" w:hAnsi="Arial"/>
          <w:szCs w:val="24"/>
        </w:rPr>
        <w:tab/>
      </w:r>
      <w:r>
        <w:rPr>
          <w:rFonts w:ascii="Arial" w:hAnsi="Arial"/>
          <w:szCs w:val="24"/>
        </w:rPr>
        <w:tab/>
        <w:t>Meeting Attendance</w:t>
      </w:r>
    </w:p>
    <w:p w14:paraId="42D73C1A"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INFORMATION</w:t>
      </w:r>
      <w:r w:rsidRPr="00BC6AFE">
        <w:rPr>
          <w:rFonts w:ascii="Arial" w:hAnsi="Arial"/>
          <w:szCs w:val="24"/>
        </w:rPr>
        <w:tab/>
      </w:r>
      <w:r w:rsidR="00FA0E0C">
        <w:rPr>
          <w:rFonts w:ascii="Arial" w:hAnsi="Arial"/>
          <w:szCs w:val="24"/>
        </w:rPr>
        <w:t>0</w:t>
      </w:r>
      <w:r w:rsidRPr="00BC6AFE">
        <w:rPr>
          <w:rFonts w:ascii="Arial" w:hAnsi="Arial"/>
          <w:szCs w:val="24"/>
        </w:rPr>
        <w:t>030</w:t>
      </w:r>
      <w:r>
        <w:rPr>
          <w:rFonts w:ascii="Arial" w:hAnsi="Arial"/>
          <w:szCs w:val="24"/>
        </w:rPr>
        <w:t>0</w:t>
      </w:r>
      <w:r w:rsidRPr="00BC6AFE">
        <w:rPr>
          <w:rFonts w:ascii="Arial" w:hAnsi="Arial"/>
          <w:szCs w:val="24"/>
        </w:rPr>
        <w:tab/>
        <w:t>Information Documents</w:t>
      </w:r>
      <w:r w:rsidRPr="00BC6AFE">
        <w:rPr>
          <w:rFonts w:ascii="Arial" w:hAnsi="Arial"/>
          <w:szCs w:val="24"/>
        </w:rPr>
        <w:tab/>
        <w:t>[   ]</w:t>
      </w:r>
    </w:p>
    <w:p w14:paraId="56299A7E"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AVAILABLE TO</w:t>
      </w:r>
    </w:p>
    <w:p w14:paraId="1518C6F1"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BIDDERS</w:t>
      </w:r>
    </w:p>
    <w:p w14:paraId="7294C5FE" w14:textId="77777777" w:rsidR="0051191D" w:rsidRPr="00BC6AFE" w:rsidRDefault="0051191D" w:rsidP="0051191D">
      <w:pPr>
        <w:tabs>
          <w:tab w:val="left" w:pos="2600"/>
          <w:tab w:val="left" w:pos="3780"/>
          <w:tab w:val="right" w:pos="9980"/>
        </w:tabs>
        <w:spacing w:after="0"/>
        <w:rPr>
          <w:rFonts w:ascii="Arial" w:hAnsi="Arial"/>
          <w:szCs w:val="24"/>
        </w:rPr>
      </w:pPr>
    </w:p>
    <w:p w14:paraId="507C9530" w14:textId="77777777" w:rsidR="0051191D" w:rsidRPr="00BC6AFE" w:rsidRDefault="0051191D" w:rsidP="0051191D">
      <w:pPr>
        <w:tabs>
          <w:tab w:val="left" w:pos="2600"/>
          <w:tab w:val="left" w:pos="3780"/>
          <w:tab w:val="right" w:pos="9980"/>
        </w:tabs>
        <w:spacing w:after="0"/>
        <w:rPr>
          <w:rFonts w:ascii="Arial" w:hAnsi="Arial"/>
          <w:szCs w:val="24"/>
        </w:rPr>
      </w:pPr>
      <w:r w:rsidRPr="00BC6AFE">
        <w:rPr>
          <w:rFonts w:ascii="Arial" w:hAnsi="Arial"/>
          <w:szCs w:val="24"/>
        </w:rPr>
        <w:t>BID FORM</w:t>
      </w:r>
      <w:r w:rsidRPr="00BC6AFE">
        <w:rPr>
          <w:rFonts w:ascii="Arial" w:hAnsi="Arial"/>
          <w:szCs w:val="24"/>
        </w:rPr>
        <w:tab/>
      </w:r>
      <w:r w:rsidR="00FA0E0C">
        <w:rPr>
          <w:rFonts w:ascii="Arial" w:hAnsi="Arial"/>
          <w:szCs w:val="24"/>
        </w:rPr>
        <w:t>0</w:t>
      </w:r>
      <w:r w:rsidRPr="00BC6AFE">
        <w:rPr>
          <w:rFonts w:ascii="Arial" w:hAnsi="Arial"/>
          <w:szCs w:val="24"/>
        </w:rPr>
        <w:t>04[   ]</w:t>
      </w:r>
      <w:r w:rsidRPr="00BC6AFE">
        <w:rPr>
          <w:rFonts w:ascii="Arial" w:hAnsi="Arial"/>
          <w:szCs w:val="24"/>
        </w:rPr>
        <w:tab/>
        <w:t>[                                  ]</w:t>
      </w:r>
      <w:r w:rsidRPr="00BC6AFE">
        <w:rPr>
          <w:rFonts w:ascii="Arial" w:hAnsi="Arial"/>
          <w:szCs w:val="24"/>
        </w:rPr>
        <w:tab/>
        <w:t>[   ]</w:t>
      </w:r>
    </w:p>
    <w:p w14:paraId="56742C47" w14:textId="77777777" w:rsidR="0051191D" w:rsidRPr="00BC6AFE" w:rsidRDefault="0051191D" w:rsidP="0051191D">
      <w:pPr>
        <w:tabs>
          <w:tab w:val="left" w:pos="2600"/>
          <w:tab w:val="left" w:pos="3780"/>
          <w:tab w:val="right" w:pos="9980"/>
        </w:tabs>
        <w:spacing w:after="0"/>
        <w:rPr>
          <w:rFonts w:ascii="Arial" w:hAnsi="Arial"/>
          <w:szCs w:val="24"/>
        </w:rPr>
      </w:pPr>
    </w:p>
    <w:p w14:paraId="41D37177"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BID FORM</w:t>
      </w:r>
      <w:r w:rsidRPr="00BC6AFE">
        <w:rPr>
          <w:rFonts w:ascii="Arial" w:hAnsi="Arial"/>
          <w:szCs w:val="24"/>
        </w:rPr>
        <w:tab/>
      </w:r>
      <w:r w:rsidR="00FA0E0C">
        <w:rPr>
          <w:rFonts w:ascii="Arial" w:hAnsi="Arial"/>
          <w:szCs w:val="24"/>
        </w:rPr>
        <w:t>0</w:t>
      </w:r>
      <w:r w:rsidRPr="00BC6AFE">
        <w:rPr>
          <w:rFonts w:ascii="Arial" w:hAnsi="Arial"/>
          <w:szCs w:val="24"/>
        </w:rPr>
        <w:t>0431</w:t>
      </w:r>
      <w:r w:rsidRPr="00BC6AFE">
        <w:rPr>
          <w:rFonts w:ascii="Arial" w:hAnsi="Arial"/>
          <w:szCs w:val="24"/>
        </w:rPr>
        <w:tab/>
        <w:t>Schedule of Prices</w:t>
      </w:r>
      <w:r>
        <w:rPr>
          <w:rFonts w:ascii="Arial" w:hAnsi="Arial"/>
          <w:szCs w:val="24"/>
        </w:rPr>
        <w:tab/>
        <w:t>[   ]</w:t>
      </w:r>
    </w:p>
    <w:p w14:paraId="67B4BB9E" w14:textId="77777777" w:rsidR="0051191D"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SUPPLEMENTS</w:t>
      </w:r>
      <w:r>
        <w:rPr>
          <w:rFonts w:ascii="Arial" w:hAnsi="Arial"/>
          <w:szCs w:val="24"/>
        </w:rPr>
        <w:tab/>
        <w:t>[</w:t>
      </w:r>
      <w:r w:rsidR="00FA0E0C">
        <w:rPr>
          <w:rFonts w:ascii="Arial" w:hAnsi="Arial"/>
          <w:szCs w:val="24"/>
        </w:rPr>
        <w:t>0</w:t>
      </w:r>
      <w:r>
        <w:rPr>
          <w:rFonts w:ascii="Arial" w:hAnsi="Arial"/>
          <w:szCs w:val="24"/>
        </w:rPr>
        <w:t>0440]</w:t>
      </w:r>
      <w:r>
        <w:rPr>
          <w:rFonts w:ascii="Arial" w:hAnsi="Arial"/>
          <w:szCs w:val="24"/>
        </w:rPr>
        <w:tab/>
        <w:t>[List of Subcontractors and Cost Breakdown]</w:t>
      </w:r>
      <w:r>
        <w:rPr>
          <w:rFonts w:ascii="Arial" w:hAnsi="Arial"/>
          <w:szCs w:val="24"/>
        </w:rPr>
        <w:tab/>
        <w:t>[   ]</w:t>
      </w:r>
    </w:p>
    <w:p w14:paraId="1B8E90FD" w14:textId="77777777" w:rsidR="0051191D" w:rsidRPr="00BC6AFE" w:rsidRDefault="0051191D" w:rsidP="0051191D">
      <w:pPr>
        <w:widowControl w:val="0"/>
        <w:tabs>
          <w:tab w:val="left" w:pos="2600"/>
          <w:tab w:val="left" w:pos="3780"/>
          <w:tab w:val="right" w:pos="9980"/>
        </w:tabs>
        <w:spacing w:after="0"/>
        <w:rPr>
          <w:rFonts w:ascii="Arial" w:hAnsi="Arial"/>
          <w:szCs w:val="24"/>
        </w:rPr>
      </w:pPr>
      <w:r>
        <w:rPr>
          <w:rFonts w:ascii="Arial" w:hAnsi="Arial"/>
          <w:szCs w:val="24"/>
        </w:rPr>
        <w:tab/>
        <w:t>[</w:t>
      </w:r>
      <w:r w:rsidR="00FA0E0C">
        <w:rPr>
          <w:rFonts w:ascii="Arial" w:hAnsi="Arial"/>
          <w:szCs w:val="24"/>
        </w:rPr>
        <w:t>0</w:t>
      </w:r>
      <w:r>
        <w:rPr>
          <w:rFonts w:ascii="Arial" w:hAnsi="Arial"/>
          <w:szCs w:val="24"/>
        </w:rPr>
        <w:t>0441]</w:t>
      </w:r>
      <w:r>
        <w:rPr>
          <w:rFonts w:ascii="Arial" w:hAnsi="Arial"/>
          <w:szCs w:val="24"/>
        </w:rPr>
        <w:tab/>
        <w:t>[List of Subcontractors]</w:t>
      </w:r>
      <w:r>
        <w:rPr>
          <w:rFonts w:ascii="Arial" w:hAnsi="Arial"/>
          <w:szCs w:val="24"/>
        </w:rPr>
        <w:tab/>
        <w:t>[   ]</w:t>
      </w:r>
    </w:p>
    <w:p w14:paraId="475D05AA" w14:textId="77777777" w:rsidR="0051191D" w:rsidRPr="00BC6AFE" w:rsidRDefault="0051191D" w:rsidP="0051191D">
      <w:pPr>
        <w:widowControl w:val="0"/>
        <w:tabs>
          <w:tab w:val="left" w:pos="2600"/>
          <w:tab w:val="left" w:pos="3780"/>
          <w:tab w:val="right" w:pos="9980"/>
        </w:tabs>
        <w:spacing w:after="0"/>
        <w:rPr>
          <w:rFonts w:ascii="Arial" w:hAnsi="Arial"/>
          <w:szCs w:val="24"/>
        </w:rPr>
      </w:pPr>
    </w:p>
    <w:p w14:paraId="56AF16BC" w14:textId="77777777" w:rsidR="0051191D" w:rsidRPr="00BC6AFE" w:rsidRDefault="0051191D" w:rsidP="0051191D">
      <w:pPr>
        <w:widowControl w:val="0"/>
        <w:tabs>
          <w:tab w:val="left" w:pos="2600"/>
          <w:tab w:val="left" w:pos="3780"/>
          <w:tab w:val="left" w:pos="9800"/>
          <w:tab w:val="right" w:pos="9980"/>
        </w:tabs>
        <w:spacing w:after="0"/>
        <w:rPr>
          <w:rFonts w:ascii="Arial" w:hAnsi="Arial"/>
          <w:b/>
          <w:szCs w:val="24"/>
        </w:rPr>
      </w:pPr>
      <w:r w:rsidRPr="00BC6AFE">
        <w:rPr>
          <w:rFonts w:ascii="Arial" w:hAnsi="Arial"/>
          <w:b/>
          <w:szCs w:val="24"/>
        </w:rPr>
        <w:t>DIVISION 0 - CONDITIONS OF CONTRACT</w:t>
      </w:r>
    </w:p>
    <w:p w14:paraId="16080B2F" w14:textId="77777777" w:rsidR="0051191D" w:rsidRPr="00BC6AFE" w:rsidRDefault="0051191D" w:rsidP="0051191D">
      <w:pPr>
        <w:widowControl w:val="0"/>
        <w:tabs>
          <w:tab w:val="left" w:pos="2600"/>
          <w:tab w:val="left" w:pos="3780"/>
          <w:tab w:val="right" w:pos="9980"/>
        </w:tabs>
        <w:spacing w:after="0"/>
        <w:rPr>
          <w:rFonts w:ascii="Arial" w:hAnsi="Arial"/>
          <w:szCs w:val="24"/>
        </w:rPr>
      </w:pPr>
    </w:p>
    <w:p w14:paraId="4DA1B83B"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AGREEMENT</w:t>
      </w:r>
      <w:r w:rsidRPr="00BC6AFE">
        <w:rPr>
          <w:rFonts w:ascii="Arial" w:hAnsi="Arial"/>
          <w:szCs w:val="24"/>
        </w:rPr>
        <w:tab/>
        <w:t>00525</w:t>
      </w:r>
      <w:r w:rsidRPr="00BC6AFE">
        <w:rPr>
          <w:rFonts w:ascii="Arial" w:hAnsi="Arial"/>
          <w:szCs w:val="24"/>
        </w:rPr>
        <w:tab/>
        <w:t>Agreement Form</w:t>
      </w:r>
      <w:r w:rsidRPr="00BC6AFE">
        <w:rPr>
          <w:rFonts w:ascii="Arial" w:hAnsi="Arial"/>
          <w:szCs w:val="24"/>
        </w:rPr>
        <w:tab/>
        <w:t>2</w:t>
      </w:r>
    </w:p>
    <w:p w14:paraId="50258513"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FORM</w:t>
      </w:r>
      <w:r w:rsidRPr="00BC6AFE">
        <w:rPr>
          <w:rFonts w:ascii="Arial" w:hAnsi="Arial"/>
          <w:szCs w:val="24"/>
        </w:rPr>
        <w:tab/>
      </w:r>
      <w:r w:rsidRPr="00BC6AFE">
        <w:rPr>
          <w:rFonts w:ascii="Arial" w:hAnsi="Arial"/>
          <w:szCs w:val="24"/>
        </w:rPr>
        <w:tab/>
      </w:r>
      <w:r w:rsidRPr="00BC6AFE">
        <w:rPr>
          <w:rFonts w:ascii="Arial" w:hAnsi="Arial"/>
          <w:szCs w:val="24"/>
        </w:rPr>
        <w:tab/>
      </w:r>
      <w:r w:rsidRPr="00BC6AFE">
        <w:rPr>
          <w:rFonts w:ascii="Arial" w:hAnsi="Arial"/>
          <w:szCs w:val="24"/>
        </w:rPr>
        <w:tab/>
      </w:r>
    </w:p>
    <w:p w14:paraId="4A6F1B58" w14:textId="77777777" w:rsidR="0051191D" w:rsidRDefault="0051191D" w:rsidP="0051191D">
      <w:pPr>
        <w:widowControl w:val="0"/>
        <w:tabs>
          <w:tab w:val="left" w:pos="2600"/>
          <w:tab w:val="left" w:pos="3780"/>
          <w:tab w:val="right" w:pos="9980"/>
        </w:tabs>
        <w:spacing w:after="0"/>
        <w:rPr>
          <w:rFonts w:ascii="Arial" w:hAnsi="Arial"/>
          <w:szCs w:val="24"/>
        </w:rPr>
      </w:pPr>
    </w:p>
    <w:p w14:paraId="2378D8F6" w14:textId="77777777" w:rsidR="0051191D" w:rsidRPr="00BC6AFE" w:rsidRDefault="00583634" w:rsidP="0051191D">
      <w:pPr>
        <w:widowControl w:val="0"/>
        <w:tabs>
          <w:tab w:val="left" w:pos="2600"/>
          <w:tab w:val="left" w:pos="3780"/>
          <w:tab w:val="right" w:pos="9980"/>
        </w:tabs>
        <w:spacing w:after="0"/>
        <w:rPr>
          <w:rFonts w:ascii="Arial" w:hAnsi="Arial"/>
          <w:szCs w:val="24"/>
        </w:rPr>
      </w:pPr>
      <w:r>
        <w:rPr>
          <w:rFonts w:ascii="Arial" w:hAnsi="Arial"/>
          <w:szCs w:val="24"/>
        </w:rPr>
        <w:t>DEFINITIONS</w:t>
      </w:r>
      <w:r>
        <w:rPr>
          <w:rFonts w:ascii="Arial" w:hAnsi="Arial"/>
          <w:szCs w:val="24"/>
        </w:rPr>
        <w:tab/>
      </w:r>
      <w:r w:rsidR="00FA0E0C">
        <w:rPr>
          <w:rFonts w:ascii="Arial" w:hAnsi="Arial"/>
          <w:szCs w:val="24"/>
        </w:rPr>
        <w:t>0</w:t>
      </w:r>
      <w:r w:rsidR="0051191D" w:rsidRPr="00BC6AFE">
        <w:rPr>
          <w:rFonts w:ascii="Arial" w:hAnsi="Arial"/>
          <w:szCs w:val="24"/>
        </w:rPr>
        <w:t>0571</w:t>
      </w:r>
      <w:r w:rsidR="0051191D" w:rsidRPr="00BC6AFE">
        <w:rPr>
          <w:rFonts w:ascii="Arial" w:hAnsi="Arial"/>
          <w:szCs w:val="24"/>
        </w:rPr>
        <w:tab/>
        <w:t>Definitions and Interpretation</w:t>
      </w:r>
      <w:r w:rsidR="0051191D" w:rsidRPr="00BC6AFE">
        <w:rPr>
          <w:rFonts w:ascii="Arial" w:hAnsi="Arial"/>
          <w:szCs w:val="24"/>
        </w:rPr>
        <w:tab/>
        <w:t>3</w:t>
      </w:r>
    </w:p>
    <w:p w14:paraId="6E280E9C" w14:textId="77777777" w:rsidR="0051191D" w:rsidRPr="00BC6AFE" w:rsidRDefault="0051191D" w:rsidP="0051191D">
      <w:pPr>
        <w:widowControl w:val="0"/>
        <w:tabs>
          <w:tab w:val="left" w:pos="2600"/>
          <w:tab w:val="left" w:pos="3780"/>
          <w:tab w:val="right" w:pos="9980"/>
        </w:tabs>
        <w:spacing w:after="0"/>
        <w:rPr>
          <w:rFonts w:ascii="Arial" w:hAnsi="Arial"/>
          <w:szCs w:val="24"/>
        </w:rPr>
      </w:pPr>
    </w:p>
    <w:p w14:paraId="11C56E30" w14:textId="77777777" w:rsidR="0051191D" w:rsidRPr="00BC6AFE" w:rsidRDefault="00583634" w:rsidP="0051191D">
      <w:pPr>
        <w:widowControl w:val="0"/>
        <w:tabs>
          <w:tab w:val="left" w:pos="2600"/>
          <w:tab w:val="left" w:pos="3780"/>
          <w:tab w:val="right" w:pos="9980"/>
        </w:tabs>
        <w:spacing w:after="0"/>
        <w:rPr>
          <w:rFonts w:ascii="Arial" w:hAnsi="Arial"/>
          <w:szCs w:val="24"/>
        </w:rPr>
      </w:pPr>
      <w:r>
        <w:rPr>
          <w:rFonts w:ascii="Arial" w:hAnsi="Arial"/>
          <w:szCs w:val="24"/>
        </w:rPr>
        <w:t>BONDS AND</w:t>
      </w:r>
      <w:r>
        <w:rPr>
          <w:rFonts w:ascii="Arial" w:hAnsi="Arial"/>
          <w:szCs w:val="24"/>
        </w:rPr>
        <w:tab/>
      </w:r>
      <w:r w:rsidR="00FA0E0C">
        <w:rPr>
          <w:rFonts w:ascii="Arial" w:hAnsi="Arial"/>
          <w:szCs w:val="24"/>
        </w:rPr>
        <w:t>0</w:t>
      </w:r>
      <w:r w:rsidR="0051191D" w:rsidRPr="00BC6AFE">
        <w:rPr>
          <w:rFonts w:ascii="Arial" w:hAnsi="Arial"/>
          <w:szCs w:val="24"/>
        </w:rPr>
        <w:t>0612</w:t>
      </w:r>
      <w:r w:rsidR="0051191D" w:rsidRPr="00BC6AFE">
        <w:rPr>
          <w:rFonts w:ascii="Arial" w:hAnsi="Arial"/>
          <w:szCs w:val="24"/>
        </w:rPr>
        <w:tab/>
        <w:t>Contract Performance Security</w:t>
      </w:r>
      <w:r w:rsidR="0051191D" w:rsidRPr="00BC6AFE">
        <w:rPr>
          <w:rFonts w:ascii="Arial" w:hAnsi="Arial"/>
          <w:szCs w:val="24"/>
        </w:rPr>
        <w:tab/>
        <w:t>1</w:t>
      </w:r>
    </w:p>
    <w:p w14:paraId="5E20D01F" w14:textId="77777777" w:rsidR="0051191D" w:rsidRPr="00BC6AFE" w:rsidRDefault="00583634" w:rsidP="0051191D">
      <w:pPr>
        <w:widowControl w:val="0"/>
        <w:tabs>
          <w:tab w:val="left" w:pos="2600"/>
          <w:tab w:val="left" w:pos="3780"/>
          <w:tab w:val="right" w:pos="9980"/>
        </w:tabs>
        <w:spacing w:after="0"/>
        <w:rPr>
          <w:rFonts w:ascii="Arial" w:hAnsi="Arial"/>
          <w:szCs w:val="24"/>
        </w:rPr>
      </w:pPr>
      <w:r>
        <w:rPr>
          <w:rFonts w:ascii="Arial" w:hAnsi="Arial"/>
          <w:szCs w:val="24"/>
        </w:rPr>
        <w:t>CERTIFICATES</w:t>
      </w:r>
      <w:r>
        <w:rPr>
          <w:rFonts w:ascii="Arial" w:hAnsi="Arial"/>
          <w:szCs w:val="24"/>
        </w:rPr>
        <w:tab/>
      </w:r>
      <w:r w:rsidR="0051191D" w:rsidRPr="00BC6AFE">
        <w:rPr>
          <w:rFonts w:ascii="Arial" w:hAnsi="Arial"/>
          <w:szCs w:val="24"/>
        </w:rPr>
        <w:t>0</w:t>
      </w:r>
      <w:r w:rsidR="00FA0E0C">
        <w:rPr>
          <w:rFonts w:ascii="Arial" w:hAnsi="Arial"/>
          <w:szCs w:val="24"/>
        </w:rPr>
        <w:t>0</w:t>
      </w:r>
      <w:r w:rsidR="0051191D" w:rsidRPr="00BC6AFE">
        <w:rPr>
          <w:rFonts w:ascii="Arial" w:hAnsi="Arial"/>
          <w:szCs w:val="24"/>
        </w:rPr>
        <w:t>614</w:t>
      </w:r>
      <w:r w:rsidR="0051191D" w:rsidRPr="00BC6AFE">
        <w:rPr>
          <w:rFonts w:ascii="Arial" w:hAnsi="Arial"/>
          <w:szCs w:val="24"/>
        </w:rPr>
        <w:tab/>
        <w:t>Letter of Credit In Lieu of Holdback</w:t>
      </w:r>
      <w:r w:rsidR="0051191D" w:rsidRPr="00BC6AFE">
        <w:rPr>
          <w:rFonts w:ascii="Arial" w:hAnsi="Arial"/>
          <w:szCs w:val="24"/>
        </w:rPr>
        <w:tab/>
      </w:r>
      <w:r w:rsidR="0051191D">
        <w:rPr>
          <w:rFonts w:ascii="Arial" w:hAnsi="Arial"/>
          <w:szCs w:val="24"/>
        </w:rPr>
        <w:t>1</w:t>
      </w:r>
    </w:p>
    <w:p w14:paraId="2BDD274E" w14:textId="50608CDA"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00614A</w:t>
      </w:r>
      <w:r w:rsidRPr="00BC6AFE">
        <w:rPr>
          <w:rFonts w:ascii="Arial" w:hAnsi="Arial"/>
          <w:szCs w:val="24"/>
        </w:rPr>
        <w:tab/>
        <w:t>Stand</w:t>
      </w:r>
      <w:r w:rsidR="005B0A84">
        <w:rPr>
          <w:rFonts w:ascii="Arial" w:hAnsi="Arial"/>
          <w:szCs w:val="24"/>
        </w:rPr>
        <w:t>ard</w:t>
      </w:r>
      <w:r w:rsidRPr="00BC6AFE">
        <w:rPr>
          <w:rFonts w:ascii="Arial" w:hAnsi="Arial"/>
          <w:szCs w:val="24"/>
        </w:rPr>
        <w:t xml:space="preserve"> Letter of Credit</w:t>
      </w:r>
      <w:r w:rsidRPr="00BC6AFE">
        <w:rPr>
          <w:rFonts w:ascii="Arial" w:hAnsi="Arial"/>
          <w:szCs w:val="24"/>
        </w:rPr>
        <w:tab/>
        <w:t>1</w:t>
      </w:r>
    </w:p>
    <w:p w14:paraId="5E39A058" w14:textId="77777777" w:rsidR="0051191D" w:rsidRPr="00BC6AFE" w:rsidRDefault="00FA0E0C" w:rsidP="0051191D">
      <w:pPr>
        <w:widowControl w:val="0"/>
        <w:tabs>
          <w:tab w:val="left" w:pos="3780"/>
          <w:tab w:val="right" w:pos="9980"/>
        </w:tabs>
        <w:spacing w:after="0"/>
        <w:ind w:left="2610"/>
        <w:rPr>
          <w:rFonts w:ascii="Arial" w:hAnsi="Arial"/>
          <w:szCs w:val="24"/>
        </w:rPr>
      </w:pPr>
      <w:r>
        <w:rPr>
          <w:rFonts w:ascii="Arial" w:hAnsi="Arial"/>
          <w:szCs w:val="24"/>
        </w:rPr>
        <w:t>0</w:t>
      </w:r>
      <w:r w:rsidR="0051191D" w:rsidRPr="00BC6AFE">
        <w:rPr>
          <w:rFonts w:ascii="Arial" w:hAnsi="Arial"/>
          <w:szCs w:val="24"/>
        </w:rPr>
        <w:t>0616</w:t>
      </w:r>
      <w:r w:rsidR="0051191D" w:rsidRPr="00BC6AFE">
        <w:rPr>
          <w:rFonts w:ascii="Arial" w:hAnsi="Arial"/>
          <w:szCs w:val="24"/>
        </w:rPr>
        <w:tab/>
        <w:t>Security for Payment of Claims</w:t>
      </w:r>
      <w:r w:rsidR="0051191D" w:rsidRPr="00BC6AFE">
        <w:rPr>
          <w:rFonts w:ascii="Arial" w:hAnsi="Arial"/>
          <w:szCs w:val="24"/>
        </w:rPr>
        <w:tab/>
        <w:t>1</w:t>
      </w:r>
    </w:p>
    <w:p w14:paraId="63C934F8"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00616A</w:t>
      </w:r>
      <w:r w:rsidRPr="00BC6AFE">
        <w:rPr>
          <w:rFonts w:ascii="Arial" w:hAnsi="Arial"/>
          <w:szCs w:val="24"/>
        </w:rPr>
        <w:tab/>
        <w:t>Labour and Materials Payment Bond</w:t>
      </w:r>
      <w:r w:rsidRPr="00BC6AFE">
        <w:rPr>
          <w:rFonts w:ascii="Arial" w:hAnsi="Arial"/>
          <w:szCs w:val="24"/>
        </w:rPr>
        <w:tab/>
        <w:t>2</w:t>
      </w:r>
    </w:p>
    <w:p w14:paraId="3902089A"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00625</w:t>
      </w:r>
      <w:r w:rsidRPr="00BC6AFE">
        <w:rPr>
          <w:rFonts w:ascii="Arial" w:hAnsi="Arial"/>
          <w:szCs w:val="24"/>
        </w:rPr>
        <w:tab/>
        <w:t>Insurance Conditions</w:t>
      </w:r>
      <w:r w:rsidRPr="00BC6AFE">
        <w:rPr>
          <w:rFonts w:ascii="Arial" w:hAnsi="Arial"/>
          <w:szCs w:val="24"/>
        </w:rPr>
        <w:tab/>
        <w:t>2</w:t>
      </w:r>
    </w:p>
    <w:p w14:paraId="1E10D51D"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00625A</w:t>
      </w:r>
      <w:r w:rsidRPr="00BC6AFE">
        <w:rPr>
          <w:rFonts w:ascii="Arial" w:hAnsi="Arial"/>
          <w:szCs w:val="24"/>
        </w:rPr>
        <w:tab/>
        <w:t>Certificate of Liability Insurance</w:t>
      </w:r>
      <w:r w:rsidRPr="00BC6AFE">
        <w:rPr>
          <w:rFonts w:ascii="Arial" w:hAnsi="Arial"/>
          <w:szCs w:val="24"/>
        </w:rPr>
        <w:tab/>
        <w:t>2</w:t>
      </w:r>
    </w:p>
    <w:p w14:paraId="06CC72DC"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00625B</w:t>
      </w:r>
      <w:r w:rsidRPr="00BC6AFE">
        <w:rPr>
          <w:rFonts w:ascii="Arial" w:hAnsi="Arial"/>
          <w:szCs w:val="24"/>
        </w:rPr>
        <w:tab/>
        <w:t>Certificate of Property Insurance</w:t>
      </w:r>
      <w:r w:rsidRPr="00BC6AFE">
        <w:rPr>
          <w:rFonts w:ascii="Arial" w:hAnsi="Arial"/>
          <w:szCs w:val="24"/>
        </w:rPr>
        <w:tab/>
        <w:t>2</w:t>
      </w:r>
    </w:p>
    <w:p w14:paraId="6C5F13AC"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00630</w:t>
      </w:r>
      <w:r w:rsidRPr="00BC6AFE">
        <w:rPr>
          <w:rFonts w:ascii="Arial" w:hAnsi="Arial"/>
          <w:szCs w:val="24"/>
        </w:rPr>
        <w:tab/>
        <w:t>Payment Conditions</w:t>
      </w:r>
      <w:r w:rsidRPr="00BC6AFE">
        <w:rPr>
          <w:rFonts w:ascii="Arial" w:hAnsi="Arial"/>
          <w:szCs w:val="24"/>
        </w:rPr>
        <w:tab/>
      </w:r>
      <w:r>
        <w:rPr>
          <w:rFonts w:ascii="Arial" w:hAnsi="Arial"/>
          <w:szCs w:val="24"/>
        </w:rPr>
        <w:t>5</w:t>
      </w:r>
    </w:p>
    <w:p w14:paraId="16829EB4"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00630A</w:t>
      </w:r>
      <w:r w:rsidRPr="00BC6AFE">
        <w:rPr>
          <w:rFonts w:ascii="Arial" w:hAnsi="Arial"/>
          <w:szCs w:val="24"/>
        </w:rPr>
        <w:tab/>
        <w:t>Statutory Declaration of Payment Distribution</w:t>
      </w:r>
      <w:r w:rsidRPr="00BC6AFE">
        <w:rPr>
          <w:rFonts w:ascii="Arial" w:hAnsi="Arial"/>
          <w:szCs w:val="24"/>
        </w:rPr>
        <w:tab/>
        <w:t>1</w:t>
      </w:r>
    </w:p>
    <w:p w14:paraId="2C0F248D" w14:textId="77777777"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00639</w:t>
      </w:r>
      <w:r w:rsidRPr="00BC6AFE">
        <w:rPr>
          <w:rFonts w:ascii="Arial" w:hAnsi="Arial"/>
          <w:szCs w:val="24"/>
        </w:rPr>
        <w:tab/>
        <w:t>Public Works Act Claims</w:t>
      </w:r>
      <w:r w:rsidRPr="00BC6AFE">
        <w:rPr>
          <w:rFonts w:ascii="Arial" w:hAnsi="Arial"/>
          <w:szCs w:val="24"/>
        </w:rPr>
        <w:tab/>
        <w:t>1</w:t>
      </w:r>
    </w:p>
    <w:p w14:paraId="5BFA01CC" w14:textId="1345EA88" w:rsidR="0051191D" w:rsidRPr="00BC6AFE" w:rsidRDefault="0051191D" w:rsidP="0051191D">
      <w:pPr>
        <w:widowControl w:val="0"/>
        <w:tabs>
          <w:tab w:val="left" w:pos="3780"/>
          <w:tab w:val="right" w:pos="9980"/>
        </w:tabs>
        <w:spacing w:after="0"/>
        <w:ind w:left="2610"/>
        <w:rPr>
          <w:rFonts w:ascii="Arial" w:hAnsi="Arial"/>
          <w:szCs w:val="24"/>
        </w:rPr>
      </w:pPr>
      <w:r w:rsidRPr="00BC6AFE">
        <w:rPr>
          <w:rFonts w:ascii="Arial" w:hAnsi="Arial"/>
          <w:szCs w:val="24"/>
        </w:rPr>
        <w:t>00639A</w:t>
      </w:r>
      <w:r w:rsidRPr="00BC6AFE">
        <w:rPr>
          <w:rFonts w:ascii="Arial" w:hAnsi="Arial"/>
          <w:szCs w:val="24"/>
        </w:rPr>
        <w:tab/>
      </w:r>
      <w:r w:rsidR="005B0A84">
        <w:rPr>
          <w:rFonts w:ascii="Arial" w:hAnsi="Arial"/>
          <w:szCs w:val="24"/>
        </w:rPr>
        <w:t>Notice</w:t>
      </w:r>
      <w:r w:rsidR="005B0A84" w:rsidRPr="00BC6AFE">
        <w:rPr>
          <w:rFonts w:ascii="Arial" w:hAnsi="Arial"/>
          <w:szCs w:val="24"/>
        </w:rPr>
        <w:t xml:space="preserve"> </w:t>
      </w:r>
      <w:r w:rsidRPr="00BC6AFE">
        <w:rPr>
          <w:rFonts w:ascii="Arial" w:hAnsi="Arial"/>
          <w:szCs w:val="24"/>
        </w:rPr>
        <w:t>of Public Works Act Claim</w:t>
      </w:r>
      <w:r w:rsidRPr="00BC6AFE">
        <w:rPr>
          <w:rFonts w:ascii="Arial" w:hAnsi="Arial"/>
          <w:szCs w:val="24"/>
        </w:rPr>
        <w:tab/>
        <w:t>1</w:t>
      </w:r>
    </w:p>
    <w:p w14:paraId="2123E161" w14:textId="77777777" w:rsidR="0051191D" w:rsidRDefault="0051191D" w:rsidP="0051191D">
      <w:pPr>
        <w:widowControl w:val="0"/>
        <w:tabs>
          <w:tab w:val="left" w:pos="2600"/>
          <w:tab w:val="left" w:pos="3780"/>
          <w:tab w:val="right" w:pos="9980"/>
        </w:tabs>
        <w:spacing w:after="0"/>
        <w:rPr>
          <w:rFonts w:ascii="Arial" w:hAnsi="Arial"/>
          <w:szCs w:val="24"/>
        </w:rPr>
      </w:pPr>
    </w:p>
    <w:p w14:paraId="7889F9C9" w14:textId="77777777" w:rsidR="0051191D" w:rsidRDefault="000600DE" w:rsidP="0051191D">
      <w:pPr>
        <w:widowControl w:val="0"/>
        <w:tabs>
          <w:tab w:val="left" w:pos="2600"/>
          <w:tab w:val="left" w:pos="3780"/>
          <w:tab w:val="right" w:pos="9980"/>
        </w:tabs>
        <w:spacing w:after="0"/>
        <w:rPr>
          <w:rFonts w:ascii="Arial" w:hAnsi="Arial"/>
          <w:szCs w:val="24"/>
        </w:rPr>
      </w:pPr>
      <w:r>
        <w:rPr>
          <w:rFonts w:ascii="Arial" w:hAnsi="Arial"/>
          <w:szCs w:val="24"/>
        </w:rPr>
        <w:lastRenderedPageBreak/>
        <w:pict w14:anchorId="26CC4198">
          <v:rect id="_x0000_i1032" style="width:0;height:1.5pt" o:hralign="center" o:hrstd="t" o:hr="t" fillcolor="#a0a0a0" stroked="f"/>
        </w:pict>
      </w:r>
    </w:p>
    <w:p w14:paraId="60409305" w14:textId="77777777" w:rsidR="00FA0E0C" w:rsidRDefault="00FA0E0C" w:rsidP="00FA0E0C">
      <w:pPr>
        <w:pStyle w:val="Header"/>
        <w:tabs>
          <w:tab w:val="left" w:pos="2600"/>
          <w:tab w:val="left" w:pos="3780"/>
        </w:tabs>
        <w:rPr>
          <w:rFonts w:ascii="Arial" w:hAnsi="Arial"/>
          <w:szCs w:val="24"/>
        </w:rPr>
      </w:pPr>
    </w:p>
    <w:p w14:paraId="28552286" w14:textId="77777777" w:rsidR="0051191D" w:rsidRPr="00BC6AFE" w:rsidRDefault="0051191D" w:rsidP="00FA0E0C">
      <w:pPr>
        <w:pStyle w:val="Header"/>
        <w:tabs>
          <w:tab w:val="left" w:pos="2600"/>
          <w:tab w:val="left" w:pos="3780"/>
        </w:tabs>
        <w:rPr>
          <w:rFonts w:ascii="Arial" w:hAnsi="Arial"/>
          <w:szCs w:val="24"/>
        </w:rPr>
      </w:pPr>
      <w:r w:rsidRPr="00BC6AFE">
        <w:rPr>
          <w:rFonts w:ascii="Arial" w:hAnsi="Arial"/>
          <w:szCs w:val="24"/>
        </w:rPr>
        <w:t>Masterformat</w:t>
      </w:r>
    </w:p>
    <w:p w14:paraId="651A443F" w14:textId="77777777" w:rsidR="0051191D" w:rsidRPr="00BC6AFE" w:rsidRDefault="0051191D" w:rsidP="00FA0E0C">
      <w:pPr>
        <w:pStyle w:val="Header"/>
        <w:tabs>
          <w:tab w:val="clear" w:pos="9360"/>
          <w:tab w:val="left" w:pos="2600"/>
          <w:tab w:val="left" w:pos="3780"/>
          <w:tab w:val="right" w:pos="10080"/>
        </w:tabs>
        <w:rPr>
          <w:rFonts w:ascii="Arial" w:hAnsi="Arial"/>
          <w:szCs w:val="24"/>
        </w:rPr>
      </w:pPr>
      <w:r w:rsidRPr="00BC6AFE">
        <w:rPr>
          <w:rFonts w:ascii="Arial" w:hAnsi="Arial"/>
          <w:szCs w:val="24"/>
        </w:rPr>
        <w:t>Broadscope</w:t>
      </w:r>
      <w:r w:rsidRPr="00BC6AFE">
        <w:rPr>
          <w:rFonts w:ascii="Arial" w:hAnsi="Arial"/>
          <w:szCs w:val="24"/>
        </w:rPr>
        <w:tab/>
        <w:t>Section</w:t>
      </w:r>
      <w:r w:rsidRPr="00BC6AFE">
        <w:rPr>
          <w:rFonts w:ascii="Arial" w:hAnsi="Arial"/>
          <w:szCs w:val="24"/>
        </w:rPr>
        <w:tab/>
        <w:t>Section</w:t>
      </w:r>
      <w:r w:rsidRPr="00BC6AFE">
        <w:rPr>
          <w:rFonts w:ascii="Arial" w:hAnsi="Arial"/>
          <w:szCs w:val="24"/>
        </w:rPr>
        <w:tab/>
      </w:r>
      <w:r w:rsidR="00FA0E0C">
        <w:rPr>
          <w:rFonts w:ascii="Arial" w:hAnsi="Arial"/>
          <w:szCs w:val="24"/>
        </w:rPr>
        <w:tab/>
      </w:r>
      <w:r w:rsidRPr="00BC6AFE">
        <w:rPr>
          <w:rFonts w:ascii="Arial" w:hAnsi="Arial"/>
          <w:szCs w:val="24"/>
        </w:rPr>
        <w:t>No. of</w:t>
      </w:r>
    </w:p>
    <w:p w14:paraId="3BB90F5C" w14:textId="77777777" w:rsidR="0051191D" w:rsidRPr="00BC6AFE" w:rsidRDefault="0051191D" w:rsidP="00FA0E0C">
      <w:pPr>
        <w:pStyle w:val="Header"/>
        <w:tabs>
          <w:tab w:val="clear" w:pos="9360"/>
          <w:tab w:val="left" w:pos="2600"/>
          <w:tab w:val="left" w:pos="3780"/>
          <w:tab w:val="right" w:pos="10080"/>
        </w:tabs>
        <w:rPr>
          <w:rFonts w:ascii="Arial" w:hAnsi="Arial"/>
          <w:szCs w:val="24"/>
        </w:rPr>
      </w:pPr>
      <w:r w:rsidRPr="00BC6AFE">
        <w:rPr>
          <w:rFonts w:ascii="Arial" w:hAnsi="Arial"/>
          <w:szCs w:val="24"/>
        </w:rPr>
        <w:t>Heading</w:t>
      </w:r>
      <w:r w:rsidRPr="00BC6AFE">
        <w:rPr>
          <w:rFonts w:ascii="Arial" w:hAnsi="Arial"/>
          <w:szCs w:val="24"/>
        </w:rPr>
        <w:tab/>
        <w:t>Number</w:t>
      </w:r>
      <w:r w:rsidRPr="00BC6AFE">
        <w:rPr>
          <w:rFonts w:ascii="Arial" w:hAnsi="Arial"/>
          <w:szCs w:val="24"/>
        </w:rPr>
        <w:tab/>
        <w:t>Title</w:t>
      </w:r>
      <w:r w:rsidRPr="00BC6AFE">
        <w:rPr>
          <w:rFonts w:ascii="Arial" w:hAnsi="Arial"/>
          <w:szCs w:val="24"/>
        </w:rPr>
        <w:tab/>
      </w:r>
      <w:r w:rsidR="00FA0E0C">
        <w:rPr>
          <w:rFonts w:ascii="Arial" w:hAnsi="Arial"/>
          <w:szCs w:val="24"/>
        </w:rPr>
        <w:tab/>
      </w:r>
      <w:r w:rsidRPr="00BC6AFE">
        <w:rPr>
          <w:rFonts w:ascii="Arial" w:hAnsi="Arial"/>
          <w:szCs w:val="24"/>
        </w:rPr>
        <w:t>Pages</w:t>
      </w:r>
    </w:p>
    <w:p w14:paraId="458F1A88" w14:textId="77777777" w:rsidR="0051191D" w:rsidRPr="00F74E00" w:rsidRDefault="000600DE" w:rsidP="0051191D">
      <w:pPr>
        <w:pStyle w:val="Header"/>
        <w:tabs>
          <w:tab w:val="right" w:leader="underscore" w:pos="10080"/>
        </w:tabs>
        <w:rPr>
          <w:rFonts w:ascii="Arial" w:hAnsi="Arial"/>
          <w:szCs w:val="24"/>
          <w:u w:val="single"/>
        </w:rPr>
      </w:pPr>
      <w:r>
        <w:rPr>
          <w:rFonts w:ascii="Arial" w:hAnsi="Arial"/>
          <w:szCs w:val="24"/>
        </w:rPr>
        <w:pict w14:anchorId="04FD2D6D">
          <v:rect id="_x0000_i1033" style="width:0;height:1.5pt" o:hralign="center" o:hrstd="t" o:hr="t" fillcolor="#a0a0a0" stroked="f"/>
        </w:pict>
      </w:r>
    </w:p>
    <w:p w14:paraId="1DF9B2A4" w14:textId="77777777" w:rsidR="0051191D" w:rsidRDefault="0051191D" w:rsidP="0051191D">
      <w:pPr>
        <w:pStyle w:val="Header"/>
        <w:tabs>
          <w:tab w:val="right" w:leader="underscore" w:pos="10160"/>
        </w:tabs>
        <w:rPr>
          <w:rFonts w:ascii="Arial" w:hAnsi="Arial"/>
          <w:szCs w:val="24"/>
        </w:rPr>
      </w:pPr>
    </w:p>
    <w:p w14:paraId="0F471240" w14:textId="77777777" w:rsidR="0051191D" w:rsidRPr="00BC6AFE" w:rsidRDefault="0051191D" w:rsidP="0051191D">
      <w:pPr>
        <w:keepNext/>
        <w:widowControl w:val="0"/>
        <w:tabs>
          <w:tab w:val="left" w:pos="2600"/>
          <w:tab w:val="left" w:pos="3780"/>
          <w:tab w:val="right" w:pos="9980"/>
        </w:tabs>
        <w:spacing w:after="0"/>
        <w:rPr>
          <w:rFonts w:ascii="Arial" w:hAnsi="Arial"/>
          <w:szCs w:val="24"/>
        </w:rPr>
      </w:pPr>
      <w:r w:rsidRPr="00BC6AFE">
        <w:rPr>
          <w:rFonts w:ascii="Arial" w:hAnsi="Arial"/>
          <w:szCs w:val="24"/>
        </w:rPr>
        <w:t>GENERAL</w:t>
      </w:r>
      <w:r w:rsidRPr="00BC6AFE">
        <w:rPr>
          <w:rFonts w:ascii="Arial" w:hAnsi="Arial"/>
          <w:szCs w:val="24"/>
        </w:rPr>
        <w:tab/>
        <w:t>00725</w:t>
      </w:r>
      <w:r w:rsidRPr="00BC6AFE">
        <w:rPr>
          <w:rFonts w:ascii="Arial" w:hAnsi="Arial"/>
          <w:szCs w:val="24"/>
        </w:rPr>
        <w:tab/>
        <w:t>General Conditions</w:t>
      </w:r>
      <w:r w:rsidRPr="00BC6AFE">
        <w:rPr>
          <w:rFonts w:ascii="Arial" w:hAnsi="Arial"/>
          <w:szCs w:val="24"/>
        </w:rPr>
        <w:tab/>
        <w:t>1</w:t>
      </w:r>
      <w:r>
        <w:rPr>
          <w:rFonts w:ascii="Arial" w:hAnsi="Arial"/>
          <w:szCs w:val="24"/>
        </w:rPr>
        <w:t>8</w:t>
      </w:r>
    </w:p>
    <w:p w14:paraId="3493DE78" w14:textId="77777777" w:rsidR="0051191D" w:rsidRPr="00BC6AFE" w:rsidRDefault="0051191D" w:rsidP="0051191D">
      <w:pPr>
        <w:keepNext/>
        <w:widowControl w:val="0"/>
        <w:tabs>
          <w:tab w:val="left" w:pos="2600"/>
          <w:tab w:val="left" w:pos="3780"/>
          <w:tab w:val="right" w:pos="9980"/>
        </w:tabs>
        <w:spacing w:after="0"/>
        <w:rPr>
          <w:rFonts w:ascii="Arial" w:hAnsi="Arial"/>
          <w:szCs w:val="24"/>
        </w:rPr>
      </w:pPr>
      <w:r w:rsidRPr="00BC6AFE">
        <w:rPr>
          <w:rFonts w:ascii="Arial" w:hAnsi="Arial"/>
          <w:szCs w:val="24"/>
        </w:rPr>
        <w:t>CONDITIONS</w:t>
      </w:r>
    </w:p>
    <w:p w14:paraId="27CA646E" w14:textId="77777777" w:rsidR="0051191D" w:rsidRPr="00BC6AFE" w:rsidRDefault="0051191D" w:rsidP="0051191D">
      <w:pPr>
        <w:keepNext/>
        <w:widowControl w:val="0"/>
        <w:tabs>
          <w:tab w:val="left" w:pos="2600"/>
          <w:tab w:val="left" w:pos="3780"/>
          <w:tab w:val="right" w:pos="9980"/>
        </w:tabs>
        <w:spacing w:after="0"/>
        <w:rPr>
          <w:rFonts w:ascii="Arial" w:hAnsi="Arial"/>
          <w:szCs w:val="24"/>
        </w:rPr>
      </w:pPr>
    </w:p>
    <w:p w14:paraId="1A7BAAB4" w14:textId="77777777" w:rsidR="0051191D" w:rsidRDefault="0051191D" w:rsidP="0051191D">
      <w:pPr>
        <w:keepNext/>
        <w:widowControl w:val="0"/>
        <w:tabs>
          <w:tab w:val="left" w:pos="2600"/>
          <w:tab w:val="left" w:pos="3780"/>
          <w:tab w:val="right" w:pos="9980"/>
        </w:tabs>
        <w:spacing w:after="0"/>
        <w:rPr>
          <w:rFonts w:ascii="Arial" w:hAnsi="Arial"/>
          <w:szCs w:val="24"/>
        </w:rPr>
      </w:pPr>
      <w:r w:rsidRPr="00BC6AFE">
        <w:rPr>
          <w:rFonts w:ascii="Arial" w:hAnsi="Arial"/>
          <w:caps/>
          <w:szCs w:val="24"/>
        </w:rPr>
        <w:t>[SUPPLEMENTARY</w:t>
      </w:r>
      <w:r w:rsidRPr="00BC6AFE">
        <w:rPr>
          <w:rFonts w:ascii="Arial" w:hAnsi="Arial"/>
          <w:szCs w:val="24"/>
        </w:rPr>
        <w:tab/>
        <w:t>[      ]</w:t>
      </w:r>
      <w:r w:rsidRPr="00BC6AFE">
        <w:rPr>
          <w:rFonts w:ascii="Arial" w:hAnsi="Arial"/>
          <w:szCs w:val="24"/>
        </w:rPr>
        <w:tab/>
        <w:t>Supplementary Conditions</w:t>
      </w:r>
      <w:r w:rsidRPr="00BC6AFE">
        <w:rPr>
          <w:rFonts w:ascii="Arial" w:hAnsi="Arial"/>
          <w:szCs w:val="24"/>
        </w:rPr>
        <w:tab/>
        <w:t>[   ]</w:t>
      </w:r>
    </w:p>
    <w:p w14:paraId="15506D98" w14:textId="77777777" w:rsidR="0051191D" w:rsidRDefault="0051191D" w:rsidP="0051191D">
      <w:pPr>
        <w:keepNext/>
        <w:widowControl w:val="0"/>
        <w:tabs>
          <w:tab w:val="left" w:pos="2600"/>
          <w:tab w:val="left" w:pos="3780"/>
          <w:tab w:val="right" w:pos="9980"/>
        </w:tabs>
        <w:spacing w:after="0"/>
        <w:rPr>
          <w:rFonts w:ascii="Arial" w:hAnsi="Arial"/>
          <w:szCs w:val="24"/>
        </w:rPr>
      </w:pPr>
      <w:r w:rsidRPr="00BC6AFE">
        <w:rPr>
          <w:rFonts w:ascii="Arial" w:hAnsi="Arial"/>
          <w:szCs w:val="24"/>
        </w:rPr>
        <w:t>CONDITIONS]</w:t>
      </w:r>
    </w:p>
    <w:p w14:paraId="49892E85" w14:textId="77777777" w:rsidR="0051191D" w:rsidRDefault="0051191D" w:rsidP="0051191D">
      <w:pPr>
        <w:keepNext/>
        <w:widowControl w:val="0"/>
        <w:tabs>
          <w:tab w:val="left" w:pos="2600"/>
          <w:tab w:val="left" w:pos="3780"/>
          <w:tab w:val="right" w:pos="9980"/>
        </w:tabs>
        <w:spacing w:after="0"/>
        <w:rPr>
          <w:rFonts w:ascii="Arial" w:hAnsi="Arial"/>
          <w:szCs w:val="24"/>
        </w:rPr>
      </w:pPr>
    </w:p>
    <w:p w14:paraId="2ECA770A" w14:textId="77777777" w:rsidR="0051191D" w:rsidRPr="00BC6AFE" w:rsidRDefault="0051191D" w:rsidP="0051191D">
      <w:pPr>
        <w:keepNext/>
        <w:widowControl w:val="0"/>
        <w:tabs>
          <w:tab w:val="left" w:pos="2610"/>
          <w:tab w:val="left" w:pos="3780"/>
          <w:tab w:val="right" w:pos="9980"/>
        </w:tabs>
        <w:spacing w:after="0"/>
        <w:rPr>
          <w:rFonts w:ascii="Arial" w:hAnsi="Arial"/>
          <w:szCs w:val="24"/>
        </w:rPr>
      </w:pPr>
      <w:r>
        <w:rPr>
          <w:rFonts w:ascii="Arial" w:hAnsi="Arial"/>
          <w:szCs w:val="24"/>
        </w:rPr>
        <w:t>[ADDENDA]</w:t>
      </w:r>
      <w:r>
        <w:rPr>
          <w:rFonts w:ascii="Arial" w:hAnsi="Arial"/>
          <w:szCs w:val="24"/>
        </w:rPr>
        <w:tab/>
        <w:t>[00911]</w:t>
      </w:r>
      <w:r>
        <w:rPr>
          <w:rFonts w:ascii="Arial" w:hAnsi="Arial"/>
          <w:szCs w:val="24"/>
        </w:rPr>
        <w:tab/>
        <w:t>[    ]</w:t>
      </w:r>
    </w:p>
    <w:p w14:paraId="2845827E" w14:textId="77777777" w:rsidR="0051191D" w:rsidRDefault="0051191D" w:rsidP="0051191D">
      <w:pPr>
        <w:keepNext/>
        <w:tabs>
          <w:tab w:val="left" w:pos="2600"/>
          <w:tab w:val="left" w:pos="3780"/>
          <w:tab w:val="right" w:pos="9980"/>
        </w:tabs>
        <w:spacing w:after="0"/>
        <w:rPr>
          <w:rFonts w:ascii="Arial" w:hAnsi="Arial"/>
          <w:szCs w:val="24"/>
        </w:rPr>
      </w:pPr>
    </w:p>
    <w:p w14:paraId="0DABD6AC" w14:textId="77777777" w:rsidR="0051191D" w:rsidRPr="00BC6AFE" w:rsidRDefault="0051191D" w:rsidP="0051191D">
      <w:pPr>
        <w:keepNext/>
        <w:keepLines/>
        <w:tabs>
          <w:tab w:val="left" w:pos="2600"/>
          <w:tab w:val="left" w:pos="3780"/>
          <w:tab w:val="left" w:pos="9800"/>
          <w:tab w:val="right" w:pos="9980"/>
        </w:tabs>
        <w:spacing w:after="0"/>
        <w:rPr>
          <w:rFonts w:ascii="Arial" w:hAnsi="Arial"/>
          <w:b/>
          <w:szCs w:val="24"/>
        </w:rPr>
      </w:pPr>
      <w:r w:rsidRPr="00BC6AFE">
        <w:rPr>
          <w:rFonts w:ascii="Arial" w:hAnsi="Arial"/>
          <w:b/>
          <w:szCs w:val="24"/>
        </w:rPr>
        <w:t>DIVISION 1 - GENERAL REQUIREMENTS</w:t>
      </w:r>
    </w:p>
    <w:p w14:paraId="14572F1F" w14:textId="77777777" w:rsidR="0051191D" w:rsidRPr="00BC6AFE" w:rsidRDefault="0051191D" w:rsidP="0051191D">
      <w:pPr>
        <w:keepNext/>
        <w:keepLines/>
        <w:tabs>
          <w:tab w:val="left" w:pos="2600"/>
          <w:tab w:val="left" w:pos="3780"/>
          <w:tab w:val="right" w:pos="9980"/>
        </w:tabs>
        <w:spacing w:after="0"/>
        <w:rPr>
          <w:rFonts w:ascii="Arial" w:hAnsi="Arial"/>
          <w:szCs w:val="24"/>
        </w:rPr>
      </w:pPr>
    </w:p>
    <w:p w14:paraId="6FB7794C" w14:textId="77777777" w:rsidR="0051191D" w:rsidRPr="00BC6AFE" w:rsidRDefault="0051191D" w:rsidP="0051191D">
      <w:pPr>
        <w:keepNext/>
        <w:keepLines/>
        <w:tabs>
          <w:tab w:val="left" w:pos="2600"/>
          <w:tab w:val="left" w:pos="3780"/>
          <w:tab w:val="right" w:pos="9980"/>
        </w:tabs>
        <w:spacing w:after="0"/>
        <w:rPr>
          <w:rFonts w:ascii="Arial" w:hAnsi="Arial"/>
          <w:szCs w:val="24"/>
        </w:rPr>
      </w:pPr>
      <w:r w:rsidRPr="00BC6AFE">
        <w:rPr>
          <w:rFonts w:ascii="Arial" w:hAnsi="Arial"/>
          <w:szCs w:val="24"/>
        </w:rPr>
        <w:t>SUMMARY OF WORK</w:t>
      </w:r>
      <w:r w:rsidRPr="00BC6AFE">
        <w:rPr>
          <w:rFonts w:ascii="Arial" w:hAnsi="Arial"/>
          <w:szCs w:val="24"/>
        </w:rPr>
        <w:tab/>
        <w:t>01110</w:t>
      </w:r>
      <w:r w:rsidRPr="00BC6AFE">
        <w:rPr>
          <w:rFonts w:ascii="Arial" w:hAnsi="Arial"/>
          <w:szCs w:val="24"/>
        </w:rPr>
        <w:tab/>
        <w:t>Summary of Work</w:t>
      </w:r>
      <w:r w:rsidRPr="00BC6AFE">
        <w:rPr>
          <w:rFonts w:ascii="Arial" w:hAnsi="Arial"/>
          <w:szCs w:val="24"/>
        </w:rPr>
        <w:tab/>
        <w:t>[   ]</w:t>
      </w:r>
    </w:p>
    <w:p w14:paraId="6CB54BEC" w14:textId="77777777" w:rsidR="0051191D" w:rsidRPr="00BC6AFE" w:rsidRDefault="0051191D" w:rsidP="0051191D">
      <w:pPr>
        <w:keepNext/>
        <w:keepLines/>
        <w:tabs>
          <w:tab w:val="left" w:pos="2600"/>
          <w:tab w:val="left" w:pos="3780"/>
          <w:tab w:val="right" w:pos="9980"/>
        </w:tabs>
        <w:spacing w:after="0"/>
        <w:rPr>
          <w:rFonts w:ascii="Arial" w:hAnsi="Arial"/>
          <w:szCs w:val="24"/>
        </w:rPr>
      </w:pPr>
    </w:p>
    <w:p w14:paraId="022E8B8F" w14:textId="77777777" w:rsidR="0051191D" w:rsidRPr="00BC6AFE" w:rsidRDefault="0051191D" w:rsidP="0051191D">
      <w:pPr>
        <w:keepNext/>
        <w:keepLines/>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4EAC92F0" w14:textId="77777777" w:rsidR="0051191D" w:rsidRPr="00BC6AFE" w:rsidRDefault="0051191D" w:rsidP="0051191D">
      <w:pPr>
        <w:keepNext/>
        <w:keepLines/>
        <w:tabs>
          <w:tab w:val="left" w:pos="2600"/>
          <w:tab w:val="left" w:pos="3780"/>
          <w:tab w:val="right" w:pos="9980"/>
        </w:tabs>
        <w:spacing w:after="0"/>
        <w:rPr>
          <w:rFonts w:ascii="Arial" w:hAnsi="Arial"/>
          <w:szCs w:val="24"/>
        </w:rPr>
      </w:pPr>
    </w:p>
    <w:p w14:paraId="4D8DDE8D" w14:textId="77777777" w:rsidR="0051191D" w:rsidRPr="00BC6AFE" w:rsidRDefault="0051191D" w:rsidP="0051191D">
      <w:pPr>
        <w:keepNext/>
        <w:keepLines/>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569F9E23" w14:textId="77777777" w:rsidR="0051191D" w:rsidRPr="00BC6AFE" w:rsidRDefault="0051191D" w:rsidP="0051191D">
      <w:pPr>
        <w:keepNext/>
        <w:keepLines/>
        <w:tabs>
          <w:tab w:val="left" w:pos="2600"/>
          <w:tab w:val="left" w:pos="3780"/>
          <w:tab w:val="left" w:pos="9800"/>
          <w:tab w:val="right" w:pos="9980"/>
        </w:tabs>
        <w:spacing w:after="0"/>
        <w:rPr>
          <w:rFonts w:ascii="Arial" w:hAnsi="Arial"/>
          <w:szCs w:val="24"/>
        </w:rPr>
      </w:pPr>
    </w:p>
    <w:p w14:paraId="44829987" w14:textId="77777777" w:rsidR="0051191D" w:rsidRPr="00BC6AFE" w:rsidRDefault="0051191D" w:rsidP="0051191D">
      <w:pPr>
        <w:keepNext/>
        <w:keepLines/>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6148B0B3" w14:textId="77777777" w:rsidR="0051191D" w:rsidRPr="00BC6AFE" w:rsidRDefault="0051191D" w:rsidP="0051191D">
      <w:pPr>
        <w:keepNext/>
        <w:keepLines/>
        <w:tabs>
          <w:tab w:val="left" w:pos="2600"/>
          <w:tab w:val="left" w:pos="3780"/>
          <w:tab w:val="left" w:pos="9800"/>
          <w:tab w:val="right" w:pos="9980"/>
        </w:tabs>
        <w:spacing w:after="0"/>
        <w:rPr>
          <w:rFonts w:ascii="Arial" w:hAnsi="Arial"/>
          <w:szCs w:val="24"/>
        </w:rPr>
      </w:pPr>
    </w:p>
    <w:p w14:paraId="3CAFA901" w14:textId="77777777" w:rsidR="0051191D" w:rsidRPr="00BC6AFE" w:rsidRDefault="0051191D" w:rsidP="0051191D">
      <w:pPr>
        <w:keepNext/>
        <w:keepLines/>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39F36D5F" w14:textId="77777777" w:rsidR="0051191D" w:rsidRPr="00BC6AFE" w:rsidRDefault="0051191D" w:rsidP="0051191D">
      <w:pPr>
        <w:keepNext/>
        <w:keepLines/>
        <w:tabs>
          <w:tab w:val="left" w:pos="2600"/>
          <w:tab w:val="left" w:pos="3780"/>
          <w:tab w:val="left" w:pos="9800"/>
          <w:tab w:val="right" w:pos="9980"/>
        </w:tabs>
        <w:spacing w:after="0"/>
        <w:rPr>
          <w:rFonts w:ascii="Arial" w:hAnsi="Arial"/>
          <w:szCs w:val="24"/>
        </w:rPr>
      </w:pPr>
    </w:p>
    <w:p w14:paraId="4AB79F77" w14:textId="77777777" w:rsidR="0051191D" w:rsidRPr="00BC6AFE" w:rsidRDefault="0051191D" w:rsidP="0051191D">
      <w:pPr>
        <w:keepNext/>
        <w:keepLines/>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016D7CCA" w14:textId="77777777" w:rsidR="0051191D" w:rsidRPr="00BC6AFE" w:rsidRDefault="0051191D" w:rsidP="0051191D">
      <w:pPr>
        <w:tabs>
          <w:tab w:val="left" w:pos="2600"/>
          <w:tab w:val="left" w:pos="3780"/>
          <w:tab w:val="left" w:pos="9800"/>
          <w:tab w:val="right" w:pos="9980"/>
        </w:tabs>
        <w:spacing w:after="0"/>
        <w:rPr>
          <w:rFonts w:ascii="Arial" w:hAnsi="Arial"/>
          <w:szCs w:val="24"/>
        </w:rPr>
      </w:pPr>
    </w:p>
    <w:p w14:paraId="6058FBB7" w14:textId="77777777" w:rsidR="0051191D" w:rsidRPr="00BC6AFE" w:rsidRDefault="0051191D" w:rsidP="0051191D">
      <w:pPr>
        <w:widowControl w:val="0"/>
        <w:tabs>
          <w:tab w:val="left" w:pos="2600"/>
          <w:tab w:val="left" w:pos="3780"/>
          <w:tab w:val="left" w:pos="9800"/>
          <w:tab w:val="right" w:pos="9980"/>
        </w:tabs>
        <w:spacing w:after="0"/>
        <w:rPr>
          <w:rFonts w:ascii="Arial" w:hAnsi="Arial"/>
          <w:b/>
          <w:szCs w:val="24"/>
        </w:rPr>
      </w:pPr>
      <w:r w:rsidRPr="00BC6AFE">
        <w:rPr>
          <w:rFonts w:ascii="Arial" w:hAnsi="Arial"/>
          <w:b/>
          <w:szCs w:val="24"/>
        </w:rPr>
        <w:t xml:space="preserve">DIVISION 2 </w:t>
      </w:r>
      <w:r w:rsidRPr="00BC6AFE">
        <w:rPr>
          <w:rFonts w:ascii="Arial" w:hAnsi="Arial"/>
          <w:b/>
          <w:szCs w:val="24"/>
        </w:rPr>
        <w:noBreakHyphen/>
        <w:t xml:space="preserve"> SITEWORK</w:t>
      </w:r>
    </w:p>
    <w:p w14:paraId="50BD8D5F" w14:textId="77777777" w:rsidR="0051191D" w:rsidRPr="00BC6AFE" w:rsidRDefault="0051191D" w:rsidP="0051191D">
      <w:pPr>
        <w:widowControl w:val="0"/>
        <w:tabs>
          <w:tab w:val="left" w:pos="2600"/>
          <w:tab w:val="left" w:pos="3780"/>
          <w:tab w:val="left" w:pos="9800"/>
          <w:tab w:val="right" w:pos="9980"/>
        </w:tabs>
        <w:spacing w:after="0"/>
        <w:rPr>
          <w:rFonts w:ascii="Arial" w:hAnsi="Arial"/>
          <w:szCs w:val="24"/>
        </w:rPr>
      </w:pPr>
    </w:p>
    <w:p w14:paraId="12E55E6A"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0463C760" w14:textId="77777777" w:rsidR="0051191D" w:rsidRPr="00BC6AFE" w:rsidRDefault="0051191D" w:rsidP="0051191D">
      <w:pPr>
        <w:widowControl w:val="0"/>
        <w:tabs>
          <w:tab w:val="left" w:pos="2600"/>
          <w:tab w:val="left" w:pos="3780"/>
          <w:tab w:val="right" w:pos="9980"/>
        </w:tabs>
        <w:spacing w:after="0"/>
        <w:rPr>
          <w:rFonts w:ascii="Arial" w:hAnsi="Arial"/>
          <w:szCs w:val="24"/>
        </w:rPr>
      </w:pPr>
    </w:p>
    <w:p w14:paraId="02E47091"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10BF111E" w14:textId="77777777" w:rsidR="0051191D" w:rsidRPr="00BC6AFE" w:rsidRDefault="0051191D" w:rsidP="0051191D">
      <w:pPr>
        <w:widowControl w:val="0"/>
        <w:tabs>
          <w:tab w:val="left" w:pos="2600"/>
          <w:tab w:val="left" w:pos="3780"/>
          <w:tab w:val="left" w:pos="9800"/>
          <w:tab w:val="right" w:pos="9980"/>
        </w:tabs>
        <w:spacing w:after="0"/>
        <w:rPr>
          <w:rFonts w:ascii="Arial" w:hAnsi="Arial"/>
          <w:szCs w:val="24"/>
        </w:rPr>
      </w:pPr>
    </w:p>
    <w:p w14:paraId="0D006659" w14:textId="77777777" w:rsidR="0051191D" w:rsidRPr="00BC6AFE" w:rsidRDefault="0051191D" w:rsidP="0051191D">
      <w:pPr>
        <w:widowControl w:val="0"/>
        <w:tabs>
          <w:tab w:val="left" w:pos="2600"/>
          <w:tab w:val="left" w:pos="3780"/>
          <w:tab w:val="left" w:pos="9800"/>
          <w:tab w:val="right" w:pos="9980"/>
        </w:tabs>
        <w:spacing w:after="0"/>
        <w:rPr>
          <w:rFonts w:ascii="Arial" w:hAnsi="Arial"/>
          <w:b/>
          <w:szCs w:val="24"/>
        </w:rPr>
      </w:pPr>
      <w:r w:rsidRPr="00BC6AFE">
        <w:rPr>
          <w:rFonts w:ascii="Arial" w:hAnsi="Arial"/>
          <w:b/>
          <w:szCs w:val="24"/>
        </w:rPr>
        <w:t xml:space="preserve">DIVISION [   ] </w:t>
      </w:r>
      <w:r w:rsidRPr="00BC6AFE">
        <w:rPr>
          <w:rFonts w:ascii="Arial" w:hAnsi="Arial"/>
          <w:b/>
          <w:szCs w:val="24"/>
        </w:rPr>
        <w:noBreakHyphen/>
        <w:t xml:space="preserve"> [                  ]</w:t>
      </w:r>
    </w:p>
    <w:p w14:paraId="63632285" w14:textId="77777777" w:rsidR="0051191D" w:rsidRPr="00BC6AFE" w:rsidRDefault="0051191D" w:rsidP="0051191D">
      <w:pPr>
        <w:widowControl w:val="0"/>
        <w:tabs>
          <w:tab w:val="left" w:pos="2600"/>
          <w:tab w:val="left" w:pos="3780"/>
          <w:tab w:val="left" w:pos="9800"/>
          <w:tab w:val="right" w:pos="9980"/>
        </w:tabs>
        <w:spacing w:after="0"/>
        <w:rPr>
          <w:rFonts w:ascii="Arial" w:hAnsi="Arial"/>
          <w:szCs w:val="24"/>
        </w:rPr>
      </w:pPr>
    </w:p>
    <w:p w14:paraId="6D303F60"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6EFC37C3" w14:textId="77777777" w:rsidR="0051191D" w:rsidRPr="00BC6AFE" w:rsidRDefault="0051191D" w:rsidP="0051191D">
      <w:pPr>
        <w:widowControl w:val="0"/>
        <w:tabs>
          <w:tab w:val="left" w:pos="2600"/>
          <w:tab w:val="left" w:pos="3780"/>
          <w:tab w:val="right" w:pos="9980"/>
        </w:tabs>
        <w:spacing w:after="0"/>
        <w:rPr>
          <w:rFonts w:ascii="Arial" w:hAnsi="Arial"/>
          <w:szCs w:val="24"/>
        </w:rPr>
      </w:pPr>
    </w:p>
    <w:p w14:paraId="5CF437A3" w14:textId="77777777" w:rsidR="0051191D" w:rsidRPr="00BC6AFE" w:rsidRDefault="0051191D" w:rsidP="0051191D">
      <w:pPr>
        <w:widowControl w:val="0"/>
        <w:tabs>
          <w:tab w:val="left" w:pos="2600"/>
          <w:tab w:val="left" w:pos="3780"/>
          <w:tab w:val="right" w:pos="9980"/>
        </w:tabs>
        <w:spacing w:after="0"/>
        <w:rPr>
          <w:rFonts w:ascii="Arial" w:hAnsi="Arial"/>
          <w:szCs w:val="24"/>
        </w:rPr>
      </w:pPr>
      <w:r w:rsidRPr="00BC6AFE">
        <w:rPr>
          <w:rFonts w:ascii="Arial" w:hAnsi="Arial"/>
          <w:szCs w:val="24"/>
        </w:rPr>
        <w:t>[              ]</w:t>
      </w:r>
      <w:r w:rsidRPr="00BC6AFE">
        <w:rPr>
          <w:rFonts w:ascii="Arial" w:hAnsi="Arial"/>
          <w:szCs w:val="24"/>
        </w:rPr>
        <w:tab/>
        <w:t>[      ]</w:t>
      </w:r>
      <w:r w:rsidRPr="00BC6AFE">
        <w:rPr>
          <w:rFonts w:ascii="Arial" w:hAnsi="Arial"/>
          <w:szCs w:val="24"/>
        </w:rPr>
        <w:tab/>
        <w:t>[                       ]</w:t>
      </w:r>
      <w:r w:rsidRPr="00BC6AFE">
        <w:rPr>
          <w:rFonts w:ascii="Arial" w:hAnsi="Arial"/>
          <w:szCs w:val="24"/>
        </w:rPr>
        <w:tab/>
        <w:t>[   ]</w:t>
      </w:r>
    </w:p>
    <w:p w14:paraId="2007558A" w14:textId="77777777" w:rsidR="00FA4FA3" w:rsidRPr="00395318" w:rsidRDefault="0051191D" w:rsidP="0051191D">
      <w:pPr>
        <w:spacing w:after="0"/>
        <w:jc w:val="both"/>
        <w:rPr>
          <w:rFonts w:cs="Times New Roman"/>
          <w:b/>
          <w:szCs w:val="24"/>
        </w:rPr>
      </w:pPr>
      <w:r w:rsidRPr="00BC6AFE">
        <w:rPr>
          <w:rFonts w:ascii="Arial" w:hAnsi="Arial"/>
          <w:b/>
          <w:szCs w:val="24"/>
        </w:rPr>
        <w:t>END OF TABLE OF CONT</w:t>
      </w:r>
      <w:r w:rsidRPr="00E40E3E">
        <w:rPr>
          <w:rFonts w:ascii="Arial" w:hAnsi="Arial"/>
          <w:b/>
          <w:szCs w:val="24"/>
        </w:rPr>
        <w:t>ENT</w:t>
      </w:r>
      <w:r>
        <w:rPr>
          <w:rFonts w:ascii="Arial" w:hAnsi="Arial"/>
          <w:b/>
          <w:szCs w:val="24"/>
        </w:rPr>
        <w:t>S</w:t>
      </w:r>
    </w:p>
    <w:p w14:paraId="54694322" w14:textId="77777777" w:rsidR="00DD60BB" w:rsidRPr="00395318" w:rsidRDefault="00DD60BB" w:rsidP="00FA4FA3">
      <w:pPr>
        <w:spacing w:after="0"/>
        <w:jc w:val="both"/>
        <w:rPr>
          <w:rFonts w:cs="Times New Roman"/>
          <w:b/>
          <w:szCs w:val="24"/>
        </w:rPr>
        <w:sectPr w:rsidR="00DD60BB" w:rsidRPr="00395318" w:rsidSect="00FA0E0C">
          <w:footerReference w:type="default" r:id="rId24"/>
          <w:pgSz w:w="12240" w:h="15840"/>
          <w:pgMar w:top="1080" w:right="1080" w:bottom="1080" w:left="1080" w:header="720" w:footer="720" w:gutter="0"/>
          <w:cols w:space="720"/>
          <w:docGrid w:linePitch="360"/>
        </w:sectPr>
      </w:pPr>
    </w:p>
    <w:p w14:paraId="65414B70" w14:textId="77777777" w:rsidR="00D61181" w:rsidRPr="00D61181" w:rsidRDefault="00D61181" w:rsidP="00D61181">
      <w:pPr>
        <w:spacing w:after="0"/>
        <w:rPr>
          <w:rFonts w:ascii="Arial" w:hAnsi="Arial" w:cs="Arial"/>
          <w:sz w:val="22"/>
        </w:rPr>
      </w:pPr>
      <w:r w:rsidRPr="00D61181">
        <w:rPr>
          <w:rFonts w:ascii="Arial" w:hAnsi="Arial" w:cs="Arial"/>
          <w:sz w:val="22"/>
        </w:rPr>
        <w:lastRenderedPageBreak/>
        <w:t>The following is a list of the Drawings in the Contract Documents.  The Drawings in the Contract Documents are bound in [Volume [   ]] [separately].</w:t>
      </w:r>
    </w:p>
    <w:p w14:paraId="14F7EA99" w14:textId="77777777" w:rsidR="00D61181" w:rsidRPr="00D61181" w:rsidRDefault="00D61181" w:rsidP="00D61181">
      <w:pPr>
        <w:spacing w:after="0"/>
        <w:rPr>
          <w:rFonts w:ascii="Arial" w:hAnsi="Arial" w:cs="Arial"/>
          <w:sz w:val="2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5"/>
        <w:gridCol w:w="3364"/>
        <w:gridCol w:w="3353"/>
      </w:tblGrid>
      <w:tr w:rsidR="00D61181" w:rsidRPr="00D61181" w14:paraId="38D68A90" w14:textId="77777777" w:rsidTr="00F734CC">
        <w:tc>
          <w:tcPr>
            <w:tcW w:w="3234" w:type="dxa"/>
          </w:tcPr>
          <w:p w14:paraId="05EF9A12" w14:textId="77777777" w:rsidR="00D61181" w:rsidRPr="00D61181" w:rsidRDefault="00D61181" w:rsidP="00D61181">
            <w:pPr>
              <w:rPr>
                <w:rFonts w:ascii="Arial" w:hAnsi="Arial" w:cs="Arial"/>
                <w:sz w:val="22"/>
                <w:szCs w:val="22"/>
                <w:u w:val="single"/>
              </w:rPr>
            </w:pPr>
            <w:r w:rsidRPr="00D61181">
              <w:rPr>
                <w:rFonts w:ascii="Arial" w:hAnsi="Arial" w:cs="Arial"/>
                <w:sz w:val="22"/>
                <w:szCs w:val="22"/>
                <w:u w:val="single"/>
              </w:rPr>
              <w:t>Sheet No.</w:t>
            </w:r>
          </w:p>
        </w:tc>
        <w:tc>
          <w:tcPr>
            <w:tcW w:w="3432" w:type="dxa"/>
          </w:tcPr>
          <w:p w14:paraId="53F657A4" w14:textId="77777777" w:rsidR="00D61181" w:rsidRPr="00D61181" w:rsidRDefault="00D61181" w:rsidP="00D61181">
            <w:pPr>
              <w:rPr>
                <w:rFonts w:ascii="Arial" w:hAnsi="Arial" w:cs="Arial"/>
                <w:sz w:val="22"/>
                <w:szCs w:val="22"/>
                <w:u w:val="single"/>
              </w:rPr>
            </w:pPr>
            <w:r w:rsidRPr="00D61181">
              <w:rPr>
                <w:rFonts w:ascii="Arial" w:hAnsi="Arial" w:cs="Arial"/>
                <w:sz w:val="22"/>
                <w:szCs w:val="22"/>
                <w:u w:val="single"/>
              </w:rPr>
              <w:t>Drawing No.</w:t>
            </w:r>
          </w:p>
        </w:tc>
        <w:tc>
          <w:tcPr>
            <w:tcW w:w="3432" w:type="dxa"/>
          </w:tcPr>
          <w:p w14:paraId="2C8D03C6" w14:textId="77777777" w:rsidR="00D61181" w:rsidRPr="00D61181" w:rsidRDefault="00D61181" w:rsidP="00D61181">
            <w:pPr>
              <w:rPr>
                <w:rFonts w:ascii="Arial" w:hAnsi="Arial" w:cs="Arial"/>
                <w:sz w:val="22"/>
                <w:szCs w:val="22"/>
                <w:u w:val="single"/>
              </w:rPr>
            </w:pPr>
            <w:r w:rsidRPr="00D61181">
              <w:rPr>
                <w:rFonts w:ascii="Arial" w:hAnsi="Arial" w:cs="Arial"/>
                <w:sz w:val="22"/>
                <w:szCs w:val="22"/>
                <w:u w:val="single"/>
              </w:rPr>
              <w:t>Title</w:t>
            </w:r>
          </w:p>
        </w:tc>
      </w:tr>
      <w:tr w:rsidR="00D61181" w:rsidRPr="00D61181" w14:paraId="09111FDE" w14:textId="77777777" w:rsidTr="00F734CC">
        <w:tc>
          <w:tcPr>
            <w:tcW w:w="3234" w:type="dxa"/>
          </w:tcPr>
          <w:p w14:paraId="198E82AB" w14:textId="77777777" w:rsidR="00D61181" w:rsidRPr="00D61181" w:rsidRDefault="00D61181" w:rsidP="00D61181">
            <w:pPr>
              <w:rPr>
                <w:rFonts w:ascii="Arial" w:hAnsi="Arial" w:cs="Arial"/>
                <w:sz w:val="22"/>
                <w:szCs w:val="22"/>
              </w:rPr>
            </w:pPr>
          </w:p>
        </w:tc>
        <w:tc>
          <w:tcPr>
            <w:tcW w:w="3432" w:type="dxa"/>
          </w:tcPr>
          <w:p w14:paraId="0B37911F" w14:textId="77777777" w:rsidR="00D61181" w:rsidRPr="00D61181" w:rsidRDefault="00D61181" w:rsidP="00D61181">
            <w:pPr>
              <w:rPr>
                <w:rFonts w:ascii="Arial" w:hAnsi="Arial" w:cs="Arial"/>
                <w:sz w:val="22"/>
                <w:szCs w:val="22"/>
              </w:rPr>
            </w:pPr>
          </w:p>
        </w:tc>
        <w:tc>
          <w:tcPr>
            <w:tcW w:w="3432" w:type="dxa"/>
          </w:tcPr>
          <w:p w14:paraId="6DC7122C" w14:textId="77777777" w:rsidR="00D61181" w:rsidRPr="00D61181" w:rsidRDefault="00D61181" w:rsidP="00D61181">
            <w:pPr>
              <w:rPr>
                <w:rFonts w:ascii="Arial" w:hAnsi="Arial" w:cs="Arial"/>
                <w:sz w:val="22"/>
                <w:szCs w:val="22"/>
              </w:rPr>
            </w:pPr>
          </w:p>
        </w:tc>
      </w:tr>
    </w:tbl>
    <w:p w14:paraId="7100411E" w14:textId="77777777" w:rsidR="00D61181" w:rsidRPr="00D61181" w:rsidRDefault="00D61181" w:rsidP="00D61181">
      <w:pPr>
        <w:spacing w:after="0"/>
        <w:rPr>
          <w:rFonts w:ascii="Arial" w:hAnsi="Arial" w:cs="Arial"/>
          <w:sz w:val="22"/>
        </w:rPr>
      </w:pPr>
    </w:p>
    <w:p w14:paraId="31CF01F4" w14:textId="77777777" w:rsidR="00D61181" w:rsidRPr="00D61181" w:rsidRDefault="00D61181" w:rsidP="00D61181">
      <w:pPr>
        <w:spacing w:after="0"/>
        <w:rPr>
          <w:rFonts w:ascii="Arial" w:hAnsi="Arial" w:cs="Arial"/>
          <w:sz w:val="22"/>
        </w:rPr>
      </w:pPr>
    </w:p>
    <w:p w14:paraId="6D8AB066" w14:textId="77777777" w:rsidR="00D61181" w:rsidRPr="00D61181" w:rsidRDefault="00D61181" w:rsidP="00D61181">
      <w:pPr>
        <w:spacing w:after="0"/>
        <w:rPr>
          <w:rFonts w:ascii="Arial" w:hAnsi="Arial" w:cs="Arial"/>
          <w:sz w:val="22"/>
        </w:rPr>
      </w:pPr>
    </w:p>
    <w:p w14:paraId="7C9E332F" w14:textId="77777777" w:rsidR="00D61181" w:rsidRPr="00D61181" w:rsidRDefault="00D61181" w:rsidP="00D61181">
      <w:pPr>
        <w:spacing w:after="0"/>
        <w:rPr>
          <w:rFonts w:ascii="Arial" w:hAnsi="Arial" w:cs="Arial"/>
          <w:sz w:val="22"/>
        </w:rPr>
      </w:pPr>
    </w:p>
    <w:p w14:paraId="5C1E9546" w14:textId="77777777" w:rsidR="00D61181" w:rsidRPr="00D61181" w:rsidRDefault="00D61181" w:rsidP="00D61181">
      <w:pPr>
        <w:spacing w:after="0"/>
        <w:rPr>
          <w:rFonts w:ascii="Arial" w:hAnsi="Arial" w:cs="Arial"/>
          <w:sz w:val="22"/>
        </w:rPr>
      </w:pPr>
    </w:p>
    <w:p w14:paraId="1C517A5F" w14:textId="77777777" w:rsidR="00D61181" w:rsidRPr="00D61181" w:rsidRDefault="00D61181" w:rsidP="00D61181">
      <w:pPr>
        <w:spacing w:after="0"/>
        <w:rPr>
          <w:rFonts w:ascii="Arial" w:hAnsi="Arial" w:cs="Arial"/>
          <w:sz w:val="22"/>
        </w:rPr>
      </w:pPr>
    </w:p>
    <w:p w14:paraId="7CD03D1D" w14:textId="77777777" w:rsidR="00D61181" w:rsidRPr="00D61181" w:rsidRDefault="00D61181" w:rsidP="00D61181">
      <w:pPr>
        <w:spacing w:after="0"/>
        <w:rPr>
          <w:rFonts w:ascii="Arial" w:hAnsi="Arial" w:cs="Arial"/>
          <w:sz w:val="22"/>
        </w:rPr>
      </w:pPr>
    </w:p>
    <w:p w14:paraId="5BC580FD" w14:textId="77777777" w:rsidR="00D61181" w:rsidRPr="00D61181" w:rsidRDefault="00D61181" w:rsidP="00D61181">
      <w:pPr>
        <w:spacing w:after="0"/>
        <w:rPr>
          <w:rFonts w:ascii="Arial" w:hAnsi="Arial" w:cs="Arial"/>
          <w:sz w:val="22"/>
        </w:rPr>
      </w:pPr>
    </w:p>
    <w:p w14:paraId="42F242B3" w14:textId="77777777" w:rsidR="00D61181" w:rsidRPr="00D61181" w:rsidRDefault="00D61181" w:rsidP="00D61181">
      <w:pPr>
        <w:spacing w:after="0"/>
        <w:rPr>
          <w:rFonts w:ascii="Arial" w:hAnsi="Arial" w:cs="Arial"/>
          <w:sz w:val="22"/>
        </w:rPr>
      </w:pPr>
    </w:p>
    <w:p w14:paraId="62F5B03B" w14:textId="77777777" w:rsidR="00D61181" w:rsidRPr="00D61181" w:rsidRDefault="00D61181" w:rsidP="00D61181">
      <w:pPr>
        <w:spacing w:after="0"/>
        <w:rPr>
          <w:rFonts w:ascii="Arial" w:hAnsi="Arial" w:cs="Arial"/>
          <w:sz w:val="22"/>
        </w:rPr>
      </w:pPr>
    </w:p>
    <w:p w14:paraId="0676B429" w14:textId="77777777" w:rsidR="00D61181" w:rsidRPr="00D61181" w:rsidRDefault="00D61181" w:rsidP="00D61181">
      <w:pPr>
        <w:spacing w:after="0"/>
        <w:rPr>
          <w:rFonts w:ascii="Arial" w:hAnsi="Arial" w:cs="Arial"/>
          <w:sz w:val="22"/>
        </w:rPr>
      </w:pPr>
    </w:p>
    <w:p w14:paraId="12EA2B84" w14:textId="77777777" w:rsidR="00D61181" w:rsidRPr="00D61181" w:rsidRDefault="00D61181" w:rsidP="00D61181">
      <w:pPr>
        <w:spacing w:after="0"/>
        <w:rPr>
          <w:rFonts w:ascii="Arial" w:hAnsi="Arial" w:cs="Arial"/>
          <w:sz w:val="22"/>
        </w:rPr>
      </w:pPr>
    </w:p>
    <w:p w14:paraId="3C941748" w14:textId="77777777" w:rsidR="00D61181" w:rsidRPr="00D61181" w:rsidRDefault="00D61181" w:rsidP="00D61181">
      <w:pPr>
        <w:spacing w:after="0"/>
        <w:rPr>
          <w:rFonts w:ascii="Arial" w:hAnsi="Arial" w:cs="Arial"/>
          <w:sz w:val="22"/>
        </w:rPr>
      </w:pPr>
    </w:p>
    <w:p w14:paraId="184E0511" w14:textId="77777777" w:rsidR="00D61181" w:rsidRPr="00D61181" w:rsidRDefault="00D61181" w:rsidP="00D61181">
      <w:pPr>
        <w:spacing w:after="0"/>
        <w:rPr>
          <w:rFonts w:ascii="Arial" w:hAnsi="Arial" w:cs="Arial"/>
          <w:sz w:val="22"/>
        </w:rPr>
      </w:pPr>
    </w:p>
    <w:p w14:paraId="042523D6" w14:textId="77777777" w:rsidR="00D61181" w:rsidRPr="00D61181" w:rsidRDefault="00D61181" w:rsidP="00D61181">
      <w:pPr>
        <w:spacing w:after="0"/>
        <w:rPr>
          <w:rFonts w:ascii="Arial" w:hAnsi="Arial" w:cs="Arial"/>
          <w:sz w:val="22"/>
        </w:rPr>
      </w:pPr>
    </w:p>
    <w:p w14:paraId="1FDC873C" w14:textId="77777777" w:rsidR="00D61181" w:rsidRPr="00D61181" w:rsidRDefault="00D61181" w:rsidP="00D61181">
      <w:pPr>
        <w:spacing w:after="0"/>
        <w:rPr>
          <w:rFonts w:ascii="Arial" w:hAnsi="Arial" w:cs="Arial"/>
          <w:sz w:val="22"/>
        </w:rPr>
      </w:pPr>
    </w:p>
    <w:p w14:paraId="6A3CCF01" w14:textId="77777777" w:rsidR="00D61181" w:rsidRPr="00D61181" w:rsidRDefault="00D61181" w:rsidP="00D61181">
      <w:pPr>
        <w:spacing w:after="0"/>
        <w:rPr>
          <w:rFonts w:ascii="Arial" w:hAnsi="Arial" w:cs="Arial"/>
          <w:sz w:val="22"/>
        </w:rPr>
      </w:pPr>
    </w:p>
    <w:p w14:paraId="39DE3AC5" w14:textId="77777777" w:rsidR="00D61181" w:rsidRPr="00D61181" w:rsidRDefault="00D61181" w:rsidP="00D61181">
      <w:pPr>
        <w:spacing w:after="0"/>
        <w:rPr>
          <w:rFonts w:ascii="Arial" w:hAnsi="Arial" w:cs="Arial"/>
          <w:sz w:val="22"/>
        </w:rPr>
      </w:pPr>
    </w:p>
    <w:p w14:paraId="1D817681" w14:textId="77777777" w:rsidR="00D61181" w:rsidRPr="00D61181" w:rsidRDefault="00D61181" w:rsidP="00D61181">
      <w:pPr>
        <w:spacing w:after="0"/>
        <w:rPr>
          <w:rFonts w:ascii="Arial" w:hAnsi="Arial" w:cs="Arial"/>
          <w:sz w:val="22"/>
        </w:rPr>
      </w:pPr>
    </w:p>
    <w:p w14:paraId="0AABEBAA" w14:textId="77777777" w:rsidR="00D61181" w:rsidRPr="00D61181" w:rsidRDefault="00D61181" w:rsidP="00D61181">
      <w:pPr>
        <w:spacing w:after="0"/>
        <w:rPr>
          <w:rFonts w:ascii="Arial" w:hAnsi="Arial" w:cs="Arial"/>
          <w:sz w:val="22"/>
        </w:rPr>
      </w:pPr>
    </w:p>
    <w:p w14:paraId="007C8019" w14:textId="77777777" w:rsidR="00D61181" w:rsidRPr="00D61181" w:rsidRDefault="00D61181" w:rsidP="00D61181">
      <w:pPr>
        <w:spacing w:after="0"/>
        <w:rPr>
          <w:rFonts w:ascii="Arial" w:hAnsi="Arial" w:cs="Arial"/>
          <w:sz w:val="22"/>
        </w:rPr>
      </w:pPr>
    </w:p>
    <w:p w14:paraId="434B006B" w14:textId="77777777" w:rsidR="00D61181" w:rsidRPr="00D61181" w:rsidRDefault="00D61181" w:rsidP="00D61181">
      <w:pPr>
        <w:spacing w:after="0"/>
        <w:rPr>
          <w:rFonts w:ascii="Arial" w:hAnsi="Arial" w:cs="Arial"/>
          <w:sz w:val="22"/>
        </w:rPr>
      </w:pPr>
    </w:p>
    <w:p w14:paraId="2F5BF1B3" w14:textId="77777777" w:rsidR="00D61181" w:rsidRPr="00D61181" w:rsidRDefault="00D61181" w:rsidP="00D61181">
      <w:pPr>
        <w:spacing w:after="0"/>
        <w:rPr>
          <w:rFonts w:ascii="Arial" w:hAnsi="Arial" w:cs="Arial"/>
          <w:sz w:val="22"/>
        </w:rPr>
      </w:pPr>
    </w:p>
    <w:p w14:paraId="75542363" w14:textId="77777777" w:rsidR="00D61181" w:rsidRPr="00D61181" w:rsidRDefault="00D61181" w:rsidP="00D61181">
      <w:pPr>
        <w:spacing w:after="0"/>
        <w:rPr>
          <w:rFonts w:ascii="Arial" w:hAnsi="Arial" w:cs="Arial"/>
          <w:sz w:val="22"/>
        </w:rPr>
      </w:pPr>
    </w:p>
    <w:p w14:paraId="37DE721E" w14:textId="77777777" w:rsidR="00D61181" w:rsidRPr="00D61181" w:rsidRDefault="00D61181" w:rsidP="00D61181">
      <w:pPr>
        <w:spacing w:after="0"/>
        <w:rPr>
          <w:rFonts w:ascii="Arial" w:hAnsi="Arial" w:cs="Arial"/>
          <w:sz w:val="22"/>
        </w:rPr>
      </w:pPr>
    </w:p>
    <w:p w14:paraId="6BCCCB21" w14:textId="77777777" w:rsidR="00D61181" w:rsidRPr="00D61181" w:rsidRDefault="00D61181" w:rsidP="00D61181">
      <w:pPr>
        <w:spacing w:after="0"/>
        <w:rPr>
          <w:rFonts w:ascii="Arial" w:hAnsi="Arial" w:cs="Arial"/>
          <w:sz w:val="22"/>
        </w:rPr>
      </w:pPr>
    </w:p>
    <w:p w14:paraId="2A998FD9" w14:textId="77777777" w:rsidR="00D61181" w:rsidRPr="00D61181" w:rsidRDefault="00D61181" w:rsidP="00D61181">
      <w:pPr>
        <w:spacing w:after="0"/>
        <w:rPr>
          <w:rFonts w:ascii="Arial" w:hAnsi="Arial" w:cs="Arial"/>
          <w:sz w:val="22"/>
        </w:rPr>
      </w:pPr>
    </w:p>
    <w:p w14:paraId="6030502C" w14:textId="77777777" w:rsidR="00D61181" w:rsidRPr="00D61181" w:rsidRDefault="00D61181" w:rsidP="00D61181">
      <w:pPr>
        <w:spacing w:after="0"/>
        <w:rPr>
          <w:rFonts w:ascii="Arial" w:hAnsi="Arial" w:cs="Arial"/>
          <w:sz w:val="22"/>
        </w:rPr>
      </w:pPr>
    </w:p>
    <w:p w14:paraId="388087BE" w14:textId="77777777" w:rsidR="00D61181" w:rsidRDefault="00D61181" w:rsidP="00D61181">
      <w:pPr>
        <w:spacing w:after="0"/>
        <w:jc w:val="both"/>
        <w:rPr>
          <w:rFonts w:ascii="Arial" w:hAnsi="Arial" w:cs="Arial"/>
          <w:b/>
          <w:sz w:val="22"/>
        </w:rPr>
      </w:pPr>
      <w:r w:rsidRPr="00D61181">
        <w:rPr>
          <w:rFonts w:ascii="Arial" w:hAnsi="Arial" w:cs="Arial"/>
          <w:b/>
          <w:sz w:val="22"/>
        </w:rPr>
        <w:t>END OF LIST OF DRAWINGS</w:t>
      </w:r>
    </w:p>
    <w:p w14:paraId="35E4631C" w14:textId="77777777" w:rsidR="00D61181" w:rsidRDefault="00D61181" w:rsidP="00D61181">
      <w:pPr>
        <w:spacing w:after="0"/>
        <w:jc w:val="both"/>
        <w:rPr>
          <w:rFonts w:ascii="Arial" w:hAnsi="Arial" w:cs="Arial"/>
          <w:b/>
          <w:sz w:val="22"/>
        </w:rPr>
        <w:sectPr w:rsidR="00D61181" w:rsidSect="000E649F">
          <w:headerReference w:type="default" r:id="rId25"/>
          <w:footerReference w:type="default" r:id="rId26"/>
          <w:pgSz w:w="12240" w:h="15840"/>
          <w:pgMar w:top="1080" w:right="1080" w:bottom="1080" w:left="1080" w:header="720" w:footer="720" w:gutter="0"/>
          <w:pgNumType w:start="1"/>
          <w:cols w:space="720"/>
          <w:docGrid w:linePitch="360"/>
        </w:sectPr>
      </w:pPr>
    </w:p>
    <w:p w14:paraId="42CEE47F" w14:textId="77777777" w:rsidR="00F734CC" w:rsidRPr="00F734CC" w:rsidRDefault="00C72687" w:rsidP="008C6387">
      <w:pPr>
        <w:pStyle w:val="Heading1"/>
      </w:pPr>
      <w:r>
        <w:lastRenderedPageBreak/>
        <w:t>Bid Submission</w:t>
      </w:r>
    </w:p>
    <w:p w14:paraId="5D8C7B74" w14:textId="202A40F4" w:rsidR="001A2481" w:rsidRDefault="00D069F3" w:rsidP="00A9552D">
      <w:pPr>
        <w:pStyle w:val="Heading3"/>
        <w:rPr>
          <w:rFonts w:cs="Arial"/>
        </w:rPr>
      </w:pPr>
      <w:r>
        <w:t>Bidders may submit tenders by email to Her Majesty the Queen in right of Alberta as represented by the Minister of Transportation (in the Instructions to Bidders referred to as the “Department” or “Alberta Transportation”</w:t>
      </w:r>
      <w:r w:rsidR="00CB4662">
        <w:t xml:space="preserve"> or the “Minister”</w:t>
      </w:r>
      <w:r>
        <w:t xml:space="preserve">) at the email address identified on the cover page of the tender </w:t>
      </w:r>
      <w:r w:rsidR="00DF4F40">
        <w:t>(</w:t>
      </w:r>
      <w:r w:rsidR="00114526">
        <w:t xml:space="preserve">“Tender Submission Email Address”) </w:t>
      </w:r>
      <w:r>
        <w:t>only.</w:t>
      </w:r>
    </w:p>
    <w:p w14:paraId="4845DE9D" w14:textId="1ADF899F" w:rsidR="00D069F3" w:rsidRDefault="00D069F3" w:rsidP="00D069F3">
      <w:pPr>
        <w:pStyle w:val="Heading3"/>
      </w:pPr>
      <w:r>
        <w:t>Tenders must be received before the bid closing date and time identified on the cover page of the tender</w:t>
      </w:r>
      <w:r w:rsidR="00114526">
        <w:t xml:space="preserve"> (“Closing Date and Time”)</w:t>
      </w:r>
      <w:r>
        <w:t xml:space="preserve">. </w:t>
      </w:r>
    </w:p>
    <w:p w14:paraId="59A1D58A" w14:textId="77777777" w:rsidR="00114526" w:rsidRPr="00114526" w:rsidRDefault="00114526" w:rsidP="00D069F3">
      <w:pPr>
        <w:pStyle w:val="Heading3"/>
        <w:rPr>
          <w:rFonts w:cs="Times New Roman"/>
          <w:szCs w:val="24"/>
        </w:rPr>
      </w:pPr>
      <w:r>
        <w:rPr>
          <w:rFonts w:cs="Arial"/>
        </w:rPr>
        <w:t>The official time of receipt shall be determined by the time and date stamp of the Government of Alberta Tender Submission Email Address system.</w:t>
      </w:r>
    </w:p>
    <w:p w14:paraId="36B0B2FB" w14:textId="77777777" w:rsidR="00114526" w:rsidRPr="00114526" w:rsidRDefault="00114526" w:rsidP="00114526">
      <w:pPr>
        <w:pStyle w:val="Heading3"/>
      </w:pPr>
      <w:r w:rsidRPr="00114526">
        <w:t>The Bidder is solely responsible for ensuring that its tender submission is received in its entirety before the tender Closing Date and Time at the Tender Submission Email Address. The Department assumes no responsibility for server availability, incompatibility of programs or files or any other technical problem, issue or delay that prevents the tender submission from being received by, or opened after, the tender Closing Date and Time.</w:t>
      </w:r>
    </w:p>
    <w:p w14:paraId="7AC39998" w14:textId="77777777" w:rsidR="00114526" w:rsidRDefault="00114526" w:rsidP="00114526">
      <w:pPr>
        <w:pStyle w:val="Heading3"/>
      </w:pPr>
      <w:r>
        <w:t>The Bidder acknowledges, agrees and assumes all risks, responsibility, and liability associated with using electronic communications and submitting bids electronically, including, without limitation:</w:t>
      </w:r>
    </w:p>
    <w:p w14:paraId="6D04EC92" w14:textId="77777777" w:rsidR="00D069F3" w:rsidRPr="00D069F3" w:rsidRDefault="00D069F3" w:rsidP="00FD53DD">
      <w:pPr>
        <w:spacing w:after="0"/>
        <w:rPr>
          <w:rFonts w:ascii="Arial" w:hAnsi="Arial" w:cs="Arial"/>
          <w:sz w:val="22"/>
        </w:rPr>
      </w:pPr>
    </w:p>
    <w:p w14:paraId="59CAA8E8"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any lack of security;</w:t>
      </w:r>
    </w:p>
    <w:p w14:paraId="4EBEAE96"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any unreliability of delivery;</w:t>
      </w:r>
    </w:p>
    <w:p w14:paraId="043C9653"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the possible loss of confidentiality;</w:t>
      </w:r>
    </w:p>
    <w:p w14:paraId="235F9BDC"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the receipt of a garbled, corrupted or incomplete bid;</w:t>
      </w:r>
    </w:p>
    <w:p w14:paraId="25EB191F"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the inability of the bidder to access or the unavailability of the Government of Alberta e-mail system or Alberta Purchasing Connection website;</w:t>
      </w:r>
    </w:p>
    <w:p w14:paraId="472F77B4"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the incompatibility between the sending and receiving equipment;</w:t>
      </w:r>
    </w:p>
    <w:p w14:paraId="03100C23" w14:textId="77777777" w:rsidR="00114526" w:rsidRPr="001D445B" w:rsidRDefault="00114526" w:rsidP="001D445B">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any delay in transmission or receipt of the bid; or</w:t>
      </w:r>
    </w:p>
    <w:p w14:paraId="3C016DFA" w14:textId="688572EF" w:rsidR="00D069F3" w:rsidRPr="002807AD" w:rsidRDefault="00114526" w:rsidP="002807AD">
      <w:pPr>
        <w:pStyle w:val="BodyText"/>
        <w:numPr>
          <w:ilvl w:val="0"/>
          <w:numId w:val="61"/>
        </w:numPr>
        <w:spacing w:after="0" w:line="240" w:lineRule="auto"/>
        <w:ind w:left="1644" w:hanging="357"/>
        <w:jc w:val="both"/>
        <w:rPr>
          <w:rFonts w:ascii="Arial" w:hAnsi="Arial" w:cs="Arial"/>
          <w:sz w:val="22"/>
        </w:rPr>
      </w:pPr>
      <w:r w:rsidRPr="001D445B">
        <w:rPr>
          <w:rFonts w:ascii="Arial" w:hAnsi="Arial" w:cs="Arial"/>
          <w:sz w:val="22"/>
        </w:rPr>
        <w:t>the potential illegibility of the bid.</w:t>
      </w:r>
    </w:p>
    <w:p w14:paraId="7341C2BB" w14:textId="04DC7B90" w:rsidR="002807AD" w:rsidRDefault="002807AD" w:rsidP="002807AD">
      <w:pPr>
        <w:pStyle w:val="Heading3"/>
      </w:pPr>
      <w:r>
        <w:t xml:space="preserve">Bidders can acquire copies of the tender documents as set out in </w:t>
      </w:r>
      <w:r w:rsidR="00FE362C">
        <w:t xml:space="preserve">Instructions to Bidders </w:t>
      </w:r>
      <w:r w:rsidR="0045607A">
        <w:t>clause</w:t>
      </w:r>
      <w:r>
        <w:t xml:space="preserve"> 15, Availability of Bid Documents. </w:t>
      </w:r>
    </w:p>
    <w:p w14:paraId="5623D7E6" w14:textId="77777777" w:rsidR="002807AD" w:rsidRPr="005A5A1D" w:rsidRDefault="002807AD" w:rsidP="005D45B1">
      <w:pPr>
        <w:tabs>
          <w:tab w:val="left" w:pos="540"/>
        </w:tabs>
        <w:spacing w:after="0"/>
        <w:ind w:left="1080" w:right="-10"/>
        <w:rPr>
          <w:rFonts w:ascii="Arial" w:hAnsi="Arial" w:cs="Arial"/>
          <w:sz w:val="22"/>
        </w:rPr>
      </w:pPr>
    </w:p>
    <w:p w14:paraId="29051B34" w14:textId="77777777" w:rsidR="005D45B1" w:rsidRPr="005D45B1" w:rsidRDefault="005D45B1" w:rsidP="005D45B1">
      <w:pPr>
        <w:spacing w:after="0"/>
      </w:pPr>
    </w:p>
    <w:p w14:paraId="644B6324" w14:textId="6C42B096" w:rsidR="002A6BDC" w:rsidRDefault="002A6BDC" w:rsidP="002A6BDC">
      <w:r>
        <w:br w:type="page"/>
      </w:r>
    </w:p>
    <w:p w14:paraId="3B275A7C" w14:textId="77777777" w:rsidR="002A6BDC" w:rsidRDefault="002A6BDC" w:rsidP="002A6BDC">
      <w:pPr>
        <w:pStyle w:val="Heading1"/>
      </w:pPr>
      <w:r>
        <w:lastRenderedPageBreak/>
        <w:t>Format of Tender Submission</w:t>
      </w:r>
    </w:p>
    <w:p w14:paraId="6FC70AEE" w14:textId="77777777" w:rsidR="002A6BDC" w:rsidRDefault="002A6BDC" w:rsidP="002A6BDC">
      <w:pPr>
        <w:pStyle w:val="BodyText"/>
        <w:rPr>
          <w:rFonts w:cs="Arial"/>
        </w:rPr>
      </w:pPr>
    </w:p>
    <w:p w14:paraId="66500BDC" w14:textId="77777777" w:rsidR="002807AD" w:rsidRDefault="002807AD" w:rsidP="002807AD">
      <w:pPr>
        <w:pStyle w:val="Heading3"/>
      </w:pPr>
      <w:r>
        <w:t>A tender submitted by the Bidder shall comply with the following requirements:</w:t>
      </w:r>
    </w:p>
    <w:p w14:paraId="6F69D9D9" w14:textId="16815154" w:rsidR="002807AD" w:rsidRDefault="002807AD" w:rsidP="00841800">
      <w:pPr>
        <w:pStyle w:val="Heading4"/>
      </w:pPr>
      <w:r>
        <w:t xml:space="preserve">The tender shall include all pages entitled “Tender Forms” and any attachments thereto in </w:t>
      </w:r>
      <w:r>
        <w:rPr>
          <w:b/>
        </w:rPr>
        <w:t>one</w:t>
      </w:r>
      <w:r>
        <w:t xml:space="preserve"> single e-mail with a maximum </w:t>
      </w:r>
      <w:r w:rsidR="00520F6F">
        <w:t>email</w:t>
      </w:r>
      <w:r>
        <w:t xml:space="preserve"> size of 50MB. </w:t>
      </w:r>
    </w:p>
    <w:p w14:paraId="4FDE233E" w14:textId="0E4C63F6" w:rsidR="00520F6F" w:rsidRDefault="00520F6F" w:rsidP="00841800">
      <w:pPr>
        <w:pStyle w:val="Heading4"/>
      </w:pPr>
      <w:r w:rsidRPr="00520F6F">
        <w:t xml:space="preserve">The </w:t>
      </w:r>
      <w:r>
        <w:t>email</w:t>
      </w:r>
      <w:r w:rsidRPr="00520F6F">
        <w:t xml:space="preserve"> shall include the Tender Number and Bidder Name in the subject title of the email submission.</w:t>
      </w:r>
    </w:p>
    <w:p w14:paraId="3E7E4CDE" w14:textId="1D1BF491" w:rsidR="002807AD" w:rsidRDefault="002807AD" w:rsidP="00841800">
      <w:pPr>
        <w:pStyle w:val="Heading4"/>
        <w:rPr>
          <w:rFonts w:cs="Arial"/>
        </w:rPr>
      </w:pPr>
      <w:r>
        <w:rPr>
          <w:rFonts w:cs="Arial"/>
        </w:rPr>
        <w:t xml:space="preserve">The tender shall be signed and sent in an </w:t>
      </w:r>
      <w:r>
        <w:t>unprotected portable document format (PDF).</w:t>
      </w:r>
    </w:p>
    <w:p w14:paraId="561E84A4" w14:textId="0F92F306" w:rsidR="002807AD" w:rsidRDefault="002807AD" w:rsidP="00841800">
      <w:pPr>
        <w:pStyle w:val="Heading4"/>
      </w:pPr>
      <w:r>
        <w:t xml:space="preserve">The tender shall be accompanied by a bid bond in a digital format as outlined in Section 00210, Bid Security. </w:t>
      </w:r>
    </w:p>
    <w:p w14:paraId="2ACB0F53" w14:textId="77777777" w:rsidR="002807AD" w:rsidRDefault="002807AD" w:rsidP="00841800">
      <w:pPr>
        <w:pStyle w:val="Heading4"/>
      </w:pPr>
      <w:r>
        <w:t>All files included in the tender submission shall be in file formats that can be opened by Adobe Acrobat Reader, unless otherwise instructed in the tender documents. If files are compressed, only .zip compressed files will be accepted.</w:t>
      </w:r>
    </w:p>
    <w:p w14:paraId="6653099E" w14:textId="77777777" w:rsidR="002807AD" w:rsidRDefault="002807AD" w:rsidP="00841800">
      <w:pPr>
        <w:pStyle w:val="Heading4"/>
      </w:pPr>
      <w:r>
        <w:t>All Tender Forms submitted shall be as issued by Alberta Transportation without any additions, alterations or changes, other than the addition of information requested. Any required information that is</w:t>
      </w:r>
      <w:r>
        <w:rPr>
          <w:spacing w:val="16"/>
        </w:rPr>
        <w:t xml:space="preserve"> missing, </w:t>
      </w:r>
      <w:r>
        <w:t>omitted or illegible, any alterations to the text, or any conditions added on or submitted</w:t>
      </w:r>
      <w:r>
        <w:rPr>
          <w:spacing w:val="-20"/>
        </w:rPr>
        <w:t xml:space="preserve"> </w:t>
      </w:r>
      <w:r>
        <w:t>with the Tender Forms, may cause the tender to be declared invalid and</w:t>
      </w:r>
      <w:r>
        <w:rPr>
          <w:spacing w:val="-15"/>
        </w:rPr>
        <w:t xml:space="preserve"> </w:t>
      </w:r>
      <w:r>
        <w:t>rejected.</w:t>
      </w:r>
    </w:p>
    <w:p w14:paraId="187A68BF" w14:textId="77777777" w:rsidR="00F734CC" w:rsidRPr="00F734CC" w:rsidRDefault="00C72687" w:rsidP="005D45B1">
      <w:pPr>
        <w:pStyle w:val="Heading1"/>
      </w:pPr>
      <w:r>
        <w:t>Department Name Change</w:t>
      </w:r>
    </w:p>
    <w:p w14:paraId="2B11214F" w14:textId="77777777" w:rsidR="00F734CC" w:rsidRPr="00F734CC" w:rsidRDefault="00F734CC" w:rsidP="005D45B1">
      <w:pPr>
        <w:pStyle w:val="Heading3"/>
      </w:pPr>
      <w:r w:rsidRPr="00F734CC">
        <w:t>Due to government reorganization, the department’s name has changed. As a result, some specifications, drawings, plans and other documents in this contract may continue to reference Alberta Infrastructure and Transportation, Alberta Infrastructure, or Alberta Transportation and Utilities. Please be advised that any references to Alberta Infrastructure and Transportation, Alberta Infrastructure or Alberta Transportation and Utilities shall mean Alberta Transportation.</w:t>
      </w:r>
    </w:p>
    <w:p w14:paraId="71DCA4BA" w14:textId="77777777" w:rsidR="00A9552D" w:rsidRDefault="00A9552D">
      <w:pPr>
        <w:rPr>
          <w:rFonts w:ascii="Arial" w:eastAsiaTheme="majorEastAsia" w:hAnsi="Arial" w:cstheme="majorBidi"/>
          <w:b/>
          <w:bCs/>
          <w:caps/>
          <w:szCs w:val="28"/>
        </w:rPr>
      </w:pPr>
      <w:r>
        <w:br w:type="page"/>
      </w:r>
    </w:p>
    <w:p w14:paraId="4B3796D6" w14:textId="260A3D41" w:rsidR="00F734CC" w:rsidRDefault="00F734CC" w:rsidP="005D45B1">
      <w:pPr>
        <w:pStyle w:val="Heading1"/>
      </w:pPr>
      <w:r w:rsidRPr="00F734CC">
        <w:lastRenderedPageBreak/>
        <w:t>[</w:t>
      </w:r>
      <w:r w:rsidR="00C72687">
        <w:t>Invitation to Bid</w:t>
      </w:r>
      <w:r w:rsidRPr="00F734CC">
        <w:t>]</w:t>
      </w:r>
    </w:p>
    <w:p w14:paraId="747BAC2B" w14:textId="000A75C7" w:rsidR="00CB4662" w:rsidRPr="00070362" w:rsidRDefault="00CB4662" w:rsidP="00A9552D">
      <w:r w:rsidRPr="00A9552D">
        <w:rPr>
          <w:highlight w:val="yellow"/>
        </w:rPr>
        <w:t>Note: If a Joint Venture is shortlisted, additional changes are required. Discuss with Procurement Section.</w:t>
      </w:r>
    </w:p>
    <w:p w14:paraId="2EA25FFE" w14:textId="77777777" w:rsidR="00F734CC" w:rsidRPr="00F734CC" w:rsidRDefault="00F734CC" w:rsidP="005D45B1">
      <w:pPr>
        <w:pStyle w:val="Heading3"/>
      </w:pPr>
      <w:r w:rsidRPr="00F734CC">
        <w:t>This bid call is by invitation only.  Submit bids only in the name indicated in the letter of invitation to bid.</w:t>
      </w:r>
    </w:p>
    <w:p w14:paraId="26495B5B" w14:textId="731C498B" w:rsidR="00F734CC" w:rsidRDefault="00F734CC" w:rsidP="005D45B1">
      <w:pPr>
        <w:pStyle w:val="Heading3"/>
      </w:pPr>
      <w:r w:rsidRPr="00F734CC">
        <w:t>Bids submitted in a name different than indicated on the invitation, and from Bidders not invited to bid, may cause the bid to be declared invalid and rejected.</w:t>
      </w:r>
    </w:p>
    <w:p w14:paraId="1F3E4BFD" w14:textId="1601B8C4" w:rsidR="00070362" w:rsidRDefault="00070362" w:rsidP="00070362">
      <w:pPr>
        <w:pStyle w:val="Heading3"/>
      </w:pPr>
      <w:r>
        <w:t xml:space="preserve">Bids will only be accepted from Bidders who were shortlisted as “Respondent” in Alberta Transportation’s Request for Qualification for </w:t>
      </w:r>
      <w:r w:rsidRPr="00A9552D">
        <w:rPr>
          <w:color w:val="FF0000"/>
        </w:rPr>
        <w:t xml:space="preserve">[ </w:t>
      </w:r>
      <w:r w:rsidRPr="00A9552D">
        <w:rPr>
          <w:i/>
          <w:color w:val="FF0000"/>
        </w:rPr>
        <w:t xml:space="preserve">enter title and RFQ No. of RFQ </w:t>
      </w:r>
      <w:r w:rsidRPr="00A9552D">
        <w:rPr>
          <w:color w:val="FF0000"/>
        </w:rPr>
        <w:t>]</w:t>
      </w:r>
      <w:r>
        <w:t>.</w:t>
      </w:r>
    </w:p>
    <w:p w14:paraId="5B19F8EA" w14:textId="14E010CC" w:rsidR="00070362" w:rsidRPr="00070362" w:rsidRDefault="00070362" w:rsidP="001B741B">
      <w:pPr>
        <w:pStyle w:val="Heading3"/>
      </w:pPr>
      <w:r>
        <w:t>Contracts will only be awarded to shortlisted Bidders.</w:t>
      </w:r>
    </w:p>
    <w:p w14:paraId="674281DB" w14:textId="77777777" w:rsidR="00F734CC" w:rsidRPr="00F734CC" w:rsidRDefault="00F734CC" w:rsidP="004946F3">
      <w:pPr>
        <w:pStyle w:val="Heading1"/>
      </w:pPr>
      <w:r w:rsidRPr="00F734CC">
        <w:t>[</w:t>
      </w:r>
      <w:r w:rsidR="00C72687">
        <w:t>Basis of Bid – Stipulated Price]</w:t>
      </w:r>
    </w:p>
    <w:p w14:paraId="7D7C998E" w14:textId="77777777" w:rsidR="00F734CC" w:rsidRPr="00F734CC" w:rsidRDefault="00F734CC" w:rsidP="004946F3">
      <w:pPr>
        <w:pStyle w:val="Heading3"/>
      </w:pPr>
      <w:r w:rsidRPr="00F734CC">
        <w:t>Bid shall be on a stipulated price basis.</w:t>
      </w:r>
    </w:p>
    <w:p w14:paraId="301BC51D" w14:textId="77777777" w:rsidR="005A5A1D" w:rsidRDefault="00F734CC" w:rsidP="005A5A1D">
      <w:pPr>
        <w:tabs>
          <w:tab w:val="left" w:pos="540"/>
        </w:tabs>
        <w:spacing w:after="0"/>
        <w:ind w:right="-10"/>
        <w:rPr>
          <w:rFonts w:ascii="Arial" w:hAnsi="Arial" w:cs="Arial"/>
          <w:b/>
          <w:szCs w:val="24"/>
        </w:rPr>
      </w:pPr>
      <w:r w:rsidRPr="00F734CC">
        <w:rPr>
          <w:rFonts w:cs="Times New Roman"/>
          <w:szCs w:val="24"/>
        </w:rPr>
        <w:tab/>
      </w:r>
      <w:r w:rsidRPr="00F734CC">
        <w:rPr>
          <w:rFonts w:cs="Times New Roman"/>
          <w:szCs w:val="24"/>
        </w:rPr>
        <w:tab/>
      </w:r>
      <w:r w:rsidRPr="00D310C7">
        <w:rPr>
          <w:rFonts w:ascii="Arial" w:hAnsi="Arial" w:cs="Arial"/>
          <w:b/>
          <w:szCs w:val="24"/>
          <w:highlight w:val="yellow"/>
        </w:rPr>
        <w:t>OR</w:t>
      </w:r>
    </w:p>
    <w:p w14:paraId="3465ABFF" w14:textId="77777777" w:rsidR="00F734CC" w:rsidRPr="00F734CC" w:rsidRDefault="00C72687" w:rsidP="005A5A1D">
      <w:pPr>
        <w:pStyle w:val="Heading1"/>
      </w:pPr>
      <w:r>
        <w:t>[Basis of Bid – Unit Price]</w:t>
      </w:r>
    </w:p>
    <w:p w14:paraId="3B8433E6" w14:textId="77777777" w:rsidR="00F734CC" w:rsidRPr="00F734CC" w:rsidRDefault="00F734CC" w:rsidP="004946F3">
      <w:pPr>
        <w:pStyle w:val="Heading3"/>
      </w:pPr>
      <w:r w:rsidRPr="00F734CC">
        <w:t>Bids shall be on a unit price basis.</w:t>
      </w:r>
    </w:p>
    <w:p w14:paraId="59C7C55C" w14:textId="77777777" w:rsidR="00F734CC" w:rsidRPr="00F734CC" w:rsidRDefault="00F734CC" w:rsidP="004946F3">
      <w:pPr>
        <w:pStyle w:val="Heading3"/>
      </w:pPr>
      <w:r w:rsidRPr="00F734CC">
        <w:t>The unit prices, lump sums and allowances stated in the Schedule of Prices shall form the basis of the bid price.</w:t>
      </w:r>
    </w:p>
    <w:p w14:paraId="5FEB4D36" w14:textId="77777777" w:rsidR="00F734CC" w:rsidRPr="00F734CC" w:rsidRDefault="00F734CC" w:rsidP="004946F3">
      <w:pPr>
        <w:pStyle w:val="Heading3"/>
      </w:pPr>
      <w:r w:rsidRPr="00F734CC">
        <w:t>Make entries in the Schedule of Prices in figures only.  Ensure that figures are legible.</w:t>
      </w:r>
    </w:p>
    <w:p w14:paraId="60FDF4F2" w14:textId="77777777" w:rsidR="00F734CC" w:rsidRDefault="00F734CC" w:rsidP="004946F3">
      <w:pPr>
        <w:pStyle w:val="Heading3"/>
      </w:pPr>
      <w:r w:rsidRPr="00F734CC">
        <w:t>Where, in the Minister’s opinion, there is a question as to the legibility of figures entered by the Bidder, the Minister will make a determination as to legibility.  The Minister may, at the Minister’s sole discretion, declare as invalid and reject any bid that contains figures which, in the Minister’s opinion, are illegible or open to dispute.</w:t>
      </w:r>
    </w:p>
    <w:p w14:paraId="09AACA13" w14:textId="77777777" w:rsidR="00F734CC" w:rsidRPr="00F734CC" w:rsidRDefault="00F734CC" w:rsidP="004946F3">
      <w:pPr>
        <w:pStyle w:val="Heading3"/>
      </w:pPr>
      <w:r w:rsidRPr="00F734CC">
        <w:t>Extensions of unit prices and addition of extended unit prices, lump sums and allowances entered in the Schedule of Prices will be checked by the Minister.  If arithmetical errors are discovered, the unit prices shall be considered as representing the Bidder's intentions and the unit price extensions and the total amount entered in the Schedule of Prices and the Bid Form will be corrected by the Minister. The Bidder shall be bound to such corrected amounts.</w:t>
      </w:r>
    </w:p>
    <w:p w14:paraId="7816EC6D" w14:textId="77777777" w:rsidR="00F734CC" w:rsidRPr="00F734CC" w:rsidRDefault="00F734CC" w:rsidP="004946F3">
      <w:pPr>
        <w:pStyle w:val="Heading3"/>
      </w:pPr>
      <w:r w:rsidRPr="00F734CC">
        <w:t>If no unit price is stated for an item, but an extended amount is stated, a unit price determined by dividing the extended amount by the estimated quantity shall be considered as representing the Bidder's intentions.</w:t>
      </w:r>
    </w:p>
    <w:p w14:paraId="22791446" w14:textId="5925995B" w:rsidR="00F734CC" w:rsidRDefault="00F734CC" w:rsidP="004946F3">
      <w:pPr>
        <w:pStyle w:val="Heading3"/>
      </w:pPr>
      <w:r w:rsidRPr="00F734CC">
        <w:t>The total amount of the bid shall be the arithmetically correct sum of the arithmetically correct unit price extensions, lump sums and allowances in the Schedule of Prices.</w:t>
      </w:r>
    </w:p>
    <w:p w14:paraId="12790C48" w14:textId="77777777" w:rsidR="00520F6F" w:rsidRPr="00520F6F" w:rsidRDefault="00520F6F" w:rsidP="00520F6F"/>
    <w:p w14:paraId="7FC1D358" w14:textId="29F1AEED" w:rsidR="00520F6F" w:rsidRPr="00520F6F" w:rsidRDefault="00520F6F" w:rsidP="00520F6F">
      <w:pPr>
        <w:pStyle w:val="Heading3"/>
      </w:pPr>
      <w:r w:rsidRPr="00520F6F">
        <w:lastRenderedPageBreak/>
        <w:t>Prices must not exceed two decimal places. If a submitted unit price contains prices exceeding two decimal places, the Department will round to the nearest two decimal places with .005 being rounded upwards. Bidders will be bound to such rounded amounts.</w:t>
      </w:r>
    </w:p>
    <w:p w14:paraId="1A0B92E1" w14:textId="77777777" w:rsidR="00F734CC" w:rsidRPr="00F734CC" w:rsidRDefault="00F734CC" w:rsidP="004946F3">
      <w:pPr>
        <w:pStyle w:val="Heading3"/>
      </w:pPr>
      <w:r w:rsidRPr="00F734CC">
        <w:t>Each unit price stated in the Schedule of Prices shall be a reasonable price for that item of work.</w:t>
      </w:r>
    </w:p>
    <w:p w14:paraId="490E8639" w14:textId="77777777" w:rsidR="00F734CC" w:rsidRPr="00F734CC" w:rsidRDefault="00F734CC" w:rsidP="004946F3">
      <w:pPr>
        <w:pStyle w:val="Heading3"/>
      </w:pPr>
      <w:r w:rsidRPr="00F734CC">
        <w:t>Unless otherwise indicated, quantities specified in the Schedule of Prices are estimated quantities and shall not be considered as actual quantities of work to be performed.  Subject to Contract terms, unit prices stated in the Schedule of Prices shall be applied to actual quantities of work performed as measured in accordance with the Contract.</w:t>
      </w:r>
    </w:p>
    <w:p w14:paraId="4D40134B" w14:textId="77777777" w:rsidR="00F734CC" w:rsidRPr="00F734CC" w:rsidRDefault="00C72687" w:rsidP="004946F3">
      <w:pPr>
        <w:pStyle w:val="Heading1"/>
      </w:pPr>
      <w:r>
        <w:t>Sufficiency of Bid</w:t>
      </w:r>
    </w:p>
    <w:p w14:paraId="2E31153D" w14:textId="77777777" w:rsidR="00F734CC" w:rsidRPr="00F734CC" w:rsidRDefault="00F734CC" w:rsidP="004946F3">
      <w:pPr>
        <w:pStyle w:val="Heading3"/>
      </w:pPr>
      <w:r w:rsidRPr="00F734CC">
        <w:t>The submission of a bid shall constitute an incontrovertible representation by the Bidder that:</w:t>
      </w:r>
    </w:p>
    <w:p w14:paraId="2C089BB4" w14:textId="77777777" w:rsidR="00F734CC" w:rsidRPr="00F734CC" w:rsidRDefault="00F734CC" w:rsidP="004946F3">
      <w:pPr>
        <w:pStyle w:val="Heading4"/>
      </w:pPr>
      <w:r w:rsidRPr="00F734CC">
        <w:t>the Bidder has complied with all bidding requirements,</w:t>
      </w:r>
    </w:p>
    <w:p w14:paraId="614A1A5C" w14:textId="77777777" w:rsidR="00F734CC" w:rsidRPr="00F734CC" w:rsidRDefault="00F734CC" w:rsidP="004946F3">
      <w:pPr>
        <w:pStyle w:val="Heading4"/>
      </w:pPr>
      <w:r w:rsidRPr="00F734CC">
        <w:t>the Bidder is qualified and experienced to perform the Work in accordance with the Bid Documents,</w:t>
      </w:r>
    </w:p>
    <w:p w14:paraId="72E230AF" w14:textId="77777777" w:rsidR="00F734CC" w:rsidRPr="00F734CC" w:rsidRDefault="00F734CC" w:rsidP="004946F3">
      <w:pPr>
        <w:pStyle w:val="Heading4"/>
      </w:pPr>
      <w:r w:rsidRPr="00F734CC">
        <w:t>the bid is based upon performing the Work in accordance with the Bid Documents, without exception, and</w:t>
      </w:r>
    </w:p>
    <w:p w14:paraId="6A728DAD" w14:textId="77777777" w:rsidR="00F734CC" w:rsidRPr="00F734CC" w:rsidRDefault="00F734CC" w:rsidP="004946F3">
      <w:pPr>
        <w:pStyle w:val="Heading4"/>
      </w:pPr>
      <w:r w:rsidRPr="00F734CC">
        <w:t>the price or prices stated in the bid cover all the Bidder's obligations under the Contract and all matters and things necessary for the performance of the Work in accordance with the Bid Documents</w:t>
      </w:r>
    </w:p>
    <w:p w14:paraId="47B21976" w14:textId="77777777" w:rsidR="00F734CC" w:rsidRPr="00F734CC" w:rsidRDefault="00C72687" w:rsidP="004946F3">
      <w:pPr>
        <w:pStyle w:val="Heading1"/>
      </w:pPr>
      <w:r>
        <w:t>Bid Documents</w:t>
      </w:r>
    </w:p>
    <w:p w14:paraId="1687A820" w14:textId="77777777" w:rsidR="00F734CC" w:rsidRPr="00F734CC" w:rsidRDefault="00F734CC" w:rsidP="004946F3">
      <w:pPr>
        <w:pStyle w:val="Heading3"/>
      </w:pPr>
      <w:r w:rsidRPr="00F734CC">
        <w:t>The Bid Documents are the documents issued or made available to Bidders by the Minister for the purpose of preparing a bid.  The Bid Documents consist of the following:</w:t>
      </w:r>
    </w:p>
    <w:p w14:paraId="6D498872"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[Letter of Invitation to Bid]</w:t>
      </w:r>
    </w:p>
    <w:p w14:paraId="39047FCA"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Instructions to Bidders</w:t>
      </w:r>
    </w:p>
    <w:p w14:paraId="7CA74451"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Bid Modification Form</w:t>
      </w:r>
    </w:p>
    <w:p w14:paraId="37F4D2C2"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Bid Security</w:t>
      </w:r>
    </w:p>
    <w:p w14:paraId="464635B7"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[Pre-Bid Meeting]</w:t>
      </w:r>
    </w:p>
    <w:p w14:paraId="0E879423"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Bid Form and Bid Form Supplements</w:t>
      </w:r>
    </w:p>
    <w:p w14:paraId="024AB05A"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Agreement Form</w:t>
      </w:r>
    </w:p>
    <w:p w14:paraId="065C1190"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Definitions</w:t>
      </w:r>
    </w:p>
    <w:p w14:paraId="151A82E1"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Payment Conditions</w:t>
      </w:r>
    </w:p>
    <w:p w14:paraId="351BB9BC"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Statutory Declarations</w:t>
      </w:r>
    </w:p>
    <w:p w14:paraId="03B1413F"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Contract Performance Security</w:t>
      </w:r>
    </w:p>
    <w:p w14:paraId="4220C4D9"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Security for Payment of Claims</w:t>
      </w:r>
    </w:p>
    <w:p w14:paraId="7E2C8871"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Insurance Conditions</w:t>
      </w:r>
    </w:p>
    <w:p w14:paraId="0D7B43DA"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General Conditions of Contract</w:t>
      </w:r>
    </w:p>
    <w:p w14:paraId="4CE6ABC8"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Supplementary Conditions</w:t>
      </w:r>
    </w:p>
    <w:p w14:paraId="4858EA3A"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Public Works Act Claims</w:t>
      </w:r>
    </w:p>
    <w:p w14:paraId="161E935B"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lastRenderedPageBreak/>
        <w:t>-</w:t>
      </w:r>
      <w:r w:rsidRPr="005A5A1D">
        <w:rPr>
          <w:rFonts w:ascii="Arial" w:hAnsi="Arial" w:cs="Arial"/>
          <w:sz w:val="22"/>
        </w:rPr>
        <w:tab/>
        <w:t>Specifications, Divisions 1 to [16] [ ] inclusive</w:t>
      </w:r>
    </w:p>
    <w:p w14:paraId="2E07CD32"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Drawings</w:t>
      </w:r>
    </w:p>
    <w:p w14:paraId="7C57C769" w14:textId="77777777" w:rsidR="00F734CC" w:rsidRPr="005A5A1D" w:rsidRDefault="00F734CC" w:rsidP="004946F3">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Addenda issued during the bid period</w:t>
      </w:r>
    </w:p>
    <w:p w14:paraId="4E89F597" w14:textId="77777777" w:rsidR="005A5A1D" w:rsidRDefault="00F734CC" w:rsidP="005A5A1D">
      <w:pPr>
        <w:tabs>
          <w:tab w:val="left" w:pos="540"/>
        </w:tabs>
        <w:spacing w:after="0"/>
        <w:ind w:left="1080" w:right="-10"/>
        <w:rPr>
          <w:rFonts w:ascii="Arial" w:hAnsi="Arial" w:cs="Arial"/>
          <w:sz w:val="22"/>
        </w:rPr>
      </w:pPr>
      <w:r w:rsidRPr="005A5A1D">
        <w:rPr>
          <w:rFonts w:ascii="Arial" w:hAnsi="Arial" w:cs="Arial"/>
          <w:sz w:val="22"/>
        </w:rPr>
        <w:t>-</w:t>
      </w:r>
      <w:r w:rsidRPr="005A5A1D">
        <w:rPr>
          <w:rFonts w:ascii="Arial" w:hAnsi="Arial" w:cs="Arial"/>
          <w:sz w:val="22"/>
        </w:rPr>
        <w:tab/>
        <w:t>[Contract Information Documents]</w:t>
      </w:r>
    </w:p>
    <w:p w14:paraId="1D9F71CE" w14:textId="77777777" w:rsidR="00F734CC" w:rsidRPr="00F734CC" w:rsidRDefault="00C72687" w:rsidP="005A5A1D">
      <w:pPr>
        <w:pStyle w:val="Heading1"/>
      </w:pPr>
      <w:r>
        <w:t>Bid Form</w:t>
      </w:r>
    </w:p>
    <w:p w14:paraId="08DDBE69" w14:textId="77777777" w:rsidR="00F734CC" w:rsidRPr="00F734CC" w:rsidRDefault="00F734CC" w:rsidP="004946F3">
      <w:pPr>
        <w:pStyle w:val="Heading3"/>
      </w:pPr>
      <w:r w:rsidRPr="00F734CC">
        <w:t>Fill in all the blanks in the Bid Form and sign as follows:</w:t>
      </w:r>
    </w:p>
    <w:p w14:paraId="3DDE7C11" w14:textId="4945CC28" w:rsidR="00F734CC" w:rsidRPr="00F734CC" w:rsidRDefault="00525AC2" w:rsidP="004946F3">
      <w:pPr>
        <w:pStyle w:val="Heading4"/>
      </w:pPr>
      <w:r>
        <w:t>Limited Corporation</w:t>
      </w:r>
      <w:r w:rsidR="00F734CC" w:rsidRPr="00F734CC">
        <w:t>:  Print or type in the space provi</w:t>
      </w:r>
      <w:r>
        <w:t>ded the full name of the corporation</w:t>
      </w:r>
      <w:r w:rsidR="00F734CC" w:rsidRPr="00F734CC">
        <w:t xml:space="preserve"> and the name(s) and status of authorized signing officer(s).  Authorized signing officer(s) shall sign.  </w:t>
      </w:r>
    </w:p>
    <w:p w14:paraId="1B4A5B50" w14:textId="15B609A7" w:rsidR="00F734CC" w:rsidRPr="00F734CC" w:rsidRDefault="00F734CC" w:rsidP="004946F3">
      <w:pPr>
        <w:pStyle w:val="Heading4"/>
      </w:pPr>
      <w:r w:rsidRPr="00F734CC">
        <w:t xml:space="preserve">Joint Venture:  </w:t>
      </w:r>
      <w:r w:rsidR="00525AC2">
        <w:t>not permitted</w:t>
      </w:r>
      <w:r w:rsidRPr="00F734CC">
        <w:t>.</w:t>
      </w:r>
    </w:p>
    <w:p w14:paraId="0E9DDC50" w14:textId="039D0D76" w:rsidR="00F734CC" w:rsidRPr="00F734CC" w:rsidRDefault="00F734CC" w:rsidP="004946F3">
      <w:pPr>
        <w:pStyle w:val="Heading4"/>
      </w:pPr>
      <w:r w:rsidRPr="00F734CC">
        <w:t xml:space="preserve">Partnership:  Print or type in the space provided the firm’s name and the name(s) of person(s) signing. One or more of the partners </w:t>
      </w:r>
      <w:r w:rsidR="00525AC2">
        <w:t xml:space="preserve">who have the ability to bind the partnership </w:t>
      </w:r>
      <w:r w:rsidRPr="00F734CC">
        <w:t>shall sign.</w:t>
      </w:r>
    </w:p>
    <w:p w14:paraId="5919B124" w14:textId="3B1A076A" w:rsidR="00F734CC" w:rsidRDefault="00F734CC" w:rsidP="004946F3">
      <w:pPr>
        <w:pStyle w:val="Heading4"/>
      </w:pPr>
      <w:r w:rsidRPr="00F734CC">
        <w:t>Sole Proprietorship:  Print or type in the space provided, the business name and the name of the sole proprietor. The sole proprietor shall sign.</w:t>
      </w:r>
    </w:p>
    <w:p w14:paraId="49ADA83D" w14:textId="59C4A63C" w:rsidR="005A5A1D" w:rsidRDefault="00F734CC" w:rsidP="005A5A1D">
      <w:pPr>
        <w:pStyle w:val="Heading3"/>
      </w:pPr>
      <w:r w:rsidRPr="00F734CC">
        <w:t>Complete the Bid Form in its entirety.  Any required information that is omitted or illegible, any alterations to the text, or any conditions added on or submitted with the Bid Form, may cause the bid to be declared invalid and rejected.</w:t>
      </w:r>
    </w:p>
    <w:p w14:paraId="402FD8E1" w14:textId="77777777" w:rsidR="00B822CE" w:rsidRPr="00B822CE" w:rsidRDefault="00B822CE" w:rsidP="00B822CE">
      <w:pPr>
        <w:pStyle w:val="Heading3"/>
      </w:pPr>
      <w:r w:rsidRPr="00B822CE">
        <w:t>For all Bidders, the legal name, address, and e-mail address to which all notices or letters are to be mailed and e-mailed must be given in addition to the signature of the individual or one of the officers of the partnership, corporation or company with authority to bind the Bidder.</w:t>
      </w:r>
    </w:p>
    <w:p w14:paraId="261C1729" w14:textId="77777777" w:rsidR="00F734CC" w:rsidRPr="00F734CC" w:rsidRDefault="00C72687" w:rsidP="004946F3">
      <w:pPr>
        <w:pStyle w:val="Heading1"/>
      </w:pPr>
      <w:r>
        <w:t>Bid Form Supplements</w:t>
      </w:r>
    </w:p>
    <w:p w14:paraId="1EB1420F" w14:textId="77777777" w:rsidR="00F734CC" w:rsidRPr="00F734CC" w:rsidRDefault="00F734CC" w:rsidP="004946F3">
      <w:pPr>
        <w:pStyle w:val="Heading3"/>
      </w:pPr>
      <w:r w:rsidRPr="00F734CC">
        <w:t>Prepare and submit each of the following bid form supplements together with the Bid Form:</w:t>
      </w:r>
    </w:p>
    <w:p w14:paraId="113FFBD7" w14:textId="77777777" w:rsidR="00F734CC" w:rsidRDefault="00F734CC" w:rsidP="004946F3">
      <w:pPr>
        <w:pStyle w:val="Heading4"/>
      </w:pPr>
      <w:r w:rsidRPr="00F734CC">
        <w:t>Section 00431 - Schedule of Prices: Complete the Schedule in its entirety, including all extensions and additions, and attach it to the Bid Form.</w:t>
      </w:r>
    </w:p>
    <w:p w14:paraId="5EAD1808" w14:textId="77777777" w:rsidR="005A5A1D" w:rsidRPr="005A5A1D" w:rsidRDefault="005A5A1D" w:rsidP="005A5A1D"/>
    <w:p w14:paraId="317FDC33" w14:textId="77777777" w:rsidR="00F734CC" w:rsidRPr="00F734CC" w:rsidRDefault="00F734CC" w:rsidP="004946F3">
      <w:pPr>
        <w:pStyle w:val="Heading4"/>
      </w:pPr>
      <w:r w:rsidRPr="00F734CC">
        <w:t>[Section 00441 - List of Subcontractors:  Enter the names of the Subcontractors and Suppliers in the spaces provided.]</w:t>
      </w:r>
    </w:p>
    <w:p w14:paraId="112F5C95" w14:textId="77777777" w:rsidR="00F734CC" w:rsidRPr="005A5A1D" w:rsidRDefault="00F734CC" w:rsidP="00F734CC">
      <w:pPr>
        <w:tabs>
          <w:tab w:val="left" w:pos="540"/>
        </w:tabs>
        <w:spacing w:after="0"/>
        <w:ind w:right="-10"/>
        <w:rPr>
          <w:rFonts w:ascii="Arial" w:hAnsi="Arial" w:cs="Arial"/>
          <w:b/>
          <w:szCs w:val="24"/>
        </w:rPr>
      </w:pPr>
      <w:r w:rsidRPr="00F734CC">
        <w:rPr>
          <w:rFonts w:cs="Times New Roman"/>
          <w:szCs w:val="24"/>
        </w:rPr>
        <w:tab/>
      </w:r>
      <w:r w:rsidRPr="00D310C7">
        <w:rPr>
          <w:rFonts w:ascii="Arial" w:hAnsi="Arial" w:cs="Arial"/>
          <w:b/>
          <w:szCs w:val="24"/>
          <w:highlight w:val="yellow"/>
        </w:rPr>
        <w:t>OR</w:t>
      </w:r>
    </w:p>
    <w:p w14:paraId="60FF819D" w14:textId="77777777" w:rsidR="00F734CC" w:rsidRPr="00F734CC" w:rsidRDefault="00F734CC" w:rsidP="004946F3">
      <w:pPr>
        <w:pStyle w:val="Heading4"/>
      </w:pPr>
      <w:r w:rsidRPr="00F734CC">
        <w:lastRenderedPageBreak/>
        <w:t>[Section 00440 - List of Subcontractors and Cost Breakdown: Enter the names of the Subcontractors, Sub subcontractors and Suppliers and corresponding costs in the spaced provided.]</w:t>
      </w:r>
    </w:p>
    <w:p w14:paraId="451C5ACC" w14:textId="77777777" w:rsidR="00F734CC" w:rsidRPr="00F734CC" w:rsidRDefault="00F734CC" w:rsidP="004946F3">
      <w:pPr>
        <w:pStyle w:val="Heading3"/>
      </w:pPr>
      <w:r w:rsidRPr="00F734CC">
        <w:t>Any required information that is omitted or illegible, any alterations to the text, or any conditions added or submitted with a bid form supplement, may cause the bid to be declared invalid and rejected.</w:t>
      </w:r>
    </w:p>
    <w:p w14:paraId="42FB2B8C" w14:textId="77777777" w:rsidR="00F734CC" w:rsidRPr="00F734CC" w:rsidRDefault="00F734CC" w:rsidP="004946F3">
      <w:pPr>
        <w:pStyle w:val="Heading3"/>
      </w:pPr>
      <w:r w:rsidRPr="00F734CC">
        <w:t>The Minister may, after the bid closing time and before contract award, require any Bidder to submit, in a form prescribed by or acceptable to the Minister, supplementary information about any aspect of the Bidder's bid which, in the Minister's opinion, is necessary for bid evaluation purposes.</w:t>
      </w:r>
    </w:p>
    <w:p w14:paraId="38C25F52" w14:textId="77777777" w:rsidR="00F734CC" w:rsidRPr="00F734CC" w:rsidRDefault="00C72687" w:rsidP="004946F3">
      <w:pPr>
        <w:pStyle w:val="Heading1"/>
      </w:pPr>
      <w:r>
        <w:t>Bid Modification</w:t>
      </w:r>
    </w:p>
    <w:p w14:paraId="32D468C4" w14:textId="41FFB374" w:rsidR="00250B08" w:rsidRDefault="00250B08" w:rsidP="00250B08">
      <w:pPr>
        <w:pStyle w:val="Heading3"/>
      </w:pPr>
      <w:r>
        <w:t xml:space="preserve">A Bidder wishing to make changes to its tender before the time set for receiving tenders may withdraw the tender submission and the modified tender may then be resubmitted in compliance with Instructions to Bidders Section 1, </w:t>
      </w:r>
      <w:r w:rsidR="002D7B6A">
        <w:t>Bid</w:t>
      </w:r>
      <w:r>
        <w:t xml:space="preserve"> Submission, up to the </w:t>
      </w:r>
      <w:r w:rsidR="002D7B6A">
        <w:t>bid Closing Date and Time</w:t>
      </w:r>
      <w:r>
        <w:t xml:space="preserve">. Bidders are advised that requests for withdrawal of tender submissions must comply with Instructions to Bidders Section </w:t>
      </w:r>
      <w:r w:rsidR="002D7B6A">
        <w:t>12</w:t>
      </w:r>
      <w:r>
        <w:t xml:space="preserve">, </w:t>
      </w:r>
      <w:r w:rsidR="002D7B6A">
        <w:t xml:space="preserve">Bid </w:t>
      </w:r>
      <w:r>
        <w:t xml:space="preserve">Withdrawal </w:t>
      </w:r>
      <w:r w:rsidR="002D7B6A">
        <w:t>and Acceptance</w:t>
      </w:r>
      <w:r>
        <w:t xml:space="preserve">. </w:t>
      </w:r>
    </w:p>
    <w:p w14:paraId="0E86BB30" w14:textId="339EABDF" w:rsidR="00250B08" w:rsidRDefault="00250B08" w:rsidP="00250B08">
      <w:pPr>
        <w:pStyle w:val="Heading3"/>
      </w:pPr>
      <w:r>
        <w:t>If the changes to its tender are only an amendment to the unit price schedule, the Bidder may send a completed copy of the "TENDER AMENDMENT FORM" included in the tender document to the email address as shown on the Tender Amendment Form. The email subject title shall contain the following:</w:t>
      </w:r>
    </w:p>
    <w:p w14:paraId="48871BC9" w14:textId="1101339F" w:rsidR="00250B08" w:rsidRPr="00250B08" w:rsidRDefault="00250B08" w:rsidP="0045607A">
      <w:pPr>
        <w:pStyle w:val="Heading4"/>
        <w:numPr>
          <w:ilvl w:val="0"/>
          <w:numId w:val="0"/>
        </w:numPr>
        <w:ind w:left="1800"/>
        <w:rPr>
          <w:b/>
        </w:rPr>
      </w:pPr>
      <w:r w:rsidRPr="00250B08">
        <w:rPr>
          <w:b/>
        </w:rPr>
        <w:t xml:space="preserve">Tender No. XXXXXXX </w:t>
      </w:r>
      <w:r w:rsidR="002D7B6A" w:rsidRPr="00250B08">
        <w:rPr>
          <w:b/>
        </w:rPr>
        <w:t>–</w:t>
      </w:r>
      <w:r w:rsidRPr="00250B08">
        <w:rPr>
          <w:b/>
        </w:rPr>
        <w:t xml:space="preserve"> Tender Amendment – Name of Bidder</w:t>
      </w:r>
    </w:p>
    <w:p w14:paraId="30C552C9" w14:textId="6593EEC0" w:rsidR="00250B08" w:rsidRDefault="00250B08" w:rsidP="00250B08">
      <w:pPr>
        <w:pStyle w:val="Heading3"/>
      </w:pPr>
      <w:r>
        <w:t>To be acceptable, the form must be completed in full including the legal name of the Bidder and the changes to be made, and it must be signed by an authorized officer of the Bidder and received before the tender</w:t>
      </w:r>
      <w:r w:rsidR="00994790">
        <w:t xml:space="preserve"> Closing Date and Time</w:t>
      </w:r>
      <w:r>
        <w:t xml:space="preserve"> in accordance with the Instructions to Bidders Section 1, </w:t>
      </w:r>
      <w:r w:rsidR="00994790">
        <w:t>Bid</w:t>
      </w:r>
      <w:r>
        <w:t xml:space="preserve"> Submission. The form must also be submitted in an unprotected portable document format (PDF). </w:t>
      </w:r>
    </w:p>
    <w:p w14:paraId="1D05AF15" w14:textId="50FA8438" w:rsidR="00250B08" w:rsidRDefault="00250B08" w:rsidP="00250B08">
      <w:pPr>
        <w:pStyle w:val="Heading3"/>
      </w:pPr>
      <w:r>
        <w:t xml:space="preserve">The Bidder is responsible for ensuring its modifications are received before the time fixed for receiving tenders and are legible, clear as to the intent, unambiguous, and comply with the terms of the tender document. Failure of the Bidder to do the foregoing will render these modifications null and void. The Department assumes no responsibility or liability for the content of modifications, or for modifications that are, for any reason, delayed, illegible, unclear as to intent, ambiguous, contrary to these instructions, or otherwise improperly received. The Department, at its sole discretion, may reject modifications in accordance with the terms of the Tender Amendment Form or may reject the tender in accordance with </w:t>
      </w:r>
      <w:r w:rsidR="00994790">
        <w:t xml:space="preserve">the </w:t>
      </w:r>
      <w:r>
        <w:t>Instructions to Bidders Section</w:t>
      </w:r>
      <w:r w:rsidR="007B6FEA">
        <w:t xml:space="preserve"> 13, Irregularities</w:t>
      </w:r>
      <w:r>
        <w:t>.</w:t>
      </w:r>
    </w:p>
    <w:p w14:paraId="59303CC5" w14:textId="77777777" w:rsidR="00250B08" w:rsidRDefault="00250B08" w:rsidP="00250B08">
      <w:pPr>
        <w:pStyle w:val="Heading3"/>
      </w:pPr>
      <w:r>
        <w:t>Prices must not exceed two decimal places. If a submitted unit price schedule change contains prices exceeding two decimal places, the Department will round to the nearest two decimal places with .005 being rounded upwards. Bidders will be bound to such rounded amounts.</w:t>
      </w:r>
    </w:p>
    <w:p w14:paraId="2B94FD25" w14:textId="66040359" w:rsidR="00250B08" w:rsidRDefault="00250B08" w:rsidP="00250B08">
      <w:pPr>
        <w:pStyle w:val="Heading3"/>
      </w:pPr>
      <w:r>
        <w:t>The “Tender Amendment Form”, if applicable, must be completed by identifying only the changes required</w:t>
      </w:r>
      <w:r w:rsidR="00841800">
        <w:t>, as follows</w:t>
      </w:r>
      <w:r>
        <w:t>:</w:t>
      </w:r>
    </w:p>
    <w:p w14:paraId="0DC031A9" w14:textId="77777777" w:rsidR="00250B08" w:rsidRDefault="00250B08" w:rsidP="00841800">
      <w:pPr>
        <w:pStyle w:val="Heading4"/>
      </w:pPr>
      <w:r w:rsidRPr="00841800">
        <w:t>Estimated</w:t>
      </w:r>
      <w:r>
        <w:t xml:space="preserve"> Quantity Changes</w:t>
      </w:r>
    </w:p>
    <w:p w14:paraId="66D4BECB" w14:textId="77777777" w:rsidR="00007DBF" w:rsidRDefault="00007DBF" w:rsidP="00F24C0B">
      <w:pPr>
        <w:pStyle w:val="Body"/>
        <w:spacing w:after="0"/>
      </w:pPr>
    </w:p>
    <w:p w14:paraId="213DE33C" w14:textId="0344553B" w:rsidR="00250B08" w:rsidRDefault="00250B08" w:rsidP="00841800">
      <w:pPr>
        <w:pStyle w:val="Heading5"/>
      </w:pPr>
      <w:r>
        <w:t>For bid items where the unit price is fixed and the Bidder is required to provide an estimated quantity (for example site occupancy), show the amount of the increase or decrease of the quantity in the “Estimated Quantity Changes + or -” column and the total value of the change in the “Net Change to Total Bid + or -” column. Use the unit price as it appears in the unit price schedule as the unit price in the Tender Amendment Form.</w:t>
      </w:r>
    </w:p>
    <w:p w14:paraId="6F866936" w14:textId="77777777" w:rsidR="00007DBF" w:rsidRDefault="00007DBF" w:rsidP="00F24C0B">
      <w:pPr>
        <w:pStyle w:val="Body"/>
        <w:spacing w:after="0"/>
        <w:ind w:left="1287"/>
      </w:pPr>
    </w:p>
    <w:p w14:paraId="518F558D" w14:textId="77777777" w:rsidR="00250B08" w:rsidRDefault="00250B08" w:rsidP="00841800">
      <w:pPr>
        <w:pStyle w:val="Heading5"/>
      </w:pPr>
      <w:r>
        <w:t xml:space="preserve">In case of discrepancy, the estimated quantity figure in the “Estimated Quantity Changes + or -” column will take precedence over the amount in “Net Change to Total Bid + or -” column, and the unit price in the unit price schedule will take precedence over the unit price in the Tender Amendment Form; </w:t>
      </w:r>
    </w:p>
    <w:p w14:paraId="02D1D087" w14:textId="77777777" w:rsidR="00250B08" w:rsidRDefault="00250B08" w:rsidP="00F24C0B">
      <w:pPr>
        <w:pStyle w:val="Heading4"/>
      </w:pPr>
      <w:r>
        <w:t>Unit Price Changes</w:t>
      </w:r>
    </w:p>
    <w:p w14:paraId="4E9B9878" w14:textId="77777777" w:rsidR="00007DBF" w:rsidRDefault="00007DBF" w:rsidP="00F24C0B">
      <w:pPr>
        <w:pStyle w:val="Body"/>
        <w:spacing w:after="0"/>
        <w:ind w:left="1287"/>
      </w:pPr>
    </w:p>
    <w:p w14:paraId="46397767" w14:textId="58FF20D6" w:rsidR="00250B08" w:rsidRDefault="00250B08" w:rsidP="00841800">
      <w:pPr>
        <w:pStyle w:val="Heading5"/>
      </w:pPr>
      <w:r>
        <w:t xml:space="preserve">For bid items where the Bidder is required to provide a unit price, show the amount of the change to the unit price in the “Unit Price Changes + or -” column, and the total for each change in the “Net Change to Total Bid + or -” column. Use the estimated quantity as it appears in the unit price schedule as the estimated quantity in the Tender Amendment Form. </w:t>
      </w:r>
    </w:p>
    <w:p w14:paraId="7D7ADFB0" w14:textId="79B6D367" w:rsidR="00250B08" w:rsidRDefault="00250B08" w:rsidP="00841800">
      <w:pPr>
        <w:pStyle w:val="Heading5"/>
      </w:pPr>
      <w:r>
        <w:t>In case of discrepancy, the change to the unit price figure in the “Unit Price Changes + or -” column will take precedence over the total change in the “Net Change to Total Bid” column;</w:t>
      </w:r>
    </w:p>
    <w:p w14:paraId="6DE4513B" w14:textId="294AABB9" w:rsidR="00250B08" w:rsidRDefault="00250B08" w:rsidP="00F24C0B">
      <w:pPr>
        <w:pStyle w:val="Heading4"/>
      </w:pPr>
      <w:r>
        <w:t>Lump Sum Changes</w:t>
      </w:r>
    </w:p>
    <w:p w14:paraId="62D148E0" w14:textId="77777777" w:rsidR="00007DBF" w:rsidRDefault="00007DBF" w:rsidP="00F24C0B">
      <w:pPr>
        <w:pStyle w:val="Body"/>
        <w:spacing w:after="0"/>
        <w:ind w:left="1287"/>
      </w:pPr>
    </w:p>
    <w:p w14:paraId="6B0D2CA8" w14:textId="2BD53C7D" w:rsidR="00250B08" w:rsidRPr="00007DBF" w:rsidRDefault="00250B08" w:rsidP="00841800">
      <w:pPr>
        <w:pStyle w:val="Heading5"/>
      </w:pPr>
      <w:r>
        <w:t xml:space="preserve">For bid items where the Bidder is required to provide a lump sum, leave a blank space </w:t>
      </w:r>
      <w:r w:rsidRPr="00007DBF">
        <w:t>in the “Unit Price Changes + or -” column, and</w:t>
      </w:r>
      <w:r>
        <w:t xml:space="preserve"> enter the amount of the lump sum change in </w:t>
      </w:r>
      <w:r w:rsidRPr="00007DBF">
        <w:t>the “Net Change to Total Bid + or -” column; and</w:t>
      </w:r>
    </w:p>
    <w:p w14:paraId="73771C58" w14:textId="77777777" w:rsidR="00250B08" w:rsidRDefault="00250B08" w:rsidP="00F24C0B">
      <w:pPr>
        <w:pStyle w:val="Heading4"/>
      </w:pPr>
      <w:r>
        <w:t>Net Change to Total Bid</w:t>
      </w:r>
    </w:p>
    <w:p w14:paraId="72410B8C" w14:textId="77777777" w:rsidR="00007DBF" w:rsidRDefault="00007DBF" w:rsidP="00F24C0B">
      <w:pPr>
        <w:pStyle w:val="Body"/>
        <w:spacing w:after="0"/>
        <w:ind w:left="1287"/>
      </w:pPr>
    </w:p>
    <w:p w14:paraId="3B874ACA" w14:textId="359AE4B9" w:rsidR="00250B08" w:rsidRPr="00007DBF" w:rsidRDefault="00250B08" w:rsidP="00841800">
      <w:pPr>
        <w:pStyle w:val="Heading5"/>
      </w:pPr>
      <w:r w:rsidRPr="00007DBF">
        <w:t>Show the sum of all items in the “Net Change to Total Bid + or -” column in the space after “Increase (+) or Reduce (-) Total Tender By”.</w:t>
      </w:r>
    </w:p>
    <w:p w14:paraId="332F50A9" w14:textId="77777777" w:rsidR="00250B08" w:rsidRDefault="00250B08" w:rsidP="00F24C0B">
      <w:pPr>
        <w:pStyle w:val="Heading3"/>
      </w:pPr>
      <w:r>
        <w:t>If arithmetical errors are discovered, the changed estimated quantities or unit prices, as applicable, will be considered as</w:t>
      </w:r>
      <w:r>
        <w:rPr>
          <w:spacing w:val="-26"/>
        </w:rPr>
        <w:t xml:space="preserve"> </w:t>
      </w:r>
      <w:r>
        <w:t>representing the Bidder's intentions; and the net change to total bid price extensions and the change to total tender amount entered</w:t>
      </w:r>
      <w:r>
        <w:rPr>
          <w:spacing w:val="-19"/>
        </w:rPr>
        <w:t xml:space="preserve"> </w:t>
      </w:r>
      <w:r>
        <w:t>in the Tender Amendment Form will be corrected accordingly by</w:t>
      </w:r>
      <w:r>
        <w:rPr>
          <w:spacing w:val="-12"/>
        </w:rPr>
        <w:t xml:space="preserve"> </w:t>
      </w:r>
      <w:r>
        <w:t>the Department. The Bidder will be bound to such corrected</w:t>
      </w:r>
      <w:r>
        <w:rPr>
          <w:spacing w:val="-3"/>
        </w:rPr>
        <w:t xml:space="preserve"> </w:t>
      </w:r>
      <w:r>
        <w:t>amounts.</w:t>
      </w:r>
    </w:p>
    <w:p w14:paraId="54E7D0EE" w14:textId="77777777" w:rsidR="005A5A1D" w:rsidRPr="005A5A1D" w:rsidRDefault="005A5A1D" w:rsidP="005A5A1D"/>
    <w:p w14:paraId="29C885FD" w14:textId="77777777" w:rsidR="00F734CC" w:rsidRPr="00F734CC" w:rsidRDefault="00C72687" w:rsidP="004946F3">
      <w:pPr>
        <w:pStyle w:val="Heading1"/>
      </w:pPr>
      <w:r>
        <w:lastRenderedPageBreak/>
        <w:t>Bid Withdrawal and Acceptance</w:t>
      </w:r>
    </w:p>
    <w:p w14:paraId="68311C41" w14:textId="08812C36" w:rsidR="00F734CC" w:rsidRPr="00F734CC" w:rsidRDefault="00A61942" w:rsidP="004946F3">
      <w:pPr>
        <w:pStyle w:val="Heading3"/>
      </w:pPr>
      <w:r>
        <w:rPr>
          <w:rFonts w:cs="Arial"/>
        </w:rPr>
        <w:t xml:space="preserve">A Bidder may withdraw its tender by submitting a request in writing signed by an authorized officer of the Bidder. Such request may be in the form of an e-mail. The request must be received in accordance with </w:t>
      </w:r>
      <w:r w:rsidR="006B175C">
        <w:rPr>
          <w:rFonts w:cs="Arial"/>
        </w:rPr>
        <w:t>clause</w:t>
      </w:r>
      <w:r w:rsidR="00204B0B">
        <w:rPr>
          <w:rFonts w:cs="Arial"/>
        </w:rPr>
        <w:t xml:space="preserve"> </w:t>
      </w:r>
      <w:r>
        <w:rPr>
          <w:rFonts w:cs="Arial"/>
        </w:rPr>
        <w:t>1, Bid Submission</w:t>
      </w:r>
      <w:r w:rsidR="00F41995">
        <w:rPr>
          <w:rFonts w:cs="Arial"/>
        </w:rPr>
        <w:t>,</w:t>
      </w:r>
      <w:r w:rsidR="00204B0B">
        <w:rPr>
          <w:rFonts w:cs="Arial"/>
        </w:rPr>
        <w:t xml:space="preserve"> </w:t>
      </w:r>
      <w:r>
        <w:rPr>
          <w:rFonts w:cs="Arial"/>
        </w:rPr>
        <w:t>prior to the tender</w:t>
      </w:r>
      <w:r w:rsidR="007B6FEA">
        <w:rPr>
          <w:rFonts w:cs="Arial"/>
        </w:rPr>
        <w:t xml:space="preserve"> Closing Date and Time</w:t>
      </w:r>
      <w:r>
        <w:rPr>
          <w:rFonts w:cs="Arial"/>
        </w:rPr>
        <w:t xml:space="preserve">. </w:t>
      </w:r>
      <w:r w:rsidR="00F734CC" w:rsidRPr="00F734CC">
        <w:t xml:space="preserve">A bid may not be withdrawn at or after </w:t>
      </w:r>
      <w:r w:rsidR="007B6FEA">
        <w:t>the tender Closing Date and Time</w:t>
      </w:r>
      <w:r w:rsidR="00F734CC" w:rsidRPr="00F734CC">
        <w:t xml:space="preserve"> and shall be open to acceptance by the Minister until:</w:t>
      </w:r>
    </w:p>
    <w:p w14:paraId="3F15D49C" w14:textId="25BA04D2" w:rsidR="00F734CC" w:rsidRPr="00F734CC" w:rsidRDefault="00F734CC" w:rsidP="00F41995">
      <w:pPr>
        <w:pStyle w:val="Heading4"/>
      </w:pPr>
      <w:r w:rsidRPr="00F734CC">
        <w:t>some other Bidder has entered into a contract with the Minister for the Work</w:t>
      </w:r>
      <w:r w:rsidR="00F41995">
        <w:t xml:space="preserve"> specified in these tender documents </w:t>
      </w:r>
      <w:r w:rsidR="00F41995" w:rsidRPr="00F41995">
        <w:t xml:space="preserve">and provided the required security and evidence of insurance coverage in accordance with </w:t>
      </w:r>
      <w:r w:rsidR="00681A2F">
        <w:t>Section 00612, Contract Performance Security, Section 00616, Security for Payment of Claims, and Section 00625, Insurance Conditions</w:t>
      </w:r>
      <w:r w:rsidR="00F41995" w:rsidRPr="00F41995">
        <w:t xml:space="preserve">, which must be satisfactory to the Department and in compliance with </w:t>
      </w:r>
      <w:r w:rsidR="00681A2F">
        <w:t>[</w:t>
      </w:r>
      <w:r w:rsidR="006B175C">
        <w:t>clause</w:t>
      </w:r>
      <w:r w:rsidR="00681A2F">
        <w:t xml:space="preserve"> 6 of Section 00411, Stipulated Price Bid Form] </w:t>
      </w:r>
      <w:r w:rsidR="00681A2F" w:rsidRPr="0045607A">
        <w:rPr>
          <w:highlight w:val="yellow"/>
        </w:rPr>
        <w:t>OR</w:t>
      </w:r>
      <w:r w:rsidR="00681A2F">
        <w:t xml:space="preserve"> [</w:t>
      </w:r>
      <w:r w:rsidR="006B175C">
        <w:t>clause</w:t>
      </w:r>
      <w:r w:rsidR="00681A2F">
        <w:t xml:space="preserve"> 7 of Section 00425, Unit Price Bid Form]</w:t>
      </w:r>
      <w:r w:rsidRPr="00F734CC">
        <w:t>, or</w:t>
      </w:r>
    </w:p>
    <w:p w14:paraId="7A2A3CF4" w14:textId="67D867AE" w:rsidR="002142F8" w:rsidRPr="00964B87" w:rsidRDefault="002142F8" w:rsidP="002142F8">
      <w:pPr>
        <w:pStyle w:val="Heading4"/>
        <w:rPr>
          <w:rFonts w:cs="Times New Roman"/>
          <w:szCs w:val="24"/>
        </w:rPr>
      </w:pPr>
      <w:r>
        <w:t>thirty-five (</w:t>
      </w:r>
      <w:r w:rsidR="00F734CC" w:rsidRPr="00F734CC">
        <w:t>35</w:t>
      </w:r>
      <w:r>
        <w:t>)</w:t>
      </w:r>
      <w:r w:rsidR="00F734CC" w:rsidRPr="00F734CC">
        <w:t xml:space="preserve"> </w:t>
      </w:r>
      <w:r>
        <w:t xml:space="preserve">calendar </w:t>
      </w:r>
      <w:r w:rsidR="00F734CC" w:rsidRPr="00F734CC">
        <w:t xml:space="preserve">days after the </w:t>
      </w:r>
      <w:r>
        <w:t xml:space="preserve">time fixed for receiving tenders </w:t>
      </w:r>
      <w:r w:rsidRPr="002142F8">
        <w:t>unless the Department has notified the bidder that they are the successful bidder</w:t>
      </w:r>
      <w:r>
        <w:t>;</w:t>
      </w:r>
      <w:r w:rsidR="005A5A1D">
        <w:t xml:space="preserve"> </w:t>
      </w:r>
    </w:p>
    <w:p w14:paraId="438A4D32" w14:textId="2F3AB478" w:rsidR="00F734CC" w:rsidRPr="005A5A1D" w:rsidRDefault="00F734CC" w:rsidP="0045607A">
      <w:pPr>
        <w:pStyle w:val="Heading4"/>
        <w:numPr>
          <w:ilvl w:val="0"/>
          <w:numId w:val="0"/>
        </w:numPr>
        <w:tabs>
          <w:tab w:val="left" w:pos="540"/>
        </w:tabs>
        <w:ind w:left="1080" w:right="-10"/>
        <w:rPr>
          <w:rFonts w:cs="Times New Roman"/>
          <w:szCs w:val="24"/>
        </w:rPr>
      </w:pPr>
      <w:r w:rsidRPr="005A5A1D">
        <w:rPr>
          <w:rFonts w:cs="Times New Roman"/>
          <w:szCs w:val="24"/>
        </w:rPr>
        <w:t>whichever occurs first.</w:t>
      </w:r>
    </w:p>
    <w:p w14:paraId="2BC05FEA" w14:textId="68CA148F" w:rsidR="00F734CC" w:rsidRPr="00F734CC" w:rsidRDefault="00F734CC" w:rsidP="004946F3">
      <w:pPr>
        <w:pStyle w:val="Heading3"/>
      </w:pPr>
      <w:r w:rsidRPr="00F734CC">
        <w:t xml:space="preserve">The 35 day period referred to above will commence at </w:t>
      </w:r>
      <w:r w:rsidR="002142F8">
        <w:rPr>
          <w:rFonts w:cs="Arial"/>
        </w:rPr>
        <w:t>11:59:00 p.m.</w:t>
      </w:r>
      <w:r w:rsidR="002142F8" w:rsidRPr="00E324FC">
        <w:rPr>
          <w:rFonts w:cs="Arial"/>
        </w:rPr>
        <w:t xml:space="preserve"> </w:t>
      </w:r>
      <w:r w:rsidRPr="00F734CC">
        <w:t xml:space="preserve">of the date of the bid closing and will terminate at </w:t>
      </w:r>
      <w:r w:rsidR="002142F8">
        <w:rPr>
          <w:rFonts w:cs="Arial"/>
        </w:rPr>
        <w:t>11:59:00 p.m.</w:t>
      </w:r>
      <w:r w:rsidR="002142F8" w:rsidRPr="00E324FC">
        <w:rPr>
          <w:rFonts w:cs="Arial"/>
        </w:rPr>
        <w:t xml:space="preserve"> </w:t>
      </w:r>
      <w:r w:rsidRPr="00F734CC">
        <w:t xml:space="preserve">of the 35th day thereafter.  If the 35th day falls on a </w:t>
      </w:r>
      <w:r w:rsidR="002142F8">
        <w:t xml:space="preserve">weekend or </w:t>
      </w:r>
      <w:r w:rsidRPr="00F734CC">
        <w:t>statutory holiday, such day</w:t>
      </w:r>
      <w:r w:rsidR="002142F8">
        <w:t>(s)</w:t>
      </w:r>
      <w:r w:rsidRPr="00F734CC">
        <w:t>, and any subsequent contiguous holidays, will be omitted from the computation.</w:t>
      </w:r>
    </w:p>
    <w:p w14:paraId="0E2C6B4D" w14:textId="77777777" w:rsidR="00F734CC" w:rsidRPr="00F734CC" w:rsidRDefault="00F734CC" w:rsidP="004946F3">
      <w:pPr>
        <w:pStyle w:val="Heading3"/>
      </w:pPr>
      <w:r w:rsidRPr="00F734CC">
        <w:t>The 35 day acceptance period referred to above may be extended at the Minister's request and subject to the Bidder's written agreement to the extension.</w:t>
      </w:r>
    </w:p>
    <w:p w14:paraId="505CF0F8" w14:textId="18312114" w:rsidR="00F734CC" w:rsidRPr="00F734CC" w:rsidRDefault="00575E25" w:rsidP="004946F3">
      <w:pPr>
        <w:pStyle w:val="Heading3"/>
      </w:pPr>
      <w:r>
        <w:t xml:space="preserve">The </w:t>
      </w:r>
      <w:r w:rsidR="007B6FEA">
        <w:t>Minister</w:t>
      </w:r>
      <w:r>
        <w:t xml:space="preserve"> is not required to accept the lowest cost bid, and may reject any or all bids.</w:t>
      </w:r>
    </w:p>
    <w:p w14:paraId="189541F2" w14:textId="77777777" w:rsidR="00F734CC" w:rsidRPr="00F734CC" w:rsidRDefault="00F734CC" w:rsidP="004946F3">
      <w:pPr>
        <w:pStyle w:val="Heading3"/>
      </w:pPr>
      <w:r w:rsidRPr="00F734CC">
        <w:t>The Minister may negotiate contract terms with the Bidder submitting the lowest valid bid, provided that the negotiated changes to the Bid Documents result in either no change to the bid price or a reduced bid price.  Such changes may be formalized in the form of a post-bid addendum that, upon written acceptance by the Bidder, will form part of the Contract Documents.</w:t>
      </w:r>
    </w:p>
    <w:p w14:paraId="310FB150" w14:textId="77777777" w:rsidR="00F734CC" w:rsidRPr="00F734CC" w:rsidRDefault="00F734CC" w:rsidP="004946F3">
      <w:pPr>
        <w:pStyle w:val="Heading3"/>
      </w:pPr>
      <w:r w:rsidRPr="00F734CC">
        <w:t xml:space="preserve">Contracts will not be awarded to any government agency including but not limited to the government of Canada, the government of a province or territory of Canada, any agency thereof, or any municipality or other unit of local government within any province or territory of Canada. </w:t>
      </w:r>
    </w:p>
    <w:p w14:paraId="42122015" w14:textId="77777777" w:rsidR="00F734CC" w:rsidRPr="00F734CC" w:rsidRDefault="00F734CC" w:rsidP="004946F3">
      <w:pPr>
        <w:pStyle w:val="Heading3"/>
      </w:pPr>
      <w:r w:rsidRPr="00F734CC">
        <w:t xml:space="preserve">"Government Agency" means a branch, unit, subsidiary or other form of entity, owned or controlled by a government agency and includes any subsidiaries or entities owned or controlled by that agency. </w:t>
      </w:r>
    </w:p>
    <w:p w14:paraId="4C658D2F" w14:textId="615EC7E4" w:rsidR="00F734CC" w:rsidRDefault="00F734CC" w:rsidP="004946F3">
      <w:pPr>
        <w:pStyle w:val="Heading3"/>
      </w:pPr>
      <w:r w:rsidRPr="00F734CC">
        <w:t>Contracts will only be awarded to Bidders registered with Service Alberta, Corporate Registry.</w:t>
      </w:r>
    </w:p>
    <w:p w14:paraId="498B7A47" w14:textId="77777777" w:rsidR="00204B0B" w:rsidRDefault="00204B0B" w:rsidP="00204B0B">
      <w:pPr>
        <w:pStyle w:val="Heading3"/>
      </w:pPr>
      <w:r>
        <w:t>Only one tender per Bidder will be considered. Reasonable grounds for believing that any Bidder is interested in more than one tender for the Work, in the capacity of the Contractor, may cause the rejection of all tenders in which such Bidder is interested.</w:t>
      </w:r>
    </w:p>
    <w:p w14:paraId="0C274D46" w14:textId="2EFDF270" w:rsidR="00204B0B" w:rsidRPr="00204B0B" w:rsidRDefault="00204B0B" w:rsidP="00204B0B">
      <w:pPr>
        <w:pStyle w:val="Heading3"/>
      </w:pPr>
      <w:r>
        <w:lastRenderedPageBreak/>
        <w:t>Any or all tenders will be rejected if there is reason to believe that collusion exists among the Bidders, and none of the participants in such collusion will be considered in future tenders.</w:t>
      </w:r>
    </w:p>
    <w:p w14:paraId="6EE62FD2" w14:textId="17DBA03E" w:rsidR="00F734CC" w:rsidRPr="00F734CC" w:rsidRDefault="00F734CC" w:rsidP="004946F3">
      <w:pPr>
        <w:pStyle w:val="Heading3"/>
      </w:pPr>
      <w:r w:rsidRPr="00F734CC">
        <w:t>The low</w:t>
      </w:r>
      <w:r w:rsidR="007B6FEA">
        <w:t>est priced compliant</w:t>
      </w:r>
      <w:r w:rsidRPr="00F734CC">
        <w:t xml:space="preserve"> bidder may be required to supply evidence of experience, equipment, ability and financial capability before the Contract is executed. </w:t>
      </w:r>
      <w:r w:rsidR="00204B0B">
        <w:t>Lack of any of these will be considered sufficient cause for rejecting the tender.</w:t>
      </w:r>
    </w:p>
    <w:p w14:paraId="00EB5BD2" w14:textId="77777777" w:rsidR="00F734CC" w:rsidRPr="00F734CC" w:rsidRDefault="00C72687" w:rsidP="004946F3">
      <w:pPr>
        <w:pStyle w:val="Heading1"/>
      </w:pPr>
      <w:r>
        <w:t>Irregularities</w:t>
      </w:r>
    </w:p>
    <w:p w14:paraId="602E458E" w14:textId="77777777" w:rsidR="00575E25" w:rsidRDefault="00575E25" w:rsidP="00575E25">
      <w:pPr>
        <w:pStyle w:val="Heading3"/>
        <w:rPr>
          <w:sz w:val="24"/>
          <w:lang w:eastAsia="en-CA"/>
        </w:rPr>
      </w:pPr>
      <w:r>
        <w:t>Submitted tenders must substantially comply with the requirements of the tender documents. Bidders are advised to pay careful attention to the wording used throughout the tender documents.  Failure to satisfy any term, condition or mandatory requirement may result in rejection of the Bidder’s tender.</w:t>
      </w:r>
      <w:r>
        <w:rPr>
          <w:spacing w:val="-3"/>
        </w:rPr>
        <w:t xml:space="preserve"> Further, in submitting a tender, the Bidder understands and acknowledges that ambiguous, unclear, unreadable, or qualified tenders may be rejected.</w:t>
      </w:r>
      <w:r>
        <w:t xml:space="preserve"> </w:t>
      </w:r>
    </w:p>
    <w:p w14:paraId="48C59E1A" w14:textId="0767396F" w:rsidR="005A5A1D" w:rsidRPr="0045607A" w:rsidRDefault="00575E25" w:rsidP="006B4E80">
      <w:pPr>
        <w:pStyle w:val="Heading3"/>
        <w:rPr>
          <w:rFonts w:cs="Times New Roman"/>
          <w:szCs w:val="24"/>
        </w:rPr>
      </w:pPr>
      <w:r>
        <w:t xml:space="preserve">The Department may waive an irregularity with the requirements of the tender documents where the irregularity is minor or inconsequential. The determination of what is or is not a minor or inconsequential irregularity, and the determination of whether to waive or not waive the irregularity is at the Department’s sole discretion. </w:t>
      </w:r>
      <w:r>
        <w:rPr>
          <w:lang w:eastAsia="en-CA"/>
        </w:rPr>
        <w:t xml:space="preserve"> </w:t>
      </w:r>
      <w:r w:rsidRPr="0045607A" w:rsidDel="00575E25">
        <w:rPr>
          <w:rFonts w:cs="Times New Roman"/>
          <w:szCs w:val="24"/>
        </w:rPr>
        <w:t xml:space="preserve"> </w:t>
      </w:r>
    </w:p>
    <w:p w14:paraId="4DDF9727" w14:textId="22142C73" w:rsidR="00204B0B" w:rsidRDefault="008D5ED3" w:rsidP="0045607A">
      <w:pPr>
        <w:pStyle w:val="Heading1"/>
      </w:pPr>
      <w:r>
        <w:t>Tender Date Changes and Cancelling of TEnders</w:t>
      </w:r>
    </w:p>
    <w:p w14:paraId="0EFCB857" w14:textId="3B35CE17" w:rsidR="00204B0B" w:rsidRPr="00204B0B" w:rsidRDefault="00204B0B" w:rsidP="0045607A">
      <w:pPr>
        <w:pStyle w:val="Heading3"/>
      </w:pPr>
      <w:r w:rsidRPr="00204B0B">
        <w:t>The Department may extend the date and time for receiving tenders, or the Department may amend, suspend, postpone or cancel this tender at any time.</w:t>
      </w:r>
    </w:p>
    <w:p w14:paraId="604F1446" w14:textId="77777777" w:rsidR="00F734CC" w:rsidRPr="00F734CC" w:rsidRDefault="00C72687" w:rsidP="004946F3">
      <w:pPr>
        <w:pStyle w:val="Heading1"/>
      </w:pPr>
      <w:r>
        <w:t>Safety Prequalification</w:t>
      </w:r>
    </w:p>
    <w:p w14:paraId="54C9B08C" w14:textId="2673C1A6" w:rsidR="00F734CC" w:rsidRPr="00F734CC" w:rsidRDefault="00070362" w:rsidP="004946F3">
      <w:pPr>
        <w:pStyle w:val="Heading3"/>
      </w:pPr>
      <w:r>
        <w:t>As a precondition to contract award, the Bidder must have</w:t>
      </w:r>
      <w:r w:rsidR="00F734CC" w:rsidRPr="00F734CC">
        <w:t xml:space="preserve"> a valid Certificate of Recognition (COR) </w:t>
      </w:r>
      <w:r w:rsidR="00DA336A">
        <w:t xml:space="preserve">or a valid Temporary Letter of Certification (TLC) for a standard COR, or a COR Equivalency Letter (COREL) for out of province bidders, </w:t>
      </w:r>
      <w:r w:rsidR="00F734CC" w:rsidRPr="00F734CC">
        <w:t xml:space="preserve">as issued by the Alberta Construction Safety Association (ACSA) or another certifying organization authorized by Alberta </w:t>
      </w:r>
      <w:r w:rsidR="00AF6FD1">
        <w:t>Ministry of</w:t>
      </w:r>
      <w:r w:rsidR="005122A1">
        <w:t xml:space="preserve"> Labour</w:t>
      </w:r>
      <w:r w:rsidR="00F734CC" w:rsidRPr="00F734CC">
        <w:t xml:space="preserve"> to issue CORs.</w:t>
      </w:r>
    </w:p>
    <w:p w14:paraId="5886D302" w14:textId="72BCB532" w:rsidR="00F734CC" w:rsidRDefault="00070362" w:rsidP="004946F3">
      <w:pPr>
        <w:pStyle w:val="Heading3"/>
      </w:pPr>
      <w:r>
        <w:t>Bidders may be required to submit evidence of safety qualifications by the earlier of:</w:t>
      </w:r>
    </w:p>
    <w:p w14:paraId="7618CAEA" w14:textId="77777777" w:rsidR="00070362" w:rsidRDefault="00070362" w:rsidP="00070362">
      <w:pPr>
        <w:pStyle w:val="Heading4"/>
      </w:pPr>
      <w:r>
        <w:t>The date that the Department may request in writing, or</w:t>
      </w:r>
    </w:p>
    <w:p w14:paraId="67DA1C5D" w14:textId="302D6354" w:rsidR="00070362" w:rsidRPr="00070362" w:rsidRDefault="00070362" w:rsidP="00A9552D">
      <w:pPr>
        <w:pStyle w:val="Heading4"/>
      </w:pPr>
      <w:r>
        <w:t>Seven days before expiry of the tender acceptance period.</w:t>
      </w:r>
    </w:p>
    <w:p w14:paraId="4759DFFF" w14:textId="77777777" w:rsidR="00F734CC" w:rsidRPr="00F734CC" w:rsidRDefault="00F734CC" w:rsidP="004946F3">
      <w:pPr>
        <w:pStyle w:val="Heading3"/>
      </w:pPr>
      <w:r w:rsidRPr="00F734CC">
        <w:t>Alberta Transportation will confirm t</w:t>
      </w:r>
      <w:r w:rsidR="005122A1">
        <w:t>hat the Bidder possesses a</w:t>
      </w:r>
      <w:r w:rsidRPr="00F734CC">
        <w:t xml:space="preserve"> COR or </w:t>
      </w:r>
      <w:r w:rsidR="005122A1">
        <w:t xml:space="preserve">valid </w:t>
      </w:r>
      <w:r w:rsidRPr="00F734CC">
        <w:t xml:space="preserve">TLC </w:t>
      </w:r>
      <w:r w:rsidR="005122A1">
        <w:t xml:space="preserve">or COREL </w:t>
      </w:r>
      <w:r w:rsidRPr="00F734CC">
        <w:t>through the Alberta Construction Safety Association.</w:t>
      </w:r>
    </w:p>
    <w:p w14:paraId="5DF32588" w14:textId="77777777" w:rsidR="00F734CC" w:rsidRPr="00F734CC" w:rsidRDefault="00F734CC" w:rsidP="004946F3">
      <w:pPr>
        <w:pStyle w:val="Heading3"/>
      </w:pPr>
      <w:r w:rsidRPr="00F734CC">
        <w:t>Bidders are advised that a small employers</w:t>
      </w:r>
      <w:r w:rsidR="00CD4DFE">
        <w:t>’ certificate of recognition (SE</w:t>
      </w:r>
      <w:r w:rsidRPr="00F734CC">
        <w:t>COR) (for employers with less than 10 employees) is not acceptable.</w:t>
      </w:r>
    </w:p>
    <w:p w14:paraId="44F465C0" w14:textId="71974469" w:rsidR="00070362" w:rsidRDefault="00070362" w:rsidP="00070362">
      <w:pPr>
        <w:pStyle w:val="Heading3"/>
      </w:pPr>
      <w:r w:rsidRPr="00070362">
        <w:t>It is the Bidder's responsibility to ensure its registration in the program is properly documented with the issuing certifying partner. The Department will assume no liability for errors or omissions in this regard.</w:t>
      </w:r>
    </w:p>
    <w:p w14:paraId="532869D4" w14:textId="270CA1A6" w:rsidR="00070362" w:rsidRPr="00070362" w:rsidRDefault="00070362" w:rsidP="00070362">
      <w:pPr>
        <w:pStyle w:val="Heading3"/>
      </w:pPr>
      <w:r w:rsidRPr="00070362">
        <w:t>The Bidder must maintain a valid registration throughout the course of the Contract.</w:t>
      </w:r>
    </w:p>
    <w:p w14:paraId="53F3C1D3" w14:textId="3D8C2857" w:rsidR="00F734CC" w:rsidRPr="00F734CC" w:rsidRDefault="00F734CC" w:rsidP="004946F3">
      <w:pPr>
        <w:pStyle w:val="Heading3"/>
      </w:pPr>
      <w:r w:rsidRPr="00F734CC">
        <w:lastRenderedPageBreak/>
        <w:t>Prospective Bidders who do not possess a COR, and wish to obtain infor</w:t>
      </w:r>
      <w:r w:rsidR="005122A1">
        <w:t xml:space="preserve">mation about obtaining a COR, </w:t>
      </w:r>
      <w:r w:rsidRPr="00F734CC">
        <w:t>TLC</w:t>
      </w:r>
      <w:r w:rsidR="005122A1">
        <w:t xml:space="preserve"> or COREL</w:t>
      </w:r>
      <w:r w:rsidRPr="00F734CC">
        <w:t xml:space="preserve"> are advised to contact: </w:t>
      </w:r>
    </w:p>
    <w:p w14:paraId="495F9950" w14:textId="77777777" w:rsidR="004946F3" w:rsidRDefault="004946F3" w:rsidP="004946F3">
      <w:pPr>
        <w:tabs>
          <w:tab w:val="left" w:pos="540"/>
        </w:tabs>
        <w:spacing w:after="0"/>
        <w:ind w:left="1080" w:right="-10"/>
        <w:rPr>
          <w:rFonts w:ascii="Arial" w:hAnsi="Arial" w:cs="Arial"/>
          <w:sz w:val="22"/>
        </w:rPr>
      </w:pPr>
    </w:p>
    <w:p w14:paraId="73896DD9" w14:textId="77777777" w:rsidR="00575E25" w:rsidRPr="00575E25" w:rsidRDefault="00575E25" w:rsidP="00575E25">
      <w:pPr>
        <w:spacing w:after="0" w:line="240" w:lineRule="auto"/>
        <w:rPr>
          <w:rFonts w:ascii="Arial" w:hAnsi="Arial" w:cs="Arial"/>
          <w:sz w:val="22"/>
        </w:rPr>
      </w:pPr>
      <w:r>
        <w:rPr>
          <w:rFonts w:cs="Arial"/>
        </w:rPr>
        <w:tab/>
      </w:r>
      <w:r>
        <w:rPr>
          <w:rFonts w:cs="Arial"/>
        </w:rPr>
        <w:tab/>
      </w:r>
      <w:r w:rsidRPr="00575E25">
        <w:rPr>
          <w:rFonts w:ascii="Arial" w:hAnsi="Arial" w:cs="Arial"/>
          <w:sz w:val="22"/>
        </w:rPr>
        <w:t>The Alberta Construction Safety Association</w:t>
      </w:r>
      <w:r>
        <w:rPr>
          <w:rFonts w:ascii="Arial" w:hAnsi="Arial" w:cs="Arial"/>
          <w:sz w:val="22"/>
        </w:rPr>
        <w:tab/>
      </w:r>
      <w:r w:rsidRPr="00575E25">
        <w:rPr>
          <w:rFonts w:ascii="Arial" w:hAnsi="Arial" w:cs="Arial"/>
          <w:sz w:val="22"/>
        </w:rPr>
        <w:tab/>
        <w:t>Telephone: (780) 453-3311 or</w:t>
      </w:r>
    </w:p>
    <w:p w14:paraId="7A480B39" w14:textId="77777777" w:rsidR="00575E25" w:rsidRPr="00575E25" w:rsidRDefault="00575E25" w:rsidP="00575E25">
      <w:pPr>
        <w:spacing w:after="0" w:line="240" w:lineRule="auto"/>
        <w:rPr>
          <w:rFonts w:ascii="Arial" w:hAnsi="Arial" w:cs="Arial"/>
          <w:sz w:val="22"/>
        </w:rPr>
      </w:pPr>
      <w:r w:rsidRPr="00575E25">
        <w:rPr>
          <w:rFonts w:ascii="Arial" w:hAnsi="Arial" w:cs="Arial"/>
          <w:sz w:val="22"/>
        </w:rPr>
        <w:tab/>
      </w:r>
      <w:r>
        <w:rPr>
          <w:rFonts w:ascii="Arial" w:hAnsi="Arial" w:cs="Arial"/>
          <w:sz w:val="22"/>
        </w:rPr>
        <w:tab/>
      </w:r>
      <w:r w:rsidRPr="00575E25">
        <w:rPr>
          <w:rFonts w:ascii="Arial" w:hAnsi="Arial" w:cs="Arial"/>
          <w:sz w:val="22"/>
        </w:rPr>
        <w:t>225 Parsons Rd. S.W.</w:t>
      </w:r>
      <w:r w:rsidRPr="00575E25">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575E25">
        <w:rPr>
          <w:rFonts w:ascii="Arial" w:hAnsi="Arial" w:cs="Arial"/>
          <w:sz w:val="22"/>
        </w:rPr>
        <w:t>(Toll Free) 1-800-661-2272</w:t>
      </w:r>
    </w:p>
    <w:p w14:paraId="38E39167" w14:textId="77777777" w:rsidR="00575E25" w:rsidRPr="00575E25" w:rsidRDefault="00575E25" w:rsidP="00575E25">
      <w:pPr>
        <w:spacing w:after="0" w:line="240" w:lineRule="auto"/>
        <w:rPr>
          <w:rFonts w:ascii="Arial" w:hAnsi="Arial" w:cs="Arial"/>
          <w:sz w:val="22"/>
        </w:rPr>
      </w:pPr>
      <w:r w:rsidRPr="00575E25">
        <w:rPr>
          <w:rFonts w:ascii="Arial" w:hAnsi="Arial" w:cs="Arial"/>
          <w:sz w:val="22"/>
        </w:rPr>
        <w:tab/>
      </w:r>
      <w:r>
        <w:rPr>
          <w:rFonts w:ascii="Arial" w:hAnsi="Arial" w:cs="Arial"/>
          <w:sz w:val="22"/>
        </w:rPr>
        <w:tab/>
      </w:r>
      <w:r w:rsidRPr="00575E25">
        <w:rPr>
          <w:rFonts w:ascii="Arial" w:hAnsi="Arial" w:cs="Arial"/>
          <w:sz w:val="22"/>
        </w:rPr>
        <w:t>Edmonton, AB, T6X 0W6</w:t>
      </w:r>
      <w:r w:rsidRPr="00575E25">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575E25">
        <w:rPr>
          <w:rFonts w:ascii="Arial" w:hAnsi="Arial" w:cs="Arial"/>
          <w:sz w:val="22"/>
        </w:rPr>
        <w:t>Fax: (780) 455-1120 or</w:t>
      </w:r>
    </w:p>
    <w:p w14:paraId="0D4DF476" w14:textId="77777777" w:rsidR="00575E25" w:rsidRPr="00575E25" w:rsidRDefault="00575E25" w:rsidP="00575E25">
      <w:pPr>
        <w:spacing w:after="0" w:line="240" w:lineRule="auto"/>
        <w:rPr>
          <w:rFonts w:ascii="Arial" w:hAnsi="Arial" w:cs="Arial"/>
          <w:sz w:val="22"/>
        </w:rPr>
      </w:pPr>
      <w:r w:rsidRPr="00575E25">
        <w:rPr>
          <w:rFonts w:ascii="Arial" w:hAnsi="Arial" w:cs="Arial"/>
          <w:sz w:val="22"/>
        </w:rPr>
        <w:tab/>
      </w:r>
      <w:r>
        <w:rPr>
          <w:rFonts w:ascii="Arial" w:hAnsi="Arial" w:cs="Arial"/>
          <w:sz w:val="22"/>
        </w:rPr>
        <w:tab/>
      </w:r>
      <w:r w:rsidRPr="00575E25">
        <w:rPr>
          <w:rFonts w:ascii="Arial" w:hAnsi="Arial" w:cs="Arial"/>
          <w:sz w:val="22"/>
        </w:rPr>
        <w:t xml:space="preserve">Web Site: </w:t>
      </w:r>
      <w:hyperlink r:id="rId27" w:history="1">
        <w:r w:rsidRPr="00404ACF">
          <w:rPr>
            <w:rStyle w:val="Hyperlink"/>
            <w:rFonts w:ascii="Arial" w:hAnsi="Arial" w:cs="Arial"/>
            <w:sz w:val="22"/>
          </w:rPr>
          <w:t>www.acsa-safety.org</w:t>
        </w:r>
      </w:hyperlink>
      <w:r w:rsidRPr="00575E25">
        <w:rPr>
          <w:rFonts w:ascii="Arial" w:hAnsi="Arial" w:cs="Arial"/>
          <w:sz w:val="22"/>
        </w:rPr>
        <w:tab/>
      </w:r>
      <w:r>
        <w:rPr>
          <w:rFonts w:ascii="Arial" w:hAnsi="Arial" w:cs="Arial"/>
          <w:sz w:val="22"/>
        </w:rPr>
        <w:tab/>
      </w:r>
      <w:r>
        <w:rPr>
          <w:rFonts w:ascii="Arial" w:hAnsi="Arial" w:cs="Arial"/>
          <w:sz w:val="22"/>
        </w:rPr>
        <w:tab/>
      </w:r>
      <w:r w:rsidRPr="00575E25">
        <w:rPr>
          <w:rFonts w:ascii="Arial" w:hAnsi="Arial" w:cs="Arial"/>
          <w:sz w:val="22"/>
        </w:rPr>
        <w:t>1-877-441-0440</w:t>
      </w:r>
    </w:p>
    <w:p w14:paraId="5996C3EF" w14:textId="7A2CF01E" w:rsidR="0045607A" w:rsidRPr="0060513B" w:rsidRDefault="00575E25" w:rsidP="0045607A">
      <w:pPr>
        <w:spacing w:after="0" w:line="240" w:lineRule="auto"/>
        <w:rPr>
          <w:rFonts w:ascii="Arial" w:hAnsi="Arial"/>
          <w:sz w:val="22"/>
          <w:lang w:val="fr-CA"/>
        </w:rPr>
      </w:pPr>
      <w:r w:rsidRPr="00575E25">
        <w:rPr>
          <w:rFonts w:ascii="Arial" w:hAnsi="Arial" w:cs="Arial"/>
          <w:sz w:val="22"/>
        </w:rPr>
        <w:tab/>
      </w:r>
      <w:r>
        <w:rPr>
          <w:rFonts w:ascii="Arial" w:hAnsi="Arial" w:cs="Arial"/>
          <w:sz w:val="22"/>
        </w:rPr>
        <w:tab/>
      </w:r>
      <w:r w:rsidRPr="0060513B">
        <w:rPr>
          <w:rFonts w:ascii="Arial" w:hAnsi="Arial" w:cs="Arial"/>
          <w:sz w:val="22"/>
          <w:lang w:val="fr-CA"/>
        </w:rPr>
        <w:t xml:space="preserve">E-mail: </w:t>
      </w:r>
      <w:hyperlink r:id="rId28" w:history="1">
        <w:r w:rsidRPr="0060513B">
          <w:rPr>
            <w:rFonts w:ascii="Arial" w:hAnsi="Arial"/>
            <w:sz w:val="22"/>
            <w:lang w:val="fr-CA"/>
          </w:rPr>
          <w:t>Edmonton@acsa-safety.org</w:t>
        </w:r>
      </w:hyperlink>
    </w:p>
    <w:p w14:paraId="2904AD87" w14:textId="78ABDDE1" w:rsidR="0045607A" w:rsidRPr="0060513B" w:rsidRDefault="0045607A" w:rsidP="0045607A">
      <w:pPr>
        <w:spacing w:after="0" w:line="240" w:lineRule="auto"/>
        <w:rPr>
          <w:rFonts w:ascii="Arial" w:hAnsi="Arial"/>
          <w:sz w:val="22"/>
          <w:lang w:val="fr-CA"/>
        </w:rPr>
      </w:pPr>
    </w:p>
    <w:p w14:paraId="746BEE35" w14:textId="77777777" w:rsidR="0045607A" w:rsidRPr="0060513B" w:rsidRDefault="0045607A" w:rsidP="0045607A">
      <w:pPr>
        <w:spacing w:after="0" w:line="240" w:lineRule="auto"/>
        <w:rPr>
          <w:rFonts w:ascii="Arial" w:hAnsi="Arial"/>
          <w:sz w:val="22"/>
          <w:lang w:val="fr-CA"/>
        </w:rPr>
      </w:pPr>
    </w:p>
    <w:p w14:paraId="18886AC3" w14:textId="339AED85" w:rsidR="00F734CC" w:rsidRPr="00F734CC" w:rsidRDefault="00C72687" w:rsidP="0045607A">
      <w:pPr>
        <w:pStyle w:val="Heading1"/>
      </w:pPr>
      <w:r>
        <w:lastRenderedPageBreak/>
        <w:t>Availability of Bid Documents</w:t>
      </w:r>
    </w:p>
    <w:p w14:paraId="447467F2" w14:textId="074E8E2A" w:rsidR="00F734CC" w:rsidRPr="00F734CC" w:rsidRDefault="00F734CC" w:rsidP="007B6FEA">
      <w:pPr>
        <w:pStyle w:val="Heading3"/>
      </w:pPr>
      <w:r w:rsidRPr="00F734CC">
        <w:t xml:space="preserve">The Bid Documents [, Volume 1, and Volume [2] titled Contract Information Documents, including their related drawings ] and the Drawings </w:t>
      </w:r>
      <w:r w:rsidR="007B6FEA">
        <w:t xml:space="preserve">are available </w:t>
      </w:r>
      <w:r w:rsidR="007B6FEA" w:rsidRPr="007B6FEA">
        <w:t>for free download from the Alberta Purchasing Connection website at the following link: www.purchasingconnection.ca.</w:t>
      </w:r>
      <w:r w:rsidRPr="00F734CC">
        <w:t>.</w:t>
      </w:r>
    </w:p>
    <w:p w14:paraId="637558E7" w14:textId="77777777" w:rsidR="00006A06" w:rsidRDefault="00006A06" w:rsidP="00006A06">
      <w:pPr>
        <w:pStyle w:val="Heading3"/>
      </w:pPr>
      <w:r w:rsidRPr="00006A06">
        <w:t>The Minister will assume no responsibility or liability for the completeness of any tender documents obtained from any other source.</w:t>
      </w:r>
    </w:p>
    <w:p w14:paraId="08DEFDC5" w14:textId="77777777" w:rsidR="00006A06" w:rsidRDefault="00006A06" w:rsidP="00006A06">
      <w:pPr>
        <w:pStyle w:val="Heading3"/>
      </w:pPr>
      <w:r w:rsidRPr="00006A06">
        <w:t>In the event of a discrepancy between tender documents downloaded from the Alberta Purchasing Connection website and documents obtained from any other source, the tender documents downloaded from the Alberta Purchasing Connection website shall be deemed to be correct.</w:t>
      </w:r>
    </w:p>
    <w:p w14:paraId="7A9710A5" w14:textId="72339E9A" w:rsidR="00006A06" w:rsidRDefault="00006A06" w:rsidP="00A9552D">
      <w:pPr>
        <w:pStyle w:val="Heading3"/>
      </w:pPr>
      <w:r w:rsidRPr="00006A06">
        <w:t>Bidders shall promptly notify the contact identified on the cover page of the tender upon discovery of any such discrepancies.</w:t>
      </w:r>
      <w:r w:rsidR="007B6FEA" w:rsidRPr="00F734CC" w:rsidDel="007B6FEA">
        <w:t xml:space="preserve"> </w:t>
      </w:r>
    </w:p>
    <w:p w14:paraId="1C611472" w14:textId="0D074C0A" w:rsidR="007B78CB" w:rsidRDefault="008D5ED3" w:rsidP="00006A06">
      <w:pPr>
        <w:pStyle w:val="Heading1"/>
      </w:pPr>
      <w:r>
        <w:t>Reference Drawings</w:t>
      </w:r>
    </w:p>
    <w:p w14:paraId="2F9563C6" w14:textId="06C04082" w:rsidR="007B78CB" w:rsidRDefault="007B78CB" w:rsidP="0045607A">
      <w:pPr>
        <w:pStyle w:val="Heading3"/>
      </w:pPr>
      <w:r>
        <w:t xml:space="preserve">Electronic (PDF) copies of all reference drawings listed in the Tender document may be viewed and/or downloaded, free of charge, from the Alberta Purchasing Connection at </w:t>
      </w:r>
      <w:hyperlink r:id="rId29" w:history="1">
        <w:r w:rsidRPr="00D00A61">
          <w:rPr>
            <w:rStyle w:val="Hyperlink"/>
          </w:rPr>
          <w:t>www.purchasingconnection.ca</w:t>
        </w:r>
      </w:hyperlink>
      <w:r>
        <w:t xml:space="preserve">. </w:t>
      </w:r>
    </w:p>
    <w:p w14:paraId="1877608B" w14:textId="6E10EAF8" w:rsidR="007B78CB" w:rsidRPr="007B78CB" w:rsidRDefault="007B78CB" w:rsidP="0045607A">
      <w:pPr>
        <w:pStyle w:val="Heading3"/>
      </w:pPr>
      <w:r>
        <w:t>Copies of these drawings will be included with the Contract Documents presented to the successful bidder.</w:t>
      </w:r>
    </w:p>
    <w:p w14:paraId="3E5EBC17" w14:textId="04ADD8C1" w:rsidR="00F734CC" w:rsidRPr="00F734CC" w:rsidRDefault="00C72687" w:rsidP="00006A06">
      <w:pPr>
        <w:pStyle w:val="Heading1"/>
      </w:pPr>
      <w:r>
        <w:t>GST Excluded</w:t>
      </w:r>
    </w:p>
    <w:p w14:paraId="231B2E14" w14:textId="77777777" w:rsidR="00204B0B" w:rsidRPr="00204B0B" w:rsidRDefault="00204B0B" w:rsidP="0045607A">
      <w:pPr>
        <w:pStyle w:val="Heading3"/>
      </w:pPr>
      <w:r w:rsidRPr="00204B0B">
        <w:t xml:space="preserve">The Department represents and warrants that, as the purchaser of goods and services provided under the Contract, no amount payable under the Contract is subject to Goods and Services Tax (GST) or Harmonized Sales Tax (HST) under Part IX of the Excise Tax Act (Canada) as amended. </w:t>
      </w:r>
    </w:p>
    <w:p w14:paraId="37C410A0" w14:textId="77777777" w:rsidR="00204B0B" w:rsidRPr="00204B0B" w:rsidRDefault="00204B0B" w:rsidP="0045607A">
      <w:pPr>
        <w:pStyle w:val="Heading3"/>
      </w:pPr>
      <w:r w:rsidRPr="00204B0B">
        <w:t>The Government of Alberta’s GST Registration number is 1240 72513.</w:t>
      </w:r>
    </w:p>
    <w:p w14:paraId="536285D6" w14:textId="75CC5A0B" w:rsidR="00F734CC" w:rsidRPr="00F734CC" w:rsidRDefault="00204B0B" w:rsidP="0045607A">
      <w:pPr>
        <w:pStyle w:val="Heading3"/>
      </w:pPr>
      <w:r w:rsidRPr="00204B0B">
        <w:t>Bidders must not include GST in their bids.</w:t>
      </w:r>
    </w:p>
    <w:p w14:paraId="05B54786" w14:textId="77777777" w:rsidR="00F734CC" w:rsidRPr="00F734CC" w:rsidRDefault="00C72687" w:rsidP="004946F3">
      <w:pPr>
        <w:pStyle w:val="Heading1"/>
      </w:pPr>
      <w:r>
        <w:t>Examination of Bid Documents and the Site</w:t>
      </w:r>
    </w:p>
    <w:p w14:paraId="16859EEC" w14:textId="77777777" w:rsidR="00F734CC" w:rsidRPr="00F734CC" w:rsidRDefault="00F734CC" w:rsidP="004946F3">
      <w:pPr>
        <w:pStyle w:val="Heading3"/>
      </w:pPr>
      <w:r w:rsidRPr="00F734CC">
        <w:t>Bidders shall, before submitting a bid:</w:t>
      </w:r>
    </w:p>
    <w:p w14:paraId="1F2E82E7" w14:textId="77777777" w:rsidR="00F734CC" w:rsidRPr="00F734CC" w:rsidRDefault="00F734CC" w:rsidP="004946F3">
      <w:pPr>
        <w:pStyle w:val="Heading4"/>
      </w:pPr>
      <w:r w:rsidRPr="00F734CC">
        <w:t>examine and read the Bid Documents thoroughly,</w:t>
      </w:r>
    </w:p>
    <w:p w14:paraId="5660901D" w14:textId="77777777" w:rsidR="00F734CC" w:rsidRPr="00F734CC" w:rsidRDefault="00F734CC" w:rsidP="004946F3">
      <w:pPr>
        <w:pStyle w:val="Heading4"/>
      </w:pPr>
      <w:r w:rsidRPr="00F734CC">
        <w:t>visit the Site and its surroundings and other locations to become familiar with local and other conditions affecting the Work,</w:t>
      </w:r>
    </w:p>
    <w:p w14:paraId="51858B37" w14:textId="77777777" w:rsidR="00F734CC" w:rsidRPr="00F734CC" w:rsidRDefault="00F734CC" w:rsidP="004946F3">
      <w:pPr>
        <w:pStyle w:val="Heading4"/>
      </w:pPr>
      <w:r w:rsidRPr="00F734CC">
        <w:t>consider the effect of Regulatory Requirements applicable to the Work,</w:t>
      </w:r>
    </w:p>
    <w:p w14:paraId="0B3A9F4A" w14:textId="77777777" w:rsidR="00F734CC" w:rsidRPr="00F734CC" w:rsidRDefault="00F734CC" w:rsidP="004946F3">
      <w:pPr>
        <w:pStyle w:val="Heading4"/>
      </w:pPr>
      <w:r w:rsidRPr="00F734CC">
        <w:t>study and correlate the Bidder's site observations with the Bid Documents,</w:t>
      </w:r>
    </w:p>
    <w:p w14:paraId="62FD9958" w14:textId="77777777" w:rsidR="00F734CC" w:rsidRPr="00F734CC" w:rsidRDefault="00F734CC" w:rsidP="004946F3">
      <w:pPr>
        <w:pStyle w:val="Heading4"/>
      </w:pPr>
      <w:r w:rsidRPr="00F734CC">
        <w:lastRenderedPageBreak/>
        <w:t>immediately notify the Minister of all perceived omissions and discovered conflicts, errors and discrepancies in the Bid Documents, and</w:t>
      </w:r>
    </w:p>
    <w:p w14:paraId="35F0BF67" w14:textId="77777777" w:rsidR="00F734CC" w:rsidRDefault="00F734CC" w:rsidP="004946F3">
      <w:pPr>
        <w:pStyle w:val="Heading4"/>
      </w:pPr>
      <w:r w:rsidRPr="00F734CC">
        <w:t>understand the Bid Documents and be competent to undertake and complete the Work.</w:t>
      </w:r>
    </w:p>
    <w:p w14:paraId="3E16FED7" w14:textId="77777777" w:rsidR="00F734CC" w:rsidRPr="00F734CC" w:rsidRDefault="00F734CC" w:rsidP="004946F3">
      <w:pPr>
        <w:pStyle w:val="Heading3"/>
      </w:pPr>
      <w:r w:rsidRPr="00F734CC">
        <w:t>Before submitting a bid, each Bidder shall, at the Bidder's expense, make or obtain any additional examinations, investigations, explorations, tests and studies and obtain any additional information and data that pertain to the conditions at, under, or contiguous with the site, which may affect performance of the Work and which the Bidder deems necessary to determine its bid for performing the Work in accordance with the Bid Documents.  Bidders shall obtain the Minister's prior approval for access to the site for the purpose of carrying out any such activities.  Bidders shall restore the site to a condition acceptable to the Minister upon completion of such activities.</w:t>
      </w:r>
    </w:p>
    <w:p w14:paraId="133B55D9" w14:textId="77777777" w:rsidR="00F734CC" w:rsidRPr="00F734CC" w:rsidRDefault="00F734CC" w:rsidP="004946F3">
      <w:pPr>
        <w:pStyle w:val="Heading3"/>
      </w:pPr>
      <w:r w:rsidRPr="00F734CC">
        <w:t>Lands upon which Work is to be performed, rights of way and easements for access thereto and other lands designated for use by the Contractor in performing the Work are identified in the Bid Documents.  Additional lands and access thereto required for performance of the Work shall be provided by the Contractor.</w:t>
      </w:r>
    </w:p>
    <w:p w14:paraId="66593434" w14:textId="77777777" w:rsidR="00F734CC" w:rsidRPr="00F734CC" w:rsidRDefault="00F734CC" w:rsidP="004946F3">
      <w:pPr>
        <w:pStyle w:val="Heading3"/>
      </w:pPr>
      <w:r w:rsidRPr="00F734CC">
        <w:t>To arrange for access to and inspection of the Site, contact:</w:t>
      </w:r>
    </w:p>
    <w:p w14:paraId="0734AEF2" w14:textId="77777777" w:rsidR="00F734CC" w:rsidRPr="004946F3" w:rsidRDefault="00F734CC" w:rsidP="004946F3">
      <w:pPr>
        <w:tabs>
          <w:tab w:val="left" w:pos="540"/>
        </w:tabs>
        <w:spacing w:after="0"/>
        <w:ind w:left="1080" w:right="-10"/>
        <w:rPr>
          <w:rFonts w:ascii="Arial" w:hAnsi="Arial" w:cs="Arial"/>
          <w:sz w:val="22"/>
        </w:rPr>
      </w:pPr>
      <w:r w:rsidRPr="004946F3">
        <w:rPr>
          <w:rFonts w:ascii="Arial" w:hAnsi="Arial" w:cs="Arial"/>
          <w:sz w:val="22"/>
        </w:rPr>
        <w:tab/>
        <w:t>[Name, address and telephone number]</w:t>
      </w:r>
    </w:p>
    <w:p w14:paraId="0B283DA7" w14:textId="77777777" w:rsidR="00F734CC" w:rsidRPr="004946F3" w:rsidRDefault="00F734CC" w:rsidP="004946F3">
      <w:pPr>
        <w:tabs>
          <w:tab w:val="left" w:pos="540"/>
        </w:tabs>
        <w:spacing w:after="0"/>
        <w:ind w:left="1080" w:right="-10"/>
        <w:rPr>
          <w:rFonts w:ascii="Arial" w:hAnsi="Arial" w:cs="Arial"/>
          <w:sz w:val="22"/>
        </w:rPr>
      </w:pPr>
      <w:r w:rsidRPr="004946F3">
        <w:rPr>
          <w:rFonts w:ascii="Arial" w:hAnsi="Arial" w:cs="Arial"/>
          <w:sz w:val="22"/>
        </w:rPr>
        <w:tab/>
        <w:t>[                                                             ]</w:t>
      </w:r>
    </w:p>
    <w:p w14:paraId="21D1EAF0" w14:textId="77777777" w:rsidR="00F734CC" w:rsidRPr="004946F3" w:rsidRDefault="00F734CC" w:rsidP="004946F3">
      <w:pPr>
        <w:tabs>
          <w:tab w:val="left" w:pos="540"/>
        </w:tabs>
        <w:spacing w:after="0"/>
        <w:ind w:left="1080" w:right="-10"/>
        <w:rPr>
          <w:rFonts w:ascii="Arial" w:hAnsi="Arial" w:cs="Arial"/>
          <w:sz w:val="22"/>
        </w:rPr>
      </w:pPr>
      <w:r w:rsidRPr="004946F3">
        <w:rPr>
          <w:rFonts w:ascii="Arial" w:hAnsi="Arial" w:cs="Arial"/>
          <w:sz w:val="22"/>
        </w:rPr>
        <w:tab/>
        <w:t>[                                                             ]</w:t>
      </w:r>
    </w:p>
    <w:p w14:paraId="0D2EC6AB" w14:textId="77777777" w:rsidR="00F734CC" w:rsidRPr="00F734CC" w:rsidRDefault="00F734CC" w:rsidP="004946F3">
      <w:pPr>
        <w:pStyle w:val="Heading1"/>
      </w:pPr>
      <w:r w:rsidRPr="00F734CC">
        <w:lastRenderedPageBreak/>
        <w:t>[</w:t>
      </w:r>
      <w:r w:rsidR="00C72687">
        <w:t>Pre-Bid Meeting and Site Inspection – Mandatory Attendance]</w:t>
      </w:r>
    </w:p>
    <w:p w14:paraId="7C227527" w14:textId="1EB66CAA" w:rsidR="00006A06" w:rsidRPr="00006A06" w:rsidRDefault="00F734CC" w:rsidP="005560AA">
      <w:pPr>
        <w:pStyle w:val="Heading3"/>
      </w:pPr>
      <w:r w:rsidRPr="00F734CC">
        <w:t>Submit Form 00250A – Confirmation of Mandatory Pre-Bid Attendance as specified in Section 00250 – Pre-Bid Meeting.</w:t>
      </w:r>
    </w:p>
    <w:p w14:paraId="433B2869" w14:textId="77777777" w:rsidR="00F734CC" w:rsidRPr="00F734CC" w:rsidRDefault="00C72687" w:rsidP="004946F3">
      <w:pPr>
        <w:pStyle w:val="Heading1"/>
      </w:pPr>
      <w:r>
        <w:t>Bid Security</w:t>
      </w:r>
    </w:p>
    <w:p w14:paraId="4F8A2148" w14:textId="77777777" w:rsidR="00F734CC" w:rsidRPr="00F734CC" w:rsidRDefault="00F734CC" w:rsidP="004946F3">
      <w:pPr>
        <w:pStyle w:val="Heading3"/>
      </w:pPr>
      <w:r w:rsidRPr="00F734CC">
        <w:t>Provide and submit the bid security specified in Section 00210 - Bid Security.</w:t>
      </w:r>
    </w:p>
    <w:p w14:paraId="012B9888" w14:textId="77777777" w:rsidR="00F734CC" w:rsidRPr="00F734CC" w:rsidRDefault="00C72687" w:rsidP="004946F3">
      <w:pPr>
        <w:pStyle w:val="Heading1"/>
      </w:pPr>
      <w:r>
        <w:t>Contract Performance Security</w:t>
      </w:r>
    </w:p>
    <w:p w14:paraId="008756ED" w14:textId="77777777" w:rsidR="00F734CC" w:rsidRPr="00F734CC" w:rsidRDefault="00F734CC" w:rsidP="004946F3">
      <w:pPr>
        <w:pStyle w:val="Heading3"/>
      </w:pPr>
      <w:r w:rsidRPr="00F734CC">
        <w:t>Provide and include in the bid price for the security specified in Section 00612 - Contract Performance Security.</w:t>
      </w:r>
    </w:p>
    <w:p w14:paraId="631E7A71" w14:textId="77777777" w:rsidR="00F734CC" w:rsidRPr="00F734CC" w:rsidRDefault="00C72687" w:rsidP="004946F3">
      <w:pPr>
        <w:pStyle w:val="Heading1"/>
      </w:pPr>
      <w:r>
        <w:t>Security for Payment of Claims</w:t>
      </w:r>
    </w:p>
    <w:p w14:paraId="234C3D2B" w14:textId="77777777" w:rsidR="00F734CC" w:rsidRPr="00F734CC" w:rsidRDefault="00F734CC" w:rsidP="004946F3">
      <w:pPr>
        <w:pStyle w:val="Heading3"/>
      </w:pPr>
      <w:r w:rsidRPr="00F734CC">
        <w:t>Provide and include in the bid price for the security specified in Section 00616 - Security for Payment of Claims.</w:t>
      </w:r>
    </w:p>
    <w:p w14:paraId="3ED36C5E" w14:textId="77777777" w:rsidR="00F734CC" w:rsidRPr="00F734CC" w:rsidRDefault="00C72687" w:rsidP="004946F3">
      <w:pPr>
        <w:pStyle w:val="Heading1"/>
      </w:pPr>
      <w:r>
        <w:t>Allowance</w:t>
      </w:r>
    </w:p>
    <w:p w14:paraId="4FF13281" w14:textId="77777777" w:rsidR="00F734CC" w:rsidRDefault="00F734CC" w:rsidP="004946F3">
      <w:pPr>
        <w:pStyle w:val="Heading3"/>
      </w:pPr>
      <w:r w:rsidRPr="00F734CC">
        <w:t>Include in the bid price all allowances specified in Section 01210 - Allowances.</w:t>
      </w:r>
    </w:p>
    <w:p w14:paraId="645ADC01" w14:textId="77777777" w:rsidR="00F734CC" w:rsidRPr="00F734CC" w:rsidRDefault="00C72687" w:rsidP="004946F3">
      <w:pPr>
        <w:pStyle w:val="Heading1"/>
      </w:pPr>
      <w:r>
        <w:t>Product Options and Substitutions</w:t>
      </w:r>
    </w:p>
    <w:p w14:paraId="0CB70130" w14:textId="77777777" w:rsidR="00F734CC" w:rsidRPr="00F734CC" w:rsidRDefault="00F734CC" w:rsidP="004946F3">
      <w:pPr>
        <w:pStyle w:val="Heading3"/>
      </w:pPr>
      <w:r w:rsidRPr="00F734CC">
        <w:t>During the bid period, it is the sole responsibility of each Bidder to determine whether a substitution meets the requirements specified in Section 01621 – Product Options and Substitutions.</w:t>
      </w:r>
    </w:p>
    <w:p w14:paraId="63B53459" w14:textId="77777777" w:rsidR="00F734CC" w:rsidRPr="00F734CC" w:rsidRDefault="00F734CC" w:rsidP="004946F3">
      <w:pPr>
        <w:pStyle w:val="Heading3"/>
      </w:pPr>
      <w:r w:rsidRPr="00F734CC">
        <w:t>The Minister will not consider requests for approval of substitutions from Bidders during the bid period.</w:t>
      </w:r>
    </w:p>
    <w:p w14:paraId="39A63717" w14:textId="77777777" w:rsidR="00F734CC" w:rsidRPr="00F734CC" w:rsidRDefault="00F734CC" w:rsidP="004946F3">
      <w:pPr>
        <w:pStyle w:val="Heading3"/>
      </w:pPr>
      <w:r w:rsidRPr="00F734CC">
        <w:t>Substitutions will be evaluated and approved or rejected by the Minister after the contract award.</w:t>
      </w:r>
    </w:p>
    <w:p w14:paraId="389C3164" w14:textId="77777777" w:rsidR="00F734CC" w:rsidRPr="00F734CC" w:rsidRDefault="00C72687" w:rsidP="004946F3">
      <w:pPr>
        <w:pStyle w:val="Heading1"/>
      </w:pPr>
      <w:r>
        <w:t>Agreement</w:t>
      </w:r>
    </w:p>
    <w:p w14:paraId="5B1FA078" w14:textId="77777777" w:rsidR="00F734CC" w:rsidRPr="00F734CC" w:rsidRDefault="00F734CC" w:rsidP="004946F3">
      <w:pPr>
        <w:pStyle w:val="Heading3"/>
      </w:pPr>
      <w:r w:rsidRPr="00F734CC">
        <w:t>The successful Bidder will be required to enter into a formal Agreement with the Minister for the performance of the Work.</w:t>
      </w:r>
    </w:p>
    <w:p w14:paraId="675BFEF2" w14:textId="77777777" w:rsidR="00F734CC" w:rsidRPr="00F734CC" w:rsidRDefault="00C72687" w:rsidP="004946F3">
      <w:pPr>
        <w:pStyle w:val="Heading1"/>
      </w:pPr>
      <w:r>
        <w:t>Division of Work</w:t>
      </w:r>
    </w:p>
    <w:p w14:paraId="4F508492" w14:textId="77777777" w:rsidR="00F734CC" w:rsidRPr="00F734CC" w:rsidRDefault="00F734CC" w:rsidP="004946F3">
      <w:pPr>
        <w:pStyle w:val="Heading3"/>
        <w:rPr>
          <w:rFonts w:cs="Times New Roman"/>
          <w:szCs w:val="24"/>
        </w:rPr>
      </w:pPr>
      <w:r w:rsidRPr="00F734CC">
        <w:rPr>
          <w:rFonts w:cs="Times New Roman"/>
          <w:szCs w:val="24"/>
        </w:rPr>
        <w:lastRenderedPageBreak/>
        <w:t xml:space="preserve">Work </w:t>
      </w:r>
      <w:r w:rsidRPr="004946F3">
        <w:rPr>
          <w:rStyle w:val="Heading3Char"/>
        </w:rPr>
        <w:t>specified in the Specifications is divided into divisions and sections for reference purposes only.  Except as may be otherwise specified in the Bid Documents, the division of the Work among the Contractor, Subcontractors</w:t>
      </w:r>
      <w:r w:rsidRPr="00F734CC">
        <w:rPr>
          <w:rFonts w:cs="Times New Roman"/>
          <w:szCs w:val="24"/>
        </w:rPr>
        <w:t>, Sub subcontractors and suppliers is the Bidders' responsibility.</w:t>
      </w:r>
    </w:p>
    <w:p w14:paraId="5EFABC24" w14:textId="3BA75DBE" w:rsidR="00F734CC" w:rsidRPr="00F734CC" w:rsidRDefault="00C72687" w:rsidP="004946F3">
      <w:pPr>
        <w:pStyle w:val="Heading1"/>
      </w:pPr>
      <w:r>
        <w:t>Conflicts of I</w:t>
      </w:r>
      <w:r w:rsidR="008D5ED3">
        <w:t>n</w:t>
      </w:r>
      <w:r>
        <w:t>terest</w:t>
      </w:r>
    </w:p>
    <w:p w14:paraId="54108885" w14:textId="4B8B64C4" w:rsidR="00F734CC" w:rsidRDefault="00F734CC" w:rsidP="004946F3">
      <w:pPr>
        <w:pStyle w:val="Heading3"/>
      </w:pPr>
      <w:r w:rsidRPr="00F734CC">
        <w:t>As required by the Conflicts of Interest Act (Alberta) no Member of the Legislative Assembly or person directly associated with a Member, as defined in the Act, shall submit a bid for this Contract.</w:t>
      </w:r>
    </w:p>
    <w:p w14:paraId="3DA589E5" w14:textId="1CDF159A" w:rsidR="004D0DE7" w:rsidRPr="004D0DE7" w:rsidRDefault="004D0DE7" w:rsidP="004D0DE7">
      <w:pPr>
        <w:pStyle w:val="Heading3"/>
      </w:pPr>
      <w:r w:rsidRPr="004D0DE7">
        <w:t>Bidders must fully disclose to the contact listed on the cover page of the tender, in writing, the circumstances of any actual, possible or perceived conflict of interest in relation to the Bidder or any employee, sub-contractor or agent, if the Bidder were to become the Contractor pursuant to this tender process. The Department will review any submissions by Bidders under this provision and may reject any tender where, in the opinion of the Department, the Bidder or any, employee, sub-contractor or agent is, could be, or could be perceived to be in a conflict of interest if the Bidder were to become the Contractor pursuant to this tender process.</w:t>
      </w:r>
    </w:p>
    <w:p w14:paraId="19522F2F" w14:textId="77777777" w:rsidR="00F734CC" w:rsidRPr="00F734CC" w:rsidRDefault="00C72687" w:rsidP="004946F3">
      <w:pPr>
        <w:pStyle w:val="Heading1"/>
      </w:pPr>
      <w:r>
        <w:t>Interpretation and Modification of Bid Documents</w:t>
      </w:r>
    </w:p>
    <w:p w14:paraId="00E8E1E3" w14:textId="77777777" w:rsidR="00F734CC" w:rsidRPr="00F734CC" w:rsidRDefault="00F734CC" w:rsidP="004946F3">
      <w:pPr>
        <w:pStyle w:val="Heading3"/>
      </w:pPr>
      <w:r w:rsidRPr="00F734CC">
        <w:t xml:space="preserve">Submit questions about the meaning and intent of the Bid Documents to the person named on the cover of the Bid Documents.  Interpretations and modifications considered necessary by the Minister in response to such questions will be issued by the Minister in writing in the form of an addendum. </w:t>
      </w:r>
    </w:p>
    <w:p w14:paraId="012E83B5" w14:textId="77777777" w:rsidR="00F734CC" w:rsidRPr="00F734CC" w:rsidRDefault="00F734CC" w:rsidP="004946F3">
      <w:pPr>
        <w:pStyle w:val="Heading3"/>
      </w:pPr>
      <w:r w:rsidRPr="00F734CC">
        <w:t>Addenda may also be issued by the Minister to modify the Bid Documents as considered necessary by the Minister.</w:t>
      </w:r>
    </w:p>
    <w:p w14:paraId="707F59BE" w14:textId="4DE834C3" w:rsidR="00F734CC" w:rsidRDefault="00F734CC" w:rsidP="004946F3">
      <w:pPr>
        <w:pStyle w:val="Heading3"/>
      </w:pPr>
      <w:r w:rsidRPr="00F734CC">
        <w:t>Submit questions as early as possible in the bid period.  The Minister may not respond to questions received too close to the bid closing date to permit the issuance of an addendum.</w:t>
      </w:r>
    </w:p>
    <w:p w14:paraId="19D3E182" w14:textId="77777777" w:rsidR="00F41995" w:rsidRDefault="00F41995" w:rsidP="0045607A">
      <w:pPr>
        <w:pStyle w:val="Heading3"/>
      </w:pPr>
      <w:r>
        <w:t xml:space="preserve">It is the Bidder’s responsibility </w:t>
      </w:r>
      <w:r w:rsidRPr="00E324FC">
        <w:t>to notify the Department, in writing, of any</w:t>
      </w:r>
      <w:r>
        <w:t xml:space="preserve"> </w:t>
      </w:r>
      <w:r w:rsidRPr="00E324FC">
        <w:t xml:space="preserve">ambiguity, divergence, error, or omission, oversight, contradiction, or item subject to more than one interpretation in these </w:t>
      </w:r>
      <w:r>
        <w:t>tender</w:t>
      </w:r>
      <w:r w:rsidRPr="00E324FC">
        <w:t xml:space="preserve"> </w:t>
      </w:r>
      <w:r>
        <w:t>document</w:t>
      </w:r>
      <w:r w:rsidRPr="00E324FC">
        <w:t>s, as it is discovered, and to request any instruction, decision, or direction required</w:t>
      </w:r>
      <w:r>
        <w:t xml:space="preserve"> for the Bidder</w:t>
      </w:r>
      <w:r w:rsidRPr="00E324FC">
        <w:t xml:space="preserve"> to </w:t>
      </w:r>
      <w:r>
        <w:t>bid</w:t>
      </w:r>
      <w:r w:rsidRPr="00E324FC">
        <w:t xml:space="preserve">. </w:t>
      </w:r>
    </w:p>
    <w:p w14:paraId="603CFD0C" w14:textId="51951982" w:rsidR="00F41995" w:rsidRPr="00964B87" w:rsidRDefault="00F41995" w:rsidP="00964B87">
      <w:pPr>
        <w:pStyle w:val="Heading3"/>
      </w:pPr>
      <w:r w:rsidRPr="00F41995">
        <w:t>If an inquiry requires an interpretation or revision of the tender documents, the response to that inquiry will be issued in the form of a written addendum, to ensure that all bidders base their bids on the same information.</w:t>
      </w:r>
    </w:p>
    <w:p w14:paraId="60A2D30E" w14:textId="77777777" w:rsidR="00F734CC" w:rsidRDefault="00F734CC" w:rsidP="004946F3">
      <w:pPr>
        <w:pStyle w:val="Heading3"/>
      </w:pPr>
      <w:r w:rsidRPr="00F734CC">
        <w:t>Replies to questions, interpretations and modifications made in a manner other than by written addenda will not be binding.</w:t>
      </w:r>
    </w:p>
    <w:p w14:paraId="2C7ECFDF" w14:textId="77777777" w:rsidR="00F734CC" w:rsidRPr="00F734CC" w:rsidRDefault="00C72687" w:rsidP="004946F3">
      <w:pPr>
        <w:pStyle w:val="Heading1"/>
      </w:pPr>
      <w:r>
        <w:t>Addenda</w:t>
      </w:r>
    </w:p>
    <w:p w14:paraId="17F96A37" w14:textId="77777777" w:rsidR="00F734CC" w:rsidRPr="00F734CC" w:rsidRDefault="00F734CC" w:rsidP="004946F3">
      <w:pPr>
        <w:pStyle w:val="Heading3"/>
      </w:pPr>
      <w:r w:rsidRPr="00F734CC">
        <w:t>Addenda, when issued, will become part of the Bid and Contract Documents.</w:t>
      </w:r>
    </w:p>
    <w:p w14:paraId="566C8F67" w14:textId="1DAA83A0" w:rsidR="00F734CC" w:rsidRPr="00F734CC" w:rsidRDefault="00006A06" w:rsidP="00006A06">
      <w:pPr>
        <w:pStyle w:val="Heading3"/>
      </w:pPr>
      <w:r w:rsidRPr="00006A06">
        <w:lastRenderedPageBreak/>
        <w:t>Each Bidder shall ascertain before tender submission that it has obtained all addenda issued by the Department and by signing the Tender Form or submitting a Tender Amendment Form, each Bidder acknowledges that all issued addenda have been examined, read, and considered in their tender.</w:t>
      </w:r>
    </w:p>
    <w:p w14:paraId="1DC650F1" w14:textId="1A94BD00" w:rsidR="00F734CC" w:rsidRPr="00F734CC" w:rsidRDefault="00006A06" w:rsidP="00006A06">
      <w:pPr>
        <w:pStyle w:val="Heading3"/>
      </w:pPr>
      <w:r w:rsidRPr="00006A06">
        <w:t>During the tendering period, all addenda issued by the Department will be posted and available for free download from the Alberta Purchasing Connection Website (</w:t>
      </w:r>
      <w:hyperlink r:id="rId30" w:history="1">
        <w:r w:rsidRPr="00606BDF">
          <w:rPr>
            <w:rStyle w:val="Hyperlink"/>
          </w:rPr>
          <w:t>www.purchasingconnection.ca</w:t>
        </w:r>
      </w:hyperlink>
      <w:r w:rsidRPr="00006A06">
        <w:t>).</w:t>
      </w:r>
    </w:p>
    <w:p w14:paraId="341EC085" w14:textId="77777777" w:rsidR="00F734CC" w:rsidRPr="00F734CC" w:rsidRDefault="00C72687" w:rsidP="004946F3">
      <w:pPr>
        <w:pStyle w:val="Heading1"/>
      </w:pPr>
      <w:r>
        <w:t>Freedom of Information and Protection of Privacy Act</w:t>
      </w:r>
    </w:p>
    <w:p w14:paraId="1ACC70DB" w14:textId="55E83EAA" w:rsidR="00F734CC" w:rsidRDefault="004D0DE7" w:rsidP="004D0DE7">
      <w:pPr>
        <w:pStyle w:val="Heading3"/>
        <w:rPr>
          <w:rFonts w:cs="Times New Roman"/>
          <w:szCs w:val="24"/>
        </w:rPr>
      </w:pPr>
      <w:r w:rsidRPr="004D0DE7">
        <w:rPr>
          <w:rFonts w:cs="Times New Roman"/>
          <w:szCs w:val="24"/>
        </w:rPr>
        <w:t>The Bidder acknowledges that:</w:t>
      </w:r>
    </w:p>
    <w:p w14:paraId="42177EE0" w14:textId="0B3E97F9" w:rsidR="004D0DE7" w:rsidRDefault="004D0DE7" w:rsidP="0045607A">
      <w:pPr>
        <w:pStyle w:val="Heading4"/>
      </w:pPr>
      <w:r w:rsidRPr="004D0DE7">
        <w:t>The Freedom of Information and Protection of Privacy Act of Alberta (“FOIP Act”) applies to all information and records relating to, or obtained, generated, created, collected or provided under, the tender documents and which are in the custody or under the control of the Department. The FOIP Act allows any person a right of access to records in the Department’s custody or control, subject to limited and specific exceptions as set out in the FOIP Act; and</w:t>
      </w:r>
    </w:p>
    <w:p w14:paraId="7B58E17A" w14:textId="0FEB4DC8" w:rsidR="004D0DE7" w:rsidRPr="004D0DE7" w:rsidRDefault="004D0DE7" w:rsidP="0045607A">
      <w:pPr>
        <w:pStyle w:val="Heading4"/>
      </w:pPr>
      <w:r w:rsidRPr="004D0DE7">
        <w:t>If Personal Information, as defined in the FOIP Act, is expressly required in the tender documents, the purpose of collecting the Personal Information is to enable the Department to ensure the accuracy and reliability of the information, to evaluate the tender, and for other related purposes of the Department. Authority for this collection is the Government Organization Act (Alberta), as amended from time to time and section 33 (c) of the FOIP Act. Before disclosing to the Department any Personal Information about any individual who is providing or will provide the services, the Bidder shall obtain the consent of the affected individual. The consent must be in writing, and it must specify to whom the Personal Information can be disclosed; and how the Personal Information can be used. The Bidder shall provide such consents to the Department for confirmation and review upon the Department’s request.</w:t>
      </w:r>
    </w:p>
    <w:p w14:paraId="6419E7B9" w14:textId="48A89EE0" w:rsidR="00FE362C" w:rsidRDefault="00FE362C" w:rsidP="00FE362C">
      <w:pPr>
        <w:pStyle w:val="Heading1"/>
      </w:pPr>
      <w:r w:rsidRPr="00FE362C">
        <w:t>POSTING OF TENDER RESULTS AND AWARD INFORMATION</w:t>
      </w:r>
    </w:p>
    <w:p w14:paraId="07E3CDD9" w14:textId="0240FD11" w:rsidR="00FE362C" w:rsidRPr="00E26009" w:rsidRDefault="00FE362C" w:rsidP="0045607A">
      <w:pPr>
        <w:pStyle w:val="Heading3"/>
      </w:pPr>
      <w:r w:rsidRPr="00FE362C">
        <w:t>Tender results and award information will be made available on the Alberta Purchasing Connection website (</w:t>
      </w:r>
      <w:hyperlink r:id="rId31" w:history="1">
        <w:r w:rsidRPr="00FE362C">
          <w:rPr>
            <w:rStyle w:val="Hyperlink"/>
          </w:rPr>
          <w:t>www.purchasingconnection.ca</w:t>
        </w:r>
      </w:hyperlink>
      <w:r w:rsidRPr="00FE362C">
        <w:t>).</w:t>
      </w:r>
    </w:p>
    <w:p w14:paraId="1E5957BA" w14:textId="47ECD7A6" w:rsidR="004D0DE7" w:rsidRDefault="004D0DE7" w:rsidP="004D0DE7">
      <w:pPr>
        <w:pStyle w:val="Heading1"/>
      </w:pPr>
      <w:r w:rsidRPr="004D0DE7">
        <w:t>CONFIDENTIALITY</w:t>
      </w:r>
    </w:p>
    <w:p w14:paraId="670879AA" w14:textId="5AB24476" w:rsidR="004D0DE7" w:rsidRDefault="004D0DE7" w:rsidP="00FE362C">
      <w:pPr>
        <w:pStyle w:val="Heading3"/>
      </w:pPr>
      <w:r>
        <w:t xml:space="preserve">Subject to </w:t>
      </w:r>
      <w:r w:rsidR="006B175C">
        <w:t>clause</w:t>
      </w:r>
      <w:r w:rsidR="00606BDF">
        <w:t xml:space="preserve"> 3</w:t>
      </w:r>
      <w:r w:rsidR="00FE362C">
        <w:t>1</w:t>
      </w:r>
      <w:r>
        <w:t xml:space="preserve">, </w:t>
      </w:r>
      <w:r w:rsidR="00FE362C" w:rsidRPr="00FE362C">
        <w:t xml:space="preserve">Freedom </w:t>
      </w:r>
      <w:r w:rsidR="00FE362C">
        <w:t>o</w:t>
      </w:r>
      <w:r w:rsidR="00FE362C" w:rsidRPr="00FE362C">
        <w:t xml:space="preserve">f Information </w:t>
      </w:r>
      <w:r w:rsidR="00FE362C">
        <w:t>and Protection o</w:t>
      </w:r>
      <w:r w:rsidR="00FE362C" w:rsidRPr="00FE362C">
        <w:t>f Privacy Act</w:t>
      </w:r>
      <w:r>
        <w:t>, the Bidder and their employees, subcontractors, and agents shall:</w:t>
      </w:r>
    </w:p>
    <w:p w14:paraId="187A4EF1" w14:textId="66F7D1EB" w:rsidR="004D0DE7" w:rsidRDefault="004D0DE7" w:rsidP="0045607A">
      <w:pPr>
        <w:pStyle w:val="Heading4"/>
      </w:pPr>
      <w:r>
        <w:t>keep strictly confidential all information concerning the Department or third parties, or any of the business or activities of the Department or third parties acquired as a result of participation in this tender process; and</w:t>
      </w:r>
    </w:p>
    <w:p w14:paraId="27334573" w14:textId="6BA6D516" w:rsidR="004D0DE7" w:rsidRDefault="004D0DE7" w:rsidP="0045607A">
      <w:pPr>
        <w:pStyle w:val="Heading4"/>
      </w:pPr>
      <w:r>
        <w:t>only use, copy or disclose such information as necessary for the purpose of submitting a tender or upon written authorization from the Department.</w:t>
      </w:r>
    </w:p>
    <w:p w14:paraId="05B34BFC" w14:textId="1D81C197" w:rsidR="004D0DE7" w:rsidRDefault="004D0DE7" w:rsidP="004D0DE7">
      <w:pPr>
        <w:pStyle w:val="Heading3"/>
      </w:pPr>
      <w:r>
        <w:lastRenderedPageBreak/>
        <w:t>The Bidder shall maintain security standards, including control of access to data and other information consistent with the highest standards of business practice in the industry.</w:t>
      </w:r>
    </w:p>
    <w:p w14:paraId="45436C18" w14:textId="71EC7099" w:rsidR="004D0DE7" w:rsidRDefault="004D0DE7" w:rsidP="004D0DE7">
      <w:pPr>
        <w:pStyle w:val="Heading3"/>
      </w:pPr>
      <w:r>
        <w:t>No press release or other public announcement relating to this tender shall be issued without the prior written consent of the Department.</w:t>
      </w:r>
    </w:p>
    <w:p w14:paraId="7035648E" w14:textId="5DD64AE6" w:rsidR="004D0DE7" w:rsidRDefault="00606BDF" w:rsidP="0045607A">
      <w:pPr>
        <w:pStyle w:val="Heading3"/>
      </w:pPr>
      <w:r>
        <w:t>I</w:t>
      </w:r>
      <w:r w:rsidR="004D0DE7">
        <w:t xml:space="preserve">f a Bidder becomes aware of any situation whereby a breach of confidentiality may have or has occurred, the Bidder shall notify and provide details to the </w:t>
      </w:r>
      <w:r>
        <w:t>person named</w:t>
      </w:r>
      <w:r w:rsidR="004D0DE7">
        <w:t xml:space="preserve"> </w:t>
      </w:r>
      <w:r>
        <w:t>on the coverpage of the tender,</w:t>
      </w:r>
      <w:r w:rsidR="004D0DE7">
        <w:t xml:space="preserve"> as soon as practicable. The Bidder shall cooperate with the Department with respect to any directions provided.</w:t>
      </w:r>
    </w:p>
    <w:p w14:paraId="010441B6" w14:textId="4B303E79" w:rsidR="00FE362C" w:rsidRDefault="00FE362C" w:rsidP="0045607A">
      <w:pPr>
        <w:pStyle w:val="Heading1"/>
      </w:pPr>
      <w:r>
        <w:t>gOVERNING lAW</w:t>
      </w:r>
    </w:p>
    <w:p w14:paraId="14D994AE" w14:textId="5CD830A6" w:rsidR="00FE362C" w:rsidRDefault="00FE362C" w:rsidP="0045607A">
      <w:pPr>
        <w:pStyle w:val="Heading3"/>
      </w:pPr>
      <w:r w:rsidRPr="00FE362C">
        <w:t>This bid process will be governed and interpreted in accordance with the laws in force in the Province of Alberta and the Bidder irrevocably attorns to the exclusive jurisdiction of the Courts of Alberta.</w:t>
      </w:r>
    </w:p>
    <w:p w14:paraId="6CCF3801" w14:textId="365A6F58" w:rsidR="00FE362C" w:rsidRDefault="00FE362C" w:rsidP="0045607A">
      <w:pPr>
        <w:pStyle w:val="Heading1"/>
      </w:pPr>
      <w:r>
        <w:t>lANGUAGE</w:t>
      </w:r>
    </w:p>
    <w:p w14:paraId="466E5D55" w14:textId="57C1B9F6" w:rsidR="00FE362C" w:rsidRPr="00E26009" w:rsidRDefault="00FE362C" w:rsidP="0045607A">
      <w:pPr>
        <w:pStyle w:val="Heading3"/>
      </w:pPr>
      <w:r w:rsidRPr="00FE362C">
        <w:t>All tenders, including attachments and other information, must be in English.</w:t>
      </w:r>
    </w:p>
    <w:p w14:paraId="3012406D" w14:textId="68E117C2" w:rsidR="00F734CC" w:rsidRPr="00F734CC" w:rsidRDefault="00C72687" w:rsidP="004946F3">
      <w:pPr>
        <w:pStyle w:val="Heading1"/>
      </w:pPr>
      <w:r>
        <w:t>Inquiries</w:t>
      </w:r>
    </w:p>
    <w:p w14:paraId="473E5849" w14:textId="77777777" w:rsidR="00F734CC" w:rsidRPr="00F734CC" w:rsidRDefault="00F734CC" w:rsidP="004946F3">
      <w:pPr>
        <w:pStyle w:val="Heading3"/>
      </w:pPr>
      <w:r w:rsidRPr="00F734CC">
        <w:t>Direct inquiries during the bid period to the person named on the cover of the Bid Documents.</w:t>
      </w:r>
    </w:p>
    <w:p w14:paraId="3DCDB552" w14:textId="416157BB" w:rsidR="00F734CC" w:rsidRDefault="00F734CC" w:rsidP="004946F3">
      <w:pPr>
        <w:pStyle w:val="Heading3"/>
      </w:pPr>
      <w:r w:rsidRPr="00F734CC">
        <w:t>A list of Interested Vendors, Bidders, and Plan Holders can be obtained through the Vendor link on the Alberta Purchasing Connection Website (</w:t>
      </w:r>
      <w:hyperlink r:id="rId32" w:history="1">
        <w:r w:rsidR="00606BDF" w:rsidRPr="00D00A61">
          <w:rPr>
            <w:rStyle w:val="Hyperlink"/>
          </w:rPr>
          <w:t>http://www.purchasingconnection.ca</w:t>
        </w:r>
      </w:hyperlink>
      <w:r w:rsidRPr="00F734CC">
        <w:t>).</w:t>
      </w:r>
    </w:p>
    <w:p w14:paraId="53C16D1E" w14:textId="72702439" w:rsidR="00606BDF" w:rsidRDefault="00606BDF" w:rsidP="0045607A">
      <w:pPr>
        <w:pStyle w:val="Heading1"/>
      </w:pPr>
      <w:r>
        <w:t>HIRING OF APPRENTICES</w:t>
      </w:r>
    </w:p>
    <w:p w14:paraId="2F17D2C1" w14:textId="3A3E170C" w:rsidR="00606BDF" w:rsidRPr="00606BDF" w:rsidRDefault="00606BDF" w:rsidP="0045607A">
      <w:pPr>
        <w:pStyle w:val="Heading3"/>
      </w:pPr>
      <w:r w:rsidRPr="00606BDF">
        <w:t xml:space="preserve">The Government of Alberta encourages all bidders to consider employing apprentices on public sector construction projects. To find out more about hiring an apprentice and the supports available for their training, please visit </w:t>
      </w:r>
      <w:hyperlink r:id="rId33" w:history="1">
        <w:r w:rsidRPr="00D00A61">
          <w:rPr>
            <w:rStyle w:val="Hyperlink"/>
          </w:rPr>
          <w:t>http://tradesecrets.alberta.ca/</w:t>
        </w:r>
      </w:hyperlink>
      <w:r>
        <w:t xml:space="preserve">. </w:t>
      </w:r>
    </w:p>
    <w:p w14:paraId="17B1EB99" w14:textId="77777777" w:rsidR="004946F3" w:rsidRDefault="004946F3" w:rsidP="00F734CC">
      <w:pPr>
        <w:tabs>
          <w:tab w:val="left" w:pos="540"/>
        </w:tabs>
        <w:spacing w:after="0"/>
        <w:ind w:right="-10"/>
        <w:rPr>
          <w:rFonts w:cs="Times New Roman"/>
          <w:szCs w:val="24"/>
        </w:rPr>
      </w:pPr>
    </w:p>
    <w:p w14:paraId="1FA81A23" w14:textId="77777777" w:rsidR="005A5A1D" w:rsidRDefault="005A5A1D" w:rsidP="00F734CC">
      <w:pPr>
        <w:tabs>
          <w:tab w:val="left" w:pos="540"/>
        </w:tabs>
        <w:spacing w:after="0"/>
        <w:ind w:right="-10"/>
        <w:rPr>
          <w:rFonts w:cs="Times New Roman"/>
          <w:szCs w:val="24"/>
        </w:rPr>
      </w:pPr>
    </w:p>
    <w:p w14:paraId="0EFF641E" w14:textId="77777777" w:rsidR="004946F3" w:rsidRPr="004946F3" w:rsidRDefault="004946F3" w:rsidP="00F734CC">
      <w:pPr>
        <w:tabs>
          <w:tab w:val="left" w:pos="540"/>
        </w:tabs>
        <w:spacing w:after="0"/>
        <w:ind w:right="-10"/>
        <w:rPr>
          <w:rFonts w:ascii="Arial" w:hAnsi="Arial" w:cs="Arial"/>
          <w:b/>
          <w:sz w:val="22"/>
        </w:rPr>
      </w:pPr>
      <w:r>
        <w:rPr>
          <w:rFonts w:ascii="Arial" w:hAnsi="Arial" w:cs="Arial"/>
          <w:b/>
          <w:sz w:val="22"/>
        </w:rPr>
        <w:t>END OF SECTION</w:t>
      </w:r>
    </w:p>
    <w:p w14:paraId="76B09D99" w14:textId="77777777" w:rsidR="004946F3" w:rsidRDefault="00F734CC" w:rsidP="00F734CC">
      <w:pPr>
        <w:tabs>
          <w:tab w:val="left" w:pos="540"/>
        </w:tabs>
        <w:spacing w:after="0"/>
        <w:ind w:right="-10"/>
        <w:rPr>
          <w:rFonts w:cs="Times New Roman"/>
          <w:szCs w:val="24"/>
        </w:rPr>
        <w:sectPr w:rsidR="004946F3" w:rsidSect="000E649F">
          <w:headerReference w:type="default" r:id="rId34"/>
          <w:footerReference w:type="default" r:id="rId35"/>
          <w:pgSz w:w="12240" w:h="15840"/>
          <w:pgMar w:top="1080" w:right="1080" w:bottom="1080" w:left="1080" w:header="720" w:footer="720" w:gutter="0"/>
          <w:pgNumType w:start="1"/>
          <w:cols w:space="720"/>
          <w:docGrid w:linePitch="360"/>
        </w:sectPr>
      </w:pPr>
      <w:r w:rsidRPr="00F734CC">
        <w:rPr>
          <w:rFonts w:cs="Times New Roman"/>
          <w:szCs w:val="24"/>
        </w:rPr>
        <w:t xml:space="preserve"> </w:t>
      </w:r>
    </w:p>
    <w:p w14:paraId="27945C13" w14:textId="77777777" w:rsidR="00211C21" w:rsidRDefault="00211C21" w:rsidP="00211C21">
      <w:pPr>
        <w:pStyle w:val="Heading1"/>
      </w:pPr>
      <w:r>
        <w:lastRenderedPageBreak/>
        <w:t>Tender Amendment Form</w:t>
      </w:r>
    </w:p>
    <w:p w14:paraId="706BEF34" w14:textId="77777777" w:rsidR="00211C21" w:rsidRDefault="00211C21" w:rsidP="00061BD0">
      <w:pPr>
        <w:tabs>
          <w:tab w:val="left" w:pos="540"/>
        </w:tabs>
        <w:spacing w:after="0"/>
        <w:ind w:left="2880" w:right="-10" w:hanging="2160"/>
        <w:rPr>
          <w:rFonts w:ascii="Arial" w:hAnsi="Arial" w:cs="Arial"/>
          <w:sz w:val="22"/>
        </w:rPr>
      </w:pPr>
    </w:p>
    <w:p w14:paraId="0F4A4F56" w14:textId="77777777" w:rsidR="00061BD0" w:rsidRDefault="00061BD0" w:rsidP="00061BD0">
      <w:pPr>
        <w:tabs>
          <w:tab w:val="left" w:pos="540"/>
        </w:tabs>
        <w:spacing w:after="0"/>
        <w:ind w:left="2880" w:right="-10" w:hanging="2160"/>
        <w:rPr>
          <w:rFonts w:ascii="Arial" w:hAnsi="Arial" w:cs="Arial"/>
          <w:sz w:val="22"/>
        </w:rPr>
      </w:pPr>
    </w:p>
    <w:p w14:paraId="30D24AC5" w14:textId="77777777" w:rsidR="005012DF" w:rsidRDefault="00061BD0" w:rsidP="00061BD0">
      <w:pPr>
        <w:spacing w:after="0"/>
        <w:ind w:left="2880" w:right="-10" w:hanging="2160"/>
        <w:rPr>
          <w:rFonts w:ascii="Arial" w:hAnsi="Arial" w:cs="Arial"/>
          <w:sz w:val="22"/>
        </w:rPr>
      </w:pPr>
      <w:r>
        <w:rPr>
          <w:rFonts w:ascii="Arial" w:hAnsi="Arial" w:cs="Arial"/>
          <w:sz w:val="22"/>
        </w:rPr>
        <w:t>CONTRACT</w:t>
      </w:r>
      <w:r w:rsidR="005012DF">
        <w:rPr>
          <w:rFonts w:ascii="Arial" w:hAnsi="Arial" w:cs="Arial"/>
          <w:sz w:val="22"/>
        </w:rPr>
        <w:t xml:space="preserve">: </w:t>
      </w:r>
      <w:r w:rsidR="005012DF">
        <w:rPr>
          <w:rFonts w:ascii="Arial" w:hAnsi="Arial" w:cs="Arial"/>
          <w:sz w:val="22"/>
        </w:rPr>
        <w:tab/>
        <w:t>[  project name in upper case  ]</w:t>
      </w:r>
    </w:p>
    <w:p w14:paraId="0E8B27B5" w14:textId="77777777" w:rsidR="005012DF" w:rsidRDefault="005012DF" w:rsidP="00061BD0">
      <w:pPr>
        <w:spacing w:after="0"/>
        <w:ind w:left="2880" w:right="-10" w:hanging="2160"/>
        <w:rPr>
          <w:rFonts w:ascii="Arial" w:hAnsi="Arial" w:cs="Arial"/>
          <w:sz w:val="22"/>
        </w:rPr>
      </w:pPr>
      <w:r>
        <w:rPr>
          <w:rFonts w:ascii="Arial" w:hAnsi="Arial" w:cs="Arial"/>
          <w:sz w:val="22"/>
        </w:rPr>
        <w:tab/>
        <w:t>[  contract name in title case  ]</w:t>
      </w:r>
    </w:p>
    <w:p w14:paraId="0B7F10D1" w14:textId="77777777" w:rsidR="005012DF" w:rsidRDefault="005012DF" w:rsidP="006D7B50">
      <w:pPr>
        <w:spacing w:after="0"/>
        <w:ind w:right="-10"/>
        <w:jc w:val="both"/>
        <w:rPr>
          <w:rFonts w:ascii="Arial" w:hAnsi="Arial" w:cs="Arial"/>
          <w:sz w:val="22"/>
        </w:rPr>
      </w:pPr>
    </w:p>
    <w:p w14:paraId="24B4CF09" w14:textId="77777777" w:rsidR="005012DF" w:rsidRPr="006D7B50" w:rsidRDefault="005012DF" w:rsidP="00211C21">
      <w:pPr>
        <w:pStyle w:val="ListParagraph"/>
        <w:numPr>
          <w:ilvl w:val="0"/>
          <w:numId w:val="3"/>
        </w:numPr>
        <w:spacing w:after="0"/>
        <w:ind w:right="-10" w:hanging="720"/>
        <w:jc w:val="both"/>
        <w:rPr>
          <w:rFonts w:ascii="Arial" w:hAnsi="Arial" w:cs="Arial"/>
          <w:sz w:val="16"/>
          <w:szCs w:val="16"/>
        </w:rPr>
      </w:pPr>
      <w:r w:rsidRPr="006D7B50">
        <w:rPr>
          <w:rFonts w:ascii="Arial" w:hAnsi="Arial" w:cs="Arial"/>
          <w:sz w:val="16"/>
          <w:szCs w:val="16"/>
        </w:rPr>
        <w:t>I ________________________________</w:t>
      </w:r>
      <w:r w:rsidR="00061BD0">
        <w:rPr>
          <w:rFonts w:ascii="Arial" w:hAnsi="Arial" w:cs="Arial"/>
          <w:sz w:val="16"/>
          <w:szCs w:val="16"/>
        </w:rPr>
        <w:t>__</w:t>
      </w:r>
      <w:r w:rsidRPr="006D7B50">
        <w:rPr>
          <w:rFonts w:ascii="Arial" w:hAnsi="Arial" w:cs="Arial"/>
          <w:sz w:val="16"/>
          <w:szCs w:val="16"/>
        </w:rPr>
        <w:t>____, the undersigned, being an authorized representative of the Bidder, modify the Schedule of Prices for our bid as shown in the following schedule.</w:t>
      </w:r>
    </w:p>
    <w:p w14:paraId="47774D15" w14:textId="77777777" w:rsidR="005012DF" w:rsidRDefault="005012DF" w:rsidP="005012DF">
      <w:pPr>
        <w:spacing w:after="0"/>
        <w:ind w:right="-10"/>
        <w:rPr>
          <w:rFonts w:ascii="Arial" w:hAnsi="Arial" w:cs="Arial"/>
          <w:sz w:val="22"/>
        </w:rPr>
      </w:pPr>
    </w:p>
    <w:tbl>
      <w:tblPr>
        <w:tblStyle w:val="TableGrid"/>
        <w:tblW w:w="0" w:type="auto"/>
        <w:tblInd w:w="108" w:type="dxa"/>
        <w:tblLook w:val="04A0" w:firstRow="1" w:lastRow="0" w:firstColumn="1" w:lastColumn="0" w:noHBand="0" w:noVBand="1"/>
      </w:tblPr>
      <w:tblGrid>
        <w:gridCol w:w="701"/>
        <w:gridCol w:w="2987"/>
        <w:gridCol w:w="1259"/>
        <w:gridCol w:w="2547"/>
        <w:gridCol w:w="2468"/>
      </w:tblGrid>
      <w:tr w:rsidR="005012DF" w14:paraId="46137A4C" w14:textId="77777777" w:rsidTr="00061BD0">
        <w:tc>
          <w:tcPr>
            <w:tcW w:w="706" w:type="dxa"/>
            <w:vAlign w:val="center"/>
          </w:tcPr>
          <w:p w14:paraId="46D4FD0A" w14:textId="77777777" w:rsidR="005012DF" w:rsidRPr="006D7B50" w:rsidRDefault="005012DF" w:rsidP="005012DF">
            <w:pPr>
              <w:ind w:right="-10"/>
              <w:jc w:val="center"/>
              <w:rPr>
                <w:rFonts w:ascii="Arial" w:hAnsi="Arial" w:cs="Arial"/>
                <w:sz w:val="18"/>
                <w:szCs w:val="18"/>
              </w:rPr>
            </w:pPr>
            <w:r w:rsidRPr="006D7B50">
              <w:rPr>
                <w:rFonts w:ascii="Arial" w:hAnsi="Arial" w:cs="Arial"/>
                <w:sz w:val="18"/>
                <w:szCs w:val="18"/>
              </w:rPr>
              <w:t>Item No.</w:t>
            </w:r>
          </w:p>
        </w:tc>
        <w:tc>
          <w:tcPr>
            <w:tcW w:w="3067" w:type="dxa"/>
            <w:vAlign w:val="center"/>
          </w:tcPr>
          <w:p w14:paraId="73FC3D60" w14:textId="77777777" w:rsidR="005012DF" w:rsidRPr="006D7B50" w:rsidRDefault="005012DF" w:rsidP="005012DF">
            <w:pPr>
              <w:ind w:right="-10"/>
              <w:jc w:val="center"/>
              <w:rPr>
                <w:rFonts w:ascii="Arial" w:hAnsi="Arial" w:cs="Arial"/>
                <w:sz w:val="18"/>
                <w:szCs w:val="18"/>
              </w:rPr>
            </w:pPr>
            <w:r w:rsidRPr="006D7B50">
              <w:rPr>
                <w:rFonts w:ascii="Arial" w:hAnsi="Arial" w:cs="Arial"/>
                <w:sz w:val="18"/>
                <w:szCs w:val="18"/>
              </w:rPr>
              <w:t>Item Name</w:t>
            </w:r>
          </w:p>
        </w:tc>
        <w:tc>
          <w:tcPr>
            <w:tcW w:w="1267" w:type="dxa"/>
            <w:vAlign w:val="center"/>
          </w:tcPr>
          <w:p w14:paraId="2ECB766D" w14:textId="77777777" w:rsidR="005012DF" w:rsidRPr="006D7B50" w:rsidRDefault="005012DF" w:rsidP="005012DF">
            <w:pPr>
              <w:ind w:right="-10"/>
              <w:jc w:val="center"/>
              <w:rPr>
                <w:rFonts w:ascii="Arial" w:hAnsi="Arial" w:cs="Arial"/>
                <w:sz w:val="18"/>
                <w:szCs w:val="18"/>
              </w:rPr>
            </w:pPr>
            <w:r w:rsidRPr="006D7B50">
              <w:rPr>
                <w:rFonts w:ascii="Arial" w:hAnsi="Arial" w:cs="Arial"/>
                <w:sz w:val="18"/>
                <w:szCs w:val="18"/>
              </w:rPr>
              <w:t>Estimated Quantity</w:t>
            </w:r>
          </w:p>
        </w:tc>
        <w:tc>
          <w:tcPr>
            <w:tcW w:w="2606" w:type="dxa"/>
            <w:vAlign w:val="center"/>
          </w:tcPr>
          <w:p w14:paraId="4E8AF276" w14:textId="77777777" w:rsidR="005012DF" w:rsidRPr="006D7B50" w:rsidRDefault="005012DF" w:rsidP="005012DF">
            <w:pPr>
              <w:ind w:right="-10"/>
              <w:jc w:val="center"/>
              <w:rPr>
                <w:rFonts w:ascii="Arial" w:hAnsi="Arial" w:cs="Arial"/>
                <w:sz w:val="18"/>
                <w:szCs w:val="18"/>
              </w:rPr>
            </w:pPr>
            <w:r w:rsidRPr="006D7B50">
              <w:rPr>
                <w:rFonts w:ascii="Arial" w:hAnsi="Arial" w:cs="Arial"/>
                <w:sz w:val="18"/>
                <w:szCs w:val="18"/>
              </w:rPr>
              <w:t>Change to Unit Price, or L.S.</w:t>
            </w:r>
          </w:p>
          <w:p w14:paraId="438481EB" w14:textId="77777777" w:rsidR="005012DF" w:rsidRPr="006D7B50" w:rsidRDefault="005012DF" w:rsidP="005012DF">
            <w:pPr>
              <w:ind w:right="-10"/>
              <w:jc w:val="center"/>
              <w:rPr>
                <w:rFonts w:ascii="Arial" w:hAnsi="Arial" w:cs="Arial"/>
                <w:sz w:val="22"/>
                <w:szCs w:val="22"/>
              </w:rPr>
            </w:pPr>
            <w:r w:rsidRPr="006D7B50">
              <w:rPr>
                <w:rFonts w:ascii="Arial" w:hAnsi="Arial" w:cs="Arial"/>
                <w:sz w:val="22"/>
                <w:szCs w:val="22"/>
              </w:rPr>
              <w:t xml:space="preserve">+ </w:t>
            </w:r>
            <w:r w:rsidRPr="006D7B50">
              <w:rPr>
                <w:rFonts w:ascii="Arial" w:hAnsi="Arial" w:cs="Arial"/>
                <w:b/>
                <w:sz w:val="22"/>
                <w:szCs w:val="22"/>
              </w:rPr>
              <w:t xml:space="preserve">or </w:t>
            </w:r>
            <w:r w:rsidRPr="006D7B50">
              <w:rPr>
                <w:rFonts w:ascii="Arial" w:hAnsi="Arial" w:cs="Arial"/>
                <w:sz w:val="22"/>
                <w:szCs w:val="22"/>
              </w:rPr>
              <w:t>-</w:t>
            </w:r>
          </w:p>
        </w:tc>
        <w:tc>
          <w:tcPr>
            <w:tcW w:w="2520" w:type="dxa"/>
            <w:vAlign w:val="center"/>
          </w:tcPr>
          <w:p w14:paraId="4D78E12C" w14:textId="77777777" w:rsidR="005012DF" w:rsidRPr="006D7B50" w:rsidRDefault="005012DF" w:rsidP="005012DF">
            <w:pPr>
              <w:ind w:right="-10"/>
              <w:jc w:val="center"/>
              <w:rPr>
                <w:rFonts w:ascii="Arial" w:hAnsi="Arial" w:cs="Arial"/>
                <w:sz w:val="18"/>
                <w:szCs w:val="18"/>
              </w:rPr>
            </w:pPr>
            <w:r w:rsidRPr="006D7B50">
              <w:rPr>
                <w:rFonts w:ascii="Arial" w:hAnsi="Arial" w:cs="Arial"/>
                <w:sz w:val="18"/>
                <w:szCs w:val="18"/>
              </w:rPr>
              <w:t>Net Change of Extended Amount</w:t>
            </w:r>
          </w:p>
          <w:p w14:paraId="316335CB" w14:textId="77777777" w:rsidR="005012DF" w:rsidRPr="006D7B50" w:rsidRDefault="005012DF" w:rsidP="005012DF">
            <w:pPr>
              <w:ind w:right="-10"/>
              <w:jc w:val="center"/>
              <w:rPr>
                <w:rFonts w:ascii="Arial" w:hAnsi="Arial" w:cs="Arial"/>
                <w:sz w:val="22"/>
                <w:szCs w:val="22"/>
              </w:rPr>
            </w:pPr>
            <w:r w:rsidRPr="006D7B50">
              <w:rPr>
                <w:rFonts w:ascii="Arial" w:hAnsi="Arial" w:cs="Arial"/>
                <w:sz w:val="22"/>
                <w:szCs w:val="22"/>
              </w:rPr>
              <w:t xml:space="preserve">+ </w:t>
            </w:r>
            <w:r w:rsidRPr="006D7B50">
              <w:rPr>
                <w:rFonts w:ascii="Arial" w:hAnsi="Arial" w:cs="Arial"/>
                <w:b/>
                <w:sz w:val="22"/>
                <w:szCs w:val="22"/>
              </w:rPr>
              <w:t>or</w:t>
            </w:r>
            <w:r w:rsidRPr="006D7B50">
              <w:rPr>
                <w:rFonts w:ascii="Arial" w:hAnsi="Arial" w:cs="Arial"/>
                <w:sz w:val="22"/>
                <w:szCs w:val="22"/>
              </w:rPr>
              <w:t xml:space="preserve"> -</w:t>
            </w:r>
          </w:p>
        </w:tc>
      </w:tr>
      <w:tr w:rsidR="005012DF" w:rsidRPr="006D7B50" w14:paraId="6D4AADA7" w14:textId="77777777" w:rsidTr="00061BD0">
        <w:tc>
          <w:tcPr>
            <w:tcW w:w="706" w:type="dxa"/>
          </w:tcPr>
          <w:p w14:paraId="74478F5F" w14:textId="77777777" w:rsidR="005012DF" w:rsidRPr="006D7B50" w:rsidRDefault="005012DF" w:rsidP="005012DF">
            <w:pPr>
              <w:ind w:right="-10"/>
              <w:rPr>
                <w:sz w:val="24"/>
                <w:szCs w:val="24"/>
              </w:rPr>
            </w:pPr>
          </w:p>
        </w:tc>
        <w:tc>
          <w:tcPr>
            <w:tcW w:w="3067" w:type="dxa"/>
          </w:tcPr>
          <w:p w14:paraId="78542093" w14:textId="77777777" w:rsidR="005012DF" w:rsidRPr="006D7B50" w:rsidRDefault="005012DF" w:rsidP="005012DF">
            <w:pPr>
              <w:ind w:right="-10"/>
              <w:rPr>
                <w:sz w:val="24"/>
                <w:szCs w:val="24"/>
              </w:rPr>
            </w:pPr>
          </w:p>
        </w:tc>
        <w:tc>
          <w:tcPr>
            <w:tcW w:w="1267" w:type="dxa"/>
          </w:tcPr>
          <w:p w14:paraId="4E72AB5A" w14:textId="77777777" w:rsidR="005012DF" w:rsidRPr="006D7B50" w:rsidRDefault="005012DF" w:rsidP="005012DF">
            <w:pPr>
              <w:ind w:right="-10"/>
              <w:rPr>
                <w:sz w:val="24"/>
                <w:szCs w:val="24"/>
              </w:rPr>
            </w:pPr>
          </w:p>
        </w:tc>
        <w:tc>
          <w:tcPr>
            <w:tcW w:w="2606" w:type="dxa"/>
          </w:tcPr>
          <w:p w14:paraId="20247097" w14:textId="77777777" w:rsidR="005012DF" w:rsidRPr="006D7B50" w:rsidRDefault="005012DF" w:rsidP="005012DF">
            <w:pPr>
              <w:ind w:right="-10"/>
              <w:rPr>
                <w:sz w:val="24"/>
                <w:szCs w:val="24"/>
              </w:rPr>
            </w:pPr>
          </w:p>
        </w:tc>
        <w:tc>
          <w:tcPr>
            <w:tcW w:w="2520" w:type="dxa"/>
          </w:tcPr>
          <w:p w14:paraId="310022FA" w14:textId="77777777" w:rsidR="005012DF" w:rsidRPr="006D7B50" w:rsidRDefault="005012DF" w:rsidP="005012DF">
            <w:pPr>
              <w:ind w:right="-10"/>
              <w:rPr>
                <w:sz w:val="24"/>
                <w:szCs w:val="24"/>
              </w:rPr>
            </w:pPr>
          </w:p>
        </w:tc>
      </w:tr>
      <w:tr w:rsidR="005012DF" w:rsidRPr="006D7B50" w14:paraId="2113B7AB" w14:textId="77777777" w:rsidTr="00061BD0">
        <w:tc>
          <w:tcPr>
            <w:tcW w:w="706" w:type="dxa"/>
          </w:tcPr>
          <w:p w14:paraId="64F4E1E4" w14:textId="77777777" w:rsidR="005012DF" w:rsidRPr="006D7B50" w:rsidRDefault="005012DF" w:rsidP="005012DF">
            <w:pPr>
              <w:ind w:right="-10"/>
              <w:rPr>
                <w:sz w:val="24"/>
                <w:szCs w:val="24"/>
              </w:rPr>
            </w:pPr>
          </w:p>
        </w:tc>
        <w:tc>
          <w:tcPr>
            <w:tcW w:w="3067" w:type="dxa"/>
          </w:tcPr>
          <w:p w14:paraId="218ADC58" w14:textId="77777777" w:rsidR="005012DF" w:rsidRPr="006D7B50" w:rsidRDefault="005012DF" w:rsidP="005012DF">
            <w:pPr>
              <w:ind w:right="-10"/>
              <w:rPr>
                <w:sz w:val="24"/>
                <w:szCs w:val="24"/>
              </w:rPr>
            </w:pPr>
          </w:p>
        </w:tc>
        <w:tc>
          <w:tcPr>
            <w:tcW w:w="1267" w:type="dxa"/>
          </w:tcPr>
          <w:p w14:paraId="6733E0C0" w14:textId="77777777" w:rsidR="005012DF" w:rsidRPr="006D7B50" w:rsidRDefault="005012DF" w:rsidP="005012DF">
            <w:pPr>
              <w:ind w:right="-10"/>
              <w:rPr>
                <w:sz w:val="24"/>
                <w:szCs w:val="24"/>
              </w:rPr>
            </w:pPr>
          </w:p>
        </w:tc>
        <w:tc>
          <w:tcPr>
            <w:tcW w:w="2606" w:type="dxa"/>
          </w:tcPr>
          <w:p w14:paraId="4C421C36" w14:textId="77777777" w:rsidR="005012DF" w:rsidRPr="006D7B50" w:rsidRDefault="005012DF" w:rsidP="005012DF">
            <w:pPr>
              <w:ind w:right="-10"/>
              <w:rPr>
                <w:sz w:val="24"/>
                <w:szCs w:val="24"/>
              </w:rPr>
            </w:pPr>
          </w:p>
        </w:tc>
        <w:tc>
          <w:tcPr>
            <w:tcW w:w="2520" w:type="dxa"/>
          </w:tcPr>
          <w:p w14:paraId="1F412421" w14:textId="77777777" w:rsidR="005012DF" w:rsidRPr="006D7B50" w:rsidRDefault="005012DF" w:rsidP="005012DF">
            <w:pPr>
              <w:ind w:right="-10"/>
              <w:rPr>
                <w:sz w:val="24"/>
                <w:szCs w:val="24"/>
              </w:rPr>
            </w:pPr>
          </w:p>
        </w:tc>
      </w:tr>
      <w:tr w:rsidR="005012DF" w:rsidRPr="006D7B50" w14:paraId="1251D12A" w14:textId="77777777" w:rsidTr="00061BD0">
        <w:tc>
          <w:tcPr>
            <w:tcW w:w="706" w:type="dxa"/>
          </w:tcPr>
          <w:p w14:paraId="0C79DF02" w14:textId="77777777" w:rsidR="005012DF" w:rsidRPr="006D7B50" w:rsidRDefault="005012DF" w:rsidP="005012DF">
            <w:pPr>
              <w:ind w:right="-10"/>
              <w:rPr>
                <w:sz w:val="24"/>
                <w:szCs w:val="24"/>
              </w:rPr>
            </w:pPr>
          </w:p>
        </w:tc>
        <w:tc>
          <w:tcPr>
            <w:tcW w:w="3067" w:type="dxa"/>
          </w:tcPr>
          <w:p w14:paraId="3A6D18EF" w14:textId="77777777" w:rsidR="005012DF" w:rsidRPr="006D7B50" w:rsidRDefault="005012DF" w:rsidP="005012DF">
            <w:pPr>
              <w:ind w:right="-10"/>
              <w:rPr>
                <w:sz w:val="24"/>
                <w:szCs w:val="24"/>
              </w:rPr>
            </w:pPr>
          </w:p>
        </w:tc>
        <w:tc>
          <w:tcPr>
            <w:tcW w:w="1267" w:type="dxa"/>
          </w:tcPr>
          <w:p w14:paraId="06624E10" w14:textId="77777777" w:rsidR="005012DF" w:rsidRPr="006D7B50" w:rsidRDefault="005012DF" w:rsidP="005012DF">
            <w:pPr>
              <w:ind w:right="-10"/>
              <w:rPr>
                <w:sz w:val="24"/>
                <w:szCs w:val="24"/>
              </w:rPr>
            </w:pPr>
          </w:p>
        </w:tc>
        <w:tc>
          <w:tcPr>
            <w:tcW w:w="2606" w:type="dxa"/>
          </w:tcPr>
          <w:p w14:paraId="04596900" w14:textId="77777777" w:rsidR="005012DF" w:rsidRPr="006D7B50" w:rsidRDefault="005012DF" w:rsidP="005012DF">
            <w:pPr>
              <w:ind w:right="-10"/>
              <w:rPr>
                <w:sz w:val="24"/>
                <w:szCs w:val="24"/>
              </w:rPr>
            </w:pPr>
          </w:p>
        </w:tc>
        <w:tc>
          <w:tcPr>
            <w:tcW w:w="2520" w:type="dxa"/>
          </w:tcPr>
          <w:p w14:paraId="751DC66A" w14:textId="77777777" w:rsidR="005012DF" w:rsidRPr="006D7B50" w:rsidRDefault="005012DF" w:rsidP="005012DF">
            <w:pPr>
              <w:ind w:right="-10"/>
              <w:rPr>
                <w:sz w:val="24"/>
                <w:szCs w:val="24"/>
              </w:rPr>
            </w:pPr>
          </w:p>
        </w:tc>
      </w:tr>
      <w:tr w:rsidR="005012DF" w:rsidRPr="006D7B50" w14:paraId="7F1B77BD" w14:textId="77777777" w:rsidTr="00061BD0">
        <w:tc>
          <w:tcPr>
            <w:tcW w:w="706" w:type="dxa"/>
          </w:tcPr>
          <w:p w14:paraId="67D1E716" w14:textId="77777777" w:rsidR="005012DF" w:rsidRPr="006D7B50" w:rsidRDefault="005012DF" w:rsidP="005012DF">
            <w:pPr>
              <w:ind w:right="-10"/>
              <w:rPr>
                <w:sz w:val="24"/>
                <w:szCs w:val="24"/>
              </w:rPr>
            </w:pPr>
          </w:p>
        </w:tc>
        <w:tc>
          <w:tcPr>
            <w:tcW w:w="3067" w:type="dxa"/>
          </w:tcPr>
          <w:p w14:paraId="7A9B24FC" w14:textId="77777777" w:rsidR="005012DF" w:rsidRPr="006D7B50" w:rsidRDefault="005012DF" w:rsidP="005012DF">
            <w:pPr>
              <w:ind w:right="-10"/>
              <w:rPr>
                <w:sz w:val="24"/>
                <w:szCs w:val="24"/>
              </w:rPr>
            </w:pPr>
          </w:p>
        </w:tc>
        <w:tc>
          <w:tcPr>
            <w:tcW w:w="1267" w:type="dxa"/>
          </w:tcPr>
          <w:p w14:paraId="2CE6CA43" w14:textId="77777777" w:rsidR="005012DF" w:rsidRPr="006D7B50" w:rsidRDefault="005012DF" w:rsidP="005012DF">
            <w:pPr>
              <w:ind w:right="-10"/>
              <w:rPr>
                <w:sz w:val="24"/>
                <w:szCs w:val="24"/>
              </w:rPr>
            </w:pPr>
          </w:p>
        </w:tc>
        <w:tc>
          <w:tcPr>
            <w:tcW w:w="2606" w:type="dxa"/>
          </w:tcPr>
          <w:p w14:paraId="2CEA49C7" w14:textId="77777777" w:rsidR="005012DF" w:rsidRPr="006D7B50" w:rsidRDefault="005012DF" w:rsidP="005012DF">
            <w:pPr>
              <w:ind w:right="-10"/>
              <w:rPr>
                <w:sz w:val="24"/>
                <w:szCs w:val="24"/>
              </w:rPr>
            </w:pPr>
          </w:p>
        </w:tc>
        <w:tc>
          <w:tcPr>
            <w:tcW w:w="2520" w:type="dxa"/>
          </w:tcPr>
          <w:p w14:paraId="331D1E2D" w14:textId="77777777" w:rsidR="005012DF" w:rsidRPr="006D7B50" w:rsidRDefault="005012DF" w:rsidP="005012DF">
            <w:pPr>
              <w:ind w:right="-10"/>
              <w:rPr>
                <w:sz w:val="24"/>
                <w:szCs w:val="24"/>
              </w:rPr>
            </w:pPr>
          </w:p>
        </w:tc>
      </w:tr>
      <w:tr w:rsidR="005012DF" w:rsidRPr="006D7B50" w14:paraId="3E90814D" w14:textId="77777777" w:rsidTr="00061BD0">
        <w:tc>
          <w:tcPr>
            <w:tcW w:w="706" w:type="dxa"/>
          </w:tcPr>
          <w:p w14:paraId="5BCD943B" w14:textId="77777777" w:rsidR="005012DF" w:rsidRPr="006D7B50" w:rsidRDefault="005012DF" w:rsidP="005012DF">
            <w:pPr>
              <w:ind w:right="-10"/>
              <w:rPr>
                <w:sz w:val="24"/>
                <w:szCs w:val="24"/>
              </w:rPr>
            </w:pPr>
          </w:p>
        </w:tc>
        <w:tc>
          <w:tcPr>
            <w:tcW w:w="3067" w:type="dxa"/>
          </w:tcPr>
          <w:p w14:paraId="78BC7DF6" w14:textId="77777777" w:rsidR="005012DF" w:rsidRPr="006D7B50" w:rsidRDefault="005012DF" w:rsidP="005012DF">
            <w:pPr>
              <w:ind w:right="-10"/>
              <w:rPr>
                <w:sz w:val="24"/>
                <w:szCs w:val="24"/>
              </w:rPr>
            </w:pPr>
          </w:p>
        </w:tc>
        <w:tc>
          <w:tcPr>
            <w:tcW w:w="1267" w:type="dxa"/>
          </w:tcPr>
          <w:p w14:paraId="72394119" w14:textId="77777777" w:rsidR="005012DF" w:rsidRPr="006D7B50" w:rsidRDefault="005012DF" w:rsidP="005012DF">
            <w:pPr>
              <w:ind w:right="-10"/>
              <w:rPr>
                <w:sz w:val="24"/>
                <w:szCs w:val="24"/>
              </w:rPr>
            </w:pPr>
          </w:p>
        </w:tc>
        <w:tc>
          <w:tcPr>
            <w:tcW w:w="2606" w:type="dxa"/>
          </w:tcPr>
          <w:p w14:paraId="19834A4E" w14:textId="77777777" w:rsidR="005012DF" w:rsidRPr="006D7B50" w:rsidRDefault="005012DF" w:rsidP="005012DF">
            <w:pPr>
              <w:ind w:right="-10"/>
              <w:rPr>
                <w:sz w:val="24"/>
                <w:szCs w:val="24"/>
              </w:rPr>
            </w:pPr>
          </w:p>
        </w:tc>
        <w:tc>
          <w:tcPr>
            <w:tcW w:w="2520" w:type="dxa"/>
          </w:tcPr>
          <w:p w14:paraId="5CC64D4E" w14:textId="77777777" w:rsidR="005012DF" w:rsidRPr="006D7B50" w:rsidRDefault="005012DF" w:rsidP="005012DF">
            <w:pPr>
              <w:ind w:right="-10"/>
              <w:rPr>
                <w:sz w:val="24"/>
                <w:szCs w:val="24"/>
              </w:rPr>
            </w:pPr>
          </w:p>
        </w:tc>
      </w:tr>
      <w:tr w:rsidR="005012DF" w:rsidRPr="006D7B50" w14:paraId="2FDEA3C8" w14:textId="77777777" w:rsidTr="00061BD0">
        <w:tc>
          <w:tcPr>
            <w:tcW w:w="706" w:type="dxa"/>
          </w:tcPr>
          <w:p w14:paraId="48BD4A41" w14:textId="77777777" w:rsidR="005012DF" w:rsidRPr="006D7B50" w:rsidRDefault="005012DF" w:rsidP="005012DF">
            <w:pPr>
              <w:ind w:right="-10"/>
              <w:rPr>
                <w:sz w:val="24"/>
                <w:szCs w:val="24"/>
              </w:rPr>
            </w:pPr>
          </w:p>
        </w:tc>
        <w:tc>
          <w:tcPr>
            <w:tcW w:w="3067" w:type="dxa"/>
          </w:tcPr>
          <w:p w14:paraId="20D66CF1" w14:textId="77777777" w:rsidR="005012DF" w:rsidRPr="006D7B50" w:rsidRDefault="005012DF" w:rsidP="005012DF">
            <w:pPr>
              <w:ind w:right="-10"/>
              <w:rPr>
                <w:sz w:val="24"/>
                <w:szCs w:val="24"/>
              </w:rPr>
            </w:pPr>
          </w:p>
        </w:tc>
        <w:tc>
          <w:tcPr>
            <w:tcW w:w="1267" w:type="dxa"/>
          </w:tcPr>
          <w:p w14:paraId="5D1E1E69" w14:textId="77777777" w:rsidR="005012DF" w:rsidRPr="006D7B50" w:rsidRDefault="005012DF" w:rsidP="005012DF">
            <w:pPr>
              <w:ind w:right="-10"/>
              <w:rPr>
                <w:sz w:val="24"/>
                <w:szCs w:val="24"/>
              </w:rPr>
            </w:pPr>
          </w:p>
        </w:tc>
        <w:tc>
          <w:tcPr>
            <w:tcW w:w="2606" w:type="dxa"/>
          </w:tcPr>
          <w:p w14:paraId="67817936" w14:textId="77777777" w:rsidR="005012DF" w:rsidRPr="006D7B50" w:rsidRDefault="005012DF" w:rsidP="005012DF">
            <w:pPr>
              <w:ind w:right="-10"/>
              <w:rPr>
                <w:sz w:val="24"/>
                <w:szCs w:val="24"/>
              </w:rPr>
            </w:pPr>
          </w:p>
        </w:tc>
        <w:tc>
          <w:tcPr>
            <w:tcW w:w="2520" w:type="dxa"/>
          </w:tcPr>
          <w:p w14:paraId="6D13E900" w14:textId="77777777" w:rsidR="005012DF" w:rsidRPr="006D7B50" w:rsidRDefault="005012DF" w:rsidP="005012DF">
            <w:pPr>
              <w:ind w:right="-10"/>
              <w:rPr>
                <w:sz w:val="24"/>
                <w:szCs w:val="24"/>
              </w:rPr>
            </w:pPr>
          </w:p>
        </w:tc>
      </w:tr>
      <w:tr w:rsidR="005012DF" w:rsidRPr="006D7B50" w14:paraId="60452776" w14:textId="77777777" w:rsidTr="00061BD0">
        <w:tc>
          <w:tcPr>
            <w:tcW w:w="706" w:type="dxa"/>
          </w:tcPr>
          <w:p w14:paraId="0B3DF006" w14:textId="77777777" w:rsidR="005012DF" w:rsidRPr="006D7B50" w:rsidRDefault="005012DF" w:rsidP="005012DF">
            <w:pPr>
              <w:ind w:right="-10"/>
              <w:rPr>
                <w:sz w:val="24"/>
                <w:szCs w:val="24"/>
              </w:rPr>
            </w:pPr>
          </w:p>
        </w:tc>
        <w:tc>
          <w:tcPr>
            <w:tcW w:w="3067" w:type="dxa"/>
          </w:tcPr>
          <w:p w14:paraId="622DCAC7" w14:textId="77777777" w:rsidR="005012DF" w:rsidRPr="006D7B50" w:rsidRDefault="005012DF" w:rsidP="005012DF">
            <w:pPr>
              <w:ind w:right="-10"/>
              <w:rPr>
                <w:sz w:val="24"/>
                <w:szCs w:val="24"/>
              </w:rPr>
            </w:pPr>
          </w:p>
        </w:tc>
        <w:tc>
          <w:tcPr>
            <w:tcW w:w="1267" w:type="dxa"/>
          </w:tcPr>
          <w:p w14:paraId="11C921C4" w14:textId="77777777" w:rsidR="005012DF" w:rsidRPr="006D7B50" w:rsidRDefault="005012DF" w:rsidP="005012DF">
            <w:pPr>
              <w:ind w:right="-10"/>
              <w:rPr>
                <w:sz w:val="24"/>
                <w:szCs w:val="24"/>
              </w:rPr>
            </w:pPr>
          </w:p>
        </w:tc>
        <w:tc>
          <w:tcPr>
            <w:tcW w:w="2606" w:type="dxa"/>
          </w:tcPr>
          <w:p w14:paraId="6C211E23" w14:textId="77777777" w:rsidR="005012DF" w:rsidRPr="006D7B50" w:rsidRDefault="005012DF" w:rsidP="005012DF">
            <w:pPr>
              <w:ind w:right="-10"/>
              <w:rPr>
                <w:sz w:val="24"/>
                <w:szCs w:val="24"/>
              </w:rPr>
            </w:pPr>
          </w:p>
        </w:tc>
        <w:tc>
          <w:tcPr>
            <w:tcW w:w="2520" w:type="dxa"/>
          </w:tcPr>
          <w:p w14:paraId="4D8E1EEC" w14:textId="77777777" w:rsidR="005012DF" w:rsidRPr="006D7B50" w:rsidRDefault="005012DF" w:rsidP="005012DF">
            <w:pPr>
              <w:ind w:right="-10"/>
              <w:rPr>
                <w:sz w:val="24"/>
                <w:szCs w:val="24"/>
              </w:rPr>
            </w:pPr>
          </w:p>
        </w:tc>
      </w:tr>
      <w:tr w:rsidR="005012DF" w:rsidRPr="006D7B50" w14:paraId="32AC6FFE" w14:textId="77777777" w:rsidTr="00061BD0">
        <w:tc>
          <w:tcPr>
            <w:tcW w:w="706" w:type="dxa"/>
          </w:tcPr>
          <w:p w14:paraId="5807D101" w14:textId="77777777" w:rsidR="005012DF" w:rsidRPr="006D7B50" w:rsidRDefault="005012DF" w:rsidP="005012DF">
            <w:pPr>
              <w:ind w:right="-10"/>
              <w:rPr>
                <w:sz w:val="24"/>
                <w:szCs w:val="24"/>
              </w:rPr>
            </w:pPr>
          </w:p>
        </w:tc>
        <w:tc>
          <w:tcPr>
            <w:tcW w:w="3067" w:type="dxa"/>
          </w:tcPr>
          <w:p w14:paraId="3EE9E5DC" w14:textId="77777777" w:rsidR="005012DF" w:rsidRPr="006D7B50" w:rsidRDefault="005012DF" w:rsidP="005012DF">
            <w:pPr>
              <w:ind w:right="-10"/>
              <w:rPr>
                <w:sz w:val="24"/>
                <w:szCs w:val="24"/>
              </w:rPr>
            </w:pPr>
          </w:p>
        </w:tc>
        <w:tc>
          <w:tcPr>
            <w:tcW w:w="1267" w:type="dxa"/>
          </w:tcPr>
          <w:p w14:paraId="2E24023D" w14:textId="77777777" w:rsidR="005012DF" w:rsidRPr="006D7B50" w:rsidRDefault="005012DF" w:rsidP="005012DF">
            <w:pPr>
              <w:ind w:right="-10"/>
              <w:rPr>
                <w:sz w:val="24"/>
                <w:szCs w:val="24"/>
              </w:rPr>
            </w:pPr>
          </w:p>
        </w:tc>
        <w:tc>
          <w:tcPr>
            <w:tcW w:w="2606" w:type="dxa"/>
          </w:tcPr>
          <w:p w14:paraId="3676A56B" w14:textId="77777777" w:rsidR="005012DF" w:rsidRPr="006D7B50" w:rsidRDefault="005012DF" w:rsidP="005012DF">
            <w:pPr>
              <w:ind w:right="-10"/>
              <w:rPr>
                <w:sz w:val="24"/>
                <w:szCs w:val="24"/>
              </w:rPr>
            </w:pPr>
          </w:p>
        </w:tc>
        <w:tc>
          <w:tcPr>
            <w:tcW w:w="2520" w:type="dxa"/>
          </w:tcPr>
          <w:p w14:paraId="00B4C9C0" w14:textId="77777777" w:rsidR="005012DF" w:rsidRPr="006D7B50" w:rsidRDefault="005012DF" w:rsidP="005012DF">
            <w:pPr>
              <w:ind w:right="-10"/>
              <w:rPr>
                <w:sz w:val="24"/>
                <w:szCs w:val="24"/>
              </w:rPr>
            </w:pPr>
          </w:p>
        </w:tc>
      </w:tr>
      <w:tr w:rsidR="005012DF" w:rsidRPr="006D7B50" w14:paraId="688A36CC" w14:textId="77777777" w:rsidTr="00061BD0">
        <w:tc>
          <w:tcPr>
            <w:tcW w:w="706" w:type="dxa"/>
          </w:tcPr>
          <w:p w14:paraId="1C512151" w14:textId="77777777" w:rsidR="005012DF" w:rsidRPr="006D7B50" w:rsidRDefault="005012DF" w:rsidP="005012DF">
            <w:pPr>
              <w:ind w:right="-10"/>
              <w:rPr>
                <w:sz w:val="24"/>
                <w:szCs w:val="24"/>
              </w:rPr>
            </w:pPr>
          </w:p>
        </w:tc>
        <w:tc>
          <w:tcPr>
            <w:tcW w:w="3067" w:type="dxa"/>
          </w:tcPr>
          <w:p w14:paraId="6F77EEB0" w14:textId="77777777" w:rsidR="005012DF" w:rsidRPr="006D7B50" w:rsidRDefault="005012DF" w:rsidP="005012DF">
            <w:pPr>
              <w:ind w:right="-10"/>
              <w:rPr>
                <w:sz w:val="24"/>
                <w:szCs w:val="24"/>
              </w:rPr>
            </w:pPr>
          </w:p>
        </w:tc>
        <w:tc>
          <w:tcPr>
            <w:tcW w:w="1267" w:type="dxa"/>
          </w:tcPr>
          <w:p w14:paraId="670CB85B" w14:textId="77777777" w:rsidR="005012DF" w:rsidRPr="006D7B50" w:rsidRDefault="005012DF" w:rsidP="005012DF">
            <w:pPr>
              <w:ind w:right="-10"/>
              <w:rPr>
                <w:sz w:val="24"/>
                <w:szCs w:val="24"/>
              </w:rPr>
            </w:pPr>
          </w:p>
        </w:tc>
        <w:tc>
          <w:tcPr>
            <w:tcW w:w="2606" w:type="dxa"/>
          </w:tcPr>
          <w:p w14:paraId="6E095831" w14:textId="77777777" w:rsidR="005012DF" w:rsidRPr="006D7B50" w:rsidRDefault="005012DF" w:rsidP="005012DF">
            <w:pPr>
              <w:ind w:right="-10"/>
              <w:rPr>
                <w:sz w:val="24"/>
                <w:szCs w:val="24"/>
              </w:rPr>
            </w:pPr>
          </w:p>
        </w:tc>
        <w:tc>
          <w:tcPr>
            <w:tcW w:w="2520" w:type="dxa"/>
          </w:tcPr>
          <w:p w14:paraId="77894788" w14:textId="77777777" w:rsidR="005012DF" w:rsidRPr="006D7B50" w:rsidRDefault="005012DF" w:rsidP="005012DF">
            <w:pPr>
              <w:ind w:right="-10"/>
              <w:rPr>
                <w:sz w:val="24"/>
                <w:szCs w:val="24"/>
              </w:rPr>
            </w:pPr>
          </w:p>
        </w:tc>
      </w:tr>
      <w:tr w:rsidR="005012DF" w:rsidRPr="006D7B50" w14:paraId="4E087B64" w14:textId="77777777" w:rsidTr="00061BD0">
        <w:tc>
          <w:tcPr>
            <w:tcW w:w="706" w:type="dxa"/>
          </w:tcPr>
          <w:p w14:paraId="19651CD5" w14:textId="77777777" w:rsidR="005012DF" w:rsidRPr="006D7B50" w:rsidRDefault="005012DF" w:rsidP="005012DF">
            <w:pPr>
              <w:ind w:right="-10"/>
              <w:rPr>
                <w:sz w:val="24"/>
                <w:szCs w:val="24"/>
              </w:rPr>
            </w:pPr>
          </w:p>
        </w:tc>
        <w:tc>
          <w:tcPr>
            <w:tcW w:w="3067" w:type="dxa"/>
          </w:tcPr>
          <w:p w14:paraId="570FE05C" w14:textId="77777777" w:rsidR="005012DF" w:rsidRPr="006D7B50" w:rsidRDefault="005012DF" w:rsidP="005012DF">
            <w:pPr>
              <w:ind w:right="-10"/>
              <w:rPr>
                <w:sz w:val="24"/>
                <w:szCs w:val="24"/>
              </w:rPr>
            </w:pPr>
          </w:p>
        </w:tc>
        <w:tc>
          <w:tcPr>
            <w:tcW w:w="1267" w:type="dxa"/>
          </w:tcPr>
          <w:p w14:paraId="171F001E" w14:textId="77777777" w:rsidR="005012DF" w:rsidRPr="006D7B50" w:rsidRDefault="005012DF" w:rsidP="005012DF">
            <w:pPr>
              <w:ind w:right="-10"/>
              <w:rPr>
                <w:sz w:val="24"/>
                <w:szCs w:val="24"/>
              </w:rPr>
            </w:pPr>
          </w:p>
        </w:tc>
        <w:tc>
          <w:tcPr>
            <w:tcW w:w="2606" w:type="dxa"/>
          </w:tcPr>
          <w:p w14:paraId="1B543872" w14:textId="77777777" w:rsidR="005012DF" w:rsidRPr="006D7B50" w:rsidRDefault="005012DF" w:rsidP="005012DF">
            <w:pPr>
              <w:ind w:right="-10"/>
              <w:rPr>
                <w:sz w:val="24"/>
                <w:szCs w:val="24"/>
              </w:rPr>
            </w:pPr>
          </w:p>
        </w:tc>
        <w:tc>
          <w:tcPr>
            <w:tcW w:w="2520" w:type="dxa"/>
          </w:tcPr>
          <w:p w14:paraId="09063413" w14:textId="77777777" w:rsidR="005012DF" w:rsidRPr="006D7B50" w:rsidRDefault="005012DF" w:rsidP="005012DF">
            <w:pPr>
              <w:ind w:right="-10"/>
              <w:rPr>
                <w:sz w:val="24"/>
                <w:szCs w:val="24"/>
              </w:rPr>
            </w:pPr>
          </w:p>
        </w:tc>
      </w:tr>
      <w:tr w:rsidR="005012DF" w:rsidRPr="006D7B50" w14:paraId="0144286D" w14:textId="77777777" w:rsidTr="00061BD0">
        <w:tc>
          <w:tcPr>
            <w:tcW w:w="706" w:type="dxa"/>
          </w:tcPr>
          <w:p w14:paraId="367297E6" w14:textId="77777777" w:rsidR="005012DF" w:rsidRPr="006D7B50" w:rsidRDefault="005012DF" w:rsidP="005012DF">
            <w:pPr>
              <w:ind w:right="-10"/>
              <w:rPr>
                <w:sz w:val="24"/>
                <w:szCs w:val="24"/>
              </w:rPr>
            </w:pPr>
          </w:p>
        </w:tc>
        <w:tc>
          <w:tcPr>
            <w:tcW w:w="3067" w:type="dxa"/>
          </w:tcPr>
          <w:p w14:paraId="653A33F6" w14:textId="77777777" w:rsidR="005012DF" w:rsidRPr="006D7B50" w:rsidRDefault="005012DF" w:rsidP="005012DF">
            <w:pPr>
              <w:ind w:right="-10"/>
              <w:rPr>
                <w:sz w:val="24"/>
                <w:szCs w:val="24"/>
              </w:rPr>
            </w:pPr>
          </w:p>
        </w:tc>
        <w:tc>
          <w:tcPr>
            <w:tcW w:w="1267" w:type="dxa"/>
          </w:tcPr>
          <w:p w14:paraId="04E8434E" w14:textId="77777777" w:rsidR="005012DF" w:rsidRPr="006D7B50" w:rsidRDefault="005012DF" w:rsidP="005012DF">
            <w:pPr>
              <w:ind w:right="-10"/>
              <w:rPr>
                <w:sz w:val="24"/>
                <w:szCs w:val="24"/>
              </w:rPr>
            </w:pPr>
          </w:p>
        </w:tc>
        <w:tc>
          <w:tcPr>
            <w:tcW w:w="2606" w:type="dxa"/>
          </w:tcPr>
          <w:p w14:paraId="5D6AC021" w14:textId="77777777" w:rsidR="005012DF" w:rsidRPr="006D7B50" w:rsidRDefault="005012DF" w:rsidP="005012DF">
            <w:pPr>
              <w:ind w:right="-10"/>
              <w:rPr>
                <w:sz w:val="24"/>
                <w:szCs w:val="24"/>
              </w:rPr>
            </w:pPr>
          </w:p>
        </w:tc>
        <w:tc>
          <w:tcPr>
            <w:tcW w:w="2520" w:type="dxa"/>
          </w:tcPr>
          <w:p w14:paraId="6359A60D" w14:textId="77777777" w:rsidR="005012DF" w:rsidRPr="006D7B50" w:rsidRDefault="005012DF" w:rsidP="005012DF">
            <w:pPr>
              <w:ind w:right="-10"/>
              <w:rPr>
                <w:sz w:val="24"/>
                <w:szCs w:val="24"/>
              </w:rPr>
            </w:pPr>
          </w:p>
        </w:tc>
      </w:tr>
      <w:tr w:rsidR="006D7B50" w:rsidRPr="006D7B50" w14:paraId="7592CDC8" w14:textId="77777777" w:rsidTr="00061BD0">
        <w:tc>
          <w:tcPr>
            <w:tcW w:w="706" w:type="dxa"/>
          </w:tcPr>
          <w:p w14:paraId="2ECFA00F" w14:textId="77777777" w:rsidR="006D7B50" w:rsidRPr="006D7B50" w:rsidRDefault="006D7B50" w:rsidP="005012DF">
            <w:pPr>
              <w:ind w:right="-10"/>
              <w:rPr>
                <w:sz w:val="24"/>
                <w:szCs w:val="24"/>
              </w:rPr>
            </w:pPr>
          </w:p>
        </w:tc>
        <w:tc>
          <w:tcPr>
            <w:tcW w:w="6940" w:type="dxa"/>
            <w:gridSpan w:val="3"/>
          </w:tcPr>
          <w:p w14:paraId="6E3C3DB5" w14:textId="77777777" w:rsidR="006D7B50" w:rsidRPr="006D7B50" w:rsidRDefault="006D7B50" w:rsidP="006D7B50">
            <w:pPr>
              <w:ind w:right="-10"/>
              <w:jc w:val="right"/>
              <w:rPr>
                <w:rFonts w:ascii="Arial" w:hAnsi="Arial" w:cs="Arial"/>
                <w:b/>
                <w:sz w:val="22"/>
                <w:szCs w:val="22"/>
              </w:rPr>
            </w:pPr>
            <w:r w:rsidRPr="006D7B50">
              <w:rPr>
                <w:rFonts w:ascii="Arial" w:hAnsi="Arial" w:cs="Arial"/>
                <w:b/>
                <w:sz w:val="22"/>
                <w:szCs w:val="22"/>
              </w:rPr>
              <w:t>Increase (+) or Reduce (-) Total Bid By:</w:t>
            </w:r>
          </w:p>
        </w:tc>
        <w:tc>
          <w:tcPr>
            <w:tcW w:w="2520" w:type="dxa"/>
          </w:tcPr>
          <w:p w14:paraId="1818416E" w14:textId="77777777" w:rsidR="006D7B50" w:rsidRPr="006D7B50" w:rsidRDefault="006D7B50" w:rsidP="005012DF">
            <w:pPr>
              <w:ind w:right="-10"/>
              <w:rPr>
                <w:sz w:val="24"/>
                <w:szCs w:val="24"/>
              </w:rPr>
            </w:pPr>
          </w:p>
        </w:tc>
      </w:tr>
    </w:tbl>
    <w:p w14:paraId="4D705D70" w14:textId="77777777" w:rsidR="006D7B50" w:rsidRPr="006D7B50" w:rsidRDefault="006D7B50" w:rsidP="006D7B50">
      <w:pPr>
        <w:pStyle w:val="ListParagraph"/>
        <w:spacing w:after="0"/>
        <w:ind w:right="-10" w:hanging="720"/>
        <w:jc w:val="both"/>
        <w:rPr>
          <w:rFonts w:ascii="Arial" w:hAnsi="Arial" w:cs="Arial"/>
          <w:sz w:val="16"/>
          <w:szCs w:val="16"/>
        </w:rPr>
      </w:pPr>
    </w:p>
    <w:p w14:paraId="6D13CFC1" w14:textId="77777777" w:rsidR="00E90284" w:rsidRPr="00E90284" w:rsidRDefault="00E90284" w:rsidP="00E90284">
      <w:pPr>
        <w:pStyle w:val="ListParagraph"/>
        <w:numPr>
          <w:ilvl w:val="0"/>
          <w:numId w:val="3"/>
        </w:numPr>
        <w:spacing w:after="0"/>
        <w:ind w:right="-10"/>
        <w:jc w:val="both"/>
        <w:rPr>
          <w:rFonts w:ascii="Arial" w:hAnsi="Arial" w:cs="Arial"/>
          <w:sz w:val="16"/>
          <w:szCs w:val="16"/>
        </w:rPr>
      </w:pPr>
      <w:r w:rsidRPr="00E90284">
        <w:rPr>
          <w:rFonts w:ascii="Arial" w:hAnsi="Arial" w:cs="Arial"/>
          <w:sz w:val="16"/>
          <w:szCs w:val="16"/>
        </w:rPr>
        <w:t>Each Bidder shall ascertain before tender submission that it has obtained all addenda issued by the Department and by signing the Tender Amendment Form acknowledges that all issued addenda have been examined, read, and considered in their bid.</w:t>
      </w:r>
    </w:p>
    <w:p w14:paraId="4E8290D0" w14:textId="77777777" w:rsidR="00E90284" w:rsidRDefault="00E90284" w:rsidP="00A9552D">
      <w:pPr>
        <w:pStyle w:val="ListParagraph"/>
        <w:spacing w:after="0"/>
        <w:ind w:right="-10"/>
        <w:jc w:val="both"/>
        <w:rPr>
          <w:rFonts w:ascii="Arial" w:hAnsi="Arial" w:cs="Arial"/>
          <w:sz w:val="16"/>
          <w:szCs w:val="16"/>
        </w:rPr>
      </w:pPr>
    </w:p>
    <w:p w14:paraId="6ABD6AED" w14:textId="33689756" w:rsidR="006D7B50" w:rsidRPr="006D7B50" w:rsidRDefault="006D7B50" w:rsidP="00E90284">
      <w:pPr>
        <w:pStyle w:val="ListParagraph"/>
        <w:numPr>
          <w:ilvl w:val="0"/>
          <w:numId w:val="3"/>
        </w:numPr>
        <w:spacing w:after="0"/>
        <w:ind w:right="-10"/>
        <w:jc w:val="both"/>
        <w:rPr>
          <w:rFonts w:ascii="Arial" w:hAnsi="Arial" w:cs="Arial"/>
          <w:sz w:val="16"/>
          <w:szCs w:val="16"/>
        </w:rPr>
      </w:pPr>
      <w:r w:rsidRPr="006D7B50">
        <w:rPr>
          <w:rFonts w:ascii="Arial" w:hAnsi="Arial" w:cs="Arial"/>
          <w:sz w:val="16"/>
          <w:szCs w:val="16"/>
        </w:rPr>
        <w:t xml:space="preserve">The Bidder acknowledges and accepts the bid modification requirements specified in the Section 00200 - Instructions To Bidders and agrees that: </w:t>
      </w:r>
    </w:p>
    <w:p w14:paraId="7FBBECBF" w14:textId="77777777" w:rsidR="006D7B50" w:rsidRPr="006D7B50" w:rsidRDefault="006D7B50" w:rsidP="006D7B50">
      <w:pPr>
        <w:pStyle w:val="ListParagraph"/>
        <w:spacing w:after="0"/>
        <w:ind w:right="-10"/>
        <w:jc w:val="both"/>
        <w:rPr>
          <w:rFonts w:ascii="Arial" w:hAnsi="Arial" w:cs="Arial"/>
          <w:sz w:val="16"/>
          <w:szCs w:val="16"/>
        </w:rPr>
      </w:pPr>
    </w:p>
    <w:p w14:paraId="677655BE" w14:textId="77777777" w:rsidR="006D7B50" w:rsidRPr="006D7B50" w:rsidRDefault="006D7B50" w:rsidP="00211C21">
      <w:pPr>
        <w:pStyle w:val="ListParagraph"/>
        <w:numPr>
          <w:ilvl w:val="1"/>
          <w:numId w:val="3"/>
        </w:numPr>
        <w:spacing w:after="0"/>
        <w:ind w:left="1080" w:right="-10"/>
        <w:jc w:val="both"/>
        <w:rPr>
          <w:rFonts w:ascii="Arial" w:hAnsi="Arial" w:cs="Arial"/>
          <w:sz w:val="16"/>
          <w:szCs w:val="16"/>
        </w:rPr>
      </w:pPr>
      <w:r w:rsidRPr="006D7B50">
        <w:rPr>
          <w:rFonts w:ascii="Arial" w:hAnsi="Arial" w:cs="Arial"/>
          <w:sz w:val="16"/>
          <w:szCs w:val="16"/>
        </w:rPr>
        <w:t>this bid modification supersedes all previous bid modifications including those containing modifications to other bid items.  Previously submitted bid modifications are all null and void.</w:t>
      </w:r>
    </w:p>
    <w:p w14:paraId="41C44BB1" w14:textId="77777777" w:rsidR="006D7B50" w:rsidRPr="006D7B50" w:rsidRDefault="006D7B50" w:rsidP="006D7B50">
      <w:pPr>
        <w:pStyle w:val="ListParagraph"/>
        <w:spacing w:after="0"/>
        <w:ind w:left="1080" w:right="-10" w:hanging="360"/>
        <w:jc w:val="both"/>
        <w:rPr>
          <w:rFonts w:ascii="Arial" w:hAnsi="Arial" w:cs="Arial"/>
          <w:sz w:val="16"/>
          <w:szCs w:val="16"/>
        </w:rPr>
      </w:pPr>
    </w:p>
    <w:p w14:paraId="22988DD5" w14:textId="35214D8B" w:rsidR="006D7B50" w:rsidRPr="006D7B50" w:rsidRDefault="006D7B50" w:rsidP="00211C21">
      <w:pPr>
        <w:pStyle w:val="ListParagraph"/>
        <w:numPr>
          <w:ilvl w:val="1"/>
          <w:numId w:val="3"/>
        </w:numPr>
        <w:spacing w:after="0"/>
        <w:ind w:left="1080" w:right="-10"/>
        <w:jc w:val="both"/>
        <w:rPr>
          <w:rFonts w:ascii="Arial" w:hAnsi="Arial" w:cs="Arial"/>
          <w:sz w:val="16"/>
          <w:szCs w:val="16"/>
        </w:rPr>
      </w:pPr>
      <w:r w:rsidRPr="006D7B50">
        <w:rPr>
          <w:rFonts w:ascii="Arial" w:hAnsi="Arial" w:cs="Arial"/>
          <w:sz w:val="16"/>
          <w:szCs w:val="16"/>
        </w:rPr>
        <w:t xml:space="preserve">the Bidder accepts full responsibility and liability for any lack of confidentiality arising from submitting a bid modification using </w:t>
      </w:r>
      <w:r w:rsidR="00211C21">
        <w:rPr>
          <w:rFonts w:ascii="Arial" w:hAnsi="Arial" w:cs="Arial"/>
          <w:sz w:val="16"/>
          <w:szCs w:val="16"/>
        </w:rPr>
        <w:t xml:space="preserve">this process </w:t>
      </w:r>
      <w:r w:rsidRPr="006D7B50">
        <w:rPr>
          <w:rFonts w:ascii="Arial" w:hAnsi="Arial" w:cs="Arial"/>
          <w:sz w:val="16"/>
          <w:szCs w:val="16"/>
        </w:rPr>
        <w:t>, and</w:t>
      </w:r>
    </w:p>
    <w:p w14:paraId="5185F7A0" w14:textId="77777777" w:rsidR="006D7B50" w:rsidRPr="006D7B50" w:rsidRDefault="006D7B50" w:rsidP="006D7B50">
      <w:pPr>
        <w:pStyle w:val="ListParagraph"/>
        <w:spacing w:after="0"/>
        <w:ind w:left="1080" w:right="-10" w:hanging="360"/>
        <w:jc w:val="both"/>
        <w:rPr>
          <w:rFonts w:ascii="Arial" w:hAnsi="Arial" w:cs="Arial"/>
          <w:sz w:val="16"/>
          <w:szCs w:val="16"/>
        </w:rPr>
      </w:pPr>
    </w:p>
    <w:p w14:paraId="1B798766" w14:textId="59A8A828" w:rsidR="005012DF" w:rsidRDefault="006D7B50" w:rsidP="00211C21">
      <w:pPr>
        <w:pStyle w:val="ListParagraph"/>
        <w:numPr>
          <w:ilvl w:val="1"/>
          <w:numId w:val="3"/>
        </w:numPr>
        <w:spacing w:after="0"/>
        <w:ind w:left="1080" w:right="-10"/>
        <w:jc w:val="both"/>
        <w:rPr>
          <w:rFonts w:ascii="Arial" w:hAnsi="Arial" w:cs="Arial"/>
          <w:sz w:val="16"/>
          <w:szCs w:val="16"/>
        </w:rPr>
      </w:pPr>
      <w:r w:rsidRPr="006D7B50">
        <w:rPr>
          <w:rFonts w:ascii="Arial" w:hAnsi="Arial" w:cs="Arial"/>
          <w:sz w:val="16"/>
          <w:szCs w:val="16"/>
        </w:rPr>
        <w:t xml:space="preserve">failure of this bid modification to arrive before the closing time, accurately or completely for any reason will render this bid modification null and void. </w:t>
      </w:r>
    </w:p>
    <w:p w14:paraId="204C1877" w14:textId="77777777" w:rsidR="006D7B50" w:rsidRPr="006D7B50" w:rsidRDefault="006D7B50" w:rsidP="006D7B50">
      <w:pPr>
        <w:pStyle w:val="ListParagraph"/>
        <w:rPr>
          <w:rFonts w:ascii="Arial" w:hAnsi="Arial" w:cs="Arial"/>
          <w:sz w:val="16"/>
          <w:szCs w:val="16"/>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5"/>
        <w:gridCol w:w="994"/>
        <w:gridCol w:w="4385"/>
      </w:tblGrid>
      <w:tr w:rsidR="006D7B50" w:rsidRPr="006D7B50" w14:paraId="646C4E45" w14:textId="77777777" w:rsidTr="00061BD0">
        <w:tc>
          <w:tcPr>
            <w:tcW w:w="4385" w:type="dxa"/>
            <w:tcBorders>
              <w:bottom w:val="single" w:sz="4" w:space="0" w:color="auto"/>
            </w:tcBorders>
          </w:tcPr>
          <w:p w14:paraId="225360DA" w14:textId="77777777" w:rsidR="006D7B50" w:rsidRPr="006D7B50" w:rsidRDefault="006D7B50" w:rsidP="006D7B50">
            <w:pPr>
              <w:ind w:right="-10"/>
              <w:rPr>
                <w:rFonts w:ascii="Arial" w:hAnsi="Arial" w:cs="Arial"/>
                <w:b/>
                <w:sz w:val="16"/>
                <w:szCs w:val="16"/>
              </w:rPr>
            </w:pPr>
          </w:p>
        </w:tc>
        <w:tc>
          <w:tcPr>
            <w:tcW w:w="994" w:type="dxa"/>
          </w:tcPr>
          <w:p w14:paraId="73B759F1" w14:textId="77777777" w:rsidR="006D7B50" w:rsidRPr="006D7B50" w:rsidRDefault="006D7B50" w:rsidP="006D7B50">
            <w:pPr>
              <w:ind w:right="-10"/>
              <w:rPr>
                <w:rFonts w:ascii="Arial" w:hAnsi="Arial" w:cs="Arial"/>
                <w:b/>
                <w:sz w:val="16"/>
                <w:szCs w:val="16"/>
              </w:rPr>
            </w:pPr>
          </w:p>
        </w:tc>
        <w:tc>
          <w:tcPr>
            <w:tcW w:w="4385" w:type="dxa"/>
            <w:tcBorders>
              <w:bottom w:val="single" w:sz="4" w:space="0" w:color="auto"/>
            </w:tcBorders>
          </w:tcPr>
          <w:p w14:paraId="5C026F15" w14:textId="77777777" w:rsidR="006D7B50" w:rsidRPr="006D7B50" w:rsidRDefault="006D7B50" w:rsidP="006D7B50">
            <w:pPr>
              <w:ind w:right="-10"/>
              <w:rPr>
                <w:rFonts w:ascii="Arial" w:hAnsi="Arial" w:cs="Arial"/>
                <w:b/>
                <w:sz w:val="16"/>
                <w:szCs w:val="16"/>
              </w:rPr>
            </w:pPr>
          </w:p>
        </w:tc>
      </w:tr>
      <w:tr w:rsidR="006D7B50" w:rsidRPr="006D7B50" w14:paraId="09C2CE02" w14:textId="77777777" w:rsidTr="00061BD0">
        <w:tc>
          <w:tcPr>
            <w:tcW w:w="4385" w:type="dxa"/>
            <w:tcBorders>
              <w:top w:val="single" w:sz="4" w:space="0" w:color="auto"/>
            </w:tcBorders>
          </w:tcPr>
          <w:p w14:paraId="2A039E82" w14:textId="77777777" w:rsidR="006D7B50" w:rsidRPr="006D7B50" w:rsidRDefault="006D7B50" w:rsidP="006D7B50">
            <w:pPr>
              <w:ind w:right="-10"/>
              <w:jc w:val="center"/>
              <w:rPr>
                <w:rFonts w:ascii="Arial" w:hAnsi="Arial" w:cs="Arial"/>
                <w:b/>
                <w:sz w:val="16"/>
                <w:szCs w:val="16"/>
              </w:rPr>
            </w:pPr>
            <w:r w:rsidRPr="006D7B50">
              <w:rPr>
                <w:rFonts w:ascii="Arial" w:hAnsi="Arial" w:cs="Arial"/>
                <w:b/>
                <w:sz w:val="16"/>
                <w:szCs w:val="16"/>
              </w:rPr>
              <w:t>Signature of Authorized Representative</w:t>
            </w:r>
          </w:p>
        </w:tc>
        <w:tc>
          <w:tcPr>
            <w:tcW w:w="994" w:type="dxa"/>
          </w:tcPr>
          <w:p w14:paraId="67E4BB37" w14:textId="77777777" w:rsidR="006D7B50" w:rsidRPr="006D7B50" w:rsidRDefault="006D7B50" w:rsidP="006D7B50">
            <w:pPr>
              <w:ind w:right="-10"/>
              <w:rPr>
                <w:rFonts w:ascii="Arial" w:hAnsi="Arial" w:cs="Arial"/>
                <w:b/>
                <w:sz w:val="16"/>
                <w:szCs w:val="16"/>
              </w:rPr>
            </w:pPr>
          </w:p>
        </w:tc>
        <w:tc>
          <w:tcPr>
            <w:tcW w:w="4385" w:type="dxa"/>
            <w:tcBorders>
              <w:top w:val="single" w:sz="4" w:space="0" w:color="auto"/>
            </w:tcBorders>
          </w:tcPr>
          <w:p w14:paraId="4CEF0C97" w14:textId="3647FE7E" w:rsidR="006D7B50" w:rsidRPr="006D7B50" w:rsidRDefault="006D7B50" w:rsidP="006D7B50">
            <w:pPr>
              <w:ind w:right="-10"/>
              <w:jc w:val="center"/>
              <w:rPr>
                <w:rFonts w:ascii="Arial" w:hAnsi="Arial" w:cs="Arial"/>
                <w:b/>
                <w:sz w:val="16"/>
                <w:szCs w:val="16"/>
              </w:rPr>
            </w:pPr>
          </w:p>
        </w:tc>
      </w:tr>
      <w:tr w:rsidR="006D7B50" w:rsidRPr="006D7B50" w14:paraId="5B259D37" w14:textId="77777777" w:rsidTr="00061BD0">
        <w:tc>
          <w:tcPr>
            <w:tcW w:w="4385" w:type="dxa"/>
          </w:tcPr>
          <w:p w14:paraId="1165CB57" w14:textId="77777777" w:rsidR="006D7B50" w:rsidRPr="006D7B50" w:rsidRDefault="006D7B50" w:rsidP="006D7B50">
            <w:pPr>
              <w:ind w:right="-10"/>
              <w:rPr>
                <w:rFonts w:ascii="Arial" w:hAnsi="Arial" w:cs="Arial"/>
                <w:b/>
                <w:sz w:val="16"/>
                <w:szCs w:val="16"/>
              </w:rPr>
            </w:pPr>
          </w:p>
        </w:tc>
        <w:tc>
          <w:tcPr>
            <w:tcW w:w="994" w:type="dxa"/>
          </w:tcPr>
          <w:p w14:paraId="09368D52" w14:textId="77777777" w:rsidR="006D7B50" w:rsidRPr="006D7B50" w:rsidRDefault="006D7B50" w:rsidP="006D7B50">
            <w:pPr>
              <w:ind w:right="-10"/>
              <w:rPr>
                <w:rFonts w:ascii="Arial" w:hAnsi="Arial" w:cs="Arial"/>
                <w:b/>
                <w:sz w:val="16"/>
                <w:szCs w:val="16"/>
              </w:rPr>
            </w:pPr>
          </w:p>
        </w:tc>
        <w:tc>
          <w:tcPr>
            <w:tcW w:w="4385" w:type="dxa"/>
          </w:tcPr>
          <w:p w14:paraId="0CD8258F" w14:textId="77777777" w:rsidR="006D7B50" w:rsidRPr="006D7B50" w:rsidRDefault="006D7B50" w:rsidP="006D7B50">
            <w:pPr>
              <w:ind w:right="-10"/>
              <w:jc w:val="center"/>
              <w:rPr>
                <w:rFonts w:ascii="Arial" w:hAnsi="Arial" w:cs="Arial"/>
                <w:b/>
                <w:sz w:val="16"/>
                <w:szCs w:val="16"/>
              </w:rPr>
            </w:pPr>
          </w:p>
        </w:tc>
      </w:tr>
      <w:tr w:rsidR="006D7B50" w:rsidRPr="006D7B50" w14:paraId="1E83D9D3" w14:textId="77777777" w:rsidTr="00061BD0">
        <w:tc>
          <w:tcPr>
            <w:tcW w:w="4385" w:type="dxa"/>
            <w:tcBorders>
              <w:bottom w:val="single" w:sz="4" w:space="0" w:color="auto"/>
            </w:tcBorders>
          </w:tcPr>
          <w:p w14:paraId="4D0D1EA5" w14:textId="77777777" w:rsidR="006D7B50" w:rsidRPr="006D7B50" w:rsidRDefault="006D7B50" w:rsidP="006D7B50">
            <w:pPr>
              <w:ind w:right="-10"/>
              <w:rPr>
                <w:rFonts w:ascii="Arial" w:hAnsi="Arial" w:cs="Arial"/>
                <w:b/>
                <w:sz w:val="16"/>
                <w:szCs w:val="16"/>
              </w:rPr>
            </w:pPr>
          </w:p>
        </w:tc>
        <w:tc>
          <w:tcPr>
            <w:tcW w:w="994" w:type="dxa"/>
          </w:tcPr>
          <w:p w14:paraId="0B5D8DB7" w14:textId="77777777" w:rsidR="006D7B50" w:rsidRPr="006D7B50" w:rsidRDefault="006D7B50" w:rsidP="006D7B50">
            <w:pPr>
              <w:ind w:right="-10"/>
              <w:rPr>
                <w:rFonts w:ascii="Arial" w:hAnsi="Arial" w:cs="Arial"/>
                <w:b/>
                <w:sz w:val="16"/>
                <w:szCs w:val="16"/>
              </w:rPr>
            </w:pPr>
          </w:p>
        </w:tc>
        <w:tc>
          <w:tcPr>
            <w:tcW w:w="4385" w:type="dxa"/>
            <w:tcBorders>
              <w:bottom w:val="single" w:sz="4" w:space="0" w:color="auto"/>
            </w:tcBorders>
          </w:tcPr>
          <w:p w14:paraId="1F125CEE" w14:textId="77777777" w:rsidR="006D7B50" w:rsidRPr="006D7B50" w:rsidRDefault="006D7B50" w:rsidP="006D7B50">
            <w:pPr>
              <w:ind w:right="-10"/>
              <w:jc w:val="center"/>
              <w:rPr>
                <w:rFonts w:ascii="Arial" w:hAnsi="Arial" w:cs="Arial"/>
                <w:b/>
                <w:sz w:val="16"/>
                <w:szCs w:val="16"/>
              </w:rPr>
            </w:pPr>
          </w:p>
        </w:tc>
      </w:tr>
      <w:tr w:rsidR="006D7B50" w:rsidRPr="006D7B50" w14:paraId="435E15DD" w14:textId="77777777" w:rsidTr="00061BD0">
        <w:tc>
          <w:tcPr>
            <w:tcW w:w="4385" w:type="dxa"/>
            <w:tcBorders>
              <w:top w:val="single" w:sz="4" w:space="0" w:color="auto"/>
            </w:tcBorders>
          </w:tcPr>
          <w:p w14:paraId="43483271" w14:textId="77777777" w:rsidR="006D7B50" w:rsidRPr="006D7B50" w:rsidRDefault="006D7B50" w:rsidP="006D7B50">
            <w:pPr>
              <w:ind w:right="-10"/>
              <w:jc w:val="center"/>
              <w:rPr>
                <w:rFonts w:ascii="Arial" w:hAnsi="Arial" w:cs="Arial"/>
                <w:b/>
                <w:sz w:val="16"/>
                <w:szCs w:val="16"/>
              </w:rPr>
            </w:pPr>
            <w:r w:rsidRPr="006D7B50">
              <w:rPr>
                <w:rFonts w:ascii="Arial" w:hAnsi="Arial" w:cs="Arial"/>
                <w:b/>
                <w:sz w:val="16"/>
                <w:szCs w:val="16"/>
              </w:rPr>
              <w:t>Name of Bidder (Print or Type)</w:t>
            </w:r>
          </w:p>
        </w:tc>
        <w:tc>
          <w:tcPr>
            <w:tcW w:w="994" w:type="dxa"/>
          </w:tcPr>
          <w:p w14:paraId="43C3FB22" w14:textId="77777777" w:rsidR="006D7B50" w:rsidRPr="006D7B50" w:rsidRDefault="006D7B50" w:rsidP="006D7B50">
            <w:pPr>
              <w:ind w:right="-10"/>
              <w:rPr>
                <w:rFonts w:ascii="Arial" w:hAnsi="Arial" w:cs="Arial"/>
                <w:b/>
                <w:sz w:val="16"/>
                <w:szCs w:val="16"/>
              </w:rPr>
            </w:pPr>
          </w:p>
        </w:tc>
        <w:tc>
          <w:tcPr>
            <w:tcW w:w="4385" w:type="dxa"/>
            <w:tcBorders>
              <w:top w:val="single" w:sz="4" w:space="0" w:color="auto"/>
            </w:tcBorders>
          </w:tcPr>
          <w:p w14:paraId="50861846" w14:textId="02FAFA33" w:rsidR="006D7B50" w:rsidRPr="006D7B50" w:rsidRDefault="006D7B50" w:rsidP="006D7B50">
            <w:pPr>
              <w:ind w:right="-10"/>
              <w:jc w:val="center"/>
              <w:rPr>
                <w:rFonts w:ascii="Arial" w:hAnsi="Arial" w:cs="Arial"/>
                <w:b/>
                <w:sz w:val="16"/>
                <w:szCs w:val="16"/>
              </w:rPr>
            </w:pPr>
          </w:p>
        </w:tc>
      </w:tr>
    </w:tbl>
    <w:p w14:paraId="0B79905C" w14:textId="77777777" w:rsidR="006D7B50" w:rsidRDefault="006D7B50" w:rsidP="006D7B50">
      <w:pPr>
        <w:spacing w:after="0"/>
        <w:ind w:right="-10"/>
        <w:rPr>
          <w:rFonts w:ascii="Arial" w:hAnsi="Arial" w:cs="Arial"/>
          <w:sz w:val="16"/>
          <w:szCs w:val="16"/>
        </w:rPr>
      </w:pPr>
    </w:p>
    <w:p w14:paraId="51A3E16D" w14:textId="1D01C6F9" w:rsidR="005012DF" w:rsidRDefault="00061BD0" w:rsidP="00061BD0">
      <w:pPr>
        <w:spacing w:after="0"/>
        <w:ind w:right="-10"/>
        <w:rPr>
          <w:rFonts w:ascii="Arial" w:hAnsi="Arial" w:cs="Arial"/>
          <w:b/>
          <w:szCs w:val="24"/>
        </w:rPr>
      </w:pPr>
      <w:r w:rsidRPr="00061BD0">
        <w:rPr>
          <w:rFonts w:ascii="Arial" w:hAnsi="Arial" w:cs="Arial"/>
          <w:b/>
          <w:szCs w:val="24"/>
        </w:rPr>
        <w:t xml:space="preserve">Send by </w:t>
      </w:r>
      <w:r w:rsidR="00211C21">
        <w:rPr>
          <w:rFonts w:ascii="Arial" w:hAnsi="Arial" w:cs="Arial"/>
          <w:b/>
          <w:szCs w:val="24"/>
        </w:rPr>
        <w:t xml:space="preserve">email to </w:t>
      </w:r>
      <w:hyperlink r:id="rId36" w:history="1">
        <w:r w:rsidR="00211C21" w:rsidRPr="00404ACF">
          <w:rPr>
            <w:rStyle w:val="Hyperlink"/>
            <w:rFonts w:ascii="Arial" w:hAnsi="Arial" w:cs="Arial"/>
            <w:b/>
            <w:szCs w:val="24"/>
          </w:rPr>
          <w:t>trans.tender@gov.ab.ca</w:t>
        </w:r>
      </w:hyperlink>
    </w:p>
    <w:p w14:paraId="2F0CE676" w14:textId="0DEBD530" w:rsidR="00211C21" w:rsidRDefault="00211C21" w:rsidP="00061BD0">
      <w:pPr>
        <w:spacing w:after="0"/>
        <w:ind w:right="-10"/>
        <w:rPr>
          <w:rFonts w:ascii="Arial" w:hAnsi="Arial" w:cs="Arial"/>
          <w:b/>
          <w:szCs w:val="24"/>
        </w:rPr>
      </w:pPr>
    </w:p>
    <w:p w14:paraId="2B5E4398" w14:textId="5AF3E6BD" w:rsidR="00211C21" w:rsidRPr="00211C21" w:rsidRDefault="00211C21" w:rsidP="00061BD0">
      <w:pPr>
        <w:spacing w:after="0"/>
        <w:ind w:right="-10"/>
        <w:rPr>
          <w:rFonts w:ascii="Arial" w:hAnsi="Arial" w:cs="Arial"/>
          <w:sz w:val="20"/>
        </w:rPr>
      </w:pPr>
      <w:r w:rsidRPr="00211C21">
        <w:rPr>
          <w:rFonts w:ascii="Arial" w:hAnsi="Arial" w:cs="Arial"/>
          <w:b/>
          <w:sz w:val="22"/>
          <w:szCs w:val="24"/>
        </w:rPr>
        <w:t>(Include in subject line: “Tender No. XXXXXX – Tender Amendment – Name of Bidder)</w:t>
      </w:r>
    </w:p>
    <w:p w14:paraId="170C01CB" w14:textId="77777777" w:rsidR="005012DF" w:rsidRPr="005012DF" w:rsidRDefault="005012DF" w:rsidP="00F734CC">
      <w:pPr>
        <w:tabs>
          <w:tab w:val="left" w:pos="540"/>
        </w:tabs>
        <w:spacing w:after="0"/>
        <w:ind w:right="-10"/>
        <w:rPr>
          <w:rFonts w:ascii="Arial" w:hAnsi="Arial" w:cs="Arial"/>
          <w:sz w:val="22"/>
        </w:rPr>
        <w:sectPr w:rsidR="005012DF" w:rsidRPr="005012DF" w:rsidSect="000E649F">
          <w:headerReference w:type="default" r:id="rId37"/>
          <w:footerReference w:type="default" r:id="rId38"/>
          <w:pgSz w:w="12240" w:h="15840"/>
          <w:pgMar w:top="1080" w:right="1080" w:bottom="1080" w:left="1080" w:header="720" w:footer="720" w:gutter="0"/>
          <w:pgNumType w:start="1"/>
          <w:cols w:space="720"/>
          <w:docGrid w:linePitch="360"/>
        </w:sectPr>
      </w:pPr>
    </w:p>
    <w:p w14:paraId="42AD9180" w14:textId="17CD45F1" w:rsidR="00061BD0" w:rsidRPr="00E03A06" w:rsidRDefault="00C72687" w:rsidP="00E03A06">
      <w:pPr>
        <w:pStyle w:val="Heading1"/>
        <w:numPr>
          <w:ilvl w:val="0"/>
          <w:numId w:val="50"/>
        </w:numPr>
        <w:rPr>
          <w:lang w:val="en-US"/>
        </w:rPr>
      </w:pPr>
      <w:r w:rsidRPr="00E03A06">
        <w:rPr>
          <w:lang w:val="en-US"/>
        </w:rPr>
        <w:lastRenderedPageBreak/>
        <w:t>Bid Security</w:t>
      </w:r>
    </w:p>
    <w:p w14:paraId="4CD72ADE" w14:textId="4DCE0DCE" w:rsidR="00007DBF" w:rsidRDefault="00007DBF" w:rsidP="00A9552D">
      <w:pPr>
        <w:pStyle w:val="Heading4"/>
      </w:pPr>
      <w:r>
        <w:t xml:space="preserve">Each bid must be accompanied by a bid bond in  </w:t>
      </w:r>
      <w:r w:rsidR="00C43482">
        <w:t xml:space="preserve">its original </w:t>
      </w:r>
      <w:r>
        <w:t>digital format made out to Her Majesty the Queen in right of Alberta as represented by the Minister of Transportation equal to 10% of the tender amount. Tenders not accompanied by a</w:t>
      </w:r>
      <w:r w:rsidR="00C43482">
        <w:t>n</w:t>
      </w:r>
      <w:r>
        <w:t xml:space="preserve"> </w:t>
      </w:r>
      <w:r w:rsidR="000F4D89">
        <w:t xml:space="preserve">immediately </w:t>
      </w:r>
      <w:r>
        <w:t xml:space="preserve">verifiable digital bid bond </w:t>
      </w:r>
      <w:r w:rsidR="000F4D89">
        <w:t xml:space="preserve">using the bid bond’s electronic content verification process </w:t>
      </w:r>
      <w:r>
        <w:t xml:space="preserve">will be rejected as non-compliant. </w:t>
      </w:r>
    </w:p>
    <w:p w14:paraId="68460FE4" w14:textId="77777777" w:rsidR="00EF2713" w:rsidRDefault="00007DBF" w:rsidP="002C7BFF">
      <w:pPr>
        <w:pStyle w:val="Heading4"/>
      </w:pPr>
      <w:r>
        <w:t>Bid bonds shall be issued by a duly incorporated surety company authorized to transact business of suretyship in the Province of Alberta in a form acceptable to the Department.</w:t>
      </w:r>
    </w:p>
    <w:p w14:paraId="7F3A3CF5" w14:textId="3C702217" w:rsidR="00EF2713" w:rsidRDefault="00EF2713" w:rsidP="002C7BFF">
      <w:pPr>
        <w:pStyle w:val="Heading4"/>
      </w:pPr>
      <w:r w:rsidRPr="00EF2713">
        <w:t xml:space="preserve">The bid bond shall be submitted as its own PDF document, separate from the other tender submission documents in its original electronic format. Scanned or altered PDF copies of the original bid bond in either paper or digital format will be deemed invalid and will cause the Bid to be rejected. </w:t>
      </w:r>
    </w:p>
    <w:p w14:paraId="22A82FA3" w14:textId="0AF8A0B7" w:rsidR="00EF2713" w:rsidRPr="00584229" w:rsidRDefault="00EF2713" w:rsidP="002C7BFF">
      <w:pPr>
        <w:pStyle w:val="Heading4"/>
      </w:pPr>
      <w:r w:rsidRPr="00EF2713">
        <w:t xml:space="preserve">Verification of the bid bond may be conducted by the Department at any time </w:t>
      </w:r>
      <w:r w:rsidRPr="00E77F07">
        <w:t xml:space="preserve">immediately </w:t>
      </w:r>
      <w:r w:rsidRPr="00584229">
        <w:t>after Closing Date and Time, or at any time during the life of the bid bond and at the discretion of the Department with no requirement for additional electronic copies of the bid bond, passwords or fees.</w:t>
      </w:r>
    </w:p>
    <w:p w14:paraId="16BFC3B3" w14:textId="1D7A6BCD" w:rsidR="00F5619A" w:rsidRDefault="00F5619A" w:rsidP="002C7BFF">
      <w:pPr>
        <w:pStyle w:val="Heading2"/>
        <w:numPr>
          <w:ilvl w:val="1"/>
          <w:numId w:val="89"/>
        </w:numPr>
      </w:pPr>
      <w:r w:rsidRPr="002C7BFF">
        <w:t>Electronic</w:t>
      </w:r>
      <w:r>
        <w:t xml:space="preserve"> Bonding Criteria</w:t>
      </w:r>
    </w:p>
    <w:p w14:paraId="633D99C5" w14:textId="45E27243" w:rsidR="00007DBF" w:rsidRDefault="00007DBF" w:rsidP="00F24C0B">
      <w:pPr>
        <w:pStyle w:val="Heading4"/>
      </w:pPr>
      <w:r>
        <w:t xml:space="preserve">The bid bond submitted by the Bidder must be verifiable </w:t>
      </w:r>
      <w:r w:rsidR="00EF2713">
        <w:t xml:space="preserve">with respect to the totality and wholeness of the bond form and the security which it represents, including but not limited to: </w:t>
      </w:r>
    </w:p>
    <w:p w14:paraId="501B0962" w14:textId="77777777" w:rsidR="00007DBF" w:rsidRDefault="00007DBF" w:rsidP="00F24C0B">
      <w:pPr>
        <w:pStyle w:val="Heading5"/>
      </w:pPr>
      <w:r>
        <w:t>the content of the bid bond;</w:t>
      </w:r>
    </w:p>
    <w:p w14:paraId="3843D8C8" w14:textId="77777777" w:rsidR="00007DBF" w:rsidRDefault="00007DBF" w:rsidP="00F24C0B">
      <w:pPr>
        <w:pStyle w:val="Heading5"/>
      </w:pPr>
      <w:r>
        <w:t>any details required for accessing and authenticating the bid bond, either via a verification tag or link that provides immediate access to the bond;</w:t>
      </w:r>
    </w:p>
    <w:p w14:paraId="189115D4" w14:textId="77777777" w:rsidR="00E90284" w:rsidRDefault="00007DBF" w:rsidP="00F24C0B">
      <w:pPr>
        <w:pStyle w:val="Heading5"/>
      </w:pPr>
      <w:r>
        <w:t xml:space="preserve">all signatures and seals affixed thereto; </w:t>
      </w:r>
    </w:p>
    <w:p w14:paraId="1DE044E1" w14:textId="74CB1A00" w:rsidR="00007DBF" w:rsidRDefault="00E90284" w:rsidP="00F24C0B">
      <w:pPr>
        <w:pStyle w:val="Heading5"/>
      </w:pPr>
      <w:r w:rsidRPr="009E2B90">
        <w:t>encrypted digital signature</w:t>
      </w:r>
      <w:r>
        <w:t>s</w:t>
      </w:r>
      <w:r w:rsidRPr="009E2B90">
        <w:t xml:space="preserve"> creating a secure electronic document</w:t>
      </w:r>
      <w:r>
        <w:t xml:space="preserve">; </w:t>
      </w:r>
      <w:r w:rsidR="00007DBF">
        <w:t xml:space="preserve">or  </w:t>
      </w:r>
    </w:p>
    <w:p w14:paraId="4F0A78E5" w14:textId="6FC397F6" w:rsidR="00EF2713" w:rsidRPr="00EF2713" w:rsidRDefault="00007DBF" w:rsidP="00EF2713">
      <w:pPr>
        <w:pStyle w:val="Heading5"/>
      </w:pPr>
      <w:r>
        <w:t xml:space="preserve">anything that may prevent the enforcement and/or realization of the bid bond by the Department in accordance with </w:t>
      </w:r>
      <w:r w:rsidR="006B175C">
        <w:t>clause 1.</w:t>
      </w:r>
      <w:r>
        <w:t>3, Electronic Bonding Enforceability.</w:t>
      </w:r>
    </w:p>
    <w:p w14:paraId="0AE91ADD" w14:textId="5F40A5A0" w:rsidR="00EF2713" w:rsidRDefault="00EF2713" w:rsidP="002C7BFF">
      <w:pPr>
        <w:pStyle w:val="Body"/>
        <w:spacing w:before="200"/>
        <w:ind w:left="1797"/>
      </w:pPr>
      <w:r w:rsidRPr="00EF2713">
        <w:t>by the Department with the Surety Company, or an approved verification service provider of the Surety Company.</w:t>
      </w:r>
    </w:p>
    <w:p w14:paraId="2C6BEB67" w14:textId="77777777" w:rsidR="00123743" w:rsidRDefault="00123743" w:rsidP="00123743">
      <w:pPr>
        <w:pStyle w:val="Heading2"/>
      </w:pPr>
      <w:r>
        <w:lastRenderedPageBreak/>
        <w:t>Electronic Bonding Enforceability</w:t>
      </w:r>
    </w:p>
    <w:p w14:paraId="06D5BB87" w14:textId="6CD510DA" w:rsidR="00123743" w:rsidRPr="00123743" w:rsidRDefault="00123743" w:rsidP="0045607A">
      <w:pPr>
        <w:pStyle w:val="Heading3"/>
      </w:pPr>
      <w:r w:rsidRPr="00123743">
        <w:t xml:space="preserve">The bid bond shall be enforceable for the earlier of the tender acceptance period as specified in </w:t>
      </w:r>
      <w:r w:rsidR="006B175C">
        <w:t>clause</w:t>
      </w:r>
      <w:r w:rsidR="00F41995">
        <w:t xml:space="preserve"> </w:t>
      </w:r>
      <w:r>
        <w:t>12, Bid Withdrawal Acceptance,</w:t>
      </w:r>
      <w:r w:rsidRPr="00123743">
        <w:t xml:space="preserve"> or until the bond’s principal enters into the Contract and provides the required security and evidence of insurance coverage in accordance </w:t>
      </w:r>
      <w:r>
        <w:t xml:space="preserve">with </w:t>
      </w:r>
      <w:r w:rsidR="009A371C" w:rsidRPr="00A9552D">
        <w:t>Section 00625, Insurance Conditions,</w:t>
      </w:r>
      <w:r w:rsidRPr="00A9552D">
        <w:t xml:space="preserve"> </w:t>
      </w:r>
      <w:r w:rsidR="009A371C" w:rsidRPr="00A9552D">
        <w:t>Section 00612, Contract Performance Security, and Section 00616, Security for Payment of Claim</w:t>
      </w:r>
      <w:r w:rsidRPr="00123743">
        <w:t xml:space="preserve">, which must be satisfactory </w:t>
      </w:r>
      <w:r>
        <w:t xml:space="preserve">to the </w:t>
      </w:r>
      <w:r w:rsidRPr="00123743">
        <w:t xml:space="preserve">Department and </w:t>
      </w:r>
      <w:r w:rsidR="00964B87" w:rsidRPr="00964B87">
        <w:t>in compliance with [</w:t>
      </w:r>
      <w:r w:rsidR="006B175C">
        <w:t>clause</w:t>
      </w:r>
      <w:r w:rsidR="00964B87" w:rsidRPr="00964B87">
        <w:t xml:space="preserve"> 6 of Section 00411, Stipulated Price Bid Form] </w:t>
      </w:r>
      <w:r w:rsidR="00964B87" w:rsidRPr="0045607A">
        <w:rPr>
          <w:highlight w:val="yellow"/>
        </w:rPr>
        <w:t>OR</w:t>
      </w:r>
      <w:r w:rsidR="00964B87" w:rsidRPr="00964B87">
        <w:t xml:space="preserve"> [</w:t>
      </w:r>
      <w:r w:rsidR="006B175C">
        <w:t>clause</w:t>
      </w:r>
      <w:r w:rsidR="00964B87" w:rsidRPr="00964B87">
        <w:t xml:space="preserve"> 7 of Section 00425, Unit Price Bid Form]</w:t>
      </w:r>
      <w:r w:rsidRPr="00123743">
        <w:t>.</w:t>
      </w:r>
    </w:p>
    <w:p w14:paraId="608416F5" w14:textId="77777777" w:rsidR="00061BD0" w:rsidRPr="00061BD0" w:rsidRDefault="00C72687" w:rsidP="00061BD0">
      <w:pPr>
        <w:pStyle w:val="Heading1"/>
        <w:rPr>
          <w:lang w:val="en-US"/>
        </w:rPr>
      </w:pPr>
      <w:r>
        <w:rPr>
          <w:lang w:val="en-US"/>
        </w:rPr>
        <w:t>Default by Bidder</w:t>
      </w:r>
    </w:p>
    <w:p w14:paraId="306743C7" w14:textId="63FACDD6" w:rsidR="005560AA" w:rsidRPr="00E523D0" w:rsidRDefault="005560AA" w:rsidP="00A9552D">
      <w:pPr>
        <w:pStyle w:val="Heading3"/>
      </w:pPr>
      <w:r w:rsidRPr="005560AA">
        <w:t>If a Bidder whose Bid is accepted by the Minister in writing, without qualification, and within the acceptance period specified in the Bid Documents, refuses or fails</w:t>
      </w:r>
      <w:r w:rsidR="00CB76A9">
        <w:t xml:space="preserve"> </w:t>
      </w:r>
      <w:r w:rsidR="00CB76A9">
        <w:rPr>
          <w:rFonts w:cs="Arial"/>
        </w:rPr>
        <w:t>after the Contract is</w:t>
      </w:r>
      <w:r w:rsidR="00CB76A9" w:rsidRPr="00E523D0">
        <w:rPr>
          <w:rFonts w:cs="Arial"/>
        </w:rPr>
        <w:t xml:space="preserve"> received, and the Contract is receive</w:t>
      </w:r>
      <w:r w:rsidR="00CB76A9">
        <w:rPr>
          <w:rFonts w:cs="Arial"/>
        </w:rPr>
        <w:t>d when opened if delivered by e</w:t>
      </w:r>
      <w:r w:rsidR="00CB76A9" w:rsidRPr="00E523D0">
        <w:rPr>
          <w:rFonts w:cs="Arial"/>
        </w:rPr>
        <w:t>mail, or when delivered if using any other means</w:t>
      </w:r>
      <w:r w:rsidRPr="00E523D0">
        <w:t>:</w:t>
      </w:r>
    </w:p>
    <w:p w14:paraId="049FFAAB" w14:textId="77777777" w:rsidR="005560AA" w:rsidRPr="00E523D0" w:rsidRDefault="005560AA" w:rsidP="00A9552D">
      <w:pPr>
        <w:pStyle w:val="Heading4"/>
      </w:pPr>
      <w:r w:rsidRPr="00E523D0">
        <w:t>within seven (7) calendar days, to sign and return the Contract to the Department for the performance of the Work and/or the supplying of material covered by this tender, and</w:t>
      </w:r>
    </w:p>
    <w:p w14:paraId="08602FA4" w14:textId="026A2EC3" w:rsidR="005560AA" w:rsidRPr="00577E44" w:rsidRDefault="005560AA" w:rsidP="00A9552D">
      <w:pPr>
        <w:pStyle w:val="Heading4"/>
      </w:pPr>
      <w:r w:rsidRPr="00E523D0">
        <w:t>within fourteen (14) calendar days, to provide the required security and evidence of insurance coverage in accordance wit</w:t>
      </w:r>
      <w:r w:rsidRPr="00577E44">
        <w:t xml:space="preserve">h </w:t>
      </w:r>
      <w:r w:rsidR="00F0390A" w:rsidRPr="00F0390A">
        <w:t>Section 00625, Insurance Conditions, Section 00612, Contract Performance Security, and Section 00616, Security for Payment of Claim</w:t>
      </w:r>
      <w:r w:rsidRPr="00577E44">
        <w:t>, satisfactory to the Department</w:t>
      </w:r>
      <w:r w:rsidR="00CB76A9">
        <w:t>,</w:t>
      </w:r>
    </w:p>
    <w:p w14:paraId="21B93DAB" w14:textId="01DBB216" w:rsidR="005560AA" w:rsidRPr="00A9552D" w:rsidRDefault="005560AA" w:rsidP="00A9552D">
      <w:pPr>
        <w:pStyle w:val="Heading3"/>
        <w:numPr>
          <w:ilvl w:val="0"/>
          <w:numId w:val="0"/>
        </w:numPr>
        <w:ind w:left="1080"/>
        <w:rPr>
          <w:lang w:val="en-US"/>
        </w:rPr>
      </w:pPr>
      <w:r w:rsidRPr="00E324FC">
        <w:rPr>
          <w:rFonts w:cs="Arial"/>
        </w:rPr>
        <w:t xml:space="preserve">the </w:t>
      </w:r>
      <w:r>
        <w:rPr>
          <w:rFonts w:cs="Arial"/>
        </w:rPr>
        <w:t>tender</w:t>
      </w:r>
      <w:r w:rsidRPr="00E324FC">
        <w:rPr>
          <w:rFonts w:cs="Arial"/>
        </w:rPr>
        <w:t xml:space="preserve"> </w:t>
      </w:r>
      <w:r>
        <w:rPr>
          <w:rFonts w:cs="Arial"/>
        </w:rPr>
        <w:t>s</w:t>
      </w:r>
      <w:r w:rsidRPr="00E324FC">
        <w:rPr>
          <w:rFonts w:cs="Arial"/>
        </w:rPr>
        <w:t xml:space="preserve">ecurity is subject to forfeiture to the Department, and if a Contract for the project(s) is then entered into with some other party for a greater amount, the Bidder is liable to the Department in the amount equal to the difference between the amount of </w:t>
      </w:r>
      <w:r>
        <w:rPr>
          <w:rFonts w:cs="Arial"/>
        </w:rPr>
        <w:t>its</w:t>
      </w:r>
      <w:r w:rsidRPr="00E324FC">
        <w:rPr>
          <w:rFonts w:cs="Arial"/>
        </w:rPr>
        <w:t xml:space="preserve"> tender and the amount of the Contract actually entered into, the maximum liability not exceeding the amount of the </w:t>
      </w:r>
      <w:r>
        <w:rPr>
          <w:rFonts w:cs="Arial"/>
        </w:rPr>
        <w:t>tender</w:t>
      </w:r>
      <w:r w:rsidRPr="00E324FC">
        <w:rPr>
          <w:rFonts w:cs="Arial"/>
        </w:rPr>
        <w:t xml:space="preserve"> </w:t>
      </w:r>
      <w:r>
        <w:rPr>
          <w:rFonts w:cs="Arial"/>
        </w:rPr>
        <w:t>s</w:t>
      </w:r>
      <w:r w:rsidRPr="00E324FC">
        <w:rPr>
          <w:rFonts w:cs="Arial"/>
        </w:rPr>
        <w:t xml:space="preserve">ecurity required under </w:t>
      </w:r>
      <w:r>
        <w:rPr>
          <w:rFonts w:cs="Arial"/>
        </w:rPr>
        <w:t>Section 00210, Bid Security</w:t>
      </w:r>
      <w:r w:rsidRPr="00E324FC">
        <w:rPr>
          <w:rFonts w:cs="Arial"/>
        </w:rPr>
        <w:t>.</w:t>
      </w:r>
    </w:p>
    <w:p w14:paraId="49451358" w14:textId="44F47DF2" w:rsidR="00061BD0" w:rsidRPr="00964B87" w:rsidRDefault="00061BD0" w:rsidP="0045607A">
      <w:pPr>
        <w:pStyle w:val="Heading3"/>
        <w:numPr>
          <w:ilvl w:val="0"/>
          <w:numId w:val="0"/>
        </w:numPr>
        <w:tabs>
          <w:tab w:val="left" w:pos="540"/>
        </w:tabs>
        <w:ind w:left="1080" w:right="-10"/>
        <w:rPr>
          <w:rFonts w:cs="Times New Roman"/>
          <w:szCs w:val="24"/>
          <w:lang w:val="en-US"/>
        </w:rPr>
      </w:pPr>
    </w:p>
    <w:p w14:paraId="7A03FDB1" w14:textId="77777777" w:rsidR="00061BD0" w:rsidRPr="00F20285" w:rsidRDefault="00061BD0" w:rsidP="00061BD0">
      <w:pPr>
        <w:tabs>
          <w:tab w:val="left" w:pos="540"/>
        </w:tabs>
        <w:spacing w:after="0"/>
        <w:ind w:right="-10"/>
        <w:rPr>
          <w:rFonts w:ascii="Arial" w:hAnsi="Arial" w:cs="Arial"/>
          <w:b/>
          <w:sz w:val="22"/>
          <w:lang w:val="en-US"/>
        </w:rPr>
        <w:sectPr w:rsidR="00061BD0" w:rsidRPr="00F20285" w:rsidSect="00C72687">
          <w:headerReference w:type="default" r:id="rId39"/>
          <w:footerReference w:type="default" r:id="rId40"/>
          <w:pgSz w:w="12240" w:h="15840" w:code="1"/>
          <w:pgMar w:top="720" w:right="1080" w:bottom="907" w:left="1080" w:header="720" w:footer="432" w:gutter="0"/>
          <w:pgNumType w:start="1"/>
          <w:cols w:space="0"/>
        </w:sectPr>
      </w:pPr>
      <w:r w:rsidRPr="00F20285">
        <w:rPr>
          <w:rFonts w:ascii="Arial" w:hAnsi="Arial" w:cs="Arial"/>
          <w:b/>
          <w:sz w:val="22"/>
          <w:lang w:val="en-US"/>
        </w:rPr>
        <w:t>END OF SECTION</w:t>
      </w:r>
    </w:p>
    <w:p w14:paraId="062870A2" w14:textId="77777777" w:rsidR="00633173" w:rsidRPr="00E201FF" w:rsidRDefault="00BE24CE" w:rsidP="00FD53DD">
      <w:pPr>
        <w:pStyle w:val="Heading1"/>
        <w:numPr>
          <w:ilvl w:val="0"/>
          <w:numId w:val="23"/>
        </w:numPr>
        <w:rPr>
          <w:lang w:val="en-US"/>
        </w:rPr>
      </w:pPr>
      <w:r w:rsidRPr="00E201FF">
        <w:rPr>
          <w:lang w:val="en-US"/>
        </w:rPr>
        <w:lastRenderedPageBreak/>
        <w:t xml:space="preserve"> </w:t>
      </w:r>
      <w:r w:rsidR="00633173" w:rsidRPr="00E201FF">
        <w:rPr>
          <w:lang w:val="en-US"/>
        </w:rPr>
        <w:t>[</w:t>
      </w:r>
      <w:r w:rsidR="00C72687" w:rsidRPr="00E201FF">
        <w:rPr>
          <w:lang w:val="en-US"/>
        </w:rPr>
        <w:t>Pre-Bid Meeting and Site Inspection</w:t>
      </w:r>
      <w:r w:rsidR="00633173" w:rsidRPr="00E201FF">
        <w:rPr>
          <w:lang w:val="en-US"/>
        </w:rPr>
        <w:t>]</w:t>
      </w:r>
    </w:p>
    <w:p w14:paraId="587597BE" w14:textId="77777777" w:rsidR="00633173" w:rsidRPr="00633173" w:rsidRDefault="00633173" w:rsidP="00633173">
      <w:pPr>
        <w:pStyle w:val="Heading3"/>
        <w:rPr>
          <w:lang w:val="en-US"/>
        </w:rPr>
      </w:pPr>
      <w:r w:rsidRPr="00633173">
        <w:rPr>
          <w:lang w:val="en-US"/>
        </w:rPr>
        <w:t>A pre</w:t>
      </w:r>
      <w:r w:rsidRPr="00633173">
        <w:rPr>
          <w:lang w:val="en-US"/>
        </w:rPr>
        <w:noBreakHyphen/>
        <w:t>bid meeting and site inspection will be held at the time and place specified on the cover of the Bid Documents.</w:t>
      </w:r>
    </w:p>
    <w:p w14:paraId="324B4A43" w14:textId="77777777" w:rsidR="00633173" w:rsidRPr="00633173" w:rsidRDefault="00633173" w:rsidP="00633173">
      <w:pPr>
        <w:pStyle w:val="Heading3"/>
        <w:rPr>
          <w:lang w:val="en-US"/>
        </w:rPr>
      </w:pPr>
      <w:r w:rsidRPr="00633173">
        <w:rPr>
          <w:lang w:val="en-US"/>
        </w:rPr>
        <w:t>The purpose is to provide Bidders an opportunity to familiarize themselves with the Work and with existing conditions.</w:t>
      </w:r>
    </w:p>
    <w:p w14:paraId="0D6CB7F2" w14:textId="77777777" w:rsidR="00633173" w:rsidRPr="00633173" w:rsidRDefault="00633173" w:rsidP="00633173">
      <w:pPr>
        <w:pStyle w:val="Heading3"/>
        <w:rPr>
          <w:lang w:val="en-US"/>
        </w:rPr>
      </w:pPr>
      <w:r w:rsidRPr="00633173">
        <w:rPr>
          <w:lang w:val="en-US"/>
        </w:rPr>
        <w:t>This meeting will be Bidders' only opportunity to inspect the Site in the presence of the Minister.</w:t>
      </w:r>
    </w:p>
    <w:p w14:paraId="1ED97CF5" w14:textId="77777777" w:rsidR="00633173" w:rsidRPr="00633173" w:rsidRDefault="00633173" w:rsidP="00633173">
      <w:pPr>
        <w:pStyle w:val="Heading3"/>
        <w:rPr>
          <w:lang w:val="en-US"/>
        </w:rPr>
      </w:pPr>
      <w:r w:rsidRPr="00633173">
        <w:rPr>
          <w:lang w:val="en-US"/>
        </w:rPr>
        <w:t>[Site access is restricted.  This will be Bidders' only opportunity to inspect [the interior tunnels] [the control room]. ]</w:t>
      </w:r>
    </w:p>
    <w:p w14:paraId="189B85C5" w14:textId="77777777" w:rsidR="00633173" w:rsidRPr="00633173" w:rsidRDefault="00633173" w:rsidP="00633173">
      <w:pPr>
        <w:pStyle w:val="Heading3"/>
        <w:rPr>
          <w:lang w:val="en-US"/>
        </w:rPr>
      </w:pPr>
      <w:r w:rsidRPr="00633173">
        <w:rPr>
          <w:lang w:val="en-US"/>
        </w:rPr>
        <w:t>All Bidders and major subcontractors are strongly advised to attend.  Others are invited to attend.</w:t>
      </w:r>
    </w:p>
    <w:p w14:paraId="216783FA" w14:textId="77777777" w:rsidR="00633173" w:rsidRPr="00633173" w:rsidRDefault="00633173" w:rsidP="00633173">
      <w:pPr>
        <w:pStyle w:val="Heading3"/>
        <w:rPr>
          <w:lang w:val="en-US"/>
        </w:rPr>
      </w:pPr>
      <w:r w:rsidRPr="00633173">
        <w:rPr>
          <w:lang w:val="en-US"/>
        </w:rPr>
        <w:t>No information provided by the Minister at the pre</w:t>
      </w:r>
      <w:r w:rsidRPr="00633173">
        <w:rPr>
          <w:lang w:val="en-US"/>
        </w:rPr>
        <w:noBreakHyphen/>
        <w:t>bid meeting and site inspection shall be binding, unless such information is included in an addendum.</w:t>
      </w:r>
    </w:p>
    <w:p w14:paraId="1B3EC425" w14:textId="77777777" w:rsidR="00633173" w:rsidRPr="00633173" w:rsidRDefault="00633173" w:rsidP="00633173">
      <w:pPr>
        <w:tabs>
          <w:tab w:val="left" w:pos="540"/>
        </w:tabs>
        <w:spacing w:after="0"/>
        <w:ind w:right="-10"/>
        <w:rPr>
          <w:rFonts w:cs="Times New Roman"/>
          <w:b/>
          <w:szCs w:val="24"/>
          <w:lang w:val="en-US"/>
        </w:rPr>
      </w:pPr>
      <w:r w:rsidRPr="00633173">
        <w:rPr>
          <w:rFonts w:cs="Times New Roman"/>
          <w:b/>
          <w:bCs/>
          <w:szCs w:val="24"/>
          <w:lang w:val="en-US"/>
        </w:rPr>
        <w:tab/>
      </w:r>
      <w:r w:rsidRPr="00D310C7">
        <w:rPr>
          <w:rFonts w:cs="Times New Roman"/>
          <w:b/>
          <w:szCs w:val="24"/>
          <w:highlight w:val="yellow"/>
          <w:lang w:val="en-US"/>
        </w:rPr>
        <w:t>OR</w:t>
      </w:r>
    </w:p>
    <w:p w14:paraId="51F78D5E" w14:textId="77777777" w:rsidR="00633173" w:rsidRPr="00633173" w:rsidRDefault="00633173" w:rsidP="00E201FF">
      <w:pPr>
        <w:pStyle w:val="Heading1"/>
        <w:rPr>
          <w:lang w:val="en-US"/>
        </w:rPr>
      </w:pPr>
      <w:r w:rsidRPr="00633173">
        <w:rPr>
          <w:lang w:val="en-US"/>
        </w:rPr>
        <w:t>[</w:t>
      </w:r>
      <w:r w:rsidR="00C72687">
        <w:rPr>
          <w:lang w:val="en-US"/>
        </w:rPr>
        <w:t>Pre-Bid Meeting and Site Inspection – Mandatory Attendance</w:t>
      </w:r>
      <w:r w:rsidRPr="00633173">
        <w:rPr>
          <w:lang w:val="en-US"/>
        </w:rPr>
        <w:t>]</w:t>
      </w:r>
    </w:p>
    <w:p w14:paraId="20F72565" w14:textId="77777777" w:rsidR="00633173" w:rsidRPr="00633173" w:rsidRDefault="00633173" w:rsidP="00633173">
      <w:pPr>
        <w:pStyle w:val="Heading3"/>
        <w:rPr>
          <w:lang w:val="en-US"/>
        </w:rPr>
      </w:pPr>
      <w:r w:rsidRPr="00633173">
        <w:rPr>
          <w:lang w:val="en-US"/>
        </w:rPr>
        <w:t>A pre</w:t>
      </w:r>
      <w:r w:rsidRPr="00633173">
        <w:rPr>
          <w:lang w:val="en-US"/>
        </w:rPr>
        <w:noBreakHyphen/>
        <w:t>bid meeting and site inspection will be held at the time and place specified on the cover of the Bid Documents.</w:t>
      </w:r>
    </w:p>
    <w:p w14:paraId="446249CA" w14:textId="77777777" w:rsidR="00633173" w:rsidRPr="00633173" w:rsidRDefault="00633173" w:rsidP="00633173">
      <w:pPr>
        <w:pStyle w:val="Heading3"/>
        <w:rPr>
          <w:lang w:val="en-US"/>
        </w:rPr>
      </w:pPr>
      <w:r w:rsidRPr="00633173">
        <w:rPr>
          <w:lang w:val="en-US"/>
        </w:rPr>
        <w:t>The purpose is to provide Bidders an opportunity to familiarize themselves with the Work and with existing conditions.</w:t>
      </w:r>
    </w:p>
    <w:p w14:paraId="09B5A9C5" w14:textId="77777777" w:rsidR="00633173" w:rsidRPr="00633173" w:rsidRDefault="00633173" w:rsidP="00633173">
      <w:pPr>
        <w:pStyle w:val="Heading3"/>
        <w:rPr>
          <w:lang w:val="en-US"/>
        </w:rPr>
      </w:pPr>
      <w:r w:rsidRPr="00633173">
        <w:rPr>
          <w:lang w:val="en-US"/>
        </w:rPr>
        <w:t>[Site access is restricted.  This will be Bidders' only opportunity to inspect the site.]</w:t>
      </w:r>
    </w:p>
    <w:p w14:paraId="193EA6D0" w14:textId="77777777" w:rsidR="00633173" w:rsidRPr="00633173" w:rsidRDefault="00633173" w:rsidP="00633173">
      <w:pPr>
        <w:pStyle w:val="Heading3"/>
        <w:rPr>
          <w:lang w:val="en-US"/>
        </w:rPr>
      </w:pPr>
      <w:r w:rsidRPr="00633173">
        <w:rPr>
          <w:lang w:val="en-US"/>
        </w:rPr>
        <w:t>Attendance at the time and place specified is mandatory for all Bidders and is a condition of contract award. Major subcontractors are strongly advised to attend. Others are invited to attend.</w:t>
      </w:r>
    </w:p>
    <w:p w14:paraId="13922E8A" w14:textId="77777777" w:rsidR="00633173" w:rsidRPr="00633173" w:rsidRDefault="00633173" w:rsidP="00633173">
      <w:pPr>
        <w:pStyle w:val="Heading3"/>
        <w:rPr>
          <w:lang w:val="en-US"/>
        </w:rPr>
      </w:pPr>
      <w:r w:rsidRPr="00633173">
        <w:rPr>
          <w:lang w:val="en-US"/>
        </w:rPr>
        <w:t>Submit, with the bid, a signed copy of Form 00250A - Confirmation of Mandatory Pre-bid Meeting Attendance. Failure to submit this form, properly signed, will cause the bid to be declared invalid and the bid will be rejected.  A Form 00250A – Confirmation of Mandatory Pre-Bid Meeting Attendance is appended to this section.</w:t>
      </w:r>
    </w:p>
    <w:p w14:paraId="6A1027B7" w14:textId="77777777" w:rsidR="00633173" w:rsidRPr="00633173" w:rsidRDefault="00633173" w:rsidP="00633173">
      <w:pPr>
        <w:pStyle w:val="Heading3"/>
        <w:rPr>
          <w:lang w:val="en-US"/>
        </w:rPr>
      </w:pPr>
      <w:r w:rsidRPr="00633173">
        <w:rPr>
          <w:lang w:val="en-US"/>
        </w:rPr>
        <w:t>No information provided by the Minister at the pre</w:t>
      </w:r>
      <w:r w:rsidRPr="00633173">
        <w:rPr>
          <w:lang w:val="en-US"/>
        </w:rPr>
        <w:noBreakHyphen/>
        <w:t>bid meeting and site inspection shall be binding, unless such information is included in an addendum.</w:t>
      </w:r>
    </w:p>
    <w:p w14:paraId="08D0918B" w14:textId="77777777" w:rsidR="00633173" w:rsidRPr="00633173" w:rsidRDefault="00633173" w:rsidP="00633173">
      <w:pPr>
        <w:tabs>
          <w:tab w:val="left" w:pos="540"/>
        </w:tabs>
        <w:spacing w:after="0"/>
        <w:ind w:right="-10"/>
        <w:rPr>
          <w:rFonts w:cs="Times New Roman"/>
          <w:szCs w:val="24"/>
          <w:lang w:val="en-US"/>
        </w:rPr>
      </w:pPr>
    </w:p>
    <w:p w14:paraId="446C30DA" w14:textId="77777777" w:rsidR="00633173" w:rsidRPr="00633173" w:rsidRDefault="00633173" w:rsidP="00633173">
      <w:pPr>
        <w:tabs>
          <w:tab w:val="left" w:pos="540"/>
        </w:tabs>
        <w:spacing w:after="0"/>
        <w:ind w:right="-10"/>
        <w:rPr>
          <w:rFonts w:cs="Times New Roman"/>
          <w:szCs w:val="24"/>
          <w:lang w:val="en-US"/>
        </w:rPr>
      </w:pPr>
    </w:p>
    <w:p w14:paraId="059AED3F" w14:textId="77777777" w:rsidR="00633173" w:rsidRPr="00633173" w:rsidRDefault="00633173" w:rsidP="00633173">
      <w:pPr>
        <w:tabs>
          <w:tab w:val="left" w:pos="540"/>
        </w:tabs>
        <w:spacing w:after="0"/>
        <w:ind w:right="-10"/>
        <w:rPr>
          <w:rFonts w:cs="Times New Roman"/>
          <w:szCs w:val="24"/>
          <w:lang w:val="en-US"/>
        </w:rPr>
      </w:pPr>
    </w:p>
    <w:p w14:paraId="238C3965" w14:textId="77777777" w:rsidR="00633173" w:rsidRPr="00633173" w:rsidRDefault="00633173" w:rsidP="00633173">
      <w:pPr>
        <w:tabs>
          <w:tab w:val="left" w:pos="540"/>
        </w:tabs>
        <w:spacing w:after="0"/>
        <w:ind w:right="-10"/>
        <w:rPr>
          <w:rFonts w:ascii="Arial" w:hAnsi="Arial" w:cs="Arial"/>
          <w:sz w:val="22"/>
          <w:lang w:val="en-US"/>
        </w:rPr>
        <w:sectPr w:rsidR="00633173" w:rsidRPr="00633173" w:rsidSect="00C72687">
          <w:headerReference w:type="default" r:id="rId41"/>
          <w:footerReference w:type="default" r:id="rId42"/>
          <w:pgSz w:w="12240" w:h="15840" w:code="1"/>
          <w:pgMar w:top="720" w:right="1080" w:bottom="907" w:left="1080" w:header="720" w:footer="432" w:gutter="0"/>
          <w:pgNumType w:start="1"/>
          <w:cols w:space="0"/>
        </w:sectPr>
      </w:pPr>
      <w:r w:rsidRPr="00633173">
        <w:rPr>
          <w:rFonts w:ascii="Arial" w:hAnsi="Arial" w:cs="Arial"/>
          <w:b/>
          <w:sz w:val="22"/>
          <w:lang w:val="en-US"/>
        </w:rPr>
        <w:t>END OF SECTION</w:t>
      </w:r>
    </w:p>
    <w:p w14:paraId="5582914F" w14:textId="77777777" w:rsidR="00146A29" w:rsidRDefault="00146A29" w:rsidP="00146A29">
      <w:pPr>
        <w:tabs>
          <w:tab w:val="left" w:pos="540"/>
          <w:tab w:val="left" w:pos="2880"/>
          <w:tab w:val="right" w:pos="10080"/>
        </w:tabs>
        <w:spacing w:after="0" w:line="240" w:lineRule="auto"/>
        <w:ind w:right="-10"/>
        <w:rPr>
          <w:rFonts w:ascii="Arial" w:hAnsi="Arial" w:cs="Arial"/>
          <w:sz w:val="22"/>
          <w:lang w:val="en-US"/>
        </w:rPr>
      </w:pPr>
    </w:p>
    <w:p w14:paraId="0D0D77B1" w14:textId="77777777" w:rsidR="003271E0" w:rsidRPr="003271E0" w:rsidRDefault="003271E0" w:rsidP="00146A29">
      <w:pPr>
        <w:tabs>
          <w:tab w:val="left" w:pos="540"/>
          <w:tab w:val="left" w:pos="2880"/>
          <w:tab w:val="right" w:pos="10080"/>
        </w:tabs>
        <w:spacing w:after="0" w:line="240" w:lineRule="auto"/>
        <w:ind w:right="-10"/>
        <w:rPr>
          <w:rFonts w:ascii="Arial" w:hAnsi="Arial" w:cs="Arial"/>
          <w:sz w:val="22"/>
          <w:u w:val="single"/>
          <w:lang w:val="en-US"/>
        </w:rPr>
      </w:pPr>
      <w:r w:rsidRPr="003271E0">
        <w:rPr>
          <w:rFonts w:ascii="Arial" w:hAnsi="Arial" w:cs="Arial"/>
          <w:sz w:val="22"/>
          <w:lang w:val="en-US"/>
        </w:rPr>
        <w:tab/>
        <w:t>FROM (Bidder):</w:t>
      </w:r>
      <w:r w:rsidRPr="003271E0">
        <w:rPr>
          <w:rFonts w:ascii="Arial" w:hAnsi="Arial" w:cs="Arial"/>
          <w:sz w:val="22"/>
          <w:lang w:val="en-US"/>
        </w:rPr>
        <w:tab/>
      </w:r>
      <w:r>
        <w:rPr>
          <w:rFonts w:ascii="Arial" w:hAnsi="Arial" w:cs="Arial"/>
          <w:sz w:val="22"/>
          <w:lang w:val="en-US"/>
        </w:rPr>
        <w:t xml:space="preserve"> </w:t>
      </w:r>
      <w:r w:rsidRPr="003271E0">
        <w:rPr>
          <w:rFonts w:ascii="Arial" w:hAnsi="Arial" w:cs="Arial"/>
          <w:sz w:val="22"/>
          <w:u w:val="single"/>
          <w:lang w:val="en-US"/>
        </w:rPr>
        <w:tab/>
      </w:r>
    </w:p>
    <w:p w14:paraId="58B57BAB" w14:textId="77777777" w:rsidR="003271E0" w:rsidRPr="00146A29" w:rsidRDefault="003271E0" w:rsidP="00146A29">
      <w:pPr>
        <w:tabs>
          <w:tab w:val="left" w:pos="540"/>
          <w:tab w:val="left" w:pos="2880"/>
          <w:tab w:val="right" w:pos="10080"/>
        </w:tabs>
        <w:spacing w:after="0" w:line="240" w:lineRule="auto"/>
        <w:ind w:left="2970" w:right="-10"/>
        <w:jc w:val="center"/>
        <w:rPr>
          <w:rFonts w:ascii="Arial" w:hAnsi="Arial" w:cs="Arial"/>
          <w:sz w:val="16"/>
          <w:szCs w:val="16"/>
          <w:lang w:val="en-US"/>
        </w:rPr>
      </w:pPr>
      <w:r w:rsidRPr="00146A29">
        <w:rPr>
          <w:rFonts w:ascii="Arial" w:hAnsi="Arial" w:cs="Arial"/>
          <w:sz w:val="16"/>
          <w:szCs w:val="16"/>
          <w:lang w:val="en-US"/>
        </w:rPr>
        <w:t>(Name)</w:t>
      </w:r>
    </w:p>
    <w:p w14:paraId="45563C11" w14:textId="77777777" w:rsidR="003271E0" w:rsidRPr="003271E0" w:rsidRDefault="003271E0" w:rsidP="00146A29">
      <w:pPr>
        <w:tabs>
          <w:tab w:val="left" w:pos="540"/>
          <w:tab w:val="left" w:pos="2880"/>
          <w:tab w:val="right" w:pos="10080"/>
        </w:tabs>
        <w:spacing w:after="0" w:line="240" w:lineRule="auto"/>
        <w:ind w:right="-10"/>
        <w:rPr>
          <w:rFonts w:ascii="Arial" w:hAnsi="Arial" w:cs="Arial"/>
          <w:sz w:val="22"/>
          <w:lang w:val="en-US"/>
        </w:rPr>
      </w:pPr>
    </w:p>
    <w:p w14:paraId="184B3610" w14:textId="77777777" w:rsidR="003271E0" w:rsidRPr="003271E0" w:rsidRDefault="003271E0" w:rsidP="00146A29">
      <w:pPr>
        <w:tabs>
          <w:tab w:val="left" w:pos="540"/>
          <w:tab w:val="left" w:pos="2880"/>
          <w:tab w:val="right" w:pos="10080"/>
        </w:tabs>
        <w:spacing w:after="0" w:line="240" w:lineRule="auto"/>
        <w:ind w:right="-10"/>
        <w:rPr>
          <w:rFonts w:ascii="Arial" w:hAnsi="Arial" w:cs="Arial"/>
          <w:sz w:val="22"/>
          <w:u w:val="single"/>
          <w:lang w:val="en-US"/>
        </w:rPr>
      </w:pPr>
      <w:r w:rsidRPr="003271E0">
        <w:rPr>
          <w:rFonts w:ascii="Arial" w:hAnsi="Arial" w:cs="Arial"/>
          <w:sz w:val="22"/>
          <w:lang w:val="en-US"/>
        </w:rPr>
        <w:tab/>
      </w:r>
      <w:r>
        <w:rPr>
          <w:rFonts w:ascii="Arial" w:hAnsi="Arial" w:cs="Arial"/>
          <w:sz w:val="22"/>
          <w:lang w:val="en-US"/>
        </w:rPr>
        <w:tab/>
      </w:r>
      <w:r w:rsidRPr="003271E0">
        <w:rPr>
          <w:rFonts w:ascii="Arial" w:hAnsi="Arial" w:cs="Arial"/>
          <w:sz w:val="22"/>
          <w:u w:val="single"/>
          <w:lang w:val="en-US"/>
        </w:rPr>
        <w:tab/>
      </w:r>
    </w:p>
    <w:p w14:paraId="1865CE25" w14:textId="77777777" w:rsidR="003271E0" w:rsidRPr="00146A29" w:rsidRDefault="003271E0" w:rsidP="00146A29">
      <w:pPr>
        <w:tabs>
          <w:tab w:val="left" w:pos="540"/>
          <w:tab w:val="left" w:pos="2880"/>
          <w:tab w:val="right" w:pos="10080"/>
        </w:tabs>
        <w:spacing w:after="0" w:line="240" w:lineRule="auto"/>
        <w:ind w:left="2880" w:right="-10"/>
        <w:jc w:val="center"/>
        <w:rPr>
          <w:rFonts w:ascii="Arial" w:hAnsi="Arial" w:cs="Arial"/>
          <w:sz w:val="16"/>
          <w:szCs w:val="16"/>
          <w:lang w:val="en-US"/>
        </w:rPr>
      </w:pPr>
      <w:r w:rsidRPr="00146A29">
        <w:rPr>
          <w:rFonts w:ascii="Arial" w:hAnsi="Arial" w:cs="Arial"/>
          <w:sz w:val="16"/>
          <w:szCs w:val="16"/>
          <w:lang w:val="en-US"/>
        </w:rPr>
        <w:t>(Address)</w:t>
      </w:r>
    </w:p>
    <w:p w14:paraId="14A21C1D" w14:textId="77777777" w:rsidR="003271E0" w:rsidRPr="003271E0" w:rsidRDefault="003271E0" w:rsidP="00146A29">
      <w:pPr>
        <w:tabs>
          <w:tab w:val="left" w:pos="540"/>
        </w:tabs>
        <w:spacing w:after="0" w:line="240" w:lineRule="auto"/>
        <w:ind w:right="-10"/>
        <w:rPr>
          <w:rFonts w:ascii="Arial" w:hAnsi="Arial" w:cs="Arial"/>
          <w:sz w:val="22"/>
          <w:lang w:val="en-US"/>
        </w:rPr>
      </w:pPr>
    </w:p>
    <w:p w14:paraId="2A1D40A1" w14:textId="77777777" w:rsidR="003271E0" w:rsidRPr="003271E0" w:rsidRDefault="003271E0" w:rsidP="00146A29">
      <w:pPr>
        <w:tabs>
          <w:tab w:val="left" w:pos="540"/>
        </w:tabs>
        <w:spacing w:after="0" w:line="240" w:lineRule="auto"/>
        <w:ind w:right="-10"/>
        <w:rPr>
          <w:rFonts w:ascii="Arial" w:hAnsi="Arial" w:cs="Arial"/>
          <w:sz w:val="22"/>
          <w:lang w:val="en-US"/>
        </w:rPr>
      </w:pPr>
    </w:p>
    <w:p w14:paraId="3F452DE4" w14:textId="77777777" w:rsidR="003271E0" w:rsidRPr="003271E0" w:rsidRDefault="003271E0" w:rsidP="00146A29">
      <w:pPr>
        <w:tabs>
          <w:tab w:val="left" w:pos="540"/>
          <w:tab w:val="left" w:pos="2880"/>
        </w:tabs>
        <w:spacing w:after="0" w:line="240" w:lineRule="auto"/>
        <w:ind w:right="-10"/>
        <w:rPr>
          <w:rFonts w:ascii="Arial" w:hAnsi="Arial" w:cs="Arial"/>
          <w:sz w:val="22"/>
          <w:lang w:val="en-US"/>
        </w:rPr>
      </w:pPr>
      <w:r>
        <w:rPr>
          <w:rFonts w:ascii="Arial" w:hAnsi="Arial" w:cs="Arial"/>
          <w:sz w:val="22"/>
          <w:lang w:val="en-US"/>
        </w:rPr>
        <w:tab/>
      </w:r>
      <w:r w:rsidRPr="003271E0">
        <w:rPr>
          <w:rFonts w:ascii="Arial" w:hAnsi="Arial" w:cs="Arial"/>
          <w:sz w:val="22"/>
          <w:lang w:val="en-US"/>
        </w:rPr>
        <w:t>TO:</w:t>
      </w:r>
      <w:r w:rsidRPr="003271E0">
        <w:rPr>
          <w:rFonts w:ascii="Arial" w:hAnsi="Arial" w:cs="Arial"/>
          <w:sz w:val="22"/>
          <w:lang w:val="en-US"/>
        </w:rPr>
        <w:tab/>
        <w:t>Alberta Transportation,</w:t>
      </w:r>
    </w:p>
    <w:p w14:paraId="5BFE4FA7" w14:textId="2D5AAE1D" w:rsidR="003271E0" w:rsidRPr="003271E0" w:rsidRDefault="003271E0" w:rsidP="00146A29">
      <w:pPr>
        <w:tabs>
          <w:tab w:val="left" w:pos="540"/>
          <w:tab w:val="left" w:pos="2880"/>
        </w:tabs>
        <w:spacing w:after="0" w:line="240" w:lineRule="auto"/>
        <w:ind w:right="-10"/>
        <w:rPr>
          <w:rFonts w:ascii="Arial" w:hAnsi="Arial" w:cs="Arial"/>
          <w:sz w:val="22"/>
          <w:lang w:val="en-US"/>
        </w:rPr>
      </w:pPr>
      <w:r>
        <w:rPr>
          <w:rFonts w:ascii="Arial" w:hAnsi="Arial" w:cs="Arial"/>
          <w:sz w:val="22"/>
          <w:lang w:val="en-US"/>
        </w:rPr>
        <w:tab/>
      </w:r>
      <w:r>
        <w:rPr>
          <w:rFonts w:ascii="Arial" w:hAnsi="Arial" w:cs="Arial"/>
          <w:sz w:val="22"/>
          <w:lang w:val="en-US"/>
        </w:rPr>
        <w:tab/>
      </w:r>
      <w:r w:rsidR="005625E1">
        <w:rPr>
          <w:rFonts w:ascii="Arial" w:hAnsi="Arial" w:cs="Arial"/>
          <w:sz w:val="22"/>
          <w:lang w:val="en-US"/>
        </w:rPr>
        <w:t>Procurement</w:t>
      </w:r>
      <w:r w:rsidR="00E26009">
        <w:rPr>
          <w:rFonts w:ascii="Arial" w:hAnsi="Arial" w:cs="Arial"/>
          <w:sz w:val="22"/>
          <w:lang w:val="en-US"/>
        </w:rPr>
        <w:t xml:space="preserve"> Strategy and Planning Section</w:t>
      </w:r>
    </w:p>
    <w:p w14:paraId="4E11424D" w14:textId="5BC6A19F" w:rsidR="003271E0" w:rsidRPr="003271E0" w:rsidRDefault="003271E0" w:rsidP="00146A29">
      <w:pPr>
        <w:tabs>
          <w:tab w:val="left" w:pos="540"/>
          <w:tab w:val="left" w:pos="2880"/>
        </w:tabs>
        <w:spacing w:after="0" w:line="240" w:lineRule="auto"/>
        <w:ind w:right="-10"/>
        <w:rPr>
          <w:rFonts w:ascii="Arial" w:hAnsi="Arial" w:cs="Arial"/>
          <w:sz w:val="22"/>
          <w:lang w:val="en-US"/>
        </w:rPr>
      </w:pPr>
      <w:r>
        <w:rPr>
          <w:rFonts w:ascii="Arial" w:hAnsi="Arial" w:cs="Arial"/>
          <w:sz w:val="22"/>
          <w:lang w:val="en-US"/>
        </w:rPr>
        <w:tab/>
      </w:r>
      <w:r>
        <w:rPr>
          <w:rFonts w:ascii="Arial" w:hAnsi="Arial" w:cs="Arial"/>
          <w:sz w:val="22"/>
          <w:lang w:val="en-US"/>
        </w:rPr>
        <w:tab/>
      </w:r>
      <w:r w:rsidR="00E26009">
        <w:rPr>
          <w:rFonts w:ascii="Arial" w:hAnsi="Arial" w:cs="Arial"/>
          <w:sz w:val="22"/>
          <w:lang w:val="en-US"/>
        </w:rPr>
        <w:t>trans.tender@gov.ab.ca</w:t>
      </w:r>
    </w:p>
    <w:p w14:paraId="072960D0" w14:textId="77777777" w:rsidR="003271E0" w:rsidRPr="003271E0" w:rsidRDefault="003271E0" w:rsidP="00146A29">
      <w:pPr>
        <w:tabs>
          <w:tab w:val="left" w:pos="540"/>
          <w:tab w:val="left" w:pos="2880"/>
        </w:tabs>
        <w:spacing w:after="0" w:line="240" w:lineRule="auto"/>
        <w:ind w:right="-10"/>
        <w:rPr>
          <w:rFonts w:ascii="Arial" w:hAnsi="Arial" w:cs="Arial"/>
          <w:sz w:val="22"/>
          <w:lang w:val="en-US"/>
        </w:rPr>
      </w:pPr>
    </w:p>
    <w:p w14:paraId="5973C10F" w14:textId="77777777" w:rsidR="003271E0" w:rsidRPr="003271E0" w:rsidRDefault="003271E0" w:rsidP="00146A29">
      <w:pPr>
        <w:tabs>
          <w:tab w:val="left" w:pos="540"/>
          <w:tab w:val="left" w:pos="2880"/>
        </w:tabs>
        <w:spacing w:after="0" w:line="240" w:lineRule="auto"/>
        <w:ind w:right="-10"/>
        <w:rPr>
          <w:rFonts w:ascii="Arial" w:hAnsi="Arial" w:cs="Arial"/>
          <w:b/>
          <w:sz w:val="22"/>
          <w:lang w:val="en-US"/>
        </w:rPr>
      </w:pPr>
      <w:r>
        <w:rPr>
          <w:rFonts w:ascii="Arial" w:hAnsi="Arial" w:cs="Arial"/>
          <w:sz w:val="22"/>
          <w:lang w:val="en-US"/>
        </w:rPr>
        <w:tab/>
      </w:r>
      <w:r w:rsidRPr="003271E0">
        <w:rPr>
          <w:rFonts w:ascii="Arial" w:hAnsi="Arial" w:cs="Arial"/>
          <w:sz w:val="22"/>
          <w:lang w:val="en-US"/>
        </w:rPr>
        <w:t>PROJECT:</w:t>
      </w:r>
      <w:r w:rsidRPr="003271E0">
        <w:rPr>
          <w:rFonts w:ascii="Arial" w:hAnsi="Arial" w:cs="Arial"/>
          <w:sz w:val="22"/>
          <w:lang w:val="en-US"/>
        </w:rPr>
        <w:tab/>
        <w:t>[Name]</w:t>
      </w:r>
    </w:p>
    <w:p w14:paraId="48C250D0" w14:textId="77777777" w:rsidR="003271E0" w:rsidRPr="003271E0" w:rsidRDefault="003271E0" w:rsidP="00146A29">
      <w:pPr>
        <w:tabs>
          <w:tab w:val="left" w:pos="540"/>
          <w:tab w:val="left" w:pos="2880"/>
        </w:tabs>
        <w:spacing w:after="0" w:line="240" w:lineRule="auto"/>
        <w:ind w:right="-10"/>
        <w:rPr>
          <w:rFonts w:ascii="Arial" w:hAnsi="Arial" w:cs="Arial"/>
          <w:sz w:val="22"/>
          <w:lang w:val="en-US"/>
        </w:rPr>
      </w:pPr>
    </w:p>
    <w:p w14:paraId="61A318C6" w14:textId="77777777" w:rsidR="003271E0" w:rsidRPr="003271E0" w:rsidRDefault="003271E0" w:rsidP="00146A29">
      <w:pPr>
        <w:tabs>
          <w:tab w:val="left" w:pos="540"/>
          <w:tab w:val="left" w:pos="2880"/>
        </w:tabs>
        <w:spacing w:after="0" w:line="240" w:lineRule="auto"/>
        <w:ind w:right="-10"/>
        <w:rPr>
          <w:rFonts w:ascii="Arial" w:hAnsi="Arial" w:cs="Arial"/>
          <w:sz w:val="22"/>
          <w:lang w:val="en-US"/>
        </w:rPr>
      </w:pPr>
    </w:p>
    <w:p w14:paraId="48FA3C45" w14:textId="77777777" w:rsidR="003271E0" w:rsidRPr="003271E0" w:rsidRDefault="003271E0" w:rsidP="00146A29">
      <w:pPr>
        <w:tabs>
          <w:tab w:val="left" w:pos="540"/>
          <w:tab w:val="left" w:pos="2880"/>
        </w:tabs>
        <w:spacing w:after="0" w:line="240" w:lineRule="auto"/>
        <w:ind w:right="-10"/>
        <w:rPr>
          <w:rFonts w:ascii="Arial" w:hAnsi="Arial" w:cs="Arial"/>
          <w:b/>
          <w:sz w:val="22"/>
          <w:lang w:val="en-US"/>
        </w:rPr>
      </w:pPr>
      <w:r>
        <w:rPr>
          <w:rFonts w:ascii="Arial" w:hAnsi="Arial" w:cs="Arial"/>
          <w:sz w:val="22"/>
          <w:lang w:val="en-US"/>
        </w:rPr>
        <w:tab/>
      </w:r>
      <w:r w:rsidRPr="003271E0">
        <w:rPr>
          <w:rFonts w:ascii="Arial" w:hAnsi="Arial" w:cs="Arial"/>
          <w:sz w:val="22"/>
          <w:lang w:val="en-US"/>
        </w:rPr>
        <w:t>CONTRACT:</w:t>
      </w:r>
      <w:r w:rsidRPr="003271E0">
        <w:rPr>
          <w:rFonts w:ascii="Arial" w:hAnsi="Arial" w:cs="Arial"/>
          <w:sz w:val="22"/>
          <w:lang w:val="en-US"/>
        </w:rPr>
        <w:tab/>
        <w:t>[Name] </w:t>
      </w:r>
    </w:p>
    <w:p w14:paraId="42E702D3" w14:textId="77777777" w:rsidR="003271E0" w:rsidRPr="003271E0" w:rsidRDefault="003271E0" w:rsidP="00146A29">
      <w:pPr>
        <w:tabs>
          <w:tab w:val="left" w:pos="540"/>
        </w:tabs>
        <w:spacing w:after="0" w:line="240" w:lineRule="auto"/>
        <w:ind w:right="-10"/>
        <w:rPr>
          <w:rFonts w:ascii="Arial" w:hAnsi="Arial" w:cs="Arial"/>
          <w:sz w:val="22"/>
          <w:lang w:val="en-US"/>
        </w:rPr>
      </w:pPr>
    </w:p>
    <w:p w14:paraId="336437BD" w14:textId="77777777" w:rsidR="003271E0" w:rsidRPr="003271E0" w:rsidRDefault="003271E0" w:rsidP="00146A29">
      <w:pPr>
        <w:tabs>
          <w:tab w:val="left" w:pos="540"/>
        </w:tabs>
        <w:spacing w:after="0" w:line="240" w:lineRule="auto"/>
        <w:ind w:right="-10"/>
        <w:rPr>
          <w:rFonts w:ascii="Arial" w:hAnsi="Arial" w:cs="Arial"/>
          <w:sz w:val="22"/>
          <w:lang w:val="en-US"/>
        </w:rPr>
      </w:pPr>
    </w:p>
    <w:p w14:paraId="26BB1465" w14:textId="77777777" w:rsidR="003271E0" w:rsidRPr="003271E0" w:rsidRDefault="003271E0" w:rsidP="00146A29">
      <w:pPr>
        <w:tabs>
          <w:tab w:val="left" w:pos="540"/>
        </w:tabs>
        <w:spacing w:after="0"/>
        <w:ind w:right="-10"/>
        <w:rPr>
          <w:rFonts w:ascii="Arial" w:hAnsi="Arial" w:cs="Arial"/>
          <w:sz w:val="22"/>
          <w:lang w:val="en-US"/>
        </w:rPr>
      </w:pPr>
      <w:r w:rsidRPr="003271E0">
        <w:rPr>
          <w:rFonts w:ascii="Arial" w:hAnsi="Arial" w:cs="Arial"/>
          <w:sz w:val="22"/>
          <w:lang w:val="en-US"/>
        </w:rPr>
        <w:t xml:space="preserve">The undersigned hereby confirm that a representative of the above named Bidder attended the pre-bid meeting and site inspection for the above name project, held on: </w:t>
      </w:r>
    </w:p>
    <w:p w14:paraId="720A2C26" w14:textId="77777777" w:rsidR="003271E0" w:rsidRPr="003271E0" w:rsidRDefault="003271E0" w:rsidP="00146A29">
      <w:pPr>
        <w:tabs>
          <w:tab w:val="left" w:pos="540"/>
        </w:tabs>
        <w:spacing w:after="0"/>
        <w:ind w:right="-10"/>
        <w:rPr>
          <w:rFonts w:ascii="Arial" w:hAnsi="Arial" w:cs="Arial"/>
          <w:sz w:val="22"/>
          <w:lang w:val="en-US"/>
        </w:rPr>
      </w:pPr>
    </w:p>
    <w:p w14:paraId="0B4C9642" w14:textId="77777777" w:rsidR="003271E0" w:rsidRPr="003271E0" w:rsidRDefault="003271E0" w:rsidP="00146A29">
      <w:pPr>
        <w:tabs>
          <w:tab w:val="left" w:pos="4050"/>
        </w:tabs>
        <w:spacing w:after="0"/>
        <w:ind w:right="-10"/>
        <w:rPr>
          <w:rFonts w:ascii="Arial" w:hAnsi="Arial" w:cs="Arial"/>
          <w:sz w:val="22"/>
          <w:u w:val="single"/>
          <w:lang w:val="en-US"/>
        </w:rPr>
      </w:pPr>
      <w:r w:rsidRPr="003271E0">
        <w:rPr>
          <w:rFonts w:ascii="Arial" w:hAnsi="Arial" w:cs="Arial"/>
          <w:sz w:val="22"/>
          <w:u w:val="single"/>
          <w:lang w:val="en-US"/>
        </w:rPr>
        <w:tab/>
      </w:r>
    </w:p>
    <w:p w14:paraId="142D1D8C" w14:textId="77777777" w:rsidR="003271E0" w:rsidRPr="00146A29" w:rsidRDefault="003271E0" w:rsidP="00146A29">
      <w:pPr>
        <w:tabs>
          <w:tab w:val="left" w:pos="540"/>
        </w:tabs>
        <w:spacing w:after="0"/>
        <w:ind w:right="-10"/>
        <w:rPr>
          <w:rFonts w:ascii="Arial" w:hAnsi="Arial" w:cs="Arial"/>
          <w:sz w:val="16"/>
          <w:szCs w:val="16"/>
          <w:lang w:val="en-US"/>
        </w:rPr>
      </w:pPr>
      <w:r w:rsidRPr="00146A29">
        <w:rPr>
          <w:rFonts w:ascii="Arial" w:hAnsi="Arial" w:cs="Arial"/>
          <w:sz w:val="16"/>
          <w:szCs w:val="16"/>
          <w:lang w:val="en-US"/>
        </w:rPr>
        <w:t>(Insert date)</w:t>
      </w:r>
      <w:r w:rsidRPr="00146A29">
        <w:rPr>
          <w:rFonts w:ascii="Arial" w:hAnsi="Arial" w:cs="Arial"/>
          <w:sz w:val="16"/>
          <w:szCs w:val="16"/>
          <w:lang w:val="en-US"/>
        </w:rPr>
        <w:tab/>
        <w:t>(month (name of), date, year)</w:t>
      </w:r>
    </w:p>
    <w:p w14:paraId="21D346D9" w14:textId="77777777" w:rsidR="003271E0" w:rsidRPr="003271E0" w:rsidRDefault="003271E0" w:rsidP="00146A29">
      <w:pPr>
        <w:tabs>
          <w:tab w:val="left" w:pos="540"/>
        </w:tabs>
        <w:spacing w:after="0"/>
        <w:ind w:right="-10"/>
        <w:rPr>
          <w:rFonts w:ascii="Arial" w:hAnsi="Arial" w:cs="Arial"/>
          <w:sz w:val="22"/>
          <w:lang w:val="en-US"/>
        </w:rPr>
      </w:pPr>
    </w:p>
    <w:p w14:paraId="4151B525" w14:textId="77777777" w:rsidR="003271E0" w:rsidRPr="003271E0" w:rsidRDefault="003271E0" w:rsidP="00146A29">
      <w:pPr>
        <w:tabs>
          <w:tab w:val="left" w:pos="540"/>
        </w:tabs>
        <w:spacing w:after="0"/>
        <w:ind w:right="-10"/>
        <w:rPr>
          <w:rFonts w:ascii="Arial" w:hAnsi="Arial" w:cs="Arial"/>
          <w:sz w:val="22"/>
          <w:lang w:val="en-US"/>
        </w:rPr>
      </w:pPr>
      <w:r w:rsidRPr="003271E0">
        <w:rPr>
          <w:rFonts w:ascii="Arial" w:hAnsi="Arial" w:cs="Arial"/>
          <w:sz w:val="22"/>
          <w:lang w:val="en-US"/>
        </w:rPr>
        <w:t>It is understood that attendance at the pre-bid meeting and site inspection is mandatory and that failure to submit this form, signed by both the Bidder’s representative and the Minister’s representative with the bid, will cause the bid to be declared invalid and the bid will be rejected.</w:t>
      </w:r>
    </w:p>
    <w:p w14:paraId="769F1CC3" w14:textId="77777777" w:rsidR="003271E0" w:rsidRPr="003271E0" w:rsidRDefault="003271E0" w:rsidP="00146A29">
      <w:pPr>
        <w:tabs>
          <w:tab w:val="left" w:pos="540"/>
        </w:tabs>
        <w:spacing w:after="0"/>
        <w:ind w:right="-10"/>
        <w:rPr>
          <w:rFonts w:ascii="Arial" w:hAnsi="Arial" w:cs="Arial"/>
          <w:sz w:val="22"/>
          <w:lang w:val="en-US"/>
        </w:rPr>
      </w:pPr>
    </w:p>
    <w:p w14:paraId="511F5A40" w14:textId="77777777" w:rsidR="003271E0" w:rsidRPr="003271E0" w:rsidRDefault="003271E0" w:rsidP="00146A29">
      <w:pPr>
        <w:tabs>
          <w:tab w:val="left" w:pos="540"/>
        </w:tabs>
        <w:spacing w:after="0"/>
        <w:ind w:right="-10"/>
        <w:rPr>
          <w:rFonts w:ascii="Arial" w:hAnsi="Arial" w:cs="Arial"/>
          <w:sz w:val="22"/>
          <w:lang w:val="en-US"/>
        </w:rPr>
      </w:pPr>
    </w:p>
    <w:p w14:paraId="3AD63B5E" w14:textId="77777777" w:rsidR="003271E0" w:rsidRPr="00146A29" w:rsidRDefault="003271E0" w:rsidP="00146A29">
      <w:pPr>
        <w:tabs>
          <w:tab w:val="right" w:pos="4320"/>
          <w:tab w:val="left" w:pos="5760"/>
          <w:tab w:val="right" w:pos="10080"/>
        </w:tabs>
        <w:spacing w:after="0"/>
        <w:ind w:right="-10"/>
        <w:rPr>
          <w:rFonts w:ascii="Arial" w:hAnsi="Arial" w:cs="Arial"/>
          <w:sz w:val="20"/>
          <w:szCs w:val="20"/>
          <w:lang w:val="en-US"/>
        </w:rPr>
      </w:pPr>
      <w:r w:rsidRPr="00146A29">
        <w:rPr>
          <w:rFonts w:ascii="Arial" w:hAnsi="Arial" w:cs="Arial"/>
          <w:sz w:val="20"/>
          <w:szCs w:val="20"/>
          <w:lang w:val="en-US"/>
        </w:rPr>
        <w:t>SIGNATURE OF BIDDER’S</w:t>
      </w:r>
      <w:r w:rsidRPr="00146A29">
        <w:rPr>
          <w:rFonts w:ascii="Arial" w:hAnsi="Arial" w:cs="Arial"/>
          <w:sz w:val="20"/>
          <w:szCs w:val="20"/>
          <w:lang w:val="en-US"/>
        </w:rPr>
        <w:tab/>
      </w:r>
      <w:r w:rsidRPr="00146A29">
        <w:rPr>
          <w:rFonts w:ascii="Arial" w:hAnsi="Arial" w:cs="Arial"/>
          <w:sz w:val="20"/>
          <w:szCs w:val="20"/>
          <w:lang w:val="en-US"/>
        </w:rPr>
        <w:tab/>
        <w:t>NAME OF PERSON SIGNING BESIDE:</w:t>
      </w:r>
    </w:p>
    <w:p w14:paraId="47B05120"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r w:rsidRPr="00146A29">
        <w:rPr>
          <w:rFonts w:ascii="Arial" w:hAnsi="Arial" w:cs="Arial"/>
          <w:sz w:val="20"/>
          <w:szCs w:val="20"/>
          <w:lang w:val="en-US"/>
        </w:rPr>
        <w:t>REPRESENTATIVE</w:t>
      </w:r>
      <w:r w:rsidRPr="003271E0">
        <w:rPr>
          <w:rFonts w:ascii="Arial" w:hAnsi="Arial" w:cs="Arial"/>
          <w:sz w:val="22"/>
          <w:lang w:val="en-US"/>
        </w:rPr>
        <w:t>:</w:t>
      </w:r>
      <w:r w:rsidRPr="003271E0">
        <w:rPr>
          <w:rFonts w:ascii="Arial" w:hAnsi="Arial" w:cs="Arial"/>
          <w:sz w:val="22"/>
          <w:lang w:val="en-US"/>
        </w:rPr>
        <w:tab/>
      </w:r>
      <w:r>
        <w:rPr>
          <w:rFonts w:ascii="Arial" w:hAnsi="Arial" w:cs="Arial"/>
          <w:sz w:val="22"/>
          <w:lang w:val="en-US"/>
        </w:rPr>
        <w:tab/>
      </w:r>
      <w:r w:rsidRPr="00146A29">
        <w:rPr>
          <w:rFonts w:ascii="Arial" w:hAnsi="Arial" w:cs="Arial"/>
          <w:sz w:val="16"/>
          <w:szCs w:val="16"/>
          <w:lang w:val="en-US"/>
        </w:rPr>
        <w:t>(Please print)</w:t>
      </w:r>
    </w:p>
    <w:p w14:paraId="52251982"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p>
    <w:p w14:paraId="745064BE"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p>
    <w:p w14:paraId="4B35C908"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p>
    <w:p w14:paraId="696E030F" w14:textId="77777777" w:rsidR="003271E0" w:rsidRPr="003271E0" w:rsidRDefault="003271E0" w:rsidP="00146A29">
      <w:pPr>
        <w:tabs>
          <w:tab w:val="right" w:pos="4320"/>
          <w:tab w:val="left" w:pos="5760"/>
          <w:tab w:val="right" w:pos="10080"/>
        </w:tabs>
        <w:spacing w:after="0"/>
        <w:ind w:right="-10"/>
        <w:rPr>
          <w:rFonts w:ascii="Arial" w:hAnsi="Arial" w:cs="Arial"/>
          <w:sz w:val="22"/>
          <w:u w:val="single"/>
          <w:lang w:val="en-US"/>
        </w:rPr>
      </w:pPr>
      <w:r w:rsidRPr="003271E0">
        <w:rPr>
          <w:rFonts w:ascii="Arial" w:hAnsi="Arial" w:cs="Arial"/>
          <w:sz w:val="22"/>
          <w:u w:val="single"/>
          <w:lang w:val="en-US"/>
        </w:rPr>
        <w:tab/>
      </w:r>
      <w:r w:rsidRPr="003271E0">
        <w:rPr>
          <w:rFonts w:ascii="Arial" w:hAnsi="Arial" w:cs="Arial"/>
          <w:sz w:val="22"/>
          <w:lang w:val="en-US"/>
        </w:rPr>
        <w:tab/>
      </w:r>
      <w:r w:rsidRPr="003271E0">
        <w:rPr>
          <w:rFonts w:ascii="Arial" w:hAnsi="Arial" w:cs="Arial"/>
          <w:sz w:val="22"/>
          <w:u w:val="single"/>
          <w:lang w:val="en-US"/>
        </w:rPr>
        <w:tab/>
      </w:r>
    </w:p>
    <w:p w14:paraId="3C783768"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p>
    <w:p w14:paraId="6AF26C44"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p>
    <w:p w14:paraId="71306496" w14:textId="77777777" w:rsidR="003271E0" w:rsidRPr="00146A29" w:rsidRDefault="003271E0" w:rsidP="00146A29">
      <w:pPr>
        <w:tabs>
          <w:tab w:val="right" w:pos="4320"/>
          <w:tab w:val="left" w:pos="5760"/>
          <w:tab w:val="right" w:pos="10080"/>
        </w:tabs>
        <w:spacing w:after="0"/>
        <w:ind w:right="-10"/>
        <w:rPr>
          <w:rFonts w:ascii="Arial" w:hAnsi="Arial" w:cs="Arial"/>
          <w:sz w:val="20"/>
          <w:szCs w:val="20"/>
          <w:lang w:val="en-US"/>
        </w:rPr>
      </w:pPr>
      <w:r w:rsidRPr="00146A29">
        <w:rPr>
          <w:rFonts w:ascii="Arial" w:hAnsi="Arial" w:cs="Arial"/>
          <w:sz w:val="20"/>
          <w:szCs w:val="20"/>
          <w:lang w:val="en-US"/>
        </w:rPr>
        <w:t xml:space="preserve">SIGNATURE OF </w:t>
      </w:r>
      <w:r w:rsidRPr="00146A29">
        <w:rPr>
          <w:rFonts w:ascii="Arial" w:hAnsi="Arial" w:cs="Arial"/>
          <w:sz w:val="20"/>
          <w:szCs w:val="20"/>
          <w:lang w:val="en-US"/>
        </w:rPr>
        <w:tab/>
      </w:r>
      <w:r w:rsidRPr="00146A29">
        <w:rPr>
          <w:rFonts w:ascii="Arial" w:hAnsi="Arial" w:cs="Arial"/>
          <w:sz w:val="20"/>
          <w:szCs w:val="20"/>
          <w:lang w:val="en-US"/>
        </w:rPr>
        <w:tab/>
        <w:t>NAME OF PERSON SIGNING BESIDE:</w:t>
      </w:r>
    </w:p>
    <w:p w14:paraId="688FC04E" w14:textId="77777777" w:rsidR="003271E0" w:rsidRPr="00146A29" w:rsidRDefault="003271E0" w:rsidP="00146A29">
      <w:pPr>
        <w:tabs>
          <w:tab w:val="right" w:pos="4320"/>
          <w:tab w:val="left" w:pos="5760"/>
          <w:tab w:val="right" w:pos="10080"/>
        </w:tabs>
        <w:spacing w:after="0"/>
        <w:ind w:right="-10"/>
        <w:rPr>
          <w:rFonts w:ascii="Arial" w:hAnsi="Arial" w:cs="Arial"/>
          <w:sz w:val="20"/>
          <w:szCs w:val="20"/>
          <w:lang w:val="en-US"/>
        </w:rPr>
      </w:pPr>
      <w:r w:rsidRPr="00146A29">
        <w:rPr>
          <w:rFonts w:ascii="Arial" w:hAnsi="Arial" w:cs="Arial"/>
          <w:sz w:val="20"/>
          <w:szCs w:val="20"/>
          <w:lang w:val="en-US"/>
        </w:rPr>
        <w:t>MINISTER’S REPRESENTATIVE:</w:t>
      </w:r>
      <w:r w:rsidRPr="00146A29">
        <w:rPr>
          <w:rFonts w:ascii="Arial" w:hAnsi="Arial" w:cs="Arial"/>
          <w:sz w:val="20"/>
          <w:szCs w:val="20"/>
          <w:lang w:val="en-US"/>
        </w:rPr>
        <w:tab/>
      </w:r>
      <w:r w:rsidRPr="00146A29">
        <w:rPr>
          <w:rFonts w:ascii="Arial" w:hAnsi="Arial" w:cs="Arial"/>
          <w:sz w:val="20"/>
          <w:szCs w:val="20"/>
          <w:lang w:val="en-US"/>
        </w:rPr>
        <w:tab/>
      </w:r>
      <w:r w:rsidRPr="00146A29">
        <w:rPr>
          <w:rFonts w:ascii="Arial" w:hAnsi="Arial" w:cs="Arial"/>
          <w:sz w:val="16"/>
          <w:szCs w:val="16"/>
          <w:lang w:val="en-US"/>
        </w:rPr>
        <w:t>(Please print)</w:t>
      </w:r>
    </w:p>
    <w:p w14:paraId="6DD16D3D" w14:textId="77777777" w:rsidR="003271E0" w:rsidRPr="003271E0" w:rsidRDefault="003271E0" w:rsidP="00146A29">
      <w:pPr>
        <w:tabs>
          <w:tab w:val="right" w:pos="4320"/>
          <w:tab w:val="left" w:pos="5760"/>
          <w:tab w:val="right" w:pos="10080"/>
        </w:tabs>
        <w:spacing w:after="0"/>
        <w:ind w:right="-10"/>
        <w:rPr>
          <w:rFonts w:ascii="Arial" w:hAnsi="Arial" w:cs="Arial"/>
          <w:sz w:val="22"/>
          <w:lang w:val="en-US"/>
        </w:rPr>
      </w:pPr>
    </w:p>
    <w:p w14:paraId="1658B57F" w14:textId="77777777" w:rsidR="00146A29" w:rsidRPr="003271E0" w:rsidRDefault="00146A29" w:rsidP="00146A29">
      <w:pPr>
        <w:tabs>
          <w:tab w:val="right" w:pos="4320"/>
          <w:tab w:val="left" w:pos="5760"/>
          <w:tab w:val="right" w:pos="10080"/>
        </w:tabs>
        <w:spacing w:after="0"/>
        <w:ind w:right="-10"/>
        <w:rPr>
          <w:rFonts w:ascii="Arial" w:hAnsi="Arial" w:cs="Arial"/>
          <w:sz w:val="22"/>
          <w:lang w:val="en-US"/>
        </w:rPr>
      </w:pPr>
    </w:p>
    <w:p w14:paraId="6437982F" w14:textId="77777777" w:rsidR="00146A29" w:rsidRPr="003271E0" w:rsidRDefault="00146A29" w:rsidP="00146A29">
      <w:pPr>
        <w:tabs>
          <w:tab w:val="right" w:pos="4320"/>
          <w:tab w:val="left" w:pos="5760"/>
          <w:tab w:val="right" w:pos="10080"/>
        </w:tabs>
        <w:spacing w:after="0"/>
        <w:ind w:right="-10"/>
        <w:rPr>
          <w:rFonts w:ascii="Arial" w:hAnsi="Arial" w:cs="Arial"/>
          <w:sz w:val="22"/>
          <w:u w:val="single"/>
          <w:lang w:val="en-US"/>
        </w:rPr>
      </w:pPr>
      <w:r w:rsidRPr="003271E0">
        <w:rPr>
          <w:rFonts w:ascii="Arial" w:hAnsi="Arial" w:cs="Arial"/>
          <w:sz w:val="22"/>
          <w:u w:val="single"/>
          <w:lang w:val="en-US"/>
        </w:rPr>
        <w:tab/>
      </w:r>
      <w:r w:rsidRPr="003271E0">
        <w:rPr>
          <w:rFonts w:ascii="Arial" w:hAnsi="Arial" w:cs="Arial"/>
          <w:sz w:val="22"/>
          <w:lang w:val="en-US"/>
        </w:rPr>
        <w:tab/>
      </w:r>
      <w:r w:rsidRPr="003271E0">
        <w:rPr>
          <w:rFonts w:ascii="Arial" w:hAnsi="Arial" w:cs="Arial"/>
          <w:sz w:val="22"/>
          <w:u w:val="single"/>
          <w:lang w:val="en-US"/>
        </w:rPr>
        <w:tab/>
      </w:r>
    </w:p>
    <w:p w14:paraId="43D6351D" w14:textId="77777777" w:rsidR="00146A29" w:rsidRPr="003271E0" w:rsidRDefault="00146A29" w:rsidP="00146A29">
      <w:pPr>
        <w:tabs>
          <w:tab w:val="right" w:pos="4320"/>
          <w:tab w:val="left" w:pos="5760"/>
          <w:tab w:val="right" w:pos="10080"/>
        </w:tabs>
        <w:spacing w:after="0"/>
        <w:ind w:right="-10"/>
        <w:rPr>
          <w:rFonts w:ascii="Arial" w:hAnsi="Arial" w:cs="Arial"/>
          <w:sz w:val="22"/>
          <w:lang w:val="en-US"/>
        </w:rPr>
      </w:pPr>
    </w:p>
    <w:p w14:paraId="0BC084E9" w14:textId="77777777" w:rsidR="00531736" w:rsidRDefault="00531736" w:rsidP="00061BD0">
      <w:pPr>
        <w:tabs>
          <w:tab w:val="left" w:pos="540"/>
        </w:tabs>
        <w:spacing w:after="0"/>
        <w:ind w:right="-10"/>
        <w:rPr>
          <w:rFonts w:cs="Times New Roman"/>
          <w:szCs w:val="24"/>
          <w:lang w:val="en-US"/>
        </w:rPr>
        <w:sectPr w:rsidR="00531736" w:rsidSect="00C72687">
          <w:headerReference w:type="default" r:id="rId43"/>
          <w:footerReference w:type="default" r:id="rId44"/>
          <w:pgSz w:w="12240" w:h="15840" w:code="1"/>
          <w:pgMar w:top="720" w:right="1080" w:bottom="907" w:left="1080" w:header="720" w:footer="432" w:gutter="0"/>
          <w:pgNumType w:start="1"/>
          <w:cols w:space="0"/>
        </w:sectPr>
      </w:pPr>
    </w:p>
    <w:p w14:paraId="73B79D48" w14:textId="77777777" w:rsidR="008E6D85" w:rsidRPr="00E201FF" w:rsidRDefault="00C72687" w:rsidP="00815117">
      <w:pPr>
        <w:pStyle w:val="Heading1"/>
        <w:numPr>
          <w:ilvl w:val="0"/>
          <w:numId w:val="24"/>
        </w:numPr>
        <w:rPr>
          <w:lang w:val="en-US"/>
        </w:rPr>
      </w:pPr>
      <w:r w:rsidRPr="00E201FF">
        <w:rPr>
          <w:lang w:val="en-US"/>
        </w:rPr>
        <w:lastRenderedPageBreak/>
        <w:t>Contract Information Documents</w:t>
      </w:r>
    </w:p>
    <w:p w14:paraId="6619CDA9" w14:textId="21E7473E" w:rsidR="008E6D85" w:rsidRPr="008E6D85" w:rsidRDefault="008E6D85" w:rsidP="008E6D85">
      <w:pPr>
        <w:pStyle w:val="Heading3"/>
        <w:rPr>
          <w:lang w:val="en-US"/>
        </w:rPr>
      </w:pPr>
      <w:r w:rsidRPr="008E6D85">
        <w:rPr>
          <w:lang w:val="en-US"/>
        </w:rPr>
        <w:t>Contract Information Documents listed in clause 4.1 are incorporated into the Contract.</w:t>
      </w:r>
    </w:p>
    <w:p w14:paraId="06F3CC00" w14:textId="77777777" w:rsidR="008E6D85" w:rsidRPr="008E6D85" w:rsidRDefault="008E6D85" w:rsidP="008E6D85">
      <w:pPr>
        <w:pStyle w:val="Heading3"/>
        <w:rPr>
          <w:lang w:val="en-US"/>
        </w:rPr>
      </w:pPr>
      <w:r w:rsidRPr="008E6D85">
        <w:rPr>
          <w:lang w:val="en-US"/>
        </w:rPr>
        <w:t>The Bidder is entitled to rely upon the factual information or factual data contained in Contract Information Documents, or parts thereof, which have been obtained principally for the purposes of study and design and are believed to be correct, within normal limits inherent in gathering such information and data, but the Bidder shall draw its own conclusions from such factual information or factual data and shall not rely on opinions or interpretations contained therein.</w:t>
      </w:r>
    </w:p>
    <w:p w14:paraId="51E5DC4A" w14:textId="77777777" w:rsidR="008E6D85" w:rsidRPr="008E6D85" w:rsidRDefault="008E6D85" w:rsidP="008E6D85">
      <w:pPr>
        <w:pStyle w:val="Heading3"/>
        <w:rPr>
          <w:lang w:val="en-US"/>
        </w:rPr>
      </w:pPr>
      <w:r w:rsidRPr="008E6D85">
        <w:rPr>
          <w:lang w:val="en-US"/>
        </w:rPr>
        <w:t>Contract Information Documents shall not be considered a representation or warranty that information contained therein is complete or appropriate for construction.</w:t>
      </w:r>
    </w:p>
    <w:p w14:paraId="7A40D6E0" w14:textId="77777777" w:rsidR="008E6D85" w:rsidRPr="008E6D85" w:rsidRDefault="008E6D85" w:rsidP="008E6D85">
      <w:pPr>
        <w:pStyle w:val="Heading3"/>
        <w:rPr>
          <w:lang w:val="en-US"/>
        </w:rPr>
      </w:pPr>
      <w:r w:rsidRPr="008E6D85">
        <w:rPr>
          <w:lang w:val="en-US"/>
        </w:rPr>
        <w:t>Information contained in Contract Information Documents may be time sensitive and dates and times shall be considered when interpreting such information.</w:t>
      </w:r>
    </w:p>
    <w:p w14:paraId="248040F8" w14:textId="77777777" w:rsidR="008E6D85" w:rsidRPr="008E6D85" w:rsidRDefault="008E6D85" w:rsidP="008E6D85">
      <w:pPr>
        <w:pStyle w:val="Heading3"/>
        <w:rPr>
          <w:lang w:val="en-US"/>
        </w:rPr>
      </w:pPr>
      <w:r w:rsidRPr="008E6D85">
        <w:rPr>
          <w:lang w:val="en-US"/>
        </w:rPr>
        <w:t>The Bidder is encouraged to obtain specialist advice with respect to Contract Information Documents. The Minister assumes no responsibility for such interpretations and conclusions.</w:t>
      </w:r>
    </w:p>
    <w:p w14:paraId="67492BA7" w14:textId="77777777" w:rsidR="008E6D85" w:rsidRPr="008E6D85" w:rsidRDefault="008E6D85" w:rsidP="008E6D85">
      <w:pPr>
        <w:pStyle w:val="Heading3"/>
        <w:rPr>
          <w:lang w:val="en-US"/>
        </w:rPr>
      </w:pPr>
      <w:r w:rsidRPr="008E6D85">
        <w:rPr>
          <w:lang w:val="en-US"/>
        </w:rPr>
        <w:t>Some information included as Contract Information Documents, such as historical records, weather data, etc., have been prepared by persons other than the Minister. Use of any Contract Information Document shall be only for the purpose of the construction contract with which it is provided.</w:t>
      </w:r>
    </w:p>
    <w:p w14:paraId="7D1CA365" w14:textId="77777777" w:rsidR="008E6D85" w:rsidRPr="008E6D85" w:rsidRDefault="00CA1A9A" w:rsidP="008E6D85">
      <w:pPr>
        <w:pStyle w:val="Heading1"/>
        <w:rPr>
          <w:lang w:val="en-GB"/>
        </w:rPr>
      </w:pPr>
      <w:r>
        <w:rPr>
          <w:lang w:val="en-GB"/>
        </w:rPr>
        <w:t>Information Prepared for the Minister</w:t>
      </w:r>
    </w:p>
    <w:p w14:paraId="4EB551F3" w14:textId="77777777" w:rsidR="008E6D85" w:rsidRPr="008E6D85" w:rsidRDefault="008E6D85" w:rsidP="008E6D85">
      <w:pPr>
        <w:pStyle w:val="Heading3"/>
        <w:rPr>
          <w:lang w:val="en-GB"/>
        </w:rPr>
      </w:pPr>
      <w:r w:rsidRPr="008E6D85">
        <w:rPr>
          <w:lang w:val="en-GB"/>
        </w:rPr>
        <w:t>When reading the Contract Information Documents consider the following in planning and implementing construction methods and procedures. Field investigations, laboratory testing, classifying and logging, are performed principally for the purposes of study and design. Unless otherwise noted, information prepared by, or for, the Minister is prepared in accordance with generally accepted professional practices with consideration for the type of information needed, current practices, the location of the work, and the date and time, etc. when the information is prepared.</w:t>
      </w:r>
    </w:p>
    <w:p w14:paraId="1D15C5A6" w14:textId="77777777" w:rsidR="008E6D85" w:rsidRPr="008E6D85" w:rsidRDefault="008E6D85" w:rsidP="008E6D85">
      <w:pPr>
        <w:pStyle w:val="Heading3"/>
        <w:rPr>
          <w:lang w:val="en-GB"/>
        </w:rPr>
      </w:pPr>
      <w:r w:rsidRPr="008E6D85">
        <w:rPr>
          <w:lang w:val="en-GB"/>
        </w:rPr>
        <w:t>Soils and Bedrock Information</w:t>
      </w:r>
    </w:p>
    <w:p w14:paraId="674C3A22" w14:textId="77777777" w:rsidR="008E6D85" w:rsidRPr="008E6D85" w:rsidRDefault="008E6D85" w:rsidP="008E6D85">
      <w:pPr>
        <w:pStyle w:val="Heading4"/>
        <w:rPr>
          <w:lang w:val="en-US"/>
        </w:rPr>
      </w:pPr>
      <w:r w:rsidRPr="008E6D85">
        <w:rPr>
          <w:lang w:val="en-US"/>
        </w:rPr>
        <w:t>Investigations are carried out for the purpose intended at the time of the investigation. Samples of soils and bedrock are recovered from drillholes, test pits, or other exploration methods. Samples are identified and classified and the data recorded. Samples taken may not be continuous and extrapolation may be used to complete the information. The data are true only for the sample and its unique location. Classification of soils and bedrock is subjective and is based on observations and laboratory testing.</w:t>
      </w:r>
    </w:p>
    <w:p w14:paraId="725F1978" w14:textId="77777777" w:rsidR="008E6D85" w:rsidRPr="008E6D85" w:rsidRDefault="008E6D85" w:rsidP="008E6D85">
      <w:pPr>
        <w:pStyle w:val="Heading4"/>
        <w:rPr>
          <w:lang w:val="en-GB"/>
        </w:rPr>
      </w:pPr>
      <w:r w:rsidRPr="008E6D85">
        <w:rPr>
          <w:lang w:val="en-US"/>
        </w:rPr>
        <w:t>Classification of soils follows the Modified Unified Soil Classification system, unless noted otherwise. Classification of bedrock follows normally accepted geologic practice.</w:t>
      </w:r>
    </w:p>
    <w:p w14:paraId="4560F8BE" w14:textId="77777777" w:rsidR="008E6D85" w:rsidRPr="008E6D85" w:rsidRDefault="008E6D85" w:rsidP="008E6D85">
      <w:pPr>
        <w:pStyle w:val="Heading4"/>
        <w:rPr>
          <w:lang w:val="en-US"/>
        </w:rPr>
      </w:pPr>
      <w:r w:rsidRPr="008E6D85">
        <w:rPr>
          <w:lang w:val="en-GB"/>
        </w:rPr>
        <w:lastRenderedPageBreak/>
        <w:t>The nature and thickness of the material between adjacent soils or bedrock zones may be a blend of the classified materials.  Consequently, the location of the horizon between one zone and another may vary between excavations, or with logs prepared by another person. Different exploration methods may also give variations in the information. The foregoing is also true for bedrock investigations and logging.</w:t>
      </w:r>
    </w:p>
    <w:p w14:paraId="34337D72" w14:textId="77777777" w:rsidR="008E6D85" w:rsidRPr="008E6D85" w:rsidRDefault="008E6D85" w:rsidP="008E6D85">
      <w:pPr>
        <w:pStyle w:val="Heading4"/>
        <w:rPr>
          <w:lang w:val="en-US"/>
        </w:rPr>
      </w:pPr>
      <w:r w:rsidRPr="008E6D85">
        <w:rPr>
          <w:lang w:val="en-US"/>
        </w:rPr>
        <w:t>Stratigraphic drawings show extrapolation of testhole information between testhole locations. The extrapolations are subject to the variations associated with them therefore, actual conditions may differ from that shown on stratigraphic drawings.</w:t>
      </w:r>
    </w:p>
    <w:p w14:paraId="366051E3" w14:textId="77777777" w:rsidR="008E6D85" w:rsidRPr="008E6D85" w:rsidRDefault="008E6D85" w:rsidP="008E6D85">
      <w:pPr>
        <w:pStyle w:val="Heading4"/>
        <w:rPr>
          <w:lang w:val="en-US"/>
        </w:rPr>
      </w:pPr>
      <w:r w:rsidRPr="008E6D85">
        <w:rPr>
          <w:lang w:val="en-US"/>
        </w:rPr>
        <w:t>Soils and bedrock properties can change rapidly after exposure to elements such as air, frost, and moisture. Soils and bedrock properties can change with changes in moisture content, which may vary over time. Recorded conditions may vary after the date of investigation.</w:t>
      </w:r>
    </w:p>
    <w:p w14:paraId="28323248" w14:textId="77777777" w:rsidR="008E6D85" w:rsidRPr="008E6D85" w:rsidRDefault="008E6D85" w:rsidP="008E6D85">
      <w:pPr>
        <w:pStyle w:val="Heading3"/>
        <w:rPr>
          <w:lang w:val="en-GB"/>
        </w:rPr>
      </w:pPr>
      <w:r w:rsidRPr="008E6D85">
        <w:rPr>
          <w:lang w:val="en-GB"/>
        </w:rPr>
        <w:t>Laboratory Testing</w:t>
      </w:r>
    </w:p>
    <w:p w14:paraId="28BFAC34" w14:textId="77777777" w:rsidR="008E6D85" w:rsidRPr="008E6D85" w:rsidRDefault="008E6D85" w:rsidP="008E6D85">
      <w:pPr>
        <w:pStyle w:val="Heading4"/>
        <w:rPr>
          <w:rFonts w:cs="Times New Roman"/>
          <w:szCs w:val="24"/>
          <w:lang w:val="en-GB"/>
        </w:rPr>
      </w:pPr>
      <w:r w:rsidRPr="008E6D85">
        <w:rPr>
          <w:rStyle w:val="Heading4Char"/>
          <w:lang w:val="en-GB"/>
        </w:rPr>
        <w:t>Laboratory testing used for classifying soils and bedrock follows industry standards, unless otherwise noted. Recorded test results show some, but not necessarily all, properties of the soils or bedrock material. The sample tested may contain some, but not necessarily all, of the properties of the soils or bedrock</w:t>
      </w:r>
      <w:r w:rsidRPr="008E6D85">
        <w:rPr>
          <w:rFonts w:cs="Times New Roman"/>
          <w:szCs w:val="24"/>
          <w:lang w:val="en-GB"/>
        </w:rPr>
        <w:t xml:space="preserve"> adjacent to the location from which the sample was taken.</w:t>
      </w:r>
    </w:p>
    <w:p w14:paraId="5C3E1BA2" w14:textId="77777777" w:rsidR="008E6D85" w:rsidRPr="008E6D85" w:rsidRDefault="008E6D85" w:rsidP="008E6D85">
      <w:pPr>
        <w:pStyle w:val="Heading3"/>
        <w:rPr>
          <w:lang w:val="en-GB"/>
        </w:rPr>
      </w:pPr>
      <w:r w:rsidRPr="008E6D85">
        <w:rPr>
          <w:lang w:val="en-GB"/>
        </w:rPr>
        <w:t>Groundwater Information</w:t>
      </w:r>
    </w:p>
    <w:p w14:paraId="55B70066" w14:textId="77777777" w:rsidR="008E6D85" w:rsidRPr="008E6D85" w:rsidRDefault="008E6D85" w:rsidP="008E6D85">
      <w:pPr>
        <w:pStyle w:val="Heading4"/>
        <w:rPr>
          <w:lang w:val="en-GB"/>
        </w:rPr>
      </w:pPr>
      <w:r w:rsidRPr="008E6D85">
        <w:rPr>
          <w:lang w:val="en-GB"/>
        </w:rPr>
        <w:t>Groundwater elevations and other groundwater information are based on observations made at the time of the investigations. Daily and seasonal fluctuations may occur due to climatic and other effects. Variations between testing locations may exist due to meteorological conditions, reservoir, lake, and river conditions.</w:t>
      </w:r>
    </w:p>
    <w:p w14:paraId="68972E21" w14:textId="77777777" w:rsidR="008E6D85" w:rsidRPr="008E6D85" w:rsidRDefault="008E6D85" w:rsidP="008E6D85">
      <w:pPr>
        <w:pStyle w:val="Heading3"/>
        <w:rPr>
          <w:lang w:val="en-GB"/>
        </w:rPr>
      </w:pPr>
      <w:r w:rsidRPr="008E6D85">
        <w:rPr>
          <w:lang w:val="en-GB"/>
        </w:rPr>
        <w:t>Construction Activity</w:t>
      </w:r>
    </w:p>
    <w:p w14:paraId="0AD1A978" w14:textId="77777777" w:rsidR="008E6D85" w:rsidRPr="008E6D85" w:rsidRDefault="008E6D85" w:rsidP="008E6D85">
      <w:pPr>
        <w:pStyle w:val="Heading4"/>
        <w:rPr>
          <w:lang w:val="en-GB"/>
        </w:rPr>
      </w:pPr>
      <w:r w:rsidRPr="008E6D85">
        <w:rPr>
          <w:lang w:val="en-GB"/>
        </w:rPr>
        <w:t>Construction activity can alter the in situ ground conditions. The influence of all construction activities on the geologic environment should be considered.</w:t>
      </w:r>
    </w:p>
    <w:p w14:paraId="285F0F47" w14:textId="77777777" w:rsidR="008E6D85" w:rsidRPr="008E6D85" w:rsidRDefault="00CA1A9A" w:rsidP="008E6D85">
      <w:pPr>
        <w:pStyle w:val="Heading1"/>
        <w:rPr>
          <w:lang w:val="en-US"/>
        </w:rPr>
      </w:pPr>
      <w:r>
        <w:rPr>
          <w:lang w:val="en-US"/>
        </w:rPr>
        <w:t>Other Information Documents</w:t>
      </w:r>
    </w:p>
    <w:p w14:paraId="61D9D07C" w14:textId="77777777" w:rsidR="008E6D85" w:rsidRPr="008E6D85" w:rsidRDefault="008E6D85" w:rsidP="008E6D85">
      <w:pPr>
        <w:pStyle w:val="Heading3"/>
        <w:rPr>
          <w:lang w:val="en-US"/>
        </w:rPr>
      </w:pPr>
      <w:r w:rsidRPr="008E6D85">
        <w:rPr>
          <w:lang w:val="en-US"/>
        </w:rPr>
        <w:t>Other Information Documents means information documents not listed in clause 4.1 herein, and are not part of the Contract Documents.</w:t>
      </w:r>
    </w:p>
    <w:p w14:paraId="7C202000" w14:textId="77777777" w:rsidR="008E6D85" w:rsidRPr="008E6D85" w:rsidRDefault="008E6D85" w:rsidP="008E6D85">
      <w:pPr>
        <w:pStyle w:val="Heading3"/>
        <w:rPr>
          <w:lang w:val="en-US"/>
        </w:rPr>
      </w:pPr>
      <w:r w:rsidRPr="008E6D85">
        <w:rPr>
          <w:lang w:val="en-US"/>
        </w:rPr>
        <w:t>The Bidder is not entitled to rely upon the factual information or factual data in any Other Information Documents, nor any opinions or interpretations contained therein. Other Information Documents shall not be considered accurate, complete, or appropriate.</w:t>
      </w:r>
    </w:p>
    <w:p w14:paraId="7778A2F9" w14:textId="77777777" w:rsidR="008E6D85" w:rsidRDefault="008E6D85" w:rsidP="008E6D85">
      <w:pPr>
        <w:pStyle w:val="Heading3"/>
        <w:rPr>
          <w:lang w:val="en-US"/>
        </w:rPr>
      </w:pPr>
      <w:r w:rsidRPr="008E6D85">
        <w:rPr>
          <w:lang w:val="en-US"/>
        </w:rPr>
        <w:t>Other Information Documents are made available to the Bidder for the purpose of providing the Bidder with access to the information available to the Minister.</w:t>
      </w:r>
    </w:p>
    <w:p w14:paraId="6A1117C6" w14:textId="77777777" w:rsidR="008C6387" w:rsidRPr="008C6387" w:rsidRDefault="008C6387" w:rsidP="008C6387">
      <w:pPr>
        <w:rPr>
          <w:lang w:val="en-US"/>
        </w:rPr>
      </w:pPr>
    </w:p>
    <w:p w14:paraId="2CCA07BC" w14:textId="77777777" w:rsidR="008E6D85" w:rsidRPr="008E6D85" w:rsidRDefault="00CA1A9A" w:rsidP="008E6D85">
      <w:pPr>
        <w:pStyle w:val="Heading1"/>
        <w:rPr>
          <w:lang w:val="en-US"/>
        </w:rPr>
      </w:pPr>
      <w:r>
        <w:rPr>
          <w:lang w:val="en-US"/>
        </w:rPr>
        <w:lastRenderedPageBreak/>
        <w:t>List of COntract Information Documents</w:t>
      </w:r>
    </w:p>
    <w:p w14:paraId="5D9773FD" w14:textId="77777777" w:rsidR="008E6D85" w:rsidRDefault="008E6D85" w:rsidP="008E6D85">
      <w:pPr>
        <w:pStyle w:val="Heading3"/>
        <w:rPr>
          <w:lang w:val="en-US"/>
        </w:rPr>
      </w:pPr>
      <w:r w:rsidRPr="008E6D85">
        <w:rPr>
          <w:lang w:val="en-US"/>
        </w:rPr>
        <w:t>Contract Information Documents comprise the following:</w:t>
      </w:r>
    </w:p>
    <w:p w14:paraId="16498FB3" w14:textId="77777777" w:rsidR="008E6D85" w:rsidRPr="008E6D85" w:rsidRDefault="008E6D85" w:rsidP="008E6D85">
      <w:pPr>
        <w:rPr>
          <w:lang w:val="en-US"/>
        </w:rPr>
      </w:pPr>
    </w:p>
    <w:p w14:paraId="1F1A70E3" w14:textId="77777777" w:rsidR="008E6D85" w:rsidRPr="008E6D85" w:rsidRDefault="008E6D85" w:rsidP="008E6D85">
      <w:pPr>
        <w:pStyle w:val="Heading4"/>
        <w:rPr>
          <w:lang w:val="en-US"/>
        </w:rPr>
      </w:pPr>
      <w:r w:rsidRPr="008E6D85">
        <w:rPr>
          <w:lang w:val="en-US"/>
        </w:rPr>
        <w:t>[Documents appended to this section.]</w:t>
      </w:r>
    </w:p>
    <w:p w14:paraId="54698A68" w14:textId="77777777" w:rsidR="008E6D85" w:rsidRPr="008E6D85" w:rsidRDefault="008E6D85" w:rsidP="008E6D85">
      <w:pPr>
        <w:tabs>
          <w:tab w:val="left" w:pos="540"/>
        </w:tabs>
        <w:spacing w:after="0"/>
        <w:ind w:right="-10"/>
        <w:rPr>
          <w:rFonts w:cs="Times New Roman"/>
          <w:szCs w:val="24"/>
          <w:lang w:val="en-US"/>
        </w:rPr>
      </w:pPr>
      <w:r w:rsidRPr="008E6D85">
        <w:rPr>
          <w:rFonts w:cs="Times New Roman"/>
          <w:szCs w:val="24"/>
          <w:lang w:val="en-US"/>
        </w:rPr>
        <w:tab/>
      </w:r>
      <w:r w:rsidRPr="00D310C7">
        <w:rPr>
          <w:rFonts w:cs="Times New Roman"/>
          <w:b/>
          <w:szCs w:val="24"/>
          <w:highlight w:val="yellow"/>
          <w:lang w:val="en-US"/>
        </w:rPr>
        <w:t>OR</w:t>
      </w:r>
    </w:p>
    <w:p w14:paraId="6FEF9EBB" w14:textId="77777777" w:rsidR="008E6D85" w:rsidRPr="008E6D85" w:rsidRDefault="008E6D85" w:rsidP="008E6D85">
      <w:pPr>
        <w:pStyle w:val="Heading4"/>
        <w:rPr>
          <w:lang w:val="en-US"/>
        </w:rPr>
      </w:pPr>
      <w:r w:rsidRPr="008E6D85">
        <w:rPr>
          <w:lang w:val="en-US"/>
        </w:rPr>
        <w:t>[Volume [2] of [2] of the Bid Documents]</w:t>
      </w:r>
    </w:p>
    <w:p w14:paraId="56A95BCD" w14:textId="77777777" w:rsidR="008E6D85" w:rsidRPr="008E6D85" w:rsidRDefault="008E6D85" w:rsidP="008E6D85">
      <w:pPr>
        <w:pStyle w:val="Heading4"/>
        <w:rPr>
          <w:lang w:val="en-US"/>
        </w:rPr>
      </w:pPr>
      <w:r w:rsidRPr="008E6D85">
        <w:rPr>
          <w:lang w:val="en-US"/>
        </w:rPr>
        <w:t>[Geotechnical Report] [                 ] entitled [                     ], dated [             ], prepared by [                     ] and consisting of [                                ].</w:t>
      </w:r>
    </w:p>
    <w:p w14:paraId="3A33A8A8" w14:textId="77777777" w:rsidR="008E6D85" w:rsidRPr="008E6D85" w:rsidRDefault="008E6D85" w:rsidP="008E6D85">
      <w:pPr>
        <w:pStyle w:val="Heading4"/>
        <w:numPr>
          <w:ilvl w:val="0"/>
          <w:numId w:val="0"/>
        </w:numPr>
        <w:ind w:left="1800"/>
        <w:rPr>
          <w:lang w:val="en-US"/>
        </w:rPr>
      </w:pPr>
      <w:r w:rsidRPr="008E6D85">
        <w:rPr>
          <w:lang w:val="en-US"/>
        </w:rPr>
        <w:t>[This Document is hereby incorporated into the Contract Documents in its entirety.]</w:t>
      </w:r>
    </w:p>
    <w:p w14:paraId="6AD9FF0F" w14:textId="77777777" w:rsidR="008E6D85" w:rsidRPr="008E6D85" w:rsidRDefault="008E6D85" w:rsidP="008E6D85">
      <w:pPr>
        <w:tabs>
          <w:tab w:val="left" w:pos="540"/>
        </w:tabs>
        <w:spacing w:after="0"/>
        <w:ind w:right="-10"/>
        <w:rPr>
          <w:rFonts w:cs="Times New Roman"/>
          <w:b/>
          <w:szCs w:val="24"/>
          <w:lang w:val="en-US"/>
        </w:rPr>
      </w:pPr>
      <w:r>
        <w:rPr>
          <w:rFonts w:cs="Times New Roman"/>
          <w:b/>
          <w:szCs w:val="24"/>
          <w:lang w:val="en-US"/>
        </w:rPr>
        <w:tab/>
      </w:r>
      <w:r w:rsidRPr="00D310C7">
        <w:rPr>
          <w:rFonts w:cs="Times New Roman"/>
          <w:b/>
          <w:szCs w:val="24"/>
          <w:highlight w:val="yellow"/>
          <w:lang w:val="en-US"/>
        </w:rPr>
        <w:t>OR</w:t>
      </w:r>
    </w:p>
    <w:p w14:paraId="481ACDF9" w14:textId="77777777" w:rsidR="008E6D85" w:rsidRPr="008E6D85" w:rsidRDefault="008E6D85" w:rsidP="008E6D85">
      <w:pPr>
        <w:pStyle w:val="Heading4"/>
        <w:numPr>
          <w:ilvl w:val="0"/>
          <w:numId w:val="0"/>
        </w:numPr>
        <w:ind w:left="1800"/>
        <w:rPr>
          <w:lang w:val="en-US"/>
        </w:rPr>
      </w:pPr>
      <w:r w:rsidRPr="008E6D85">
        <w:rPr>
          <w:lang w:val="en-US"/>
        </w:rPr>
        <w:t>[The following parts[s] of this Document [is] [are] hereby incorporated into the Contract Documents:  [                                                     .]</w:t>
      </w:r>
    </w:p>
    <w:p w14:paraId="475C961C" w14:textId="77777777" w:rsidR="008E6D85" w:rsidRPr="008E6D85" w:rsidRDefault="008E6D85" w:rsidP="008E6D85">
      <w:pPr>
        <w:tabs>
          <w:tab w:val="left" w:pos="540"/>
        </w:tabs>
        <w:spacing w:after="0"/>
        <w:ind w:right="-10"/>
        <w:rPr>
          <w:rFonts w:cs="Times New Roman"/>
          <w:b/>
          <w:szCs w:val="24"/>
          <w:lang w:val="en-US"/>
        </w:rPr>
      </w:pPr>
      <w:r>
        <w:rPr>
          <w:rFonts w:cs="Times New Roman"/>
          <w:b/>
          <w:szCs w:val="24"/>
          <w:lang w:val="en-US"/>
        </w:rPr>
        <w:tab/>
      </w:r>
      <w:r w:rsidRPr="008E6D85">
        <w:rPr>
          <w:rFonts w:cs="Times New Roman"/>
          <w:b/>
          <w:szCs w:val="24"/>
          <w:lang w:val="en-US"/>
        </w:rPr>
        <w:t>AND</w:t>
      </w:r>
    </w:p>
    <w:p w14:paraId="45F7830B" w14:textId="77777777" w:rsidR="008E6D85" w:rsidRPr="008E6D85" w:rsidRDefault="008E6D85" w:rsidP="008E6D85">
      <w:pPr>
        <w:pStyle w:val="Heading4"/>
        <w:numPr>
          <w:ilvl w:val="0"/>
          <w:numId w:val="0"/>
        </w:numPr>
        <w:ind w:left="1800"/>
        <w:rPr>
          <w:lang w:val="en-US"/>
        </w:rPr>
      </w:pPr>
      <w:r w:rsidRPr="008E6D85">
        <w:rPr>
          <w:lang w:val="en-US"/>
        </w:rPr>
        <w:t>[This document is issued with the Bid Documents.]</w:t>
      </w:r>
    </w:p>
    <w:p w14:paraId="436B12CA" w14:textId="77777777" w:rsidR="008E6D85" w:rsidRPr="008E6D85" w:rsidRDefault="008E6D85" w:rsidP="008E6D85">
      <w:pPr>
        <w:tabs>
          <w:tab w:val="left" w:pos="540"/>
        </w:tabs>
        <w:spacing w:after="0"/>
        <w:ind w:right="-10"/>
        <w:rPr>
          <w:rFonts w:cs="Times New Roman"/>
          <w:b/>
          <w:szCs w:val="24"/>
          <w:lang w:val="en-US"/>
        </w:rPr>
      </w:pPr>
      <w:r>
        <w:rPr>
          <w:rFonts w:cs="Times New Roman"/>
          <w:b/>
          <w:szCs w:val="24"/>
          <w:lang w:val="en-US"/>
        </w:rPr>
        <w:tab/>
      </w:r>
      <w:r w:rsidRPr="00D310C7">
        <w:rPr>
          <w:rFonts w:cs="Times New Roman"/>
          <w:b/>
          <w:szCs w:val="24"/>
          <w:highlight w:val="yellow"/>
          <w:lang w:val="en-US"/>
        </w:rPr>
        <w:t>OR</w:t>
      </w:r>
    </w:p>
    <w:p w14:paraId="7DBCA865" w14:textId="77777777" w:rsidR="008E6D85" w:rsidRPr="008E6D85" w:rsidRDefault="008E6D85" w:rsidP="008E6D85">
      <w:pPr>
        <w:pStyle w:val="Heading4"/>
        <w:numPr>
          <w:ilvl w:val="0"/>
          <w:numId w:val="0"/>
        </w:numPr>
        <w:ind w:left="1800"/>
        <w:rPr>
          <w:lang w:val="en-US"/>
        </w:rPr>
      </w:pPr>
      <w:r w:rsidRPr="008E6D85">
        <w:rPr>
          <w:lang w:val="en-US"/>
        </w:rPr>
        <w:t>[This document, not issued with the Bid Documents, may be examined at the location specified in clause 6.1.]</w:t>
      </w:r>
    </w:p>
    <w:p w14:paraId="499522CD" w14:textId="77777777" w:rsidR="008E6D85" w:rsidRPr="008E6D85" w:rsidRDefault="008E6D85" w:rsidP="008E6D85">
      <w:pPr>
        <w:pStyle w:val="Heading1"/>
        <w:rPr>
          <w:lang w:val="en-US"/>
        </w:rPr>
      </w:pPr>
      <w:r w:rsidRPr="008E6D85">
        <w:rPr>
          <w:lang w:val="en-US"/>
        </w:rPr>
        <w:t>[</w:t>
      </w:r>
      <w:r w:rsidR="00CA1A9A">
        <w:rPr>
          <w:lang w:val="en-US"/>
        </w:rPr>
        <w:t>List of Other Information Documents]</w:t>
      </w:r>
    </w:p>
    <w:p w14:paraId="7964F2E7" w14:textId="77777777" w:rsidR="008E6D85" w:rsidRPr="008E6D85" w:rsidRDefault="008E6D85" w:rsidP="008E6D85">
      <w:pPr>
        <w:pStyle w:val="Heading3"/>
        <w:rPr>
          <w:lang w:val="en-US"/>
        </w:rPr>
      </w:pPr>
      <w:r w:rsidRPr="008E6D85">
        <w:rPr>
          <w:lang w:val="en-US"/>
        </w:rPr>
        <w:t>Other Information Documents comprise the following:</w:t>
      </w:r>
    </w:p>
    <w:p w14:paraId="30C77F5B" w14:textId="77777777" w:rsidR="008E6D85" w:rsidRPr="008E6D85" w:rsidRDefault="008E6D85" w:rsidP="008E6D85">
      <w:pPr>
        <w:pStyle w:val="Heading4"/>
        <w:rPr>
          <w:lang w:val="en-US"/>
        </w:rPr>
      </w:pPr>
      <w:r w:rsidRPr="008E6D85">
        <w:rPr>
          <w:lang w:val="en-US"/>
        </w:rPr>
        <w:t>[Report] [      ] entitled [                          ], dated [           ], prepared by [                    ] and consisting of [                             ].</w:t>
      </w:r>
    </w:p>
    <w:p w14:paraId="706D8E36" w14:textId="77777777" w:rsidR="008E6D85" w:rsidRDefault="008E6D85" w:rsidP="008E6D85">
      <w:pPr>
        <w:pStyle w:val="Heading4"/>
        <w:numPr>
          <w:ilvl w:val="0"/>
          <w:numId w:val="0"/>
        </w:numPr>
        <w:ind w:left="1800"/>
        <w:rPr>
          <w:lang w:val="en-US"/>
        </w:rPr>
      </w:pPr>
      <w:r w:rsidRPr="008E6D85">
        <w:rPr>
          <w:lang w:val="en-US"/>
        </w:rPr>
        <w:t>[This document may be examined at the location specified in clause 6.1.]</w:t>
      </w:r>
    </w:p>
    <w:p w14:paraId="35F5AAC0" w14:textId="77777777" w:rsidR="008C6387" w:rsidRPr="008C6387" w:rsidRDefault="008C6387" w:rsidP="008C6387">
      <w:pPr>
        <w:rPr>
          <w:lang w:val="en-US"/>
        </w:rPr>
      </w:pPr>
    </w:p>
    <w:p w14:paraId="2CA4486A" w14:textId="77777777" w:rsidR="008E6D85" w:rsidRPr="008E6D85" w:rsidRDefault="008E6D85" w:rsidP="008E6D85">
      <w:pPr>
        <w:pStyle w:val="Heading1"/>
        <w:rPr>
          <w:lang w:val="en-US"/>
        </w:rPr>
      </w:pPr>
      <w:r w:rsidRPr="008E6D85">
        <w:rPr>
          <w:lang w:val="en-US"/>
        </w:rPr>
        <w:lastRenderedPageBreak/>
        <w:t>[</w:t>
      </w:r>
      <w:r w:rsidR="00CA1A9A">
        <w:rPr>
          <w:lang w:val="en-US"/>
        </w:rPr>
        <w:t>Access to Information Documents]</w:t>
      </w:r>
    </w:p>
    <w:p w14:paraId="357ADAFB" w14:textId="77777777" w:rsidR="008E6D85" w:rsidRPr="008E6D85" w:rsidRDefault="008E6D85" w:rsidP="008E6D85">
      <w:pPr>
        <w:pStyle w:val="Heading3"/>
        <w:rPr>
          <w:lang w:val="en-US"/>
        </w:rPr>
      </w:pPr>
      <w:r w:rsidRPr="008E6D85">
        <w:rPr>
          <w:lang w:val="en-US"/>
        </w:rPr>
        <w:t>Contract Information Documents [and Other Information Documents] not issued to Bidders with the Bid Documents are available for examination at:</w:t>
      </w:r>
    </w:p>
    <w:p w14:paraId="452FAC2B" w14:textId="77777777" w:rsidR="008E6D85" w:rsidRPr="008E6D85" w:rsidRDefault="008E6D85" w:rsidP="008E6D85">
      <w:pPr>
        <w:pStyle w:val="Heading3"/>
        <w:numPr>
          <w:ilvl w:val="0"/>
          <w:numId w:val="0"/>
        </w:numPr>
        <w:ind w:left="1080"/>
        <w:rPr>
          <w:lang w:val="en-US"/>
        </w:rPr>
      </w:pPr>
      <w:r w:rsidRPr="008E6D85">
        <w:rPr>
          <w:lang w:val="en-US"/>
        </w:rPr>
        <w:t>[Location and address]</w:t>
      </w:r>
    </w:p>
    <w:p w14:paraId="50ECD76B" w14:textId="77777777" w:rsidR="008E6D85" w:rsidRPr="008E6D85" w:rsidRDefault="008E6D85" w:rsidP="008E6D85">
      <w:pPr>
        <w:pStyle w:val="Heading3"/>
        <w:numPr>
          <w:ilvl w:val="0"/>
          <w:numId w:val="0"/>
        </w:numPr>
        <w:ind w:left="1080"/>
        <w:rPr>
          <w:lang w:val="en-US"/>
        </w:rPr>
      </w:pPr>
      <w:r w:rsidRPr="008E6D85">
        <w:rPr>
          <w:lang w:val="en-US"/>
        </w:rPr>
        <w:t>[</w:t>
      </w:r>
      <w:r w:rsidRPr="008E6D85">
        <w:rPr>
          <w:lang w:val="en-US"/>
        </w:rPr>
        <w:tab/>
        <w:t>]</w:t>
      </w:r>
    </w:p>
    <w:p w14:paraId="29110FFF" w14:textId="77777777" w:rsidR="008E6D85" w:rsidRPr="008E6D85" w:rsidRDefault="008E6D85" w:rsidP="008E6D85">
      <w:pPr>
        <w:pStyle w:val="Heading3"/>
        <w:numPr>
          <w:ilvl w:val="0"/>
          <w:numId w:val="0"/>
        </w:numPr>
        <w:ind w:left="1080"/>
        <w:rPr>
          <w:lang w:val="en-US"/>
        </w:rPr>
      </w:pPr>
      <w:r w:rsidRPr="008E6D85">
        <w:rPr>
          <w:lang w:val="en-US"/>
        </w:rPr>
        <w:t>[</w:t>
      </w:r>
      <w:r w:rsidRPr="008E6D85">
        <w:rPr>
          <w:lang w:val="en-US"/>
        </w:rPr>
        <w:tab/>
        <w:t>]</w:t>
      </w:r>
    </w:p>
    <w:p w14:paraId="0E9F613D" w14:textId="77777777" w:rsidR="008E6D85" w:rsidRPr="008E6D85" w:rsidRDefault="008E6D85" w:rsidP="008E6D85">
      <w:pPr>
        <w:pStyle w:val="Heading3"/>
        <w:rPr>
          <w:lang w:val="en-US"/>
        </w:rPr>
      </w:pPr>
      <w:r w:rsidRPr="008E6D85">
        <w:rPr>
          <w:lang w:val="en-US"/>
        </w:rPr>
        <w:t>Bidders may examine the above documents during normal business hours, [</w:t>
      </w:r>
      <w:r w:rsidRPr="008E6D85">
        <w:rPr>
          <w:b/>
          <w:lang w:val="en-US"/>
        </w:rPr>
        <w:t>insert hours</w:t>
      </w:r>
      <w:r w:rsidRPr="008E6D85">
        <w:rPr>
          <w:lang w:val="en-US"/>
        </w:rPr>
        <w:t>] daily.</w:t>
      </w:r>
    </w:p>
    <w:p w14:paraId="13620C19" w14:textId="77777777" w:rsidR="008E6D85" w:rsidRPr="008E6D85" w:rsidRDefault="008E6D85" w:rsidP="008E6D85">
      <w:pPr>
        <w:pStyle w:val="Heading3"/>
        <w:rPr>
          <w:lang w:val="en-US"/>
        </w:rPr>
      </w:pPr>
      <w:r w:rsidRPr="008E6D85">
        <w:rPr>
          <w:lang w:val="en-US"/>
        </w:rPr>
        <w:t>For an appointment to examine the documents contact:</w:t>
      </w:r>
    </w:p>
    <w:p w14:paraId="3376D1A2" w14:textId="77777777" w:rsidR="008E6D85" w:rsidRPr="008E6D85" w:rsidRDefault="008E6D85" w:rsidP="008E6D85">
      <w:pPr>
        <w:pStyle w:val="Heading3"/>
        <w:numPr>
          <w:ilvl w:val="0"/>
          <w:numId w:val="0"/>
        </w:numPr>
        <w:ind w:left="1080"/>
        <w:rPr>
          <w:lang w:val="en-US"/>
        </w:rPr>
      </w:pPr>
      <w:r w:rsidRPr="008E6D85">
        <w:rPr>
          <w:lang w:val="en-US"/>
        </w:rPr>
        <w:t>[Name and telephone number]</w:t>
      </w:r>
    </w:p>
    <w:p w14:paraId="7054F051" w14:textId="77777777" w:rsidR="008E6D85" w:rsidRPr="008E6D85" w:rsidRDefault="008E6D85" w:rsidP="008E6D85">
      <w:pPr>
        <w:pStyle w:val="Heading3"/>
        <w:numPr>
          <w:ilvl w:val="0"/>
          <w:numId w:val="0"/>
        </w:numPr>
        <w:ind w:left="1080"/>
        <w:rPr>
          <w:lang w:val="en-US"/>
        </w:rPr>
      </w:pPr>
      <w:r w:rsidRPr="008E6D85">
        <w:rPr>
          <w:lang w:val="en-US"/>
        </w:rPr>
        <w:t>[</w:t>
      </w:r>
      <w:r w:rsidRPr="008E6D85">
        <w:rPr>
          <w:lang w:val="en-US"/>
        </w:rPr>
        <w:tab/>
        <w:t>]</w:t>
      </w:r>
    </w:p>
    <w:p w14:paraId="059443AC" w14:textId="77777777" w:rsidR="008E6D85" w:rsidRDefault="008E6D85" w:rsidP="008E6D85">
      <w:pPr>
        <w:pStyle w:val="Heading3"/>
        <w:numPr>
          <w:ilvl w:val="0"/>
          <w:numId w:val="0"/>
        </w:numPr>
        <w:ind w:left="1080"/>
        <w:rPr>
          <w:lang w:val="en-US"/>
        </w:rPr>
      </w:pPr>
      <w:r w:rsidRPr="008E6D85">
        <w:rPr>
          <w:lang w:val="en-US"/>
        </w:rPr>
        <w:t>[</w:t>
      </w:r>
      <w:r w:rsidRPr="008E6D85">
        <w:rPr>
          <w:lang w:val="en-US"/>
        </w:rPr>
        <w:tab/>
        <w:t>]</w:t>
      </w:r>
    </w:p>
    <w:p w14:paraId="23F4D4DC" w14:textId="77777777" w:rsidR="008E6D85" w:rsidRPr="008E6D85" w:rsidRDefault="008E6D85" w:rsidP="008E6D85">
      <w:pPr>
        <w:rPr>
          <w:lang w:val="en-US"/>
        </w:rPr>
      </w:pPr>
    </w:p>
    <w:p w14:paraId="0296B851" w14:textId="54B0AB06" w:rsidR="008E6D85" w:rsidRPr="008E6D85" w:rsidRDefault="00A9552D" w:rsidP="00A9552D">
      <w:pPr>
        <w:pStyle w:val="Heading3"/>
        <w:rPr>
          <w:lang w:val="en-US"/>
        </w:rPr>
      </w:pPr>
      <w:r w:rsidRPr="00A9552D">
        <w:rPr>
          <w:lang w:val="en-US"/>
        </w:rPr>
        <w:t>Direct all inquiries by e-mail to the person identified on the cover page of the tender. When submitting inquiries, identify the tender number in e-mail subject line.</w:t>
      </w:r>
    </w:p>
    <w:p w14:paraId="6B29BE56" w14:textId="77777777" w:rsidR="008E6D85" w:rsidRPr="008E6D85" w:rsidRDefault="008E6D85" w:rsidP="008E6D85">
      <w:pPr>
        <w:tabs>
          <w:tab w:val="left" w:pos="540"/>
        </w:tabs>
        <w:spacing w:after="0"/>
        <w:ind w:right="-10"/>
        <w:rPr>
          <w:rFonts w:cs="Times New Roman"/>
          <w:szCs w:val="24"/>
          <w:lang w:val="en-US"/>
        </w:rPr>
      </w:pPr>
    </w:p>
    <w:p w14:paraId="3B77CAF4" w14:textId="77777777" w:rsidR="008E6D85" w:rsidRPr="008E6D85" w:rsidRDefault="008E6D85" w:rsidP="008E6D85">
      <w:pPr>
        <w:tabs>
          <w:tab w:val="left" w:pos="540"/>
        </w:tabs>
        <w:spacing w:after="0"/>
        <w:ind w:right="-10"/>
        <w:rPr>
          <w:rFonts w:cs="Times New Roman"/>
          <w:szCs w:val="24"/>
          <w:lang w:val="en-US"/>
        </w:rPr>
      </w:pPr>
    </w:p>
    <w:p w14:paraId="7DB1B7CC" w14:textId="77777777" w:rsidR="008E6D85" w:rsidRPr="008E6D85" w:rsidRDefault="008E6D85" w:rsidP="008E6D85">
      <w:pPr>
        <w:tabs>
          <w:tab w:val="left" w:pos="540"/>
        </w:tabs>
        <w:spacing w:after="0"/>
        <w:ind w:right="-10"/>
        <w:rPr>
          <w:rFonts w:cs="Times New Roman"/>
          <w:szCs w:val="24"/>
          <w:lang w:val="en-US"/>
        </w:rPr>
      </w:pPr>
    </w:p>
    <w:p w14:paraId="25E5000D" w14:textId="77777777" w:rsidR="008E6D85" w:rsidRPr="008E6D85" w:rsidRDefault="008E6D85" w:rsidP="008E6D85">
      <w:pPr>
        <w:tabs>
          <w:tab w:val="left" w:pos="540"/>
        </w:tabs>
        <w:spacing w:after="0"/>
        <w:ind w:right="-10"/>
        <w:rPr>
          <w:rFonts w:ascii="Arial" w:hAnsi="Arial" w:cs="Arial"/>
          <w:b/>
          <w:sz w:val="22"/>
          <w:lang w:val="en-US"/>
        </w:rPr>
      </w:pPr>
      <w:r w:rsidRPr="008E6D85">
        <w:rPr>
          <w:rFonts w:ascii="Arial" w:hAnsi="Arial" w:cs="Arial"/>
          <w:b/>
          <w:sz w:val="22"/>
          <w:lang w:val="en-US"/>
        </w:rPr>
        <w:t>END OF SECTION</w:t>
      </w:r>
    </w:p>
    <w:p w14:paraId="5D3FBEC6" w14:textId="77777777" w:rsidR="008E6D85" w:rsidRDefault="008E6D85" w:rsidP="008E6D85">
      <w:pPr>
        <w:tabs>
          <w:tab w:val="left" w:pos="540"/>
        </w:tabs>
        <w:spacing w:after="0"/>
        <w:ind w:right="-10"/>
        <w:rPr>
          <w:rFonts w:cs="Times New Roman"/>
          <w:b/>
          <w:szCs w:val="24"/>
          <w:lang w:val="en-US"/>
        </w:rPr>
      </w:pPr>
    </w:p>
    <w:p w14:paraId="718699C7" w14:textId="77777777" w:rsidR="008E6D85" w:rsidRDefault="008E6D85" w:rsidP="008E6D85">
      <w:pPr>
        <w:tabs>
          <w:tab w:val="left" w:pos="540"/>
        </w:tabs>
        <w:spacing w:after="0"/>
        <w:ind w:right="-10"/>
        <w:rPr>
          <w:rFonts w:cs="Times New Roman"/>
          <w:szCs w:val="24"/>
          <w:lang w:val="en-US"/>
        </w:rPr>
        <w:sectPr w:rsidR="008E6D85" w:rsidSect="00C72687">
          <w:headerReference w:type="default" r:id="rId45"/>
          <w:footerReference w:type="default" r:id="rId46"/>
          <w:pgSz w:w="12240" w:h="15840" w:code="1"/>
          <w:pgMar w:top="720" w:right="1080" w:bottom="907" w:left="1080" w:header="720" w:footer="432" w:gutter="0"/>
          <w:pgNumType w:start="1"/>
          <w:cols w:space="0"/>
        </w:sectPr>
      </w:pPr>
    </w:p>
    <w:p w14:paraId="53C65E0E" w14:textId="741C5A88" w:rsidR="00CA1A9A" w:rsidRPr="00CA1A9A" w:rsidRDefault="00CA1A9A" w:rsidP="00CA1A9A">
      <w:pPr>
        <w:pStyle w:val="010"/>
        <w:tabs>
          <w:tab w:val="left" w:pos="2880"/>
          <w:tab w:val="left" w:leader="underscore" w:pos="10080"/>
        </w:tabs>
        <w:rPr>
          <w:rFonts w:ascii="Arial" w:hAnsi="Arial" w:cs="Arial"/>
          <w:sz w:val="22"/>
          <w:szCs w:val="22"/>
          <w:u w:val="single"/>
        </w:rPr>
      </w:pPr>
      <w:r w:rsidRPr="00CA1A9A">
        <w:rPr>
          <w:rFonts w:ascii="Arial" w:hAnsi="Arial" w:cs="Arial"/>
          <w:sz w:val="22"/>
          <w:szCs w:val="22"/>
        </w:rPr>
        <w:lastRenderedPageBreak/>
        <w:t>1.</w:t>
      </w:r>
      <w:r w:rsidRPr="00CA1A9A">
        <w:rPr>
          <w:rFonts w:ascii="Arial" w:hAnsi="Arial" w:cs="Arial"/>
          <w:sz w:val="22"/>
          <w:szCs w:val="22"/>
        </w:rPr>
        <w:tab/>
        <w:t>FROM:</w:t>
      </w:r>
      <w:r w:rsidRPr="00CA1A9A">
        <w:rPr>
          <w:rFonts w:ascii="Arial" w:hAnsi="Arial" w:cs="Arial"/>
          <w:sz w:val="22"/>
          <w:szCs w:val="22"/>
        </w:rPr>
        <w:tab/>
      </w:r>
      <w:r w:rsidRPr="00CA1A9A">
        <w:rPr>
          <w:rFonts w:ascii="Arial" w:hAnsi="Arial" w:cs="Arial"/>
          <w:sz w:val="22"/>
          <w:szCs w:val="22"/>
        </w:rPr>
        <w:tab/>
      </w:r>
    </w:p>
    <w:p w14:paraId="7C13152D" w14:textId="05E35A3B" w:rsidR="00CA1A9A" w:rsidRPr="00CA1A9A" w:rsidRDefault="00CA1A9A" w:rsidP="00CA1A9A">
      <w:pPr>
        <w:spacing w:after="0"/>
        <w:ind w:left="2880"/>
        <w:rPr>
          <w:rFonts w:ascii="Arial" w:hAnsi="Arial" w:cs="Arial"/>
          <w:sz w:val="22"/>
        </w:rPr>
      </w:pPr>
      <w:r w:rsidRPr="00CA1A9A">
        <w:rPr>
          <w:rFonts w:ascii="Arial" w:hAnsi="Arial" w:cs="Arial"/>
          <w:sz w:val="22"/>
        </w:rPr>
        <w:t>(</w:t>
      </w:r>
      <w:r w:rsidR="00F0390A">
        <w:rPr>
          <w:rFonts w:ascii="Arial" w:hAnsi="Arial" w:cs="Arial"/>
          <w:sz w:val="22"/>
        </w:rPr>
        <w:t xml:space="preserve">Legal </w:t>
      </w:r>
      <w:r w:rsidRPr="00CA1A9A">
        <w:rPr>
          <w:rFonts w:ascii="Arial" w:hAnsi="Arial" w:cs="Arial"/>
          <w:sz w:val="22"/>
        </w:rPr>
        <w:t>Name</w:t>
      </w:r>
      <w:r w:rsidR="00F0390A">
        <w:rPr>
          <w:rFonts w:ascii="Arial" w:hAnsi="Arial" w:cs="Arial"/>
          <w:sz w:val="22"/>
        </w:rPr>
        <w:t xml:space="preserve"> of Bidder</w:t>
      </w:r>
      <w:r w:rsidRPr="00CA1A9A">
        <w:rPr>
          <w:rFonts w:ascii="Arial" w:hAnsi="Arial" w:cs="Arial"/>
          <w:sz w:val="22"/>
        </w:rPr>
        <w:t>)</w:t>
      </w:r>
    </w:p>
    <w:p w14:paraId="30753618" w14:textId="77777777" w:rsidR="00CA1A9A" w:rsidRPr="00CA1A9A" w:rsidRDefault="00CA1A9A" w:rsidP="00CA1A9A">
      <w:pPr>
        <w:spacing w:after="0"/>
        <w:ind w:left="2880"/>
        <w:rPr>
          <w:rFonts w:ascii="Arial" w:hAnsi="Arial" w:cs="Arial"/>
          <w:sz w:val="22"/>
        </w:rPr>
      </w:pPr>
    </w:p>
    <w:p w14:paraId="1BA909BC" w14:textId="77777777" w:rsidR="00CA1A9A" w:rsidRPr="00CA1A9A" w:rsidRDefault="00CA1A9A" w:rsidP="00CA1A9A">
      <w:pPr>
        <w:pStyle w:val="011"/>
        <w:tabs>
          <w:tab w:val="clear" w:pos="1440"/>
          <w:tab w:val="left" w:pos="2880"/>
        </w:tabs>
        <w:ind w:left="720" w:firstLine="0"/>
        <w:rPr>
          <w:rFonts w:ascii="Arial" w:hAnsi="Arial" w:cs="Arial"/>
          <w:sz w:val="22"/>
          <w:szCs w:val="22"/>
        </w:rPr>
      </w:pPr>
      <w:r w:rsidRPr="00CA1A9A">
        <w:rPr>
          <w:rFonts w:ascii="Arial" w:hAnsi="Arial" w:cs="Arial"/>
          <w:sz w:val="22"/>
          <w:szCs w:val="22"/>
        </w:rPr>
        <w:t>TO:</w:t>
      </w:r>
      <w:r w:rsidRPr="00CA1A9A">
        <w:rPr>
          <w:rFonts w:ascii="Arial" w:hAnsi="Arial" w:cs="Arial"/>
          <w:sz w:val="22"/>
          <w:szCs w:val="22"/>
        </w:rPr>
        <w:tab/>
        <w:t>Alberta Transportation,</w:t>
      </w:r>
    </w:p>
    <w:p w14:paraId="3EE71F6A" w14:textId="28F79E13" w:rsidR="00CA1A9A" w:rsidRDefault="00F0390A" w:rsidP="00CA1A9A">
      <w:pPr>
        <w:pStyle w:val="011"/>
        <w:tabs>
          <w:tab w:val="clear" w:pos="1440"/>
          <w:tab w:val="left" w:pos="2880"/>
        </w:tabs>
        <w:ind w:left="2880" w:firstLine="0"/>
        <w:rPr>
          <w:rFonts w:ascii="Arial" w:hAnsi="Arial" w:cs="Arial"/>
          <w:sz w:val="22"/>
          <w:szCs w:val="22"/>
        </w:rPr>
      </w:pPr>
      <w:r>
        <w:rPr>
          <w:rFonts w:ascii="Arial" w:hAnsi="Arial" w:cs="Arial"/>
          <w:sz w:val="22"/>
          <w:szCs w:val="22"/>
        </w:rPr>
        <w:t xml:space="preserve">Director of </w:t>
      </w:r>
      <w:r w:rsidR="005625E1">
        <w:rPr>
          <w:rFonts w:ascii="Arial" w:hAnsi="Arial" w:cs="Arial"/>
          <w:sz w:val="22"/>
          <w:szCs w:val="22"/>
        </w:rPr>
        <w:t>Procurement</w:t>
      </w:r>
      <w:r w:rsidR="00CA1A9A" w:rsidRPr="00CA1A9A">
        <w:rPr>
          <w:rFonts w:ascii="Arial" w:hAnsi="Arial" w:cs="Arial"/>
          <w:sz w:val="22"/>
          <w:szCs w:val="22"/>
        </w:rPr>
        <w:t xml:space="preserve"> </w:t>
      </w:r>
      <w:r>
        <w:rPr>
          <w:rFonts w:ascii="Arial" w:hAnsi="Arial" w:cs="Arial"/>
          <w:sz w:val="22"/>
          <w:szCs w:val="22"/>
        </w:rPr>
        <w:t>Strategy and Planning</w:t>
      </w:r>
    </w:p>
    <w:p w14:paraId="53F32F96" w14:textId="67575352" w:rsidR="00F0390A" w:rsidRDefault="00F0390A" w:rsidP="00CA1A9A">
      <w:pPr>
        <w:pStyle w:val="011"/>
        <w:tabs>
          <w:tab w:val="clear" w:pos="1440"/>
          <w:tab w:val="left" w:pos="2880"/>
        </w:tabs>
        <w:ind w:left="2880" w:firstLine="0"/>
        <w:rPr>
          <w:rFonts w:ascii="Arial" w:hAnsi="Arial" w:cs="Arial"/>
          <w:sz w:val="22"/>
          <w:szCs w:val="22"/>
        </w:rPr>
      </w:pPr>
      <w:r w:rsidRPr="00F0390A">
        <w:rPr>
          <w:rFonts w:ascii="Arial" w:hAnsi="Arial" w:cs="Arial"/>
          <w:sz w:val="22"/>
          <w:szCs w:val="22"/>
        </w:rPr>
        <w:t>Procurement, Operations, and Grants Branch</w:t>
      </w:r>
    </w:p>
    <w:p w14:paraId="1C24623C" w14:textId="42156177" w:rsidR="00093E8E" w:rsidRPr="00CA1A9A" w:rsidRDefault="00093E8E" w:rsidP="00CA1A9A">
      <w:pPr>
        <w:pStyle w:val="011"/>
        <w:tabs>
          <w:tab w:val="clear" w:pos="1440"/>
          <w:tab w:val="left" w:pos="2880"/>
        </w:tabs>
        <w:ind w:left="2880" w:firstLine="0"/>
        <w:rPr>
          <w:rFonts w:ascii="Arial" w:hAnsi="Arial" w:cs="Arial"/>
          <w:sz w:val="22"/>
          <w:szCs w:val="22"/>
        </w:rPr>
      </w:pPr>
      <w:r>
        <w:rPr>
          <w:rFonts w:ascii="Arial" w:hAnsi="Arial" w:cs="Arial"/>
          <w:sz w:val="22"/>
          <w:szCs w:val="22"/>
        </w:rPr>
        <w:t>trans.tender@gov.ab.ca</w:t>
      </w:r>
    </w:p>
    <w:p w14:paraId="63CC0C68" w14:textId="77777777" w:rsidR="00CA1A9A" w:rsidRPr="00CA1A9A" w:rsidRDefault="00CA1A9A" w:rsidP="00CA1A9A">
      <w:pPr>
        <w:tabs>
          <w:tab w:val="left" w:pos="2880"/>
        </w:tabs>
        <w:spacing w:after="0"/>
        <w:rPr>
          <w:rFonts w:ascii="Arial" w:hAnsi="Arial" w:cs="Arial"/>
          <w:sz w:val="22"/>
        </w:rPr>
      </w:pPr>
    </w:p>
    <w:p w14:paraId="2604E09A" w14:textId="77777777" w:rsidR="00CA1A9A" w:rsidRPr="00CA1A9A" w:rsidRDefault="00CA1A9A" w:rsidP="00CA1A9A">
      <w:pPr>
        <w:pStyle w:val="011"/>
        <w:ind w:left="2880" w:hanging="2160"/>
        <w:rPr>
          <w:rFonts w:ascii="Arial" w:hAnsi="Arial" w:cs="Arial"/>
          <w:sz w:val="22"/>
          <w:szCs w:val="22"/>
        </w:rPr>
      </w:pPr>
      <w:r w:rsidRPr="00CA1A9A">
        <w:rPr>
          <w:rFonts w:ascii="Arial" w:hAnsi="Arial" w:cs="Arial"/>
          <w:sz w:val="22"/>
          <w:szCs w:val="22"/>
        </w:rPr>
        <w:t>CONTRACT:</w:t>
      </w:r>
      <w:r w:rsidRPr="00CA1A9A">
        <w:rPr>
          <w:rFonts w:ascii="Arial" w:hAnsi="Arial" w:cs="Arial"/>
          <w:sz w:val="22"/>
          <w:szCs w:val="22"/>
        </w:rPr>
        <w:tab/>
        <w:t>[  project name in upper case  ]</w:t>
      </w:r>
    </w:p>
    <w:p w14:paraId="24294039" w14:textId="77777777" w:rsidR="00CA1A9A" w:rsidRPr="00CA1A9A" w:rsidRDefault="00CA1A9A" w:rsidP="00CA1A9A">
      <w:pPr>
        <w:spacing w:after="0"/>
        <w:ind w:left="2880"/>
        <w:rPr>
          <w:rFonts w:ascii="Arial" w:hAnsi="Arial" w:cs="Arial"/>
          <w:sz w:val="22"/>
        </w:rPr>
      </w:pPr>
      <w:r w:rsidRPr="00CA1A9A">
        <w:rPr>
          <w:rFonts w:ascii="Arial" w:hAnsi="Arial" w:cs="Arial"/>
          <w:sz w:val="22"/>
        </w:rPr>
        <w:t>[  contract name in title case   ]</w:t>
      </w:r>
    </w:p>
    <w:p w14:paraId="5D91A119" w14:textId="77777777" w:rsidR="00CA1A9A" w:rsidRPr="00CA1A9A" w:rsidRDefault="00CA1A9A" w:rsidP="00CA1A9A">
      <w:pPr>
        <w:spacing w:after="0"/>
        <w:ind w:left="2880"/>
        <w:rPr>
          <w:rFonts w:ascii="Arial" w:hAnsi="Arial" w:cs="Arial"/>
          <w:sz w:val="22"/>
        </w:rPr>
      </w:pPr>
      <w:r w:rsidRPr="00CA1A9A">
        <w:rPr>
          <w:rFonts w:ascii="Arial" w:hAnsi="Arial" w:cs="Arial"/>
          <w:sz w:val="22"/>
        </w:rPr>
        <w:t>[  contract number in title case when used  ]</w:t>
      </w:r>
    </w:p>
    <w:p w14:paraId="36DE267B" w14:textId="77777777" w:rsidR="00CA1A9A" w:rsidRPr="00CA1A9A" w:rsidRDefault="00CA1A9A" w:rsidP="00CA1A9A">
      <w:pPr>
        <w:spacing w:after="0"/>
        <w:rPr>
          <w:rFonts w:ascii="Arial" w:hAnsi="Arial" w:cs="Arial"/>
          <w:sz w:val="22"/>
        </w:rPr>
      </w:pPr>
    </w:p>
    <w:p w14:paraId="037713D4" w14:textId="77777777" w:rsidR="00CA1A9A" w:rsidRPr="00CA1A9A" w:rsidRDefault="00CA1A9A" w:rsidP="00CA1A9A">
      <w:pPr>
        <w:pStyle w:val="010"/>
        <w:rPr>
          <w:rFonts w:ascii="Arial" w:hAnsi="Arial" w:cs="Arial"/>
          <w:sz w:val="22"/>
          <w:szCs w:val="22"/>
        </w:rPr>
      </w:pPr>
      <w:r w:rsidRPr="00CA1A9A">
        <w:rPr>
          <w:rFonts w:ascii="Arial" w:hAnsi="Arial" w:cs="Arial"/>
          <w:sz w:val="22"/>
          <w:szCs w:val="22"/>
        </w:rPr>
        <w:t>2.</w:t>
      </w:r>
      <w:r w:rsidRPr="00CA1A9A">
        <w:rPr>
          <w:rFonts w:ascii="Arial" w:hAnsi="Arial" w:cs="Arial"/>
          <w:sz w:val="22"/>
          <w:szCs w:val="22"/>
        </w:rPr>
        <w:tab/>
        <w:t>We, the undersigned, having examined and read the Bid Documents for the above noted contract,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of:</w:t>
      </w:r>
    </w:p>
    <w:p w14:paraId="0A406903" w14:textId="77777777" w:rsidR="00CA1A9A" w:rsidRPr="00CA1A9A" w:rsidRDefault="00CA1A9A" w:rsidP="00CA1A9A">
      <w:pPr>
        <w:tabs>
          <w:tab w:val="left" w:pos="576"/>
          <w:tab w:val="left" w:pos="1152"/>
          <w:tab w:val="left" w:pos="1728"/>
          <w:tab w:val="left" w:pos="2304"/>
          <w:tab w:val="left" w:pos="2880"/>
          <w:tab w:val="left" w:pos="4752"/>
          <w:tab w:val="left" w:pos="6192"/>
          <w:tab w:val="left" w:pos="7344"/>
          <w:tab w:val="left" w:pos="9360"/>
        </w:tabs>
        <w:spacing w:after="0" w:line="240" w:lineRule="atLeast"/>
        <w:ind w:right="-864"/>
        <w:rPr>
          <w:rFonts w:ascii="Arial" w:hAnsi="Arial" w:cs="Arial"/>
          <w:sz w:val="22"/>
        </w:rPr>
      </w:pPr>
    </w:p>
    <w:p w14:paraId="64094605" w14:textId="77777777" w:rsidR="00CA1A9A" w:rsidRPr="00CA1A9A" w:rsidRDefault="00CA1A9A" w:rsidP="00CA1A9A">
      <w:pPr>
        <w:pStyle w:val="011"/>
        <w:tabs>
          <w:tab w:val="clear" w:pos="1440"/>
          <w:tab w:val="right" w:leader="underscore" w:pos="10080"/>
        </w:tabs>
        <w:ind w:left="720" w:firstLine="0"/>
        <w:rPr>
          <w:rFonts w:ascii="Arial" w:hAnsi="Arial" w:cs="Arial"/>
          <w:sz w:val="22"/>
          <w:szCs w:val="22"/>
        </w:rPr>
      </w:pPr>
      <w:r w:rsidRPr="00CA1A9A">
        <w:rPr>
          <w:rFonts w:ascii="Arial" w:hAnsi="Arial" w:cs="Arial"/>
          <w:sz w:val="22"/>
          <w:szCs w:val="22"/>
        </w:rPr>
        <w:tab/>
      </w:r>
    </w:p>
    <w:p w14:paraId="52D014EB" w14:textId="77777777" w:rsidR="00CA1A9A" w:rsidRPr="00CA1A9A" w:rsidRDefault="00CA1A9A" w:rsidP="00CA1A9A">
      <w:pPr>
        <w:pStyle w:val="011"/>
        <w:rPr>
          <w:rFonts w:ascii="Arial" w:hAnsi="Arial" w:cs="Arial"/>
          <w:sz w:val="22"/>
          <w:szCs w:val="22"/>
        </w:rPr>
      </w:pPr>
      <w:r w:rsidRPr="00CA1A9A">
        <w:rPr>
          <w:rFonts w:ascii="Arial" w:hAnsi="Arial" w:cs="Arial"/>
          <w:sz w:val="22"/>
          <w:szCs w:val="22"/>
        </w:rPr>
        <w:t>(Total In Words)</w:t>
      </w:r>
    </w:p>
    <w:p w14:paraId="13BF52D1" w14:textId="77777777" w:rsidR="00CA1A9A" w:rsidRPr="00CA1A9A" w:rsidRDefault="00CA1A9A" w:rsidP="00CA1A9A">
      <w:pPr>
        <w:pStyle w:val="011"/>
        <w:rPr>
          <w:rFonts w:ascii="Arial" w:hAnsi="Arial" w:cs="Arial"/>
          <w:sz w:val="22"/>
          <w:szCs w:val="22"/>
        </w:rPr>
      </w:pPr>
    </w:p>
    <w:p w14:paraId="2DD8CE6E" w14:textId="77777777" w:rsidR="00CA1A9A" w:rsidRPr="00CA1A9A" w:rsidRDefault="00CA1A9A" w:rsidP="00CA1A9A">
      <w:pPr>
        <w:pStyle w:val="011"/>
        <w:tabs>
          <w:tab w:val="clear" w:pos="1440"/>
          <w:tab w:val="clear" w:pos="10080"/>
          <w:tab w:val="left" w:leader="underscore" w:pos="4320"/>
          <w:tab w:val="left" w:leader="underscore" w:pos="9980"/>
        </w:tabs>
        <w:ind w:left="720" w:right="-180" w:firstLine="0"/>
        <w:rPr>
          <w:rFonts w:ascii="Arial" w:hAnsi="Arial" w:cs="Arial"/>
          <w:sz w:val="22"/>
          <w:szCs w:val="22"/>
        </w:rPr>
      </w:pPr>
      <w:r w:rsidRPr="00CA1A9A">
        <w:rPr>
          <w:rFonts w:ascii="Arial" w:hAnsi="Arial" w:cs="Arial"/>
          <w:sz w:val="22"/>
          <w:szCs w:val="22"/>
        </w:rPr>
        <w:tab/>
        <w:t> DOLLARS  ($</w:t>
      </w:r>
      <w:r w:rsidRPr="00CA1A9A">
        <w:rPr>
          <w:rFonts w:ascii="Arial" w:hAnsi="Arial" w:cs="Arial"/>
          <w:sz w:val="22"/>
          <w:szCs w:val="22"/>
        </w:rPr>
        <w:tab/>
        <w:t>)</w:t>
      </w:r>
    </w:p>
    <w:p w14:paraId="717415C5" w14:textId="77777777" w:rsidR="00CA1A9A" w:rsidRPr="00CA1A9A" w:rsidRDefault="00CA1A9A" w:rsidP="00CA1A9A">
      <w:pPr>
        <w:pStyle w:val="011"/>
        <w:tabs>
          <w:tab w:val="left" w:pos="6120"/>
        </w:tabs>
        <w:rPr>
          <w:rFonts w:ascii="Arial" w:hAnsi="Arial" w:cs="Arial"/>
          <w:sz w:val="22"/>
          <w:szCs w:val="22"/>
        </w:rPr>
      </w:pPr>
      <w:r w:rsidRPr="00CA1A9A">
        <w:rPr>
          <w:rFonts w:ascii="Arial" w:hAnsi="Arial" w:cs="Arial"/>
          <w:sz w:val="22"/>
          <w:szCs w:val="22"/>
        </w:rPr>
        <w:tab/>
      </w:r>
      <w:r w:rsidRPr="00CA1A9A">
        <w:rPr>
          <w:rFonts w:ascii="Arial" w:hAnsi="Arial" w:cs="Arial"/>
          <w:sz w:val="22"/>
          <w:szCs w:val="22"/>
        </w:rPr>
        <w:tab/>
        <w:t xml:space="preserve">  (Total In Figures)</w:t>
      </w:r>
    </w:p>
    <w:p w14:paraId="0D740F2B" w14:textId="77777777" w:rsidR="00CA1A9A" w:rsidRPr="00CA1A9A" w:rsidRDefault="00CA1A9A" w:rsidP="00CA1A9A">
      <w:pPr>
        <w:pStyle w:val="011"/>
        <w:tabs>
          <w:tab w:val="left" w:pos="6120"/>
        </w:tabs>
        <w:rPr>
          <w:rFonts w:ascii="Arial" w:hAnsi="Arial" w:cs="Arial"/>
          <w:sz w:val="22"/>
          <w:szCs w:val="22"/>
        </w:rPr>
      </w:pPr>
    </w:p>
    <w:p w14:paraId="3876ADFA" w14:textId="77777777" w:rsidR="00CA1A9A" w:rsidRPr="00CA1A9A" w:rsidRDefault="00CA1A9A" w:rsidP="00CA1A9A">
      <w:pPr>
        <w:pStyle w:val="011"/>
        <w:tabs>
          <w:tab w:val="left" w:pos="6120"/>
        </w:tabs>
        <w:rPr>
          <w:rFonts w:ascii="Arial" w:hAnsi="Arial" w:cs="Arial"/>
          <w:sz w:val="22"/>
          <w:szCs w:val="22"/>
        </w:rPr>
      </w:pPr>
      <w:r w:rsidRPr="00CA1A9A">
        <w:rPr>
          <w:rFonts w:ascii="Arial" w:hAnsi="Arial" w:cs="Arial"/>
          <w:sz w:val="22"/>
          <w:szCs w:val="22"/>
        </w:rPr>
        <w:t xml:space="preserve">which price </w:t>
      </w:r>
      <w:r w:rsidRPr="00CA1A9A">
        <w:rPr>
          <w:rFonts w:ascii="Arial" w:hAnsi="Arial" w:cs="Arial"/>
          <w:b/>
          <w:sz w:val="22"/>
          <w:szCs w:val="22"/>
        </w:rPr>
        <w:t>excludes</w:t>
      </w:r>
      <w:r w:rsidRPr="00CA1A9A">
        <w:rPr>
          <w:rFonts w:ascii="Arial" w:hAnsi="Arial" w:cs="Arial"/>
          <w:sz w:val="22"/>
          <w:szCs w:val="22"/>
        </w:rPr>
        <w:t xml:space="preserve"> GST.</w:t>
      </w:r>
    </w:p>
    <w:p w14:paraId="3BFD22FE" w14:textId="77777777" w:rsidR="00CA1A9A" w:rsidRPr="00CA1A9A" w:rsidRDefault="00CA1A9A" w:rsidP="00CA1A9A">
      <w:pPr>
        <w:pStyle w:val="010"/>
        <w:rPr>
          <w:rFonts w:ascii="Arial" w:hAnsi="Arial" w:cs="Arial"/>
          <w:sz w:val="22"/>
          <w:szCs w:val="22"/>
        </w:rPr>
      </w:pPr>
    </w:p>
    <w:p w14:paraId="5FA45FC9" w14:textId="569B01CB" w:rsidR="00CA1A9A" w:rsidRPr="00CA1A9A" w:rsidRDefault="006074FB" w:rsidP="001203FA">
      <w:pPr>
        <w:tabs>
          <w:tab w:val="left" w:pos="720"/>
        </w:tabs>
        <w:spacing w:after="0"/>
        <w:ind w:left="720" w:hanging="720"/>
        <w:rPr>
          <w:rFonts w:ascii="Arial" w:hAnsi="Arial" w:cs="Arial"/>
          <w:sz w:val="22"/>
        </w:rPr>
      </w:pPr>
      <w:r w:rsidRPr="00CA1A9A" w:rsidDel="006074FB">
        <w:rPr>
          <w:rFonts w:ascii="Arial" w:hAnsi="Arial" w:cs="Arial"/>
          <w:sz w:val="22"/>
        </w:rPr>
        <w:t xml:space="preserve"> </w:t>
      </w:r>
      <w:r>
        <w:rPr>
          <w:rFonts w:ascii="Arial" w:hAnsi="Arial" w:cs="Arial"/>
          <w:sz w:val="22"/>
        </w:rPr>
        <w:t>3</w:t>
      </w:r>
      <w:r w:rsidR="00CA1A9A" w:rsidRPr="00CA1A9A">
        <w:rPr>
          <w:rFonts w:ascii="Arial" w:hAnsi="Arial" w:cs="Arial"/>
          <w:sz w:val="22"/>
        </w:rPr>
        <w:t>.]</w:t>
      </w:r>
      <w:r w:rsidR="00CA1A9A" w:rsidRPr="00CA1A9A">
        <w:rPr>
          <w:rFonts w:ascii="Arial" w:hAnsi="Arial" w:cs="Arial"/>
          <w:sz w:val="22"/>
        </w:rPr>
        <w:tab/>
        <w:t>[This bid includes allowances, and all costs associated therewith, specified in Section 01210 – Allowances.]</w:t>
      </w:r>
    </w:p>
    <w:p w14:paraId="3FFB9C01" w14:textId="77777777" w:rsidR="00CA1A9A" w:rsidRPr="00CA1A9A" w:rsidRDefault="00CA1A9A" w:rsidP="00CA1A9A">
      <w:pPr>
        <w:pStyle w:val="010"/>
        <w:rPr>
          <w:rFonts w:ascii="Arial" w:hAnsi="Arial" w:cs="Arial"/>
          <w:sz w:val="22"/>
          <w:szCs w:val="22"/>
        </w:rPr>
      </w:pPr>
    </w:p>
    <w:p w14:paraId="329CA11D" w14:textId="13A0BB51" w:rsidR="00CA1A9A" w:rsidRPr="00CA1A9A" w:rsidRDefault="00CA1A9A" w:rsidP="00CA1A9A">
      <w:pPr>
        <w:pStyle w:val="010"/>
        <w:rPr>
          <w:rFonts w:ascii="Arial" w:hAnsi="Arial" w:cs="Arial"/>
          <w:sz w:val="22"/>
          <w:szCs w:val="22"/>
        </w:rPr>
      </w:pPr>
      <w:r w:rsidRPr="00CA1A9A">
        <w:rPr>
          <w:rFonts w:ascii="Arial" w:hAnsi="Arial" w:cs="Arial"/>
          <w:sz w:val="22"/>
          <w:szCs w:val="22"/>
        </w:rPr>
        <w:t>[</w:t>
      </w:r>
      <w:r w:rsidR="006074FB">
        <w:rPr>
          <w:rFonts w:ascii="Arial" w:hAnsi="Arial" w:cs="Arial"/>
          <w:sz w:val="22"/>
          <w:szCs w:val="22"/>
        </w:rPr>
        <w:t>4</w:t>
      </w:r>
      <w:r w:rsidRPr="00CA1A9A">
        <w:rPr>
          <w:rFonts w:ascii="Arial" w:hAnsi="Arial" w:cs="Arial"/>
          <w:sz w:val="22"/>
          <w:szCs w:val="22"/>
        </w:rPr>
        <w:t>.]</w:t>
      </w:r>
      <w:r w:rsidRPr="00CA1A9A">
        <w:rPr>
          <w:rFonts w:ascii="Arial" w:hAnsi="Arial" w:cs="Arial"/>
          <w:sz w:val="22"/>
          <w:szCs w:val="22"/>
        </w:rPr>
        <w:tab/>
        <w:t>[This bid includes all costs associated with the Assignable Contracts specified in Section 01118 – Assignable Contracts.]</w:t>
      </w:r>
    </w:p>
    <w:p w14:paraId="3DDDABB4" w14:textId="77777777" w:rsidR="00CA1A9A" w:rsidRPr="00CA1A9A" w:rsidRDefault="00CA1A9A" w:rsidP="00CA1A9A">
      <w:pPr>
        <w:pStyle w:val="011"/>
        <w:rPr>
          <w:rFonts w:ascii="Arial" w:hAnsi="Arial" w:cs="Arial"/>
          <w:sz w:val="22"/>
          <w:szCs w:val="22"/>
        </w:rPr>
      </w:pPr>
    </w:p>
    <w:p w14:paraId="7C10EDE1" w14:textId="183EBB7D" w:rsidR="00CA1A9A" w:rsidRPr="00CA1A9A" w:rsidRDefault="006074FB" w:rsidP="00CA1A9A">
      <w:pPr>
        <w:pStyle w:val="010"/>
        <w:rPr>
          <w:rFonts w:ascii="Arial" w:hAnsi="Arial" w:cs="Arial"/>
          <w:sz w:val="22"/>
          <w:szCs w:val="22"/>
        </w:rPr>
      </w:pPr>
      <w:r>
        <w:rPr>
          <w:rFonts w:ascii="Arial" w:hAnsi="Arial" w:cs="Arial"/>
          <w:sz w:val="22"/>
          <w:szCs w:val="22"/>
        </w:rPr>
        <w:t>5</w:t>
      </w:r>
      <w:r w:rsidR="00CA1A9A" w:rsidRPr="00CA1A9A">
        <w:rPr>
          <w:rFonts w:ascii="Arial" w:hAnsi="Arial" w:cs="Arial"/>
          <w:sz w:val="22"/>
          <w:szCs w:val="22"/>
        </w:rPr>
        <w:t>.</w:t>
      </w:r>
      <w:r w:rsidR="00CA1A9A" w:rsidRPr="00CA1A9A">
        <w:rPr>
          <w:rFonts w:ascii="Arial" w:hAnsi="Arial" w:cs="Arial"/>
          <w:sz w:val="22"/>
          <w:szCs w:val="22"/>
        </w:rPr>
        <w:tab/>
        <w:t>The following is submitted with this bid:</w:t>
      </w:r>
    </w:p>
    <w:p w14:paraId="3082DA9C" w14:textId="77777777" w:rsidR="00CA1A9A" w:rsidRPr="00CA1A9A" w:rsidRDefault="00CA1A9A" w:rsidP="00CA1A9A">
      <w:pPr>
        <w:pStyle w:val="010"/>
        <w:rPr>
          <w:rFonts w:ascii="Arial" w:hAnsi="Arial" w:cs="Arial"/>
          <w:sz w:val="22"/>
          <w:szCs w:val="22"/>
        </w:rPr>
      </w:pPr>
    </w:p>
    <w:p w14:paraId="27094E8B" w14:textId="77777777" w:rsidR="00CA1A9A" w:rsidRPr="00CA1A9A" w:rsidRDefault="00CA1A9A" w:rsidP="00CA1A9A">
      <w:pPr>
        <w:pStyle w:val="011"/>
        <w:rPr>
          <w:rFonts w:ascii="Arial" w:hAnsi="Arial" w:cs="Arial"/>
          <w:sz w:val="22"/>
          <w:szCs w:val="22"/>
        </w:rPr>
      </w:pPr>
      <w:r w:rsidRPr="00CA1A9A">
        <w:rPr>
          <w:rFonts w:ascii="Arial" w:hAnsi="Arial" w:cs="Arial"/>
          <w:sz w:val="22"/>
          <w:szCs w:val="22"/>
        </w:rPr>
        <w:t>.1</w:t>
      </w:r>
      <w:r w:rsidRPr="00CA1A9A">
        <w:rPr>
          <w:rFonts w:ascii="Arial" w:hAnsi="Arial" w:cs="Arial"/>
          <w:sz w:val="22"/>
          <w:szCs w:val="22"/>
        </w:rPr>
        <w:tab/>
        <w:t>Bid security as specified in Section 00210 – Bid Security.</w:t>
      </w:r>
    </w:p>
    <w:p w14:paraId="2B16E2FE" w14:textId="77777777" w:rsidR="00CA1A9A" w:rsidRPr="00CA1A9A" w:rsidRDefault="00CA1A9A" w:rsidP="00CA1A9A">
      <w:pPr>
        <w:pStyle w:val="011"/>
        <w:rPr>
          <w:rFonts w:ascii="Arial" w:hAnsi="Arial" w:cs="Arial"/>
          <w:sz w:val="22"/>
          <w:szCs w:val="22"/>
        </w:rPr>
      </w:pPr>
    </w:p>
    <w:p w14:paraId="280F0277" w14:textId="77777777" w:rsidR="00CA1A9A" w:rsidRPr="00CA1A9A" w:rsidRDefault="00CA1A9A" w:rsidP="00CA1A9A">
      <w:pPr>
        <w:pStyle w:val="011"/>
        <w:rPr>
          <w:rFonts w:ascii="Arial" w:hAnsi="Arial" w:cs="Arial"/>
          <w:sz w:val="22"/>
          <w:szCs w:val="22"/>
        </w:rPr>
      </w:pPr>
      <w:r w:rsidRPr="00CA1A9A">
        <w:rPr>
          <w:rFonts w:ascii="Arial" w:hAnsi="Arial" w:cs="Arial"/>
          <w:sz w:val="22"/>
          <w:szCs w:val="22"/>
        </w:rPr>
        <w:t>[.2]</w:t>
      </w:r>
      <w:r w:rsidRPr="00CA1A9A">
        <w:rPr>
          <w:rFonts w:ascii="Arial" w:hAnsi="Arial" w:cs="Arial"/>
          <w:sz w:val="22"/>
          <w:szCs w:val="22"/>
        </w:rPr>
        <w:tab/>
        <w:t xml:space="preserve">[An executed Form 00250A </w:t>
      </w:r>
      <w:r w:rsidRPr="00CA1A9A">
        <w:rPr>
          <w:rFonts w:ascii="Arial" w:hAnsi="Arial" w:cs="Arial"/>
          <w:sz w:val="22"/>
          <w:szCs w:val="22"/>
        </w:rPr>
        <w:noBreakHyphen/>
        <w:t xml:space="preserve"> Confirmation of Mandatory Pre-Bid Meeting Attendance, as specified in Section 00250 – Pre-Bid Meeting.</w:t>
      </w:r>
    </w:p>
    <w:p w14:paraId="62DE610D" w14:textId="77777777" w:rsidR="00CA1A9A" w:rsidRPr="00CA1A9A" w:rsidRDefault="00CA1A9A" w:rsidP="00CA1A9A">
      <w:pPr>
        <w:pStyle w:val="011"/>
        <w:rPr>
          <w:rFonts w:ascii="Arial" w:hAnsi="Arial" w:cs="Arial"/>
          <w:sz w:val="22"/>
          <w:szCs w:val="22"/>
        </w:rPr>
      </w:pPr>
    </w:p>
    <w:p w14:paraId="083E170D" w14:textId="77777777" w:rsidR="00CA1A9A" w:rsidRPr="00CA1A9A" w:rsidRDefault="00CA1A9A" w:rsidP="00CA1A9A">
      <w:pPr>
        <w:pStyle w:val="011"/>
        <w:rPr>
          <w:rFonts w:ascii="Arial" w:hAnsi="Arial" w:cs="Arial"/>
          <w:sz w:val="22"/>
          <w:szCs w:val="22"/>
        </w:rPr>
      </w:pPr>
      <w:r w:rsidRPr="00CA1A9A">
        <w:rPr>
          <w:rFonts w:ascii="Arial" w:hAnsi="Arial" w:cs="Arial"/>
          <w:sz w:val="22"/>
          <w:szCs w:val="22"/>
        </w:rPr>
        <w:t>[.3]</w:t>
      </w:r>
      <w:r w:rsidRPr="00CA1A9A">
        <w:rPr>
          <w:rFonts w:ascii="Arial" w:hAnsi="Arial" w:cs="Arial"/>
          <w:sz w:val="22"/>
          <w:szCs w:val="22"/>
        </w:rPr>
        <w:tab/>
        <w:t>[A list of Subcontractors and Cost Breakdown as specified in Section 00440 – List of Subcontractors and Cost Breakdown.]</w:t>
      </w:r>
    </w:p>
    <w:p w14:paraId="510713B4" w14:textId="77777777" w:rsidR="00CA1A9A" w:rsidRPr="00CA1A9A" w:rsidRDefault="00CA1A9A" w:rsidP="00CA1A9A">
      <w:pPr>
        <w:pStyle w:val="011"/>
        <w:tabs>
          <w:tab w:val="right" w:pos="4950"/>
        </w:tabs>
        <w:rPr>
          <w:rFonts w:ascii="Arial" w:hAnsi="Arial" w:cs="Arial"/>
          <w:sz w:val="22"/>
          <w:szCs w:val="22"/>
        </w:rPr>
      </w:pPr>
    </w:p>
    <w:p w14:paraId="178BD342" w14:textId="77777777" w:rsidR="00CA1A9A" w:rsidRPr="00CA1A9A" w:rsidRDefault="00CA1A9A" w:rsidP="00CA1A9A">
      <w:pPr>
        <w:pStyle w:val="011"/>
        <w:tabs>
          <w:tab w:val="right" w:pos="4950"/>
        </w:tabs>
        <w:rPr>
          <w:rFonts w:ascii="Arial" w:hAnsi="Arial" w:cs="Arial"/>
          <w:sz w:val="22"/>
          <w:szCs w:val="22"/>
        </w:rPr>
      </w:pPr>
      <w:r w:rsidRPr="00CA1A9A">
        <w:rPr>
          <w:rFonts w:ascii="Arial" w:hAnsi="Arial" w:cs="Arial"/>
          <w:sz w:val="22"/>
          <w:szCs w:val="22"/>
        </w:rPr>
        <w:t>[.4]</w:t>
      </w:r>
      <w:r w:rsidRPr="00CA1A9A">
        <w:rPr>
          <w:rFonts w:ascii="Arial" w:hAnsi="Arial" w:cs="Arial"/>
          <w:sz w:val="22"/>
          <w:szCs w:val="22"/>
        </w:rPr>
        <w:tab/>
        <w:t>[</w:t>
      </w:r>
      <w:r w:rsidRPr="00CA1A9A">
        <w:rPr>
          <w:rFonts w:ascii="Arial" w:hAnsi="Arial" w:cs="Arial"/>
          <w:sz w:val="22"/>
          <w:szCs w:val="22"/>
        </w:rPr>
        <w:tab/>
        <w:t>].</w:t>
      </w:r>
    </w:p>
    <w:p w14:paraId="6A344FE9" w14:textId="00F904EE" w:rsidR="00CA1A9A" w:rsidRDefault="006074FB" w:rsidP="00CA1A9A">
      <w:pPr>
        <w:pStyle w:val="010"/>
        <w:keepNext/>
        <w:keepLines/>
        <w:rPr>
          <w:rFonts w:ascii="Arial" w:hAnsi="Arial" w:cs="Arial"/>
          <w:sz w:val="22"/>
          <w:szCs w:val="22"/>
        </w:rPr>
      </w:pPr>
      <w:r>
        <w:rPr>
          <w:rFonts w:ascii="Arial" w:hAnsi="Arial" w:cs="Arial"/>
          <w:sz w:val="22"/>
          <w:szCs w:val="22"/>
        </w:rPr>
        <w:lastRenderedPageBreak/>
        <w:t>6</w:t>
      </w:r>
      <w:r w:rsidR="00CA1A9A" w:rsidRPr="00CA1A9A">
        <w:rPr>
          <w:rFonts w:ascii="Arial" w:hAnsi="Arial" w:cs="Arial"/>
          <w:sz w:val="22"/>
          <w:szCs w:val="22"/>
        </w:rPr>
        <w:t>.</w:t>
      </w:r>
      <w:r w:rsidR="00CA1A9A" w:rsidRPr="00CA1A9A">
        <w:rPr>
          <w:rFonts w:ascii="Arial" w:hAnsi="Arial" w:cs="Arial"/>
          <w:sz w:val="22"/>
          <w:szCs w:val="22"/>
        </w:rPr>
        <w:tab/>
        <w:t xml:space="preserve">If notified in writing by the Minister of the acceptance of this bid within 35 days after the bid closing time, the undersigned will, </w:t>
      </w:r>
    </w:p>
    <w:p w14:paraId="7E8428E7" w14:textId="1C3355E8" w:rsidR="00F0390A" w:rsidRPr="00F0390A" w:rsidRDefault="00F0390A" w:rsidP="00A9552D">
      <w:pPr>
        <w:pStyle w:val="Heading4"/>
      </w:pPr>
      <w:r w:rsidRPr="00F0390A">
        <w:t>within seven (7) calendar days, to sign and return the Contract to the Department for the performance of the Work and/or the supplying of material covered by this tender, and</w:t>
      </w:r>
    </w:p>
    <w:p w14:paraId="600B5997" w14:textId="758A74A2" w:rsidR="00F0390A" w:rsidRDefault="00F0390A" w:rsidP="00A9552D">
      <w:pPr>
        <w:pStyle w:val="Heading4"/>
      </w:pPr>
      <w:r w:rsidRPr="00F0390A">
        <w:t>within fourteen (14) calendar days, to provide the required security and evidence of insurance coverage in accordance with Section 00625, Insurance Conditions, Section 00612, Contract Performance Security, and Section 00616, Security for Payment of Claim, satisfactory to the Department</w:t>
      </w:r>
    </w:p>
    <w:p w14:paraId="5BA9540D" w14:textId="77777777" w:rsidR="001203FA" w:rsidRPr="001203FA" w:rsidRDefault="001203FA" w:rsidP="00A9552D">
      <w:pPr>
        <w:spacing w:after="0"/>
      </w:pPr>
    </w:p>
    <w:p w14:paraId="665459DC" w14:textId="024D6817" w:rsidR="00F0390A" w:rsidRPr="00A9552D" w:rsidRDefault="00F0390A" w:rsidP="00A9552D">
      <w:pPr>
        <w:ind w:left="720"/>
        <w:rPr>
          <w:rFonts w:ascii="Arial" w:hAnsi="Arial" w:cs="Arial"/>
          <w:sz w:val="22"/>
        </w:rPr>
      </w:pPr>
      <w:r w:rsidRPr="00A9552D">
        <w:rPr>
          <w:rFonts w:ascii="Arial" w:hAnsi="Arial" w:cs="Arial"/>
          <w:sz w:val="22"/>
        </w:rPr>
        <w:t>for the performance of the Work for the above stated compensation and comply with all other requirements of the Bid Documents.</w:t>
      </w:r>
    </w:p>
    <w:p w14:paraId="05979A7B" w14:textId="6C3EE0FF" w:rsidR="00CA1A9A" w:rsidRPr="00CA1A9A" w:rsidRDefault="006074FB" w:rsidP="00CA1A9A">
      <w:pPr>
        <w:pStyle w:val="010"/>
        <w:rPr>
          <w:rFonts w:ascii="Arial" w:hAnsi="Arial" w:cs="Arial"/>
          <w:sz w:val="22"/>
          <w:szCs w:val="22"/>
        </w:rPr>
      </w:pPr>
      <w:r>
        <w:rPr>
          <w:rFonts w:ascii="Arial" w:hAnsi="Arial" w:cs="Arial"/>
          <w:sz w:val="22"/>
          <w:szCs w:val="22"/>
        </w:rPr>
        <w:t>7</w:t>
      </w:r>
      <w:r w:rsidR="00CA1A9A" w:rsidRPr="00CA1A9A">
        <w:rPr>
          <w:rFonts w:ascii="Arial" w:hAnsi="Arial" w:cs="Arial"/>
          <w:sz w:val="22"/>
          <w:szCs w:val="22"/>
        </w:rPr>
        <w:t>.</w:t>
      </w:r>
      <w:r w:rsidR="00CA1A9A" w:rsidRPr="00CA1A9A">
        <w:rPr>
          <w:rFonts w:ascii="Arial" w:hAnsi="Arial" w:cs="Arial"/>
          <w:sz w:val="22"/>
          <w:szCs w:val="22"/>
        </w:rPr>
        <w:tab/>
        <w:t>It is understood that, with respect to this Bid Form, should any required information be omitted or illegible, should any alteration be made to the text, or should any condition be added on or submitted with the Bid Form, the bid may be declared informal and the bid may be rejected.</w:t>
      </w:r>
    </w:p>
    <w:p w14:paraId="240E1343" w14:textId="77777777" w:rsidR="00CA1A9A" w:rsidRPr="00CA1A9A" w:rsidRDefault="00CA1A9A" w:rsidP="00CA1A9A">
      <w:pPr>
        <w:pStyle w:val="010"/>
        <w:tabs>
          <w:tab w:val="clear" w:pos="10080"/>
          <w:tab w:val="left" w:leader="underscore" w:pos="4320"/>
          <w:tab w:val="left" w:leader="underscore" w:pos="8640"/>
          <w:tab w:val="left" w:leader="underscore" w:pos="9980"/>
          <w:tab w:val="right" w:pos="10260"/>
        </w:tabs>
        <w:ind w:right="-180"/>
        <w:rPr>
          <w:rFonts w:ascii="Arial" w:hAnsi="Arial" w:cs="Arial"/>
          <w:sz w:val="22"/>
          <w:szCs w:val="22"/>
        </w:rPr>
      </w:pPr>
    </w:p>
    <w:p w14:paraId="4B05BC1E" w14:textId="434A875D" w:rsidR="00CA1A9A" w:rsidRPr="00CA1A9A" w:rsidRDefault="006074FB" w:rsidP="00CA1A9A">
      <w:pPr>
        <w:pStyle w:val="010"/>
        <w:tabs>
          <w:tab w:val="clear" w:pos="10080"/>
          <w:tab w:val="left" w:leader="underscore" w:pos="4320"/>
          <w:tab w:val="left" w:leader="underscore" w:pos="8640"/>
          <w:tab w:val="left" w:leader="underscore" w:pos="9980"/>
          <w:tab w:val="right" w:pos="10260"/>
        </w:tabs>
        <w:ind w:right="-180"/>
        <w:rPr>
          <w:rFonts w:ascii="Arial" w:hAnsi="Arial" w:cs="Arial"/>
          <w:szCs w:val="24"/>
        </w:rPr>
      </w:pPr>
      <w:r>
        <w:rPr>
          <w:rFonts w:ascii="Arial" w:hAnsi="Arial" w:cs="Arial"/>
          <w:szCs w:val="24"/>
        </w:rPr>
        <w:t>8</w:t>
      </w:r>
      <w:r w:rsidR="00CA1A9A" w:rsidRPr="00CA1A9A">
        <w:rPr>
          <w:rFonts w:ascii="Arial" w:hAnsi="Arial" w:cs="Arial"/>
          <w:szCs w:val="24"/>
        </w:rPr>
        <w:t>.</w:t>
      </w:r>
      <w:r w:rsidR="00CA1A9A" w:rsidRPr="00CA1A9A">
        <w:rPr>
          <w:rFonts w:ascii="Arial" w:hAnsi="Arial" w:cs="Arial"/>
          <w:szCs w:val="24"/>
        </w:rPr>
        <w:tab/>
        <w:t xml:space="preserve">Executed this </w:t>
      </w:r>
      <w:r w:rsidR="00CA1A9A" w:rsidRPr="00CA1A9A">
        <w:rPr>
          <w:rFonts w:ascii="Arial" w:hAnsi="Arial" w:cs="Arial"/>
          <w:szCs w:val="24"/>
        </w:rPr>
        <w:tab/>
        <w:t xml:space="preserve"> day of </w:t>
      </w:r>
      <w:r w:rsidR="00CA1A9A" w:rsidRPr="00CA1A9A">
        <w:rPr>
          <w:rFonts w:ascii="Arial" w:hAnsi="Arial" w:cs="Arial"/>
          <w:szCs w:val="24"/>
        </w:rPr>
        <w:tab/>
        <w:t>, 20</w:t>
      </w:r>
      <w:r w:rsidR="00CA1A9A" w:rsidRPr="00CA1A9A">
        <w:rPr>
          <w:rFonts w:ascii="Arial" w:hAnsi="Arial" w:cs="Arial"/>
          <w:szCs w:val="24"/>
        </w:rPr>
        <w:tab/>
        <w:t>.</w:t>
      </w:r>
    </w:p>
    <w:p w14:paraId="360EAF61" w14:textId="77777777" w:rsidR="00CA1A9A" w:rsidRPr="00CA1A9A" w:rsidRDefault="00CA1A9A" w:rsidP="00CA1A9A">
      <w:pPr>
        <w:pStyle w:val="010"/>
        <w:rPr>
          <w:rFonts w:ascii="Arial" w:hAnsi="Arial" w:cs="Arial"/>
          <w:szCs w:val="24"/>
        </w:rPr>
      </w:pPr>
    </w:p>
    <w:p w14:paraId="6C6AE5F7" w14:textId="77777777" w:rsidR="00CA1A9A" w:rsidRPr="00CA1A9A" w:rsidRDefault="00CA1A9A" w:rsidP="00CA1A9A">
      <w:pPr>
        <w:pStyle w:val="010"/>
        <w:rPr>
          <w:rFonts w:ascii="Arial" w:hAnsi="Arial" w:cs="Arial"/>
          <w:szCs w:val="24"/>
        </w:rPr>
      </w:pPr>
    </w:p>
    <w:p w14:paraId="5C052ABE" w14:textId="1D37DB85" w:rsidR="00CA1A9A" w:rsidRPr="00CA1A9A" w:rsidRDefault="00CA1A9A" w:rsidP="00CA1A9A">
      <w:pPr>
        <w:pStyle w:val="011"/>
        <w:tabs>
          <w:tab w:val="left" w:pos="3420"/>
          <w:tab w:val="left" w:leader="underscore" w:pos="10080"/>
          <w:tab w:val="right" w:pos="10260"/>
        </w:tabs>
        <w:ind w:right="-180"/>
        <w:rPr>
          <w:rFonts w:ascii="Arial" w:hAnsi="Arial" w:cs="Arial"/>
          <w:szCs w:val="24"/>
        </w:rPr>
      </w:pPr>
      <w:r w:rsidRPr="00CA1A9A">
        <w:rPr>
          <w:rFonts w:ascii="Arial" w:hAnsi="Arial" w:cs="Arial"/>
          <w:szCs w:val="24"/>
        </w:rPr>
        <w:t>NAME AND ADDRESS</w:t>
      </w:r>
      <w:r w:rsidRPr="00CA1A9A">
        <w:rPr>
          <w:rFonts w:ascii="Arial" w:hAnsi="Arial" w:cs="Arial"/>
          <w:szCs w:val="24"/>
        </w:rPr>
        <w:tab/>
      </w:r>
      <w:r w:rsidR="001203FA" w:rsidRPr="0060718D">
        <w:rPr>
          <w:rFonts w:ascii="Arial" w:hAnsi="Arial" w:cs="Arial"/>
          <w:sz w:val="22"/>
          <w:szCs w:val="22"/>
        </w:rPr>
        <w:tab/>
      </w:r>
    </w:p>
    <w:p w14:paraId="4D459829" w14:textId="77777777" w:rsidR="00CA1A9A" w:rsidRPr="00CA1A9A" w:rsidRDefault="00CA1A9A" w:rsidP="00CA1A9A">
      <w:pPr>
        <w:pStyle w:val="011"/>
        <w:tabs>
          <w:tab w:val="clear" w:pos="10080"/>
          <w:tab w:val="right" w:pos="10260"/>
        </w:tabs>
        <w:ind w:right="-180"/>
        <w:rPr>
          <w:rFonts w:ascii="Arial" w:hAnsi="Arial" w:cs="Arial"/>
          <w:szCs w:val="24"/>
        </w:rPr>
      </w:pPr>
      <w:r w:rsidRPr="00CA1A9A">
        <w:rPr>
          <w:rFonts w:ascii="Arial" w:hAnsi="Arial" w:cs="Arial"/>
          <w:szCs w:val="24"/>
        </w:rPr>
        <w:t>OF BIDDER:</w:t>
      </w:r>
    </w:p>
    <w:p w14:paraId="26E87F44" w14:textId="55ED624D" w:rsidR="006074FB" w:rsidRDefault="00CA1A9A" w:rsidP="006074FB">
      <w:pPr>
        <w:pStyle w:val="011"/>
        <w:tabs>
          <w:tab w:val="left" w:pos="3420"/>
          <w:tab w:val="left" w:leader="underscore" w:pos="10080"/>
          <w:tab w:val="right" w:pos="10260"/>
        </w:tabs>
        <w:ind w:right="-180"/>
        <w:rPr>
          <w:rFonts w:ascii="Arial" w:hAnsi="Arial" w:cs="Arial"/>
          <w:szCs w:val="24"/>
        </w:rPr>
      </w:pPr>
      <w:r w:rsidRPr="00CA1A9A">
        <w:rPr>
          <w:rFonts w:ascii="Arial" w:hAnsi="Arial" w:cs="Arial"/>
          <w:sz w:val="20"/>
        </w:rPr>
        <w:t>(Print or Type)</w:t>
      </w:r>
      <w:r w:rsidRPr="00CA1A9A">
        <w:rPr>
          <w:rFonts w:ascii="Arial" w:hAnsi="Arial" w:cs="Arial"/>
          <w:sz w:val="20"/>
        </w:rPr>
        <w:tab/>
      </w:r>
      <w:r w:rsidR="001203FA" w:rsidRPr="0060718D">
        <w:rPr>
          <w:rFonts w:ascii="Arial" w:hAnsi="Arial" w:cs="Arial"/>
          <w:sz w:val="22"/>
          <w:szCs w:val="22"/>
        </w:rPr>
        <w:tab/>
      </w:r>
    </w:p>
    <w:p w14:paraId="365ACA95" w14:textId="77777777" w:rsidR="00CA1A9A" w:rsidRPr="00CA1A9A" w:rsidRDefault="00CA1A9A" w:rsidP="006074FB">
      <w:pPr>
        <w:pStyle w:val="011"/>
        <w:tabs>
          <w:tab w:val="left" w:pos="3420"/>
          <w:tab w:val="left" w:leader="underscore" w:pos="10080"/>
          <w:tab w:val="right" w:pos="10260"/>
        </w:tabs>
        <w:ind w:right="-180"/>
        <w:rPr>
          <w:rFonts w:ascii="Arial" w:hAnsi="Arial" w:cs="Arial"/>
          <w:szCs w:val="24"/>
          <w:u w:val="single"/>
        </w:rPr>
      </w:pPr>
    </w:p>
    <w:p w14:paraId="2AC9A86A" w14:textId="5D29B4DF" w:rsidR="006074FB" w:rsidRPr="00A9552D" w:rsidRDefault="00CA1A9A" w:rsidP="00CA1A9A">
      <w:pPr>
        <w:pStyle w:val="011"/>
        <w:tabs>
          <w:tab w:val="left" w:pos="3420"/>
          <w:tab w:val="left" w:leader="underscore" w:pos="10080"/>
          <w:tab w:val="right" w:pos="10260"/>
        </w:tabs>
        <w:ind w:right="-180"/>
        <w:rPr>
          <w:rFonts w:ascii="Arial" w:hAnsi="Arial" w:cs="Arial"/>
          <w:b/>
          <w:szCs w:val="24"/>
        </w:rPr>
      </w:pPr>
      <w:r w:rsidRPr="00CA1A9A">
        <w:rPr>
          <w:rFonts w:ascii="Arial" w:hAnsi="Arial" w:cs="Arial"/>
          <w:szCs w:val="24"/>
        </w:rPr>
        <w:tab/>
      </w:r>
      <w:r w:rsidRPr="00CA1A9A">
        <w:rPr>
          <w:rFonts w:ascii="Arial" w:hAnsi="Arial" w:cs="Arial"/>
          <w:szCs w:val="24"/>
        </w:rPr>
        <w:tab/>
      </w:r>
      <w:r w:rsidR="001203FA" w:rsidRPr="0060718D">
        <w:rPr>
          <w:rFonts w:ascii="Arial" w:hAnsi="Arial" w:cs="Arial"/>
          <w:sz w:val="22"/>
          <w:szCs w:val="22"/>
        </w:rPr>
        <w:tab/>
      </w:r>
    </w:p>
    <w:p w14:paraId="00CE141C" w14:textId="77777777" w:rsidR="006074FB" w:rsidRDefault="006074FB" w:rsidP="00CA1A9A">
      <w:pPr>
        <w:pStyle w:val="011"/>
        <w:tabs>
          <w:tab w:val="left" w:pos="3420"/>
          <w:tab w:val="left" w:leader="underscore" w:pos="10080"/>
          <w:tab w:val="right" w:pos="10260"/>
        </w:tabs>
        <w:ind w:right="-180"/>
        <w:rPr>
          <w:rFonts w:ascii="Arial" w:hAnsi="Arial" w:cs="Arial"/>
          <w:szCs w:val="24"/>
        </w:rPr>
      </w:pPr>
    </w:p>
    <w:p w14:paraId="541A94D7" w14:textId="6352AC70" w:rsidR="00CA1A9A" w:rsidRDefault="006074FB" w:rsidP="00CA1A9A">
      <w:pPr>
        <w:pStyle w:val="011"/>
        <w:tabs>
          <w:tab w:val="left" w:pos="3420"/>
          <w:tab w:val="left" w:leader="underscore" w:pos="10080"/>
          <w:tab w:val="right" w:pos="10260"/>
        </w:tabs>
        <w:ind w:right="-180"/>
        <w:rPr>
          <w:rFonts w:ascii="Arial" w:hAnsi="Arial" w:cs="Arial"/>
          <w:szCs w:val="24"/>
        </w:rPr>
      </w:pPr>
      <w:r>
        <w:rPr>
          <w:rFonts w:ascii="Arial" w:hAnsi="Arial" w:cs="Arial"/>
          <w:szCs w:val="24"/>
        </w:rPr>
        <w:t>EMAIL ADDRESS:</w:t>
      </w:r>
      <w:r>
        <w:rPr>
          <w:rFonts w:ascii="Arial" w:hAnsi="Arial" w:cs="Arial"/>
          <w:szCs w:val="24"/>
        </w:rPr>
        <w:tab/>
      </w:r>
      <w:r w:rsidR="001203FA" w:rsidRPr="0060718D">
        <w:rPr>
          <w:rFonts w:ascii="Arial" w:hAnsi="Arial" w:cs="Arial"/>
          <w:sz w:val="22"/>
          <w:szCs w:val="22"/>
        </w:rPr>
        <w:tab/>
      </w:r>
    </w:p>
    <w:p w14:paraId="0C4AB1C8" w14:textId="4C6DBEDC" w:rsidR="006074FB" w:rsidRDefault="006074FB" w:rsidP="00CA1A9A">
      <w:pPr>
        <w:pStyle w:val="011"/>
        <w:tabs>
          <w:tab w:val="left" w:pos="3420"/>
          <w:tab w:val="left" w:leader="underscore" w:pos="10080"/>
          <w:tab w:val="right" w:pos="10260"/>
        </w:tabs>
        <w:ind w:right="-180"/>
        <w:rPr>
          <w:rFonts w:ascii="Arial" w:hAnsi="Arial" w:cs="Arial"/>
          <w:szCs w:val="24"/>
        </w:rPr>
      </w:pPr>
    </w:p>
    <w:p w14:paraId="293FDBE2" w14:textId="77777777" w:rsidR="006074FB" w:rsidRPr="00CA1A9A" w:rsidRDefault="006074FB" w:rsidP="00CA1A9A">
      <w:pPr>
        <w:pStyle w:val="011"/>
        <w:tabs>
          <w:tab w:val="left" w:pos="3420"/>
          <w:tab w:val="left" w:leader="underscore" w:pos="10080"/>
          <w:tab w:val="right" w:pos="10260"/>
        </w:tabs>
        <w:ind w:right="-180"/>
        <w:rPr>
          <w:rFonts w:ascii="Arial" w:hAnsi="Arial" w:cs="Arial"/>
          <w:szCs w:val="24"/>
          <w:u w:val="single"/>
        </w:rPr>
      </w:pPr>
    </w:p>
    <w:p w14:paraId="4222D27F" w14:textId="77777777" w:rsidR="006074FB" w:rsidRPr="00CA1A9A" w:rsidRDefault="006074FB" w:rsidP="00CA1A9A">
      <w:pPr>
        <w:pStyle w:val="011"/>
        <w:tabs>
          <w:tab w:val="clear" w:pos="10080"/>
          <w:tab w:val="right" w:pos="10260"/>
        </w:tabs>
        <w:ind w:right="-180"/>
        <w:rPr>
          <w:rFonts w:ascii="Arial" w:hAnsi="Arial" w:cs="Arial"/>
          <w:szCs w:val="24"/>
        </w:rPr>
      </w:pPr>
    </w:p>
    <w:p w14:paraId="1965250F" w14:textId="75AE3561" w:rsidR="00CA1A9A" w:rsidRPr="00CA1A9A" w:rsidRDefault="00CA1A9A" w:rsidP="00A9552D">
      <w:pPr>
        <w:pStyle w:val="011"/>
        <w:tabs>
          <w:tab w:val="clear" w:pos="10080"/>
          <w:tab w:val="left" w:pos="5040"/>
          <w:tab w:val="right" w:pos="10260"/>
        </w:tabs>
        <w:ind w:left="4320" w:right="-180" w:hanging="3600"/>
        <w:rPr>
          <w:rFonts w:ascii="Arial" w:hAnsi="Arial" w:cs="Arial"/>
          <w:szCs w:val="24"/>
        </w:rPr>
      </w:pPr>
      <w:r w:rsidRPr="00CA1A9A">
        <w:rPr>
          <w:rFonts w:ascii="Arial" w:hAnsi="Arial" w:cs="Arial"/>
          <w:szCs w:val="24"/>
        </w:rPr>
        <w:t>SIGNATURE OF AUTHORIZED</w:t>
      </w:r>
      <w:r w:rsidRPr="00CA1A9A">
        <w:rPr>
          <w:rFonts w:ascii="Arial" w:hAnsi="Arial" w:cs="Arial"/>
          <w:szCs w:val="24"/>
        </w:rPr>
        <w:tab/>
      </w:r>
      <w:r w:rsidR="006074FB">
        <w:rPr>
          <w:rFonts w:ascii="Arial" w:hAnsi="Arial" w:cs="Arial"/>
          <w:szCs w:val="24"/>
        </w:rPr>
        <w:tab/>
      </w:r>
      <w:r w:rsidRPr="00CA1A9A">
        <w:rPr>
          <w:rFonts w:ascii="Arial" w:hAnsi="Arial" w:cs="Arial"/>
          <w:szCs w:val="24"/>
        </w:rPr>
        <w:t xml:space="preserve">NAME AND </w:t>
      </w:r>
      <w:r w:rsidR="00BE057F">
        <w:rPr>
          <w:rFonts w:ascii="Arial" w:hAnsi="Arial" w:cs="Arial"/>
          <w:szCs w:val="24"/>
        </w:rPr>
        <w:t xml:space="preserve">TITLE OF AUTHORIZED </w:t>
      </w:r>
    </w:p>
    <w:p w14:paraId="3875B7C9" w14:textId="724B5775" w:rsidR="006074FB" w:rsidRPr="00CA1A9A" w:rsidRDefault="00CA1A9A" w:rsidP="006074FB">
      <w:pPr>
        <w:pStyle w:val="011"/>
        <w:tabs>
          <w:tab w:val="clear" w:pos="10080"/>
          <w:tab w:val="left" w:pos="5040"/>
          <w:tab w:val="right" w:pos="10260"/>
        </w:tabs>
        <w:ind w:left="4320" w:right="-180" w:hanging="3600"/>
        <w:rPr>
          <w:rFonts w:ascii="Arial" w:hAnsi="Arial" w:cs="Arial"/>
          <w:szCs w:val="24"/>
        </w:rPr>
      </w:pPr>
      <w:r w:rsidRPr="00CA1A9A">
        <w:rPr>
          <w:rFonts w:ascii="Arial" w:hAnsi="Arial" w:cs="Arial"/>
          <w:szCs w:val="24"/>
        </w:rPr>
        <w:t>REPRESENTATIVE(S):</w:t>
      </w:r>
      <w:r w:rsidRPr="00CA1A9A">
        <w:rPr>
          <w:rFonts w:ascii="Arial" w:hAnsi="Arial" w:cs="Arial"/>
          <w:szCs w:val="24"/>
        </w:rPr>
        <w:tab/>
      </w:r>
      <w:r w:rsidR="006074FB">
        <w:rPr>
          <w:rFonts w:ascii="Arial" w:hAnsi="Arial" w:cs="Arial"/>
          <w:szCs w:val="24"/>
        </w:rPr>
        <w:tab/>
        <w:t>REPRESENTATIVE</w:t>
      </w:r>
    </w:p>
    <w:p w14:paraId="6316A0CC" w14:textId="76F39F08" w:rsidR="00CA1A9A" w:rsidRPr="00CA1A9A" w:rsidRDefault="00CA1A9A" w:rsidP="00CA1A9A">
      <w:pPr>
        <w:pStyle w:val="011"/>
        <w:tabs>
          <w:tab w:val="clear" w:pos="10080"/>
          <w:tab w:val="left" w:pos="5040"/>
          <w:tab w:val="right" w:pos="10260"/>
        </w:tabs>
        <w:ind w:right="-180"/>
        <w:rPr>
          <w:rFonts w:ascii="Arial" w:hAnsi="Arial" w:cs="Arial"/>
          <w:sz w:val="20"/>
        </w:rPr>
      </w:pPr>
      <w:r w:rsidRPr="00CA1A9A">
        <w:rPr>
          <w:rFonts w:ascii="Arial" w:hAnsi="Arial" w:cs="Arial"/>
          <w:sz w:val="20"/>
          <w:szCs w:val="24"/>
        </w:rPr>
        <w:tab/>
      </w:r>
      <w:r w:rsidRPr="00CA1A9A">
        <w:rPr>
          <w:rFonts w:ascii="Arial" w:hAnsi="Arial" w:cs="Arial"/>
          <w:sz w:val="20"/>
          <w:szCs w:val="24"/>
        </w:rPr>
        <w:tab/>
      </w:r>
      <w:r w:rsidRPr="00CA1A9A">
        <w:rPr>
          <w:rFonts w:ascii="Arial" w:hAnsi="Arial" w:cs="Arial"/>
          <w:sz w:val="20"/>
        </w:rPr>
        <w:t>(Print or Type)</w:t>
      </w:r>
    </w:p>
    <w:p w14:paraId="76239DC7" w14:textId="77777777" w:rsidR="00CA1A9A" w:rsidRPr="00CA1A9A" w:rsidRDefault="00CA1A9A" w:rsidP="00CA1A9A">
      <w:pPr>
        <w:pStyle w:val="011"/>
        <w:tabs>
          <w:tab w:val="clear" w:pos="10080"/>
          <w:tab w:val="right" w:pos="10260"/>
        </w:tabs>
        <w:ind w:right="-180"/>
        <w:rPr>
          <w:rFonts w:ascii="Arial" w:hAnsi="Arial" w:cs="Arial"/>
          <w:szCs w:val="24"/>
        </w:rPr>
      </w:pPr>
    </w:p>
    <w:p w14:paraId="4F68DC2B" w14:textId="77777777" w:rsidR="00CA1A9A" w:rsidRPr="00CA1A9A" w:rsidRDefault="00CA1A9A" w:rsidP="00CA1A9A">
      <w:pPr>
        <w:pStyle w:val="011"/>
        <w:tabs>
          <w:tab w:val="clear" w:pos="1440"/>
          <w:tab w:val="left" w:pos="4680"/>
          <w:tab w:val="left" w:pos="5040"/>
          <w:tab w:val="left" w:leader="underscore" w:pos="10080"/>
          <w:tab w:val="right" w:pos="10260"/>
        </w:tabs>
        <w:ind w:right="-180"/>
        <w:rPr>
          <w:rFonts w:ascii="Arial" w:hAnsi="Arial" w:cs="Arial"/>
          <w:szCs w:val="24"/>
          <w:u w:val="single"/>
        </w:rPr>
      </w:pPr>
    </w:p>
    <w:p w14:paraId="287D1730" w14:textId="77777777" w:rsidR="001203FA" w:rsidRPr="0060718D" w:rsidRDefault="001203FA" w:rsidP="001203FA">
      <w:pPr>
        <w:pStyle w:val="011"/>
        <w:tabs>
          <w:tab w:val="clear" w:pos="1440"/>
          <w:tab w:val="left" w:leader="underscore" w:pos="4680"/>
          <w:tab w:val="left" w:pos="5040"/>
          <w:tab w:val="right" w:leader="underscore" w:pos="10080"/>
        </w:tabs>
        <w:ind w:left="720" w:firstLine="0"/>
        <w:rPr>
          <w:rFonts w:ascii="Arial" w:hAnsi="Arial" w:cs="Arial"/>
          <w:sz w:val="22"/>
          <w:szCs w:val="22"/>
        </w:rPr>
      </w:pPr>
      <w:r w:rsidRPr="0060718D">
        <w:rPr>
          <w:rFonts w:ascii="Arial" w:hAnsi="Arial" w:cs="Arial"/>
          <w:sz w:val="22"/>
          <w:szCs w:val="22"/>
        </w:rPr>
        <w:tab/>
      </w:r>
      <w:r w:rsidRPr="0060718D">
        <w:rPr>
          <w:rFonts w:ascii="Arial" w:hAnsi="Arial" w:cs="Arial"/>
          <w:sz w:val="22"/>
          <w:szCs w:val="22"/>
        </w:rPr>
        <w:tab/>
      </w:r>
      <w:r w:rsidRPr="0060718D">
        <w:rPr>
          <w:rFonts w:ascii="Arial" w:hAnsi="Arial" w:cs="Arial"/>
          <w:sz w:val="22"/>
          <w:szCs w:val="22"/>
        </w:rPr>
        <w:tab/>
      </w:r>
    </w:p>
    <w:p w14:paraId="61EF551E" w14:textId="77777777" w:rsidR="001203FA" w:rsidRDefault="001203FA" w:rsidP="001203FA">
      <w:pPr>
        <w:pStyle w:val="011"/>
        <w:rPr>
          <w:rFonts w:ascii="Arial" w:hAnsi="Arial" w:cs="Arial"/>
          <w:sz w:val="22"/>
          <w:szCs w:val="22"/>
        </w:rPr>
      </w:pPr>
    </w:p>
    <w:p w14:paraId="35A14115" w14:textId="77777777" w:rsidR="001203FA" w:rsidRPr="0060718D" w:rsidRDefault="001203FA" w:rsidP="001203FA">
      <w:pPr>
        <w:pStyle w:val="011"/>
        <w:rPr>
          <w:rFonts w:ascii="Arial" w:hAnsi="Arial" w:cs="Arial"/>
          <w:sz w:val="22"/>
          <w:szCs w:val="22"/>
        </w:rPr>
      </w:pPr>
    </w:p>
    <w:p w14:paraId="064A8CA9" w14:textId="77777777" w:rsidR="001203FA" w:rsidRPr="0060718D" w:rsidRDefault="001203FA" w:rsidP="001203FA">
      <w:pPr>
        <w:pStyle w:val="011"/>
        <w:tabs>
          <w:tab w:val="clear" w:pos="1440"/>
          <w:tab w:val="left" w:leader="underscore" w:pos="4680"/>
          <w:tab w:val="left" w:pos="5040"/>
          <w:tab w:val="right" w:leader="underscore" w:pos="10080"/>
        </w:tabs>
        <w:ind w:left="720" w:firstLine="0"/>
        <w:rPr>
          <w:rFonts w:ascii="Arial" w:hAnsi="Arial" w:cs="Arial"/>
          <w:sz w:val="22"/>
          <w:szCs w:val="22"/>
        </w:rPr>
      </w:pPr>
      <w:r w:rsidRPr="0060718D">
        <w:rPr>
          <w:rFonts w:ascii="Arial" w:hAnsi="Arial" w:cs="Arial"/>
          <w:sz w:val="22"/>
          <w:szCs w:val="22"/>
        </w:rPr>
        <w:tab/>
      </w:r>
      <w:r w:rsidRPr="0060718D">
        <w:rPr>
          <w:rFonts w:ascii="Arial" w:hAnsi="Arial" w:cs="Arial"/>
          <w:sz w:val="22"/>
          <w:szCs w:val="22"/>
        </w:rPr>
        <w:tab/>
      </w:r>
      <w:r w:rsidRPr="0060718D">
        <w:rPr>
          <w:rFonts w:ascii="Arial" w:hAnsi="Arial" w:cs="Arial"/>
          <w:sz w:val="22"/>
          <w:szCs w:val="22"/>
        </w:rPr>
        <w:tab/>
      </w:r>
    </w:p>
    <w:p w14:paraId="301D691D" w14:textId="77777777" w:rsidR="00CA1A9A" w:rsidRPr="00CA1A9A" w:rsidRDefault="00CA1A9A" w:rsidP="00CA1A9A">
      <w:pPr>
        <w:pStyle w:val="011"/>
        <w:rPr>
          <w:rFonts w:ascii="Arial" w:hAnsi="Arial" w:cs="Arial"/>
          <w:szCs w:val="24"/>
        </w:rPr>
      </w:pPr>
    </w:p>
    <w:p w14:paraId="73565400" w14:textId="77777777" w:rsidR="00CA1A9A" w:rsidRPr="00CA1A9A" w:rsidRDefault="00CA1A9A" w:rsidP="00CA1A9A">
      <w:pPr>
        <w:pStyle w:val="011"/>
        <w:rPr>
          <w:rFonts w:ascii="Arial" w:hAnsi="Arial" w:cs="Arial"/>
          <w:szCs w:val="24"/>
        </w:rPr>
      </w:pPr>
    </w:p>
    <w:p w14:paraId="09E73F8B" w14:textId="77777777" w:rsidR="00CA1A9A" w:rsidRPr="00CA1A9A" w:rsidRDefault="00CA1A9A" w:rsidP="00CA1A9A">
      <w:pPr>
        <w:pStyle w:val="011"/>
        <w:tabs>
          <w:tab w:val="clear" w:pos="1440"/>
          <w:tab w:val="left" w:leader="underscore" w:pos="6120"/>
        </w:tabs>
        <w:ind w:left="720" w:firstLine="0"/>
        <w:rPr>
          <w:rFonts w:ascii="Arial" w:hAnsi="Arial" w:cs="Arial"/>
          <w:szCs w:val="24"/>
        </w:rPr>
      </w:pPr>
    </w:p>
    <w:p w14:paraId="077D6342" w14:textId="77777777" w:rsidR="00CA1A9A" w:rsidRPr="00CA1A9A" w:rsidRDefault="00CA1A9A" w:rsidP="00CA1A9A">
      <w:pPr>
        <w:pStyle w:val="011"/>
        <w:tabs>
          <w:tab w:val="clear" w:pos="1440"/>
          <w:tab w:val="left" w:leader="underscore" w:pos="6120"/>
        </w:tabs>
        <w:ind w:left="720" w:firstLine="0"/>
        <w:rPr>
          <w:rFonts w:ascii="Arial" w:hAnsi="Arial" w:cs="Arial"/>
          <w:szCs w:val="24"/>
        </w:rPr>
      </w:pPr>
    </w:p>
    <w:p w14:paraId="70559172" w14:textId="77777777" w:rsidR="00C72687" w:rsidRPr="00CA1A9A" w:rsidRDefault="00CA1A9A" w:rsidP="00CA1A9A">
      <w:pPr>
        <w:tabs>
          <w:tab w:val="left" w:pos="540"/>
        </w:tabs>
        <w:spacing w:after="0"/>
        <w:ind w:right="-10"/>
        <w:rPr>
          <w:rFonts w:ascii="Arial" w:hAnsi="Arial" w:cs="Arial"/>
          <w:szCs w:val="24"/>
          <w:lang w:val="en-US"/>
        </w:rPr>
      </w:pPr>
      <w:r w:rsidRPr="00CA1A9A">
        <w:rPr>
          <w:rFonts w:ascii="Arial" w:hAnsi="Arial" w:cs="Arial"/>
          <w:b/>
          <w:szCs w:val="24"/>
        </w:rPr>
        <w:t>END OF SECTIO</w:t>
      </w:r>
      <w:r>
        <w:rPr>
          <w:rFonts w:ascii="Arial" w:hAnsi="Arial" w:cs="Arial"/>
          <w:b/>
          <w:szCs w:val="24"/>
        </w:rPr>
        <w:t>N</w:t>
      </w:r>
    </w:p>
    <w:p w14:paraId="1DB9C4A4" w14:textId="77777777" w:rsidR="00CA1A9A" w:rsidRDefault="00CA1A9A" w:rsidP="00061BD0">
      <w:pPr>
        <w:tabs>
          <w:tab w:val="left" w:pos="540"/>
        </w:tabs>
        <w:spacing w:after="0"/>
        <w:ind w:right="-10"/>
        <w:rPr>
          <w:rFonts w:cs="Times New Roman"/>
          <w:szCs w:val="24"/>
          <w:lang w:val="en-US"/>
        </w:rPr>
      </w:pPr>
    </w:p>
    <w:p w14:paraId="7AB995BA" w14:textId="77777777" w:rsidR="00CA1A9A" w:rsidRDefault="00CA1A9A" w:rsidP="00061BD0">
      <w:pPr>
        <w:tabs>
          <w:tab w:val="left" w:pos="540"/>
        </w:tabs>
        <w:spacing w:after="0"/>
        <w:ind w:right="-10"/>
        <w:rPr>
          <w:rFonts w:cs="Times New Roman"/>
          <w:szCs w:val="24"/>
          <w:lang w:val="en-US"/>
        </w:rPr>
        <w:sectPr w:rsidR="00CA1A9A" w:rsidSect="00C72687">
          <w:headerReference w:type="default" r:id="rId47"/>
          <w:footerReference w:type="default" r:id="rId48"/>
          <w:pgSz w:w="12240" w:h="15840" w:code="1"/>
          <w:pgMar w:top="720" w:right="1080" w:bottom="907" w:left="1080" w:header="720" w:footer="432" w:gutter="0"/>
          <w:pgNumType w:start="1"/>
          <w:cols w:space="0"/>
        </w:sectPr>
      </w:pPr>
    </w:p>
    <w:p w14:paraId="2D69554D" w14:textId="77777777" w:rsidR="006074FB" w:rsidRPr="00CA1A9A" w:rsidRDefault="006074FB" w:rsidP="006074FB">
      <w:pPr>
        <w:pStyle w:val="010"/>
        <w:tabs>
          <w:tab w:val="left" w:pos="2880"/>
          <w:tab w:val="left" w:leader="underscore" w:pos="10080"/>
        </w:tabs>
        <w:rPr>
          <w:rFonts w:ascii="Arial" w:hAnsi="Arial" w:cs="Arial"/>
          <w:sz w:val="22"/>
          <w:szCs w:val="22"/>
          <w:u w:val="single"/>
        </w:rPr>
      </w:pPr>
      <w:r w:rsidRPr="00CA1A9A">
        <w:rPr>
          <w:rFonts w:ascii="Arial" w:hAnsi="Arial" w:cs="Arial"/>
          <w:sz w:val="22"/>
          <w:szCs w:val="22"/>
        </w:rPr>
        <w:lastRenderedPageBreak/>
        <w:t>1.</w:t>
      </w:r>
      <w:r w:rsidRPr="00CA1A9A">
        <w:rPr>
          <w:rFonts w:ascii="Arial" w:hAnsi="Arial" w:cs="Arial"/>
          <w:sz w:val="22"/>
          <w:szCs w:val="22"/>
        </w:rPr>
        <w:tab/>
        <w:t>FROM:</w:t>
      </w:r>
      <w:r w:rsidRPr="00CA1A9A">
        <w:rPr>
          <w:rFonts w:ascii="Arial" w:hAnsi="Arial" w:cs="Arial"/>
          <w:sz w:val="22"/>
          <w:szCs w:val="22"/>
        </w:rPr>
        <w:tab/>
      </w:r>
      <w:r w:rsidRPr="00CA1A9A">
        <w:rPr>
          <w:rFonts w:ascii="Arial" w:hAnsi="Arial" w:cs="Arial"/>
          <w:sz w:val="22"/>
          <w:szCs w:val="22"/>
        </w:rPr>
        <w:tab/>
      </w:r>
    </w:p>
    <w:p w14:paraId="3CFA31B5" w14:textId="77777777" w:rsidR="006074FB" w:rsidRPr="00CA1A9A" w:rsidRDefault="006074FB" w:rsidP="006074FB">
      <w:pPr>
        <w:spacing w:after="0"/>
        <w:ind w:left="2880"/>
        <w:rPr>
          <w:rFonts w:ascii="Arial" w:hAnsi="Arial" w:cs="Arial"/>
          <w:sz w:val="22"/>
        </w:rPr>
      </w:pPr>
      <w:r w:rsidRPr="00CA1A9A">
        <w:rPr>
          <w:rFonts w:ascii="Arial" w:hAnsi="Arial" w:cs="Arial"/>
          <w:sz w:val="22"/>
        </w:rPr>
        <w:t>(</w:t>
      </w:r>
      <w:r>
        <w:rPr>
          <w:rFonts w:ascii="Arial" w:hAnsi="Arial" w:cs="Arial"/>
          <w:sz w:val="22"/>
        </w:rPr>
        <w:t xml:space="preserve">Legal </w:t>
      </w:r>
      <w:r w:rsidRPr="00CA1A9A">
        <w:rPr>
          <w:rFonts w:ascii="Arial" w:hAnsi="Arial" w:cs="Arial"/>
          <w:sz w:val="22"/>
        </w:rPr>
        <w:t>Name</w:t>
      </w:r>
      <w:r>
        <w:rPr>
          <w:rFonts w:ascii="Arial" w:hAnsi="Arial" w:cs="Arial"/>
          <w:sz w:val="22"/>
        </w:rPr>
        <w:t xml:space="preserve"> of Bidder</w:t>
      </w:r>
      <w:r w:rsidRPr="00CA1A9A">
        <w:rPr>
          <w:rFonts w:ascii="Arial" w:hAnsi="Arial" w:cs="Arial"/>
          <w:sz w:val="22"/>
        </w:rPr>
        <w:t>)</w:t>
      </w:r>
    </w:p>
    <w:p w14:paraId="6551B236" w14:textId="77777777" w:rsidR="006074FB" w:rsidRPr="00CA1A9A" w:rsidRDefault="006074FB" w:rsidP="006074FB">
      <w:pPr>
        <w:spacing w:after="0"/>
        <w:ind w:left="2880"/>
        <w:rPr>
          <w:rFonts w:ascii="Arial" w:hAnsi="Arial" w:cs="Arial"/>
          <w:sz w:val="22"/>
        </w:rPr>
      </w:pPr>
    </w:p>
    <w:p w14:paraId="0A2EAA12" w14:textId="77777777" w:rsidR="006074FB" w:rsidRPr="00CA1A9A" w:rsidRDefault="006074FB" w:rsidP="006074FB">
      <w:pPr>
        <w:pStyle w:val="011"/>
        <w:tabs>
          <w:tab w:val="clear" w:pos="1440"/>
          <w:tab w:val="left" w:pos="2880"/>
        </w:tabs>
        <w:ind w:left="720" w:firstLine="0"/>
        <w:rPr>
          <w:rFonts w:ascii="Arial" w:hAnsi="Arial" w:cs="Arial"/>
          <w:sz w:val="22"/>
          <w:szCs w:val="22"/>
        </w:rPr>
      </w:pPr>
      <w:r w:rsidRPr="00CA1A9A">
        <w:rPr>
          <w:rFonts w:ascii="Arial" w:hAnsi="Arial" w:cs="Arial"/>
          <w:sz w:val="22"/>
          <w:szCs w:val="22"/>
        </w:rPr>
        <w:t>TO:</w:t>
      </w:r>
      <w:r w:rsidRPr="00CA1A9A">
        <w:rPr>
          <w:rFonts w:ascii="Arial" w:hAnsi="Arial" w:cs="Arial"/>
          <w:sz w:val="22"/>
          <w:szCs w:val="22"/>
        </w:rPr>
        <w:tab/>
        <w:t>Alberta Transportation,</w:t>
      </w:r>
    </w:p>
    <w:p w14:paraId="3B3F2FF5" w14:textId="77777777" w:rsidR="006074FB" w:rsidRDefault="006074FB" w:rsidP="006074FB">
      <w:pPr>
        <w:pStyle w:val="011"/>
        <w:tabs>
          <w:tab w:val="clear" w:pos="1440"/>
          <w:tab w:val="left" w:pos="2880"/>
        </w:tabs>
        <w:ind w:left="2880" w:firstLine="0"/>
        <w:rPr>
          <w:rFonts w:ascii="Arial" w:hAnsi="Arial" w:cs="Arial"/>
          <w:sz w:val="22"/>
          <w:szCs w:val="22"/>
        </w:rPr>
      </w:pPr>
      <w:r>
        <w:rPr>
          <w:rFonts w:ascii="Arial" w:hAnsi="Arial" w:cs="Arial"/>
          <w:sz w:val="22"/>
          <w:szCs w:val="22"/>
        </w:rPr>
        <w:t>Director of Procurement</w:t>
      </w:r>
      <w:r w:rsidRPr="00CA1A9A">
        <w:rPr>
          <w:rFonts w:ascii="Arial" w:hAnsi="Arial" w:cs="Arial"/>
          <w:sz w:val="22"/>
          <w:szCs w:val="22"/>
        </w:rPr>
        <w:t xml:space="preserve"> </w:t>
      </w:r>
      <w:r>
        <w:rPr>
          <w:rFonts w:ascii="Arial" w:hAnsi="Arial" w:cs="Arial"/>
          <w:sz w:val="22"/>
          <w:szCs w:val="22"/>
        </w:rPr>
        <w:t>Strategy and Planning</w:t>
      </w:r>
    </w:p>
    <w:p w14:paraId="08F69F5D" w14:textId="7934633E" w:rsidR="0029673C" w:rsidRDefault="006074FB" w:rsidP="0029673C">
      <w:pPr>
        <w:spacing w:after="0"/>
        <w:ind w:left="2880"/>
        <w:rPr>
          <w:rFonts w:ascii="Arial" w:hAnsi="Arial" w:cs="Arial"/>
          <w:sz w:val="22"/>
        </w:rPr>
      </w:pPr>
      <w:r w:rsidRPr="00F0390A">
        <w:rPr>
          <w:rFonts w:ascii="Arial" w:hAnsi="Arial" w:cs="Arial"/>
          <w:sz w:val="22"/>
        </w:rPr>
        <w:t>Procurement, Operations, and Grants Branch</w:t>
      </w:r>
      <w:r w:rsidRPr="0060718D" w:rsidDel="006074FB">
        <w:rPr>
          <w:rFonts w:ascii="Arial" w:hAnsi="Arial" w:cs="Arial"/>
          <w:sz w:val="22"/>
        </w:rPr>
        <w:t xml:space="preserve"> </w:t>
      </w:r>
    </w:p>
    <w:p w14:paraId="69D04698" w14:textId="100F791F" w:rsidR="00093E8E" w:rsidRPr="0060718D" w:rsidRDefault="00093E8E" w:rsidP="0029673C">
      <w:pPr>
        <w:spacing w:after="0"/>
        <w:ind w:left="2880"/>
        <w:rPr>
          <w:rFonts w:ascii="Arial" w:hAnsi="Arial" w:cs="Arial"/>
          <w:sz w:val="22"/>
        </w:rPr>
      </w:pPr>
      <w:r>
        <w:rPr>
          <w:rFonts w:ascii="Arial" w:hAnsi="Arial" w:cs="Arial"/>
          <w:sz w:val="22"/>
        </w:rPr>
        <w:t>trans.tender@gov.ab.ca</w:t>
      </w:r>
    </w:p>
    <w:p w14:paraId="784C7445" w14:textId="77777777" w:rsidR="0029673C" w:rsidRPr="0060718D" w:rsidRDefault="0029673C" w:rsidP="0029673C">
      <w:pPr>
        <w:tabs>
          <w:tab w:val="left" w:pos="2880"/>
        </w:tabs>
        <w:spacing w:after="0"/>
        <w:rPr>
          <w:rFonts w:ascii="Arial" w:hAnsi="Arial" w:cs="Arial"/>
          <w:sz w:val="22"/>
        </w:rPr>
      </w:pPr>
    </w:p>
    <w:p w14:paraId="281571D4" w14:textId="77777777" w:rsidR="0029673C" w:rsidRPr="0060718D" w:rsidRDefault="0029673C" w:rsidP="0029673C">
      <w:pPr>
        <w:pStyle w:val="011"/>
        <w:ind w:left="2880" w:hanging="2160"/>
        <w:rPr>
          <w:rFonts w:ascii="Arial" w:hAnsi="Arial" w:cs="Arial"/>
          <w:sz w:val="22"/>
          <w:szCs w:val="22"/>
        </w:rPr>
      </w:pPr>
      <w:r w:rsidRPr="0060718D">
        <w:rPr>
          <w:rFonts w:ascii="Arial" w:hAnsi="Arial" w:cs="Arial"/>
          <w:sz w:val="22"/>
          <w:szCs w:val="22"/>
        </w:rPr>
        <w:t>CONTRACT:</w:t>
      </w:r>
      <w:r w:rsidRPr="0060718D">
        <w:rPr>
          <w:rFonts w:ascii="Arial" w:hAnsi="Arial" w:cs="Arial"/>
          <w:sz w:val="22"/>
          <w:szCs w:val="22"/>
        </w:rPr>
        <w:tab/>
        <w:t>[  project name in upper case  ]</w:t>
      </w:r>
    </w:p>
    <w:p w14:paraId="59BCA81B" w14:textId="77777777" w:rsidR="0029673C" w:rsidRPr="0060718D" w:rsidRDefault="0029673C" w:rsidP="0029673C">
      <w:pPr>
        <w:spacing w:after="0"/>
        <w:ind w:left="2880"/>
        <w:rPr>
          <w:rFonts w:ascii="Arial" w:hAnsi="Arial" w:cs="Arial"/>
          <w:sz w:val="22"/>
        </w:rPr>
      </w:pPr>
      <w:r w:rsidRPr="0060718D">
        <w:rPr>
          <w:rFonts w:ascii="Arial" w:hAnsi="Arial" w:cs="Arial"/>
          <w:sz w:val="22"/>
        </w:rPr>
        <w:t>[  contract name in title case   ]</w:t>
      </w:r>
    </w:p>
    <w:p w14:paraId="358A08B3" w14:textId="77777777" w:rsidR="0029673C" w:rsidRPr="0060718D" w:rsidRDefault="0029673C" w:rsidP="0029673C">
      <w:pPr>
        <w:spacing w:after="0"/>
        <w:ind w:left="2880"/>
        <w:rPr>
          <w:rFonts w:ascii="Arial" w:hAnsi="Arial" w:cs="Arial"/>
          <w:sz w:val="22"/>
        </w:rPr>
      </w:pPr>
      <w:r w:rsidRPr="0060718D">
        <w:rPr>
          <w:rFonts w:ascii="Arial" w:hAnsi="Arial" w:cs="Arial"/>
          <w:sz w:val="22"/>
        </w:rPr>
        <w:t>[  contract number in title case when used  ]</w:t>
      </w:r>
    </w:p>
    <w:p w14:paraId="0B7C7C4B" w14:textId="77777777" w:rsidR="0029673C" w:rsidRPr="0060718D" w:rsidRDefault="0029673C" w:rsidP="0029673C">
      <w:pPr>
        <w:spacing w:after="0"/>
        <w:rPr>
          <w:rFonts w:ascii="Arial" w:hAnsi="Arial" w:cs="Arial"/>
          <w:sz w:val="22"/>
        </w:rPr>
      </w:pPr>
    </w:p>
    <w:p w14:paraId="41B904BD" w14:textId="77777777" w:rsidR="0029673C" w:rsidRPr="0060718D" w:rsidRDefault="0029673C" w:rsidP="0029673C">
      <w:pPr>
        <w:pStyle w:val="010"/>
        <w:rPr>
          <w:rFonts w:ascii="Arial" w:hAnsi="Arial" w:cs="Arial"/>
          <w:sz w:val="22"/>
          <w:szCs w:val="22"/>
        </w:rPr>
      </w:pPr>
      <w:r w:rsidRPr="0060718D">
        <w:rPr>
          <w:rFonts w:ascii="Arial" w:hAnsi="Arial" w:cs="Arial"/>
          <w:sz w:val="22"/>
          <w:szCs w:val="22"/>
        </w:rPr>
        <w:t>2.</w:t>
      </w:r>
      <w:r w:rsidRPr="0060718D">
        <w:rPr>
          <w:rFonts w:ascii="Arial" w:hAnsi="Arial" w:cs="Arial"/>
          <w:sz w:val="22"/>
          <w:szCs w:val="22"/>
        </w:rPr>
        <w:tab/>
        <w:t>We, the undersigned, having examined and read the Bid Documents for the above noted contract,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unit prices, lump sums and allowances set out in the Schedule of Prices, the total amount of which is:</w:t>
      </w:r>
    </w:p>
    <w:p w14:paraId="71F7A90A" w14:textId="77777777" w:rsidR="0029673C" w:rsidRPr="0060718D" w:rsidRDefault="0029673C" w:rsidP="0029673C">
      <w:pPr>
        <w:tabs>
          <w:tab w:val="left" w:pos="576"/>
          <w:tab w:val="left" w:pos="1152"/>
          <w:tab w:val="left" w:pos="1728"/>
          <w:tab w:val="left" w:pos="2304"/>
          <w:tab w:val="left" w:pos="2880"/>
          <w:tab w:val="left" w:pos="4752"/>
          <w:tab w:val="left" w:pos="7344"/>
          <w:tab w:val="left" w:pos="9360"/>
        </w:tabs>
        <w:spacing w:after="0" w:line="240" w:lineRule="atLeast"/>
        <w:ind w:right="-864"/>
        <w:rPr>
          <w:rFonts w:ascii="Arial" w:hAnsi="Arial" w:cs="Arial"/>
          <w:sz w:val="22"/>
        </w:rPr>
      </w:pPr>
    </w:p>
    <w:p w14:paraId="451CD16E" w14:textId="77777777" w:rsidR="0029673C" w:rsidRPr="0060718D" w:rsidRDefault="0029673C" w:rsidP="0029673C">
      <w:pPr>
        <w:tabs>
          <w:tab w:val="left" w:leader="underscore" w:pos="5220"/>
        </w:tabs>
        <w:spacing w:after="0" w:line="240" w:lineRule="atLeast"/>
        <w:ind w:left="720"/>
        <w:rPr>
          <w:rFonts w:ascii="Arial" w:hAnsi="Arial" w:cs="Arial"/>
          <w:sz w:val="22"/>
        </w:rPr>
      </w:pPr>
      <w:r w:rsidRPr="0060718D">
        <w:rPr>
          <w:rFonts w:ascii="Arial" w:hAnsi="Arial" w:cs="Arial"/>
          <w:sz w:val="22"/>
        </w:rPr>
        <w:t>$</w:t>
      </w:r>
      <w:r w:rsidRPr="0060718D">
        <w:rPr>
          <w:rFonts w:ascii="Arial" w:hAnsi="Arial" w:cs="Arial"/>
          <w:sz w:val="22"/>
        </w:rPr>
        <w:tab/>
        <w:t xml:space="preserve"> which amount </w:t>
      </w:r>
      <w:r w:rsidRPr="0060718D">
        <w:rPr>
          <w:rFonts w:ascii="Arial" w:hAnsi="Arial" w:cs="Arial"/>
          <w:b/>
          <w:sz w:val="22"/>
        </w:rPr>
        <w:t>excludes</w:t>
      </w:r>
      <w:r w:rsidRPr="0060718D">
        <w:rPr>
          <w:rFonts w:ascii="Arial" w:hAnsi="Arial" w:cs="Arial"/>
          <w:sz w:val="22"/>
        </w:rPr>
        <w:t xml:space="preserve"> GST.</w:t>
      </w:r>
    </w:p>
    <w:p w14:paraId="7D9B38E8" w14:textId="77777777" w:rsidR="0029673C" w:rsidRPr="0060718D" w:rsidRDefault="0029673C" w:rsidP="0029673C">
      <w:pPr>
        <w:spacing w:after="0" w:line="240" w:lineRule="atLeast"/>
        <w:ind w:left="720"/>
        <w:rPr>
          <w:rFonts w:ascii="Arial" w:hAnsi="Arial" w:cs="Arial"/>
          <w:sz w:val="22"/>
        </w:rPr>
      </w:pPr>
      <w:r w:rsidRPr="0060718D">
        <w:rPr>
          <w:rFonts w:ascii="Arial" w:hAnsi="Arial" w:cs="Arial"/>
          <w:sz w:val="22"/>
        </w:rPr>
        <w:t xml:space="preserve"> (Total Amount In Figures Only)</w:t>
      </w:r>
    </w:p>
    <w:p w14:paraId="46E31537" w14:textId="77777777" w:rsidR="0029673C" w:rsidRPr="0060718D" w:rsidRDefault="0029673C" w:rsidP="0029673C">
      <w:pPr>
        <w:tabs>
          <w:tab w:val="left" w:pos="576"/>
          <w:tab w:val="left" w:pos="1152"/>
          <w:tab w:val="left" w:pos="1728"/>
          <w:tab w:val="left" w:pos="2304"/>
          <w:tab w:val="left" w:pos="2880"/>
          <w:tab w:val="left" w:pos="4752"/>
          <w:tab w:val="left" w:pos="7344"/>
          <w:tab w:val="left" w:pos="9360"/>
        </w:tabs>
        <w:spacing w:after="0" w:line="240" w:lineRule="atLeast"/>
        <w:ind w:right="-864"/>
        <w:rPr>
          <w:rFonts w:ascii="Arial" w:hAnsi="Arial" w:cs="Arial"/>
          <w:sz w:val="22"/>
        </w:rPr>
      </w:pPr>
    </w:p>
    <w:p w14:paraId="10B1BF6B" w14:textId="77777777" w:rsidR="0029673C" w:rsidRPr="0060718D" w:rsidRDefault="0029673C" w:rsidP="0029673C">
      <w:pPr>
        <w:tabs>
          <w:tab w:val="left" w:pos="720"/>
          <w:tab w:val="left" w:pos="1152"/>
          <w:tab w:val="left" w:pos="1728"/>
          <w:tab w:val="left" w:pos="2304"/>
          <w:tab w:val="left" w:pos="2880"/>
          <w:tab w:val="left" w:pos="4752"/>
          <w:tab w:val="left" w:pos="7344"/>
          <w:tab w:val="left" w:pos="9360"/>
        </w:tabs>
        <w:spacing w:after="0" w:line="240" w:lineRule="atLeast"/>
        <w:ind w:left="720" w:hanging="720"/>
        <w:rPr>
          <w:rFonts w:ascii="Arial" w:hAnsi="Arial" w:cs="Arial"/>
          <w:sz w:val="22"/>
        </w:rPr>
      </w:pPr>
      <w:r w:rsidRPr="0060718D">
        <w:rPr>
          <w:rFonts w:ascii="Arial" w:hAnsi="Arial" w:cs="Arial"/>
          <w:sz w:val="22"/>
        </w:rPr>
        <w:t>3.</w:t>
      </w:r>
      <w:r w:rsidRPr="0060718D">
        <w:rPr>
          <w:rFonts w:ascii="Arial" w:hAnsi="Arial" w:cs="Arial"/>
          <w:sz w:val="22"/>
        </w:rPr>
        <w:tab/>
        <w:t>This bid is based on and submitted in accordance with Section 00431 - Schedule of Prices which is attached hereto and which forms an integral part of this bid.</w:t>
      </w:r>
    </w:p>
    <w:p w14:paraId="0E091695" w14:textId="77777777" w:rsidR="0029673C" w:rsidRPr="0060718D" w:rsidRDefault="0029673C" w:rsidP="0029673C">
      <w:pPr>
        <w:pStyle w:val="010"/>
        <w:rPr>
          <w:rFonts w:ascii="Arial" w:hAnsi="Arial" w:cs="Arial"/>
          <w:sz w:val="22"/>
          <w:szCs w:val="22"/>
        </w:rPr>
      </w:pPr>
    </w:p>
    <w:p w14:paraId="5F94C258" w14:textId="5B27F24D" w:rsidR="0029673C" w:rsidRPr="0060718D" w:rsidRDefault="0029673C" w:rsidP="0029673C">
      <w:pPr>
        <w:pStyle w:val="010"/>
        <w:rPr>
          <w:rFonts w:ascii="Arial" w:hAnsi="Arial" w:cs="Arial"/>
          <w:sz w:val="22"/>
          <w:szCs w:val="22"/>
        </w:rPr>
      </w:pPr>
      <w:r w:rsidRPr="0060718D">
        <w:rPr>
          <w:rFonts w:ascii="Arial" w:hAnsi="Arial" w:cs="Arial"/>
          <w:sz w:val="22"/>
          <w:szCs w:val="22"/>
        </w:rPr>
        <w:t>4.</w:t>
      </w:r>
      <w:r w:rsidRPr="0060718D">
        <w:rPr>
          <w:rFonts w:ascii="Arial" w:hAnsi="Arial" w:cs="Arial"/>
          <w:sz w:val="22"/>
          <w:szCs w:val="22"/>
        </w:rPr>
        <w:tab/>
      </w:r>
      <w:r w:rsidRPr="0060718D">
        <w:rPr>
          <w:rFonts w:ascii="Arial" w:hAnsi="Arial" w:cs="Arial"/>
          <w:sz w:val="22"/>
          <w:szCs w:val="22"/>
        </w:rPr>
        <w:tab/>
        <w:t>The total amount of the bid set out in clause 2. is the sum of all unit price extensions, lump sums and allowances in the Schedule of Prices.  It is understood that the unit prices, lump sums and allowances set out in the Schedule of Prices form the basis of the bid price and that the extensions of unit prices and addition of unit price extensions, lump sums and allowances will be checked by the Minister and if arithmetical errors are discovered, the unit prices shall be considered as representing the Bidder's intentions and the unit price extensions and the total amount entered in the Schedule of Prices and the Bid Form will be corrected accordingly by the Minister.</w:t>
      </w:r>
    </w:p>
    <w:p w14:paraId="68F095DD" w14:textId="77777777" w:rsidR="0029673C" w:rsidRPr="0060718D" w:rsidRDefault="0029673C" w:rsidP="0029673C">
      <w:pPr>
        <w:pStyle w:val="010"/>
        <w:rPr>
          <w:rFonts w:ascii="Arial" w:hAnsi="Arial" w:cs="Arial"/>
          <w:sz w:val="22"/>
          <w:szCs w:val="22"/>
        </w:rPr>
      </w:pPr>
    </w:p>
    <w:p w14:paraId="70B22EB3" w14:textId="268768F0" w:rsidR="0029673C" w:rsidRPr="0060718D" w:rsidRDefault="0029673C" w:rsidP="0029673C">
      <w:pPr>
        <w:pStyle w:val="010"/>
        <w:rPr>
          <w:rFonts w:ascii="Arial" w:hAnsi="Arial" w:cs="Arial"/>
          <w:sz w:val="22"/>
          <w:szCs w:val="22"/>
        </w:rPr>
      </w:pPr>
      <w:r w:rsidRPr="0060718D">
        <w:rPr>
          <w:rFonts w:ascii="Arial" w:hAnsi="Arial" w:cs="Arial"/>
          <w:sz w:val="22"/>
          <w:szCs w:val="22"/>
        </w:rPr>
        <w:t>[</w:t>
      </w:r>
      <w:r w:rsidR="006074FB">
        <w:rPr>
          <w:rFonts w:ascii="Arial" w:hAnsi="Arial" w:cs="Arial"/>
          <w:sz w:val="22"/>
          <w:szCs w:val="22"/>
        </w:rPr>
        <w:t>5</w:t>
      </w:r>
      <w:r w:rsidRPr="0060718D">
        <w:rPr>
          <w:rFonts w:ascii="Arial" w:hAnsi="Arial" w:cs="Arial"/>
          <w:sz w:val="22"/>
          <w:szCs w:val="22"/>
        </w:rPr>
        <w:t>.]</w:t>
      </w:r>
      <w:r w:rsidRPr="0060718D">
        <w:rPr>
          <w:rFonts w:ascii="Arial" w:hAnsi="Arial" w:cs="Arial"/>
          <w:sz w:val="22"/>
          <w:szCs w:val="22"/>
        </w:rPr>
        <w:tab/>
        <w:t xml:space="preserve">This bid includes all costs associated with the assignable contracts specified in Section 01118 – Assignable Contracts. </w:t>
      </w:r>
    </w:p>
    <w:p w14:paraId="7EB68D0C" w14:textId="77777777" w:rsidR="0029673C" w:rsidRPr="0060718D" w:rsidRDefault="0029673C" w:rsidP="0029673C">
      <w:pPr>
        <w:pStyle w:val="011"/>
        <w:rPr>
          <w:rFonts w:ascii="Arial" w:hAnsi="Arial" w:cs="Arial"/>
          <w:sz w:val="22"/>
          <w:szCs w:val="22"/>
        </w:rPr>
      </w:pPr>
    </w:p>
    <w:p w14:paraId="3C4E07A9" w14:textId="33D1876B" w:rsidR="0029673C" w:rsidRPr="0060718D" w:rsidRDefault="006074FB" w:rsidP="0029673C">
      <w:pPr>
        <w:pStyle w:val="010"/>
        <w:rPr>
          <w:rFonts w:ascii="Arial" w:hAnsi="Arial" w:cs="Arial"/>
          <w:sz w:val="22"/>
          <w:szCs w:val="22"/>
        </w:rPr>
      </w:pPr>
      <w:r>
        <w:rPr>
          <w:rFonts w:ascii="Arial" w:hAnsi="Arial" w:cs="Arial"/>
          <w:sz w:val="22"/>
          <w:szCs w:val="22"/>
        </w:rPr>
        <w:t>6</w:t>
      </w:r>
      <w:r w:rsidR="0029673C" w:rsidRPr="0060718D">
        <w:rPr>
          <w:rFonts w:ascii="Arial" w:hAnsi="Arial" w:cs="Arial"/>
          <w:sz w:val="22"/>
          <w:szCs w:val="22"/>
        </w:rPr>
        <w:t>.</w:t>
      </w:r>
      <w:r w:rsidR="0029673C" w:rsidRPr="0060718D">
        <w:rPr>
          <w:rFonts w:ascii="Arial" w:hAnsi="Arial" w:cs="Arial"/>
          <w:sz w:val="22"/>
          <w:szCs w:val="22"/>
        </w:rPr>
        <w:tab/>
        <w:t>The following is submitted with this bid:</w:t>
      </w:r>
    </w:p>
    <w:p w14:paraId="1888B371" w14:textId="77777777" w:rsidR="0029673C" w:rsidRPr="0060718D" w:rsidRDefault="0029673C" w:rsidP="0029673C">
      <w:pPr>
        <w:pStyle w:val="010"/>
        <w:rPr>
          <w:rFonts w:ascii="Arial" w:hAnsi="Arial" w:cs="Arial"/>
          <w:sz w:val="22"/>
          <w:szCs w:val="22"/>
        </w:rPr>
      </w:pPr>
    </w:p>
    <w:p w14:paraId="4F58AFBF" w14:textId="77777777" w:rsidR="0029673C" w:rsidRPr="0060718D" w:rsidRDefault="0029673C" w:rsidP="0029673C">
      <w:pPr>
        <w:pStyle w:val="011"/>
        <w:rPr>
          <w:rFonts w:ascii="Arial" w:hAnsi="Arial" w:cs="Arial"/>
          <w:sz w:val="22"/>
          <w:szCs w:val="22"/>
        </w:rPr>
      </w:pPr>
      <w:r w:rsidRPr="0060718D">
        <w:rPr>
          <w:rFonts w:ascii="Arial" w:hAnsi="Arial" w:cs="Arial"/>
          <w:sz w:val="22"/>
          <w:szCs w:val="22"/>
        </w:rPr>
        <w:t>.1</w:t>
      </w:r>
      <w:r w:rsidRPr="0060718D">
        <w:rPr>
          <w:rFonts w:ascii="Arial" w:hAnsi="Arial" w:cs="Arial"/>
          <w:sz w:val="22"/>
          <w:szCs w:val="22"/>
        </w:rPr>
        <w:tab/>
        <w:t>Schedule of Prices, as specified in Section 00431 – Schedule of Prices.</w:t>
      </w:r>
    </w:p>
    <w:p w14:paraId="185B06FC" w14:textId="77777777" w:rsidR="0029673C" w:rsidRPr="0060718D" w:rsidRDefault="0029673C" w:rsidP="0029673C">
      <w:pPr>
        <w:pStyle w:val="011"/>
        <w:rPr>
          <w:rFonts w:ascii="Arial" w:hAnsi="Arial" w:cs="Arial"/>
          <w:sz w:val="22"/>
          <w:szCs w:val="22"/>
        </w:rPr>
      </w:pPr>
    </w:p>
    <w:p w14:paraId="7727A7CB" w14:textId="77777777" w:rsidR="0029673C" w:rsidRDefault="0029673C" w:rsidP="0029673C">
      <w:pPr>
        <w:pStyle w:val="011"/>
        <w:rPr>
          <w:rFonts w:ascii="Arial" w:hAnsi="Arial" w:cs="Arial"/>
          <w:sz w:val="22"/>
          <w:szCs w:val="22"/>
        </w:rPr>
      </w:pPr>
      <w:r w:rsidRPr="0060718D">
        <w:rPr>
          <w:rFonts w:ascii="Arial" w:hAnsi="Arial" w:cs="Arial"/>
          <w:sz w:val="22"/>
          <w:szCs w:val="22"/>
        </w:rPr>
        <w:t>.2</w:t>
      </w:r>
      <w:r w:rsidRPr="0060718D">
        <w:rPr>
          <w:rFonts w:ascii="Arial" w:hAnsi="Arial" w:cs="Arial"/>
          <w:sz w:val="22"/>
          <w:szCs w:val="22"/>
        </w:rPr>
        <w:tab/>
        <w:t>Bid security as specified in Section 00210 – Bid Security.</w:t>
      </w:r>
    </w:p>
    <w:p w14:paraId="475D0411" w14:textId="77777777" w:rsidR="0029673C" w:rsidRPr="0060718D" w:rsidRDefault="0029673C" w:rsidP="0029673C">
      <w:pPr>
        <w:pStyle w:val="011"/>
        <w:keepNext/>
        <w:keepLines/>
        <w:rPr>
          <w:rFonts w:ascii="Arial" w:hAnsi="Arial" w:cs="Arial"/>
          <w:sz w:val="22"/>
          <w:szCs w:val="22"/>
        </w:rPr>
      </w:pPr>
      <w:r w:rsidRPr="0060718D">
        <w:rPr>
          <w:rFonts w:ascii="Arial" w:hAnsi="Arial" w:cs="Arial"/>
          <w:sz w:val="22"/>
          <w:szCs w:val="22"/>
        </w:rPr>
        <w:t>[.3]</w:t>
      </w:r>
      <w:r w:rsidRPr="0060718D">
        <w:rPr>
          <w:rFonts w:ascii="Arial" w:hAnsi="Arial" w:cs="Arial"/>
          <w:sz w:val="22"/>
          <w:szCs w:val="22"/>
        </w:rPr>
        <w:tab/>
        <w:t xml:space="preserve">An executed Form 00250A </w:t>
      </w:r>
      <w:r w:rsidRPr="0060718D">
        <w:rPr>
          <w:rFonts w:ascii="Arial" w:hAnsi="Arial" w:cs="Arial"/>
          <w:sz w:val="22"/>
          <w:szCs w:val="22"/>
        </w:rPr>
        <w:noBreakHyphen/>
        <w:t xml:space="preserve"> Confirmation of Mandatory Pre-Bid Meeting Attendance as specified in Section 00250 – Pre-Bid Meeting.</w:t>
      </w:r>
    </w:p>
    <w:p w14:paraId="5671DA9D" w14:textId="77777777" w:rsidR="0029673C" w:rsidRPr="0060718D" w:rsidRDefault="0029673C" w:rsidP="0029673C">
      <w:pPr>
        <w:pStyle w:val="011"/>
        <w:keepNext/>
        <w:keepLines/>
        <w:rPr>
          <w:rFonts w:ascii="Arial" w:hAnsi="Arial" w:cs="Arial"/>
          <w:sz w:val="22"/>
          <w:szCs w:val="22"/>
        </w:rPr>
      </w:pPr>
    </w:p>
    <w:p w14:paraId="68DC9C17" w14:textId="77777777" w:rsidR="0029673C" w:rsidRPr="0060718D" w:rsidRDefault="0029673C" w:rsidP="0029673C">
      <w:pPr>
        <w:pStyle w:val="011"/>
        <w:rPr>
          <w:rFonts w:ascii="Arial" w:hAnsi="Arial" w:cs="Arial"/>
          <w:sz w:val="22"/>
          <w:szCs w:val="22"/>
        </w:rPr>
      </w:pPr>
      <w:r w:rsidRPr="0060718D">
        <w:rPr>
          <w:rFonts w:ascii="Arial" w:hAnsi="Arial" w:cs="Arial"/>
          <w:sz w:val="22"/>
          <w:szCs w:val="22"/>
        </w:rPr>
        <w:t>[.4]</w:t>
      </w:r>
      <w:r w:rsidRPr="0060718D">
        <w:rPr>
          <w:rFonts w:ascii="Arial" w:hAnsi="Arial" w:cs="Arial"/>
          <w:sz w:val="22"/>
          <w:szCs w:val="22"/>
        </w:rPr>
        <w:tab/>
        <w:t>List of Subcontractors as specified in Section 00441 – List of Subcontractors.</w:t>
      </w:r>
    </w:p>
    <w:p w14:paraId="725CFD23" w14:textId="77777777" w:rsidR="0029673C" w:rsidRPr="0060718D" w:rsidRDefault="0029673C" w:rsidP="0029673C">
      <w:pPr>
        <w:pStyle w:val="0SPECNOTE0"/>
        <w:keepNext w:val="0"/>
        <w:keepLines w:val="0"/>
        <w:rPr>
          <w:rFonts w:ascii="Arial" w:hAnsi="Arial" w:cs="Arial"/>
          <w:sz w:val="22"/>
          <w:szCs w:val="22"/>
        </w:rPr>
      </w:pPr>
    </w:p>
    <w:p w14:paraId="5E72596D" w14:textId="0844F19C" w:rsidR="006074FB" w:rsidRDefault="006074FB" w:rsidP="006074FB">
      <w:pPr>
        <w:pStyle w:val="010"/>
        <w:keepNext/>
        <w:keepLines/>
        <w:rPr>
          <w:rFonts w:ascii="Arial" w:hAnsi="Arial" w:cs="Arial"/>
          <w:sz w:val="22"/>
          <w:szCs w:val="22"/>
        </w:rPr>
      </w:pPr>
      <w:r>
        <w:rPr>
          <w:rFonts w:ascii="Arial" w:hAnsi="Arial" w:cs="Arial"/>
          <w:sz w:val="22"/>
          <w:szCs w:val="22"/>
        </w:rPr>
        <w:lastRenderedPageBreak/>
        <w:t>7</w:t>
      </w:r>
      <w:r w:rsidR="0029673C" w:rsidRPr="0060718D">
        <w:rPr>
          <w:rFonts w:ascii="Arial" w:hAnsi="Arial" w:cs="Arial"/>
          <w:sz w:val="22"/>
          <w:szCs w:val="22"/>
        </w:rPr>
        <w:t>.</w:t>
      </w:r>
      <w:r w:rsidR="0029673C" w:rsidRPr="0060718D">
        <w:rPr>
          <w:rFonts w:ascii="Arial" w:hAnsi="Arial" w:cs="Arial"/>
          <w:sz w:val="22"/>
          <w:szCs w:val="22"/>
        </w:rPr>
        <w:tab/>
      </w:r>
      <w:r w:rsidRPr="00CA1A9A">
        <w:rPr>
          <w:rFonts w:ascii="Arial" w:hAnsi="Arial" w:cs="Arial"/>
          <w:sz w:val="22"/>
          <w:szCs w:val="22"/>
        </w:rPr>
        <w:tab/>
        <w:t xml:space="preserve">If notified in writing by the Minister of the acceptance of this bid within 35 days after the bid closing time, the undersigned will, </w:t>
      </w:r>
    </w:p>
    <w:p w14:paraId="63DDA268" w14:textId="77777777" w:rsidR="006074FB" w:rsidRPr="00F0390A" w:rsidRDefault="006074FB" w:rsidP="006074FB">
      <w:pPr>
        <w:pStyle w:val="Heading4"/>
        <w:numPr>
          <w:ilvl w:val="3"/>
          <w:numId w:val="75"/>
        </w:numPr>
      </w:pPr>
      <w:r w:rsidRPr="00F0390A">
        <w:t>within seven (7) calendar days, to sign and return the Contract to the Department for the performance of the Work and/or the supplying of material covered by this tender, and</w:t>
      </w:r>
    </w:p>
    <w:p w14:paraId="48AC5AA1" w14:textId="77777777" w:rsidR="006074FB" w:rsidRDefault="006074FB" w:rsidP="006074FB">
      <w:pPr>
        <w:pStyle w:val="Heading4"/>
      </w:pPr>
      <w:r w:rsidRPr="00F0390A">
        <w:t>within fourteen (14) calendar days, to provide the required security and evidence of insurance coverage in accordance with Section 00625, Insurance Conditions, Section 00612, Contract Performance Security, and Section 00616, Security for Payment of Claim, satisfactory to the Department</w:t>
      </w:r>
    </w:p>
    <w:p w14:paraId="71E8F476" w14:textId="77777777" w:rsidR="001203FA" w:rsidRDefault="001203FA" w:rsidP="006074FB">
      <w:pPr>
        <w:pStyle w:val="010"/>
        <w:rPr>
          <w:rFonts w:ascii="Arial" w:hAnsi="Arial" w:cs="Arial"/>
          <w:sz w:val="22"/>
        </w:rPr>
      </w:pPr>
    </w:p>
    <w:p w14:paraId="74681F4C" w14:textId="79BE5AB2" w:rsidR="0029673C" w:rsidRPr="0060718D" w:rsidRDefault="006074FB" w:rsidP="006074FB">
      <w:pPr>
        <w:pStyle w:val="010"/>
        <w:rPr>
          <w:rFonts w:ascii="Arial" w:hAnsi="Arial" w:cs="Arial"/>
          <w:sz w:val="22"/>
          <w:szCs w:val="22"/>
        </w:rPr>
      </w:pPr>
      <w:r>
        <w:rPr>
          <w:rFonts w:ascii="Arial" w:hAnsi="Arial" w:cs="Arial"/>
          <w:sz w:val="22"/>
        </w:rPr>
        <w:tab/>
      </w:r>
      <w:r w:rsidRPr="00544B9D">
        <w:rPr>
          <w:rFonts w:ascii="Arial" w:hAnsi="Arial" w:cs="Arial"/>
          <w:sz w:val="22"/>
        </w:rPr>
        <w:t>for the performance of the Work for the above stated compensation and comply with all other requirements of the Bid Documents.</w:t>
      </w:r>
    </w:p>
    <w:p w14:paraId="5985A2EA" w14:textId="77777777" w:rsidR="0029673C" w:rsidRPr="0060718D" w:rsidRDefault="0029673C" w:rsidP="0029673C">
      <w:pPr>
        <w:pStyle w:val="010"/>
        <w:rPr>
          <w:rFonts w:ascii="Arial" w:hAnsi="Arial" w:cs="Arial"/>
          <w:sz w:val="22"/>
          <w:szCs w:val="22"/>
        </w:rPr>
      </w:pPr>
    </w:p>
    <w:p w14:paraId="76C7D208" w14:textId="16AA5979" w:rsidR="0029673C" w:rsidRPr="0060718D" w:rsidRDefault="006074FB" w:rsidP="0029673C">
      <w:pPr>
        <w:pStyle w:val="010"/>
        <w:rPr>
          <w:rFonts w:ascii="Arial" w:hAnsi="Arial" w:cs="Arial"/>
          <w:sz w:val="22"/>
          <w:szCs w:val="22"/>
        </w:rPr>
      </w:pPr>
      <w:r>
        <w:rPr>
          <w:rFonts w:ascii="Arial" w:hAnsi="Arial" w:cs="Arial"/>
          <w:sz w:val="22"/>
          <w:szCs w:val="22"/>
        </w:rPr>
        <w:t>8</w:t>
      </w:r>
      <w:r w:rsidR="0029673C" w:rsidRPr="0060718D">
        <w:rPr>
          <w:rFonts w:ascii="Arial" w:hAnsi="Arial" w:cs="Arial"/>
          <w:sz w:val="22"/>
          <w:szCs w:val="22"/>
        </w:rPr>
        <w:t>.</w:t>
      </w:r>
      <w:r w:rsidR="0029673C" w:rsidRPr="0060718D">
        <w:rPr>
          <w:rFonts w:ascii="Arial" w:hAnsi="Arial" w:cs="Arial"/>
          <w:sz w:val="22"/>
          <w:szCs w:val="22"/>
        </w:rPr>
        <w:tab/>
        <w:t>It is understood that, with respect to the Bid Form and Schedule of Prices, should any required information be omitted or illegible, should any alteration be made to the text, or should any condition be added on or submitted with the Bid Form or Schedule of Prices, the bid may be declared informal and the bid may be rejected.</w:t>
      </w:r>
    </w:p>
    <w:p w14:paraId="6AD173BE" w14:textId="77777777" w:rsidR="0029673C" w:rsidRPr="0060718D" w:rsidRDefault="0029673C" w:rsidP="0029673C">
      <w:pPr>
        <w:pStyle w:val="010"/>
        <w:rPr>
          <w:rFonts w:ascii="Arial" w:hAnsi="Arial" w:cs="Arial"/>
          <w:sz w:val="22"/>
          <w:szCs w:val="22"/>
        </w:rPr>
      </w:pPr>
    </w:p>
    <w:p w14:paraId="00521D2A" w14:textId="203745B5" w:rsidR="0029673C" w:rsidRPr="0060718D" w:rsidRDefault="006074FB" w:rsidP="0029673C">
      <w:pPr>
        <w:pStyle w:val="010"/>
        <w:tabs>
          <w:tab w:val="clear" w:pos="10080"/>
          <w:tab w:val="left" w:leader="underscore" w:pos="4320"/>
          <w:tab w:val="left" w:leader="underscore" w:pos="8640"/>
          <w:tab w:val="left" w:leader="underscore" w:pos="9980"/>
          <w:tab w:val="right" w:pos="10260"/>
        </w:tabs>
        <w:ind w:right="-180"/>
        <w:rPr>
          <w:rFonts w:ascii="Arial" w:hAnsi="Arial" w:cs="Arial"/>
          <w:sz w:val="22"/>
          <w:szCs w:val="22"/>
        </w:rPr>
      </w:pPr>
      <w:r>
        <w:rPr>
          <w:rFonts w:ascii="Arial" w:hAnsi="Arial" w:cs="Arial"/>
          <w:sz w:val="22"/>
          <w:szCs w:val="22"/>
        </w:rPr>
        <w:t>9</w:t>
      </w:r>
      <w:r w:rsidR="0029673C" w:rsidRPr="0060718D">
        <w:rPr>
          <w:rFonts w:ascii="Arial" w:hAnsi="Arial" w:cs="Arial"/>
          <w:sz w:val="22"/>
          <w:szCs w:val="22"/>
        </w:rPr>
        <w:t>.</w:t>
      </w:r>
      <w:r w:rsidR="0029673C" w:rsidRPr="0060718D">
        <w:rPr>
          <w:rFonts w:ascii="Arial" w:hAnsi="Arial" w:cs="Arial"/>
          <w:sz w:val="22"/>
          <w:szCs w:val="22"/>
        </w:rPr>
        <w:tab/>
        <w:t xml:space="preserve">Executed this </w:t>
      </w:r>
      <w:r w:rsidR="0029673C" w:rsidRPr="0060718D">
        <w:rPr>
          <w:rFonts w:ascii="Arial" w:hAnsi="Arial" w:cs="Arial"/>
          <w:sz w:val="22"/>
          <w:szCs w:val="22"/>
        </w:rPr>
        <w:tab/>
        <w:t xml:space="preserve"> day of </w:t>
      </w:r>
      <w:r w:rsidR="0029673C" w:rsidRPr="0060718D">
        <w:rPr>
          <w:rFonts w:ascii="Arial" w:hAnsi="Arial" w:cs="Arial"/>
          <w:sz w:val="22"/>
          <w:szCs w:val="22"/>
        </w:rPr>
        <w:tab/>
        <w:t>, 20</w:t>
      </w:r>
      <w:r w:rsidR="0029673C" w:rsidRPr="0060718D">
        <w:rPr>
          <w:rFonts w:ascii="Arial" w:hAnsi="Arial" w:cs="Arial"/>
          <w:sz w:val="22"/>
          <w:szCs w:val="22"/>
        </w:rPr>
        <w:tab/>
        <w:t>.</w:t>
      </w:r>
    </w:p>
    <w:p w14:paraId="69357F57" w14:textId="77777777" w:rsidR="0029673C" w:rsidRDefault="0029673C" w:rsidP="0029673C">
      <w:pPr>
        <w:pStyle w:val="010"/>
        <w:tabs>
          <w:tab w:val="clear" w:pos="10080"/>
          <w:tab w:val="left" w:leader="underscore" w:pos="4320"/>
          <w:tab w:val="left" w:leader="underscore" w:pos="8640"/>
          <w:tab w:val="left" w:leader="underscore" w:pos="9980"/>
          <w:tab w:val="right" w:pos="10260"/>
        </w:tabs>
        <w:ind w:right="-180"/>
        <w:rPr>
          <w:rFonts w:ascii="Arial" w:hAnsi="Arial" w:cs="Arial"/>
          <w:sz w:val="22"/>
          <w:szCs w:val="22"/>
        </w:rPr>
      </w:pPr>
    </w:p>
    <w:p w14:paraId="44631774" w14:textId="77777777" w:rsidR="0029673C" w:rsidRPr="0060718D" w:rsidRDefault="0029673C" w:rsidP="0029673C">
      <w:pPr>
        <w:pStyle w:val="010"/>
        <w:tabs>
          <w:tab w:val="clear" w:pos="10080"/>
          <w:tab w:val="left" w:leader="underscore" w:pos="4320"/>
          <w:tab w:val="left" w:leader="underscore" w:pos="8640"/>
          <w:tab w:val="left" w:leader="underscore" w:pos="9980"/>
          <w:tab w:val="right" w:pos="10260"/>
        </w:tabs>
        <w:ind w:right="-180"/>
        <w:rPr>
          <w:rFonts w:ascii="Arial" w:hAnsi="Arial" w:cs="Arial"/>
          <w:sz w:val="22"/>
          <w:szCs w:val="22"/>
        </w:rPr>
      </w:pPr>
    </w:p>
    <w:p w14:paraId="2887A61E" w14:textId="77777777" w:rsidR="0029673C" w:rsidRPr="0060718D" w:rsidRDefault="0029673C" w:rsidP="0029673C">
      <w:pPr>
        <w:pStyle w:val="011"/>
        <w:tabs>
          <w:tab w:val="left" w:pos="3420"/>
          <w:tab w:val="left" w:leader="underscore" w:pos="10080"/>
          <w:tab w:val="right" w:pos="10260"/>
        </w:tabs>
        <w:ind w:right="-180"/>
        <w:rPr>
          <w:rFonts w:ascii="Arial" w:hAnsi="Arial" w:cs="Arial"/>
          <w:sz w:val="22"/>
          <w:szCs w:val="22"/>
        </w:rPr>
      </w:pPr>
      <w:r w:rsidRPr="0060718D">
        <w:rPr>
          <w:rFonts w:ascii="Arial" w:hAnsi="Arial" w:cs="Arial"/>
          <w:sz w:val="22"/>
          <w:szCs w:val="22"/>
        </w:rPr>
        <w:t>NAME AND ADDRESS</w:t>
      </w:r>
      <w:r w:rsidRPr="0060718D">
        <w:rPr>
          <w:rFonts w:ascii="Arial" w:hAnsi="Arial" w:cs="Arial"/>
          <w:sz w:val="22"/>
          <w:szCs w:val="22"/>
        </w:rPr>
        <w:tab/>
      </w:r>
      <w:r w:rsidRPr="0060718D">
        <w:rPr>
          <w:rFonts w:ascii="Arial" w:hAnsi="Arial" w:cs="Arial"/>
          <w:sz w:val="22"/>
          <w:szCs w:val="22"/>
        </w:rPr>
        <w:tab/>
      </w:r>
    </w:p>
    <w:p w14:paraId="76FC92BB" w14:textId="77777777" w:rsidR="0029673C" w:rsidRPr="0060718D" w:rsidRDefault="0029673C" w:rsidP="0029673C">
      <w:pPr>
        <w:pStyle w:val="011"/>
        <w:tabs>
          <w:tab w:val="clear" w:pos="10080"/>
          <w:tab w:val="right" w:pos="10260"/>
        </w:tabs>
        <w:ind w:right="-180"/>
        <w:rPr>
          <w:rFonts w:ascii="Arial" w:hAnsi="Arial" w:cs="Arial"/>
          <w:sz w:val="22"/>
          <w:szCs w:val="22"/>
        </w:rPr>
      </w:pPr>
      <w:r w:rsidRPr="0060718D">
        <w:rPr>
          <w:rFonts w:ascii="Arial" w:hAnsi="Arial" w:cs="Arial"/>
          <w:sz w:val="22"/>
          <w:szCs w:val="22"/>
        </w:rPr>
        <w:t>OF BIDDER:</w:t>
      </w:r>
    </w:p>
    <w:p w14:paraId="5295F4DC" w14:textId="77777777" w:rsidR="0029673C" w:rsidRPr="0060718D" w:rsidRDefault="0029673C" w:rsidP="0029673C">
      <w:pPr>
        <w:pStyle w:val="011"/>
        <w:tabs>
          <w:tab w:val="left" w:pos="3420"/>
          <w:tab w:val="left" w:leader="underscore" w:pos="10080"/>
          <w:tab w:val="right" w:pos="10260"/>
        </w:tabs>
        <w:ind w:right="-180"/>
        <w:rPr>
          <w:rFonts w:ascii="Arial" w:hAnsi="Arial" w:cs="Arial"/>
          <w:sz w:val="22"/>
          <w:szCs w:val="22"/>
          <w:u w:val="single"/>
        </w:rPr>
      </w:pPr>
      <w:r w:rsidRPr="0060718D">
        <w:rPr>
          <w:rFonts w:ascii="Arial" w:hAnsi="Arial" w:cs="Arial"/>
          <w:sz w:val="22"/>
          <w:szCs w:val="22"/>
        </w:rPr>
        <w:t>(Print or Type)</w:t>
      </w:r>
      <w:r w:rsidRPr="0060718D">
        <w:rPr>
          <w:rFonts w:ascii="Arial" w:hAnsi="Arial" w:cs="Arial"/>
          <w:sz w:val="22"/>
          <w:szCs w:val="22"/>
        </w:rPr>
        <w:tab/>
      </w:r>
      <w:r w:rsidRPr="0060718D">
        <w:rPr>
          <w:rFonts w:ascii="Arial" w:hAnsi="Arial" w:cs="Arial"/>
          <w:sz w:val="22"/>
          <w:szCs w:val="22"/>
        </w:rPr>
        <w:tab/>
      </w:r>
    </w:p>
    <w:p w14:paraId="5DDF8F89" w14:textId="77777777" w:rsidR="0029673C" w:rsidRPr="0060718D" w:rsidRDefault="0029673C" w:rsidP="0029673C">
      <w:pPr>
        <w:pStyle w:val="011"/>
        <w:tabs>
          <w:tab w:val="clear" w:pos="10080"/>
          <w:tab w:val="right" w:pos="10260"/>
        </w:tabs>
        <w:ind w:right="-180"/>
        <w:rPr>
          <w:rFonts w:ascii="Arial" w:hAnsi="Arial" w:cs="Arial"/>
          <w:sz w:val="22"/>
          <w:szCs w:val="22"/>
          <w:u w:val="single"/>
        </w:rPr>
      </w:pPr>
    </w:p>
    <w:p w14:paraId="64925F06" w14:textId="2377CC8F" w:rsidR="0029673C" w:rsidRDefault="0029673C" w:rsidP="0029673C">
      <w:pPr>
        <w:pStyle w:val="011"/>
        <w:tabs>
          <w:tab w:val="left" w:pos="3420"/>
          <w:tab w:val="left" w:leader="underscore" w:pos="10080"/>
          <w:tab w:val="right" w:pos="10260"/>
        </w:tabs>
        <w:ind w:right="-180"/>
        <w:rPr>
          <w:rFonts w:ascii="Arial" w:hAnsi="Arial" w:cs="Arial"/>
          <w:sz w:val="22"/>
          <w:szCs w:val="22"/>
        </w:rPr>
      </w:pPr>
      <w:r w:rsidRPr="0060718D">
        <w:rPr>
          <w:rFonts w:ascii="Arial" w:hAnsi="Arial" w:cs="Arial"/>
          <w:sz w:val="22"/>
          <w:szCs w:val="22"/>
        </w:rPr>
        <w:tab/>
      </w:r>
      <w:r w:rsidRPr="0060718D">
        <w:rPr>
          <w:rFonts w:ascii="Arial" w:hAnsi="Arial" w:cs="Arial"/>
          <w:sz w:val="22"/>
          <w:szCs w:val="22"/>
        </w:rPr>
        <w:tab/>
      </w:r>
      <w:r w:rsidRPr="0060718D">
        <w:rPr>
          <w:rFonts w:ascii="Arial" w:hAnsi="Arial" w:cs="Arial"/>
          <w:sz w:val="22"/>
          <w:szCs w:val="22"/>
        </w:rPr>
        <w:tab/>
      </w:r>
    </w:p>
    <w:p w14:paraId="45EF491D" w14:textId="5A77D94A" w:rsidR="001203FA" w:rsidRDefault="001203FA" w:rsidP="0029673C">
      <w:pPr>
        <w:pStyle w:val="011"/>
        <w:tabs>
          <w:tab w:val="left" w:pos="3420"/>
          <w:tab w:val="left" w:leader="underscore" w:pos="10080"/>
          <w:tab w:val="right" w:pos="10260"/>
        </w:tabs>
        <w:ind w:right="-180"/>
        <w:rPr>
          <w:rFonts w:ascii="Arial" w:hAnsi="Arial" w:cs="Arial"/>
          <w:sz w:val="22"/>
          <w:szCs w:val="22"/>
        </w:rPr>
      </w:pPr>
    </w:p>
    <w:p w14:paraId="42D7D48F" w14:textId="29BD3B24" w:rsidR="001203FA" w:rsidRPr="0060718D" w:rsidRDefault="001203FA" w:rsidP="0029673C">
      <w:pPr>
        <w:pStyle w:val="011"/>
        <w:tabs>
          <w:tab w:val="left" w:pos="3420"/>
          <w:tab w:val="left" w:leader="underscore" w:pos="10080"/>
          <w:tab w:val="right" w:pos="10260"/>
        </w:tabs>
        <w:ind w:right="-180"/>
        <w:rPr>
          <w:rFonts w:ascii="Arial" w:hAnsi="Arial" w:cs="Arial"/>
          <w:sz w:val="22"/>
          <w:szCs w:val="22"/>
          <w:u w:val="single"/>
        </w:rPr>
      </w:pPr>
      <w:r>
        <w:rPr>
          <w:rFonts w:ascii="Arial" w:hAnsi="Arial" w:cs="Arial"/>
          <w:sz w:val="22"/>
          <w:szCs w:val="22"/>
        </w:rPr>
        <w:t>EMAIL ADDRESS:</w:t>
      </w:r>
      <w:r>
        <w:rPr>
          <w:rFonts w:ascii="Arial" w:hAnsi="Arial" w:cs="Arial"/>
          <w:sz w:val="22"/>
          <w:szCs w:val="22"/>
        </w:rPr>
        <w:tab/>
      </w:r>
      <w:r w:rsidRPr="0060718D">
        <w:rPr>
          <w:rFonts w:ascii="Arial" w:hAnsi="Arial" w:cs="Arial"/>
          <w:sz w:val="22"/>
          <w:szCs w:val="22"/>
        </w:rPr>
        <w:tab/>
      </w:r>
    </w:p>
    <w:p w14:paraId="5E54445E" w14:textId="77777777" w:rsidR="0029673C" w:rsidRPr="0060718D" w:rsidRDefault="0029673C" w:rsidP="0029673C">
      <w:pPr>
        <w:pStyle w:val="011"/>
        <w:tabs>
          <w:tab w:val="clear" w:pos="10080"/>
          <w:tab w:val="right" w:pos="10260"/>
        </w:tabs>
        <w:ind w:right="-180"/>
        <w:rPr>
          <w:rFonts w:ascii="Arial" w:hAnsi="Arial" w:cs="Arial"/>
          <w:sz w:val="22"/>
          <w:szCs w:val="22"/>
        </w:rPr>
      </w:pPr>
    </w:p>
    <w:p w14:paraId="3DDF6941" w14:textId="77777777" w:rsidR="001203FA" w:rsidRPr="00CA1A9A" w:rsidRDefault="001203FA" w:rsidP="001203FA">
      <w:pPr>
        <w:pStyle w:val="011"/>
        <w:tabs>
          <w:tab w:val="clear" w:pos="10080"/>
          <w:tab w:val="left" w:pos="5040"/>
          <w:tab w:val="right" w:pos="10260"/>
        </w:tabs>
        <w:ind w:left="4320" w:right="-180" w:hanging="3600"/>
        <w:rPr>
          <w:rFonts w:ascii="Arial" w:hAnsi="Arial" w:cs="Arial"/>
          <w:szCs w:val="24"/>
        </w:rPr>
      </w:pPr>
      <w:r w:rsidRPr="00CA1A9A">
        <w:rPr>
          <w:rFonts w:ascii="Arial" w:hAnsi="Arial" w:cs="Arial"/>
          <w:szCs w:val="24"/>
        </w:rPr>
        <w:t>SIGNATURE OF AUTHORIZED</w:t>
      </w:r>
      <w:r w:rsidRPr="00CA1A9A">
        <w:rPr>
          <w:rFonts w:ascii="Arial" w:hAnsi="Arial" w:cs="Arial"/>
          <w:szCs w:val="24"/>
        </w:rPr>
        <w:tab/>
      </w:r>
      <w:r>
        <w:rPr>
          <w:rFonts w:ascii="Arial" w:hAnsi="Arial" w:cs="Arial"/>
          <w:szCs w:val="24"/>
        </w:rPr>
        <w:tab/>
      </w:r>
      <w:r w:rsidRPr="00CA1A9A">
        <w:rPr>
          <w:rFonts w:ascii="Arial" w:hAnsi="Arial" w:cs="Arial"/>
          <w:szCs w:val="24"/>
        </w:rPr>
        <w:t xml:space="preserve">NAME AND </w:t>
      </w:r>
      <w:r>
        <w:rPr>
          <w:rFonts w:ascii="Arial" w:hAnsi="Arial" w:cs="Arial"/>
          <w:szCs w:val="24"/>
        </w:rPr>
        <w:t xml:space="preserve">TITLE OF AUTHORIZED </w:t>
      </w:r>
    </w:p>
    <w:p w14:paraId="3ED5C405" w14:textId="77777777" w:rsidR="001203FA" w:rsidRPr="00CA1A9A" w:rsidRDefault="001203FA" w:rsidP="001203FA">
      <w:pPr>
        <w:pStyle w:val="011"/>
        <w:tabs>
          <w:tab w:val="clear" w:pos="10080"/>
          <w:tab w:val="left" w:pos="5040"/>
          <w:tab w:val="right" w:pos="10260"/>
        </w:tabs>
        <w:ind w:left="4320" w:right="-180" w:hanging="3600"/>
        <w:rPr>
          <w:rFonts w:ascii="Arial" w:hAnsi="Arial" w:cs="Arial"/>
          <w:szCs w:val="24"/>
        </w:rPr>
      </w:pPr>
      <w:r w:rsidRPr="00CA1A9A">
        <w:rPr>
          <w:rFonts w:ascii="Arial" w:hAnsi="Arial" w:cs="Arial"/>
          <w:szCs w:val="24"/>
        </w:rPr>
        <w:t>REPRESENTATIVE(S):</w:t>
      </w:r>
      <w:r w:rsidRPr="00CA1A9A">
        <w:rPr>
          <w:rFonts w:ascii="Arial" w:hAnsi="Arial" w:cs="Arial"/>
          <w:szCs w:val="24"/>
        </w:rPr>
        <w:tab/>
      </w:r>
      <w:r>
        <w:rPr>
          <w:rFonts w:ascii="Arial" w:hAnsi="Arial" w:cs="Arial"/>
          <w:szCs w:val="24"/>
        </w:rPr>
        <w:tab/>
        <w:t>REPRESENTATIVE</w:t>
      </w:r>
    </w:p>
    <w:p w14:paraId="29CDD2C1" w14:textId="77777777" w:rsidR="001203FA" w:rsidRPr="00CA1A9A" w:rsidRDefault="001203FA" w:rsidP="001203FA">
      <w:pPr>
        <w:pStyle w:val="011"/>
        <w:tabs>
          <w:tab w:val="clear" w:pos="10080"/>
          <w:tab w:val="left" w:pos="5040"/>
          <w:tab w:val="right" w:pos="10260"/>
        </w:tabs>
        <w:ind w:right="-180"/>
        <w:rPr>
          <w:rFonts w:ascii="Arial" w:hAnsi="Arial" w:cs="Arial"/>
          <w:sz w:val="20"/>
        </w:rPr>
      </w:pPr>
      <w:r w:rsidRPr="00CA1A9A">
        <w:rPr>
          <w:rFonts w:ascii="Arial" w:hAnsi="Arial" w:cs="Arial"/>
          <w:sz w:val="20"/>
          <w:szCs w:val="24"/>
        </w:rPr>
        <w:tab/>
      </w:r>
      <w:r w:rsidRPr="00CA1A9A">
        <w:rPr>
          <w:rFonts w:ascii="Arial" w:hAnsi="Arial" w:cs="Arial"/>
          <w:sz w:val="20"/>
          <w:szCs w:val="24"/>
        </w:rPr>
        <w:tab/>
      </w:r>
      <w:r w:rsidRPr="00CA1A9A">
        <w:rPr>
          <w:rFonts w:ascii="Arial" w:hAnsi="Arial" w:cs="Arial"/>
          <w:sz w:val="20"/>
        </w:rPr>
        <w:t>(Print or Type)</w:t>
      </w:r>
    </w:p>
    <w:p w14:paraId="7C3220B0" w14:textId="77777777" w:rsidR="0029673C" w:rsidRPr="0060718D" w:rsidRDefault="0029673C" w:rsidP="0029673C">
      <w:pPr>
        <w:pStyle w:val="011"/>
        <w:tabs>
          <w:tab w:val="clear" w:pos="10080"/>
          <w:tab w:val="right" w:pos="10260"/>
        </w:tabs>
        <w:ind w:right="-180"/>
        <w:rPr>
          <w:rFonts w:ascii="Arial" w:hAnsi="Arial" w:cs="Arial"/>
          <w:sz w:val="22"/>
          <w:szCs w:val="22"/>
        </w:rPr>
      </w:pPr>
    </w:p>
    <w:p w14:paraId="2A1CFA4C" w14:textId="77777777" w:rsidR="0029673C" w:rsidRPr="0060718D" w:rsidRDefault="0029673C" w:rsidP="0029673C">
      <w:pPr>
        <w:pStyle w:val="011"/>
        <w:tabs>
          <w:tab w:val="clear" w:pos="1440"/>
          <w:tab w:val="left" w:leader="underscore" w:pos="4680"/>
          <w:tab w:val="left" w:pos="5040"/>
          <w:tab w:val="right" w:leader="underscore" w:pos="10080"/>
        </w:tabs>
        <w:ind w:left="720" w:firstLine="0"/>
        <w:rPr>
          <w:rFonts w:ascii="Arial" w:hAnsi="Arial" w:cs="Arial"/>
          <w:sz w:val="22"/>
          <w:szCs w:val="22"/>
        </w:rPr>
      </w:pPr>
      <w:r w:rsidRPr="0060718D">
        <w:rPr>
          <w:rFonts w:ascii="Arial" w:hAnsi="Arial" w:cs="Arial"/>
          <w:sz w:val="22"/>
          <w:szCs w:val="22"/>
        </w:rPr>
        <w:tab/>
      </w:r>
      <w:r w:rsidRPr="0060718D">
        <w:rPr>
          <w:rFonts w:ascii="Arial" w:hAnsi="Arial" w:cs="Arial"/>
          <w:sz w:val="22"/>
          <w:szCs w:val="22"/>
        </w:rPr>
        <w:tab/>
      </w:r>
      <w:r w:rsidRPr="0060718D">
        <w:rPr>
          <w:rFonts w:ascii="Arial" w:hAnsi="Arial" w:cs="Arial"/>
          <w:sz w:val="22"/>
          <w:szCs w:val="22"/>
        </w:rPr>
        <w:tab/>
      </w:r>
    </w:p>
    <w:p w14:paraId="34BB00EA" w14:textId="77777777" w:rsidR="0029673C" w:rsidRDefault="0029673C" w:rsidP="0029673C">
      <w:pPr>
        <w:pStyle w:val="011"/>
        <w:rPr>
          <w:rFonts w:ascii="Arial" w:hAnsi="Arial" w:cs="Arial"/>
          <w:sz w:val="22"/>
          <w:szCs w:val="22"/>
        </w:rPr>
      </w:pPr>
    </w:p>
    <w:p w14:paraId="051ED98B" w14:textId="77777777" w:rsidR="0029673C" w:rsidRPr="0060718D" w:rsidRDefault="0029673C" w:rsidP="0029673C">
      <w:pPr>
        <w:pStyle w:val="011"/>
        <w:rPr>
          <w:rFonts w:ascii="Arial" w:hAnsi="Arial" w:cs="Arial"/>
          <w:sz w:val="22"/>
          <w:szCs w:val="22"/>
        </w:rPr>
      </w:pPr>
    </w:p>
    <w:p w14:paraId="0B8C5662" w14:textId="77777777" w:rsidR="0029673C" w:rsidRPr="0060718D" w:rsidRDefault="0029673C" w:rsidP="0029673C">
      <w:pPr>
        <w:pStyle w:val="011"/>
        <w:tabs>
          <w:tab w:val="clear" w:pos="1440"/>
          <w:tab w:val="left" w:leader="underscore" w:pos="4680"/>
          <w:tab w:val="left" w:pos="5040"/>
          <w:tab w:val="right" w:leader="underscore" w:pos="10080"/>
        </w:tabs>
        <w:ind w:left="720" w:firstLine="0"/>
        <w:rPr>
          <w:rFonts w:ascii="Arial" w:hAnsi="Arial" w:cs="Arial"/>
          <w:sz w:val="22"/>
          <w:szCs w:val="22"/>
        </w:rPr>
      </w:pPr>
      <w:r w:rsidRPr="0060718D">
        <w:rPr>
          <w:rFonts w:ascii="Arial" w:hAnsi="Arial" w:cs="Arial"/>
          <w:sz w:val="22"/>
          <w:szCs w:val="22"/>
        </w:rPr>
        <w:tab/>
      </w:r>
      <w:r w:rsidRPr="0060718D">
        <w:rPr>
          <w:rFonts w:ascii="Arial" w:hAnsi="Arial" w:cs="Arial"/>
          <w:sz w:val="22"/>
          <w:szCs w:val="22"/>
        </w:rPr>
        <w:tab/>
      </w:r>
      <w:r w:rsidRPr="0060718D">
        <w:rPr>
          <w:rFonts w:ascii="Arial" w:hAnsi="Arial" w:cs="Arial"/>
          <w:sz w:val="22"/>
          <w:szCs w:val="22"/>
        </w:rPr>
        <w:tab/>
      </w:r>
    </w:p>
    <w:p w14:paraId="21DA9983" w14:textId="77777777" w:rsidR="0029673C" w:rsidRPr="0060718D" w:rsidRDefault="0029673C" w:rsidP="0029673C">
      <w:pPr>
        <w:pStyle w:val="011"/>
        <w:rPr>
          <w:rFonts w:ascii="Arial" w:hAnsi="Arial" w:cs="Arial"/>
          <w:sz w:val="22"/>
          <w:szCs w:val="22"/>
        </w:rPr>
      </w:pPr>
    </w:p>
    <w:p w14:paraId="2D41339A" w14:textId="77777777" w:rsidR="0029673C" w:rsidRPr="0060718D" w:rsidRDefault="0029673C" w:rsidP="0029673C">
      <w:pPr>
        <w:pStyle w:val="011"/>
        <w:tabs>
          <w:tab w:val="clear" w:pos="1440"/>
          <w:tab w:val="left" w:leader="underscore" w:pos="6120"/>
        </w:tabs>
        <w:ind w:left="720" w:firstLine="0"/>
        <w:rPr>
          <w:rFonts w:ascii="Arial" w:hAnsi="Arial" w:cs="Arial"/>
          <w:sz w:val="22"/>
          <w:szCs w:val="22"/>
        </w:rPr>
      </w:pPr>
    </w:p>
    <w:p w14:paraId="396556D0" w14:textId="77777777" w:rsidR="0029673C" w:rsidRPr="0060718D" w:rsidRDefault="0029673C" w:rsidP="0029673C">
      <w:pPr>
        <w:pStyle w:val="011"/>
        <w:tabs>
          <w:tab w:val="clear" w:pos="1440"/>
          <w:tab w:val="left" w:leader="underscore" w:pos="6120"/>
        </w:tabs>
        <w:ind w:left="720" w:firstLine="0"/>
        <w:rPr>
          <w:rFonts w:ascii="Arial" w:hAnsi="Arial" w:cs="Arial"/>
          <w:sz w:val="22"/>
          <w:szCs w:val="22"/>
        </w:rPr>
      </w:pPr>
    </w:p>
    <w:p w14:paraId="7FC0486B" w14:textId="77777777" w:rsidR="00CA642C" w:rsidRDefault="0029673C" w:rsidP="0029673C">
      <w:pPr>
        <w:tabs>
          <w:tab w:val="left" w:pos="540"/>
        </w:tabs>
        <w:spacing w:after="0"/>
        <w:ind w:right="-10"/>
        <w:rPr>
          <w:rFonts w:cs="Times New Roman"/>
          <w:szCs w:val="24"/>
          <w:lang w:val="en-US"/>
        </w:rPr>
      </w:pPr>
      <w:r w:rsidRPr="0060718D">
        <w:rPr>
          <w:rFonts w:ascii="Arial" w:hAnsi="Arial" w:cs="Arial"/>
          <w:b/>
          <w:sz w:val="22"/>
        </w:rPr>
        <w:t>END OF SECTIO</w:t>
      </w:r>
      <w:r>
        <w:rPr>
          <w:rFonts w:ascii="Arial" w:hAnsi="Arial" w:cs="Arial"/>
          <w:b/>
          <w:sz w:val="22"/>
        </w:rPr>
        <w:t>N</w:t>
      </w:r>
    </w:p>
    <w:p w14:paraId="0EA72F6E" w14:textId="77777777" w:rsidR="00CA642C" w:rsidRDefault="00CA642C" w:rsidP="00061BD0">
      <w:pPr>
        <w:tabs>
          <w:tab w:val="left" w:pos="540"/>
        </w:tabs>
        <w:spacing w:after="0"/>
        <w:ind w:right="-10"/>
        <w:rPr>
          <w:rFonts w:cs="Times New Roman"/>
          <w:szCs w:val="24"/>
          <w:lang w:val="en-US"/>
        </w:rPr>
      </w:pPr>
    </w:p>
    <w:p w14:paraId="3ED33A7F" w14:textId="77777777" w:rsidR="0029673C" w:rsidRDefault="0029673C" w:rsidP="00061BD0">
      <w:pPr>
        <w:tabs>
          <w:tab w:val="left" w:pos="540"/>
        </w:tabs>
        <w:spacing w:after="0"/>
        <w:ind w:right="-10"/>
        <w:rPr>
          <w:rFonts w:cs="Times New Roman"/>
          <w:szCs w:val="24"/>
          <w:lang w:val="en-US"/>
        </w:rPr>
        <w:sectPr w:rsidR="0029673C" w:rsidSect="00C72687">
          <w:headerReference w:type="default" r:id="rId49"/>
          <w:footerReference w:type="default" r:id="rId50"/>
          <w:pgSz w:w="12240" w:h="15840" w:code="1"/>
          <w:pgMar w:top="720" w:right="1080" w:bottom="907" w:left="1080" w:header="720" w:footer="432" w:gutter="0"/>
          <w:pgNumType w:start="1"/>
          <w:cols w:space="0"/>
        </w:sectPr>
      </w:pPr>
    </w:p>
    <w:p w14:paraId="4E1F5614" w14:textId="77777777" w:rsidR="00CE7B9A" w:rsidRPr="00CA1A9A" w:rsidRDefault="00CE7B9A" w:rsidP="00CE7B9A">
      <w:pPr>
        <w:pStyle w:val="010"/>
        <w:tabs>
          <w:tab w:val="left" w:pos="2880"/>
          <w:tab w:val="left" w:leader="underscore" w:pos="10080"/>
        </w:tabs>
        <w:rPr>
          <w:rFonts w:ascii="Arial" w:hAnsi="Arial" w:cs="Arial"/>
          <w:sz w:val="22"/>
          <w:szCs w:val="22"/>
          <w:u w:val="single"/>
        </w:rPr>
      </w:pPr>
      <w:r w:rsidRPr="00CA1A9A">
        <w:rPr>
          <w:rFonts w:ascii="Arial" w:hAnsi="Arial" w:cs="Arial"/>
          <w:sz w:val="22"/>
          <w:szCs w:val="22"/>
        </w:rPr>
        <w:lastRenderedPageBreak/>
        <w:t>1.</w:t>
      </w:r>
      <w:r w:rsidRPr="00CA1A9A">
        <w:rPr>
          <w:rFonts w:ascii="Arial" w:hAnsi="Arial" w:cs="Arial"/>
          <w:sz w:val="22"/>
          <w:szCs w:val="22"/>
        </w:rPr>
        <w:tab/>
        <w:t>FROM:</w:t>
      </w:r>
      <w:r w:rsidRPr="00CA1A9A">
        <w:rPr>
          <w:rFonts w:ascii="Arial" w:hAnsi="Arial" w:cs="Arial"/>
          <w:sz w:val="22"/>
          <w:szCs w:val="22"/>
        </w:rPr>
        <w:tab/>
      </w:r>
      <w:r w:rsidRPr="00CA1A9A">
        <w:rPr>
          <w:rFonts w:ascii="Arial" w:hAnsi="Arial" w:cs="Arial"/>
          <w:sz w:val="22"/>
          <w:szCs w:val="22"/>
        </w:rPr>
        <w:tab/>
      </w:r>
    </w:p>
    <w:p w14:paraId="23362A10" w14:textId="77777777" w:rsidR="00CE7B9A" w:rsidRPr="00CA1A9A" w:rsidRDefault="00CE7B9A" w:rsidP="00CE7B9A">
      <w:pPr>
        <w:spacing w:after="0"/>
        <w:ind w:left="2880"/>
        <w:rPr>
          <w:rFonts w:ascii="Arial" w:hAnsi="Arial" w:cs="Arial"/>
          <w:sz w:val="22"/>
        </w:rPr>
      </w:pPr>
      <w:r w:rsidRPr="00CA1A9A">
        <w:rPr>
          <w:rFonts w:ascii="Arial" w:hAnsi="Arial" w:cs="Arial"/>
          <w:sz w:val="22"/>
        </w:rPr>
        <w:t>(</w:t>
      </w:r>
      <w:r>
        <w:rPr>
          <w:rFonts w:ascii="Arial" w:hAnsi="Arial" w:cs="Arial"/>
          <w:sz w:val="22"/>
        </w:rPr>
        <w:t xml:space="preserve">Legal </w:t>
      </w:r>
      <w:r w:rsidRPr="00CA1A9A">
        <w:rPr>
          <w:rFonts w:ascii="Arial" w:hAnsi="Arial" w:cs="Arial"/>
          <w:sz w:val="22"/>
        </w:rPr>
        <w:t>Name</w:t>
      </w:r>
      <w:r>
        <w:rPr>
          <w:rFonts w:ascii="Arial" w:hAnsi="Arial" w:cs="Arial"/>
          <w:sz w:val="22"/>
        </w:rPr>
        <w:t xml:space="preserve"> of Bidder</w:t>
      </w:r>
      <w:r w:rsidRPr="00CA1A9A">
        <w:rPr>
          <w:rFonts w:ascii="Arial" w:hAnsi="Arial" w:cs="Arial"/>
          <w:sz w:val="22"/>
        </w:rPr>
        <w:t>)</w:t>
      </w:r>
    </w:p>
    <w:p w14:paraId="6FF877C2" w14:textId="77777777" w:rsidR="00CE7B9A" w:rsidRPr="00CA1A9A" w:rsidRDefault="00CE7B9A" w:rsidP="00CE7B9A">
      <w:pPr>
        <w:spacing w:after="0"/>
        <w:ind w:left="2880"/>
        <w:rPr>
          <w:rFonts w:ascii="Arial" w:hAnsi="Arial" w:cs="Arial"/>
          <w:sz w:val="22"/>
        </w:rPr>
      </w:pPr>
    </w:p>
    <w:p w14:paraId="2A17466A" w14:textId="77777777" w:rsidR="00CE7B9A" w:rsidRPr="00CA1A9A" w:rsidRDefault="00CE7B9A" w:rsidP="00CE7B9A">
      <w:pPr>
        <w:pStyle w:val="011"/>
        <w:tabs>
          <w:tab w:val="clear" w:pos="1440"/>
          <w:tab w:val="left" w:pos="2880"/>
        </w:tabs>
        <w:ind w:left="720" w:firstLine="0"/>
        <w:rPr>
          <w:rFonts w:ascii="Arial" w:hAnsi="Arial" w:cs="Arial"/>
          <w:sz w:val="22"/>
          <w:szCs w:val="22"/>
        </w:rPr>
      </w:pPr>
      <w:r w:rsidRPr="00CA1A9A">
        <w:rPr>
          <w:rFonts w:ascii="Arial" w:hAnsi="Arial" w:cs="Arial"/>
          <w:sz w:val="22"/>
          <w:szCs w:val="22"/>
        </w:rPr>
        <w:t>TO:</w:t>
      </w:r>
      <w:r w:rsidRPr="00CA1A9A">
        <w:rPr>
          <w:rFonts w:ascii="Arial" w:hAnsi="Arial" w:cs="Arial"/>
          <w:sz w:val="22"/>
          <w:szCs w:val="22"/>
        </w:rPr>
        <w:tab/>
        <w:t>Alberta Transportation,</w:t>
      </w:r>
    </w:p>
    <w:p w14:paraId="59F50A93" w14:textId="77777777" w:rsidR="00CE7B9A" w:rsidRDefault="00CE7B9A" w:rsidP="00CE7B9A">
      <w:pPr>
        <w:pStyle w:val="011"/>
        <w:tabs>
          <w:tab w:val="clear" w:pos="1440"/>
          <w:tab w:val="left" w:pos="2880"/>
        </w:tabs>
        <w:ind w:left="2880" w:firstLine="0"/>
        <w:rPr>
          <w:rFonts w:ascii="Arial" w:hAnsi="Arial" w:cs="Arial"/>
          <w:sz w:val="22"/>
          <w:szCs w:val="22"/>
        </w:rPr>
      </w:pPr>
      <w:r>
        <w:rPr>
          <w:rFonts w:ascii="Arial" w:hAnsi="Arial" w:cs="Arial"/>
          <w:sz w:val="22"/>
          <w:szCs w:val="22"/>
        </w:rPr>
        <w:t>Director of Procurement</w:t>
      </w:r>
      <w:r w:rsidRPr="00CA1A9A">
        <w:rPr>
          <w:rFonts w:ascii="Arial" w:hAnsi="Arial" w:cs="Arial"/>
          <w:sz w:val="22"/>
          <w:szCs w:val="22"/>
        </w:rPr>
        <w:t xml:space="preserve"> </w:t>
      </w:r>
      <w:r>
        <w:rPr>
          <w:rFonts w:ascii="Arial" w:hAnsi="Arial" w:cs="Arial"/>
          <w:sz w:val="22"/>
          <w:szCs w:val="22"/>
        </w:rPr>
        <w:t>Strategy and Planning</w:t>
      </w:r>
    </w:p>
    <w:p w14:paraId="4983029C" w14:textId="0771992D" w:rsidR="00F8037A" w:rsidRDefault="00CE7B9A" w:rsidP="00F8037A">
      <w:pPr>
        <w:tabs>
          <w:tab w:val="left" w:leader="underscore" w:pos="10080"/>
        </w:tabs>
        <w:spacing w:after="0"/>
        <w:ind w:left="2880"/>
        <w:rPr>
          <w:rFonts w:ascii="Arial" w:hAnsi="Arial" w:cs="Arial"/>
          <w:sz w:val="22"/>
        </w:rPr>
      </w:pPr>
      <w:r w:rsidRPr="00F0390A">
        <w:rPr>
          <w:rFonts w:ascii="Arial" w:hAnsi="Arial" w:cs="Arial"/>
          <w:sz w:val="22"/>
        </w:rPr>
        <w:t>Procurement, Operations, and Grants Branch</w:t>
      </w:r>
      <w:r w:rsidRPr="00035692" w:rsidDel="00CE7B9A">
        <w:rPr>
          <w:rFonts w:ascii="Arial" w:hAnsi="Arial" w:cs="Arial"/>
          <w:sz w:val="22"/>
        </w:rPr>
        <w:t xml:space="preserve"> </w:t>
      </w:r>
    </w:p>
    <w:p w14:paraId="2C0E0062" w14:textId="78B3D35C" w:rsidR="00093E8E" w:rsidRPr="00035692" w:rsidRDefault="00093E8E" w:rsidP="00F8037A">
      <w:pPr>
        <w:tabs>
          <w:tab w:val="left" w:leader="underscore" w:pos="10080"/>
        </w:tabs>
        <w:spacing w:after="0"/>
        <w:ind w:left="2880"/>
        <w:rPr>
          <w:rFonts w:ascii="Arial" w:hAnsi="Arial" w:cs="Arial"/>
          <w:sz w:val="22"/>
        </w:rPr>
      </w:pPr>
      <w:r>
        <w:rPr>
          <w:rFonts w:ascii="Arial" w:hAnsi="Arial" w:cs="Arial"/>
          <w:sz w:val="22"/>
        </w:rPr>
        <w:t>trans.tender@gov.ab.ca</w:t>
      </w:r>
    </w:p>
    <w:p w14:paraId="464796BF" w14:textId="77777777" w:rsidR="00F8037A" w:rsidRPr="00035692" w:rsidRDefault="00F8037A" w:rsidP="00F8037A">
      <w:pPr>
        <w:spacing w:after="0"/>
        <w:ind w:left="2880"/>
        <w:rPr>
          <w:rFonts w:ascii="Arial" w:hAnsi="Arial" w:cs="Arial"/>
          <w:sz w:val="22"/>
        </w:rPr>
      </w:pPr>
    </w:p>
    <w:p w14:paraId="47E85DBB" w14:textId="77777777" w:rsidR="00F8037A" w:rsidRPr="00035692" w:rsidRDefault="00F8037A" w:rsidP="00F8037A">
      <w:pPr>
        <w:pStyle w:val="011"/>
        <w:tabs>
          <w:tab w:val="left" w:pos="2880"/>
        </w:tabs>
        <w:rPr>
          <w:rFonts w:ascii="Arial" w:hAnsi="Arial" w:cs="Arial"/>
          <w:sz w:val="22"/>
          <w:szCs w:val="22"/>
        </w:rPr>
      </w:pPr>
      <w:r w:rsidRPr="00035692">
        <w:rPr>
          <w:rFonts w:ascii="Arial" w:hAnsi="Arial" w:cs="Arial"/>
          <w:sz w:val="22"/>
          <w:szCs w:val="22"/>
        </w:rPr>
        <w:t>CONTRACT:</w:t>
      </w:r>
      <w:r w:rsidRPr="00035692">
        <w:rPr>
          <w:rFonts w:ascii="Arial" w:hAnsi="Arial" w:cs="Arial"/>
          <w:sz w:val="22"/>
          <w:szCs w:val="22"/>
        </w:rPr>
        <w:tab/>
        <w:t>[  project name in upper case  ]</w:t>
      </w:r>
    </w:p>
    <w:p w14:paraId="38609CB6" w14:textId="77777777" w:rsidR="00F8037A" w:rsidRPr="00035692" w:rsidRDefault="00F8037A" w:rsidP="00F8037A">
      <w:pPr>
        <w:spacing w:after="0"/>
        <w:ind w:left="2880"/>
        <w:rPr>
          <w:rFonts w:ascii="Arial" w:hAnsi="Arial" w:cs="Arial"/>
          <w:sz w:val="22"/>
        </w:rPr>
      </w:pPr>
      <w:r w:rsidRPr="00035692">
        <w:rPr>
          <w:rFonts w:ascii="Arial" w:hAnsi="Arial" w:cs="Arial"/>
          <w:sz w:val="22"/>
        </w:rPr>
        <w:t>[  contract name in title case   ]</w:t>
      </w:r>
    </w:p>
    <w:p w14:paraId="6D68BA6C" w14:textId="77777777" w:rsidR="00F8037A" w:rsidRPr="00035692" w:rsidRDefault="00F8037A" w:rsidP="00F8037A">
      <w:pPr>
        <w:spacing w:after="0"/>
        <w:ind w:left="2880"/>
        <w:rPr>
          <w:rFonts w:ascii="Arial" w:hAnsi="Arial" w:cs="Arial"/>
          <w:sz w:val="22"/>
        </w:rPr>
      </w:pPr>
      <w:r w:rsidRPr="00035692">
        <w:rPr>
          <w:rFonts w:ascii="Arial" w:hAnsi="Arial" w:cs="Arial"/>
          <w:sz w:val="22"/>
        </w:rPr>
        <w:t>[  contract number in title case when used  ]</w:t>
      </w:r>
    </w:p>
    <w:p w14:paraId="65C4A5F0" w14:textId="77777777" w:rsidR="00F8037A" w:rsidRPr="00035692" w:rsidRDefault="00F8037A" w:rsidP="00F8037A">
      <w:pPr>
        <w:tabs>
          <w:tab w:val="left" w:pos="576"/>
          <w:tab w:val="left" w:pos="1152"/>
          <w:tab w:val="left" w:pos="1728"/>
          <w:tab w:val="left" w:pos="2304"/>
          <w:tab w:val="left" w:pos="2880"/>
          <w:tab w:val="left" w:pos="4752"/>
          <w:tab w:val="left" w:pos="6192"/>
          <w:tab w:val="left" w:pos="7344"/>
          <w:tab w:val="left" w:pos="9360"/>
        </w:tabs>
        <w:spacing w:after="0" w:line="240" w:lineRule="atLeast"/>
        <w:ind w:right="-864"/>
        <w:rPr>
          <w:rFonts w:ascii="Arial" w:hAnsi="Arial" w:cs="Arial"/>
          <w:sz w:val="22"/>
        </w:rPr>
      </w:pPr>
    </w:p>
    <w:p w14:paraId="441EC6D2" w14:textId="77777777" w:rsidR="00F8037A" w:rsidRPr="00035692" w:rsidRDefault="00F8037A" w:rsidP="00F8037A">
      <w:pPr>
        <w:pStyle w:val="010"/>
        <w:rPr>
          <w:rFonts w:ascii="Arial" w:hAnsi="Arial" w:cs="Arial"/>
          <w:sz w:val="22"/>
          <w:szCs w:val="22"/>
        </w:rPr>
      </w:pPr>
      <w:r w:rsidRPr="00035692">
        <w:rPr>
          <w:rFonts w:ascii="Arial" w:hAnsi="Arial" w:cs="Arial"/>
          <w:sz w:val="22"/>
          <w:szCs w:val="22"/>
        </w:rPr>
        <w:t>2.</w:t>
      </w:r>
      <w:r w:rsidRPr="00035692">
        <w:rPr>
          <w:rFonts w:ascii="Arial" w:hAnsi="Arial" w:cs="Arial"/>
          <w:sz w:val="22"/>
          <w:szCs w:val="22"/>
        </w:rPr>
        <w:tab/>
        <w:t>This Schedule of Prices forms an integral part of the bid for the above noted project and shall be read and considered in conjunction with Section 00425 - Unit Price Bid Form.</w:t>
      </w:r>
    </w:p>
    <w:p w14:paraId="6BBE4FF0" w14:textId="77777777" w:rsidR="00F8037A" w:rsidRPr="00035692" w:rsidRDefault="00F8037A" w:rsidP="00F8037A">
      <w:pPr>
        <w:pStyle w:val="010"/>
        <w:rPr>
          <w:rFonts w:ascii="Arial" w:hAnsi="Arial" w:cs="Arial"/>
          <w:sz w:val="22"/>
          <w:szCs w:val="22"/>
        </w:rPr>
      </w:pPr>
    </w:p>
    <w:p w14:paraId="7F0D885E" w14:textId="77777777" w:rsidR="00F8037A" w:rsidRPr="00035692" w:rsidRDefault="00F8037A" w:rsidP="00F8037A">
      <w:pPr>
        <w:pStyle w:val="010"/>
        <w:rPr>
          <w:rFonts w:ascii="Arial" w:hAnsi="Arial" w:cs="Arial"/>
          <w:sz w:val="22"/>
          <w:szCs w:val="22"/>
        </w:rPr>
      </w:pPr>
      <w:r w:rsidRPr="00035692">
        <w:rPr>
          <w:rFonts w:ascii="Arial" w:hAnsi="Arial" w:cs="Arial"/>
          <w:sz w:val="22"/>
          <w:szCs w:val="22"/>
        </w:rPr>
        <w:t>3.</w:t>
      </w:r>
      <w:r w:rsidRPr="00035692">
        <w:rPr>
          <w:rFonts w:ascii="Arial" w:hAnsi="Arial" w:cs="Arial"/>
          <w:sz w:val="22"/>
          <w:szCs w:val="22"/>
        </w:rPr>
        <w:tab/>
        <w:t>It is understood and agreed that with respect to the submission of this Schedule of Prices, the following shall apply:</w:t>
      </w:r>
    </w:p>
    <w:p w14:paraId="45358ACA" w14:textId="77777777" w:rsidR="00F8037A" w:rsidRPr="00035692" w:rsidRDefault="00F8037A" w:rsidP="00F8037A">
      <w:pPr>
        <w:pStyle w:val="011"/>
        <w:rPr>
          <w:rFonts w:ascii="Arial" w:hAnsi="Arial" w:cs="Arial"/>
          <w:sz w:val="22"/>
          <w:szCs w:val="22"/>
        </w:rPr>
      </w:pPr>
    </w:p>
    <w:p w14:paraId="321A3EFA" w14:textId="77777777" w:rsidR="00F8037A" w:rsidRPr="00035692" w:rsidRDefault="00F8037A" w:rsidP="00F8037A">
      <w:pPr>
        <w:pStyle w:val="011"/>
        <w:rPr>
          <w:rFonts w:ascii="Arial" w:hAnsi="Arial" w:cs="Arial"/>
          <w:sz w:val="22"/>
          <w:szCs w:val="22"/>
        </w:rPr>
      </w:pPr>
      <w:r w:rsidRPr="00035692">
        <w:rPr>
          <w:rFonts w:ascii="Arial" w:hAnsi="Arial" w:cs="Arial"/>
          <w:sz w:val="22"/>
          <w:szCs w:val="22"/>
        </w:rPr>
        <w:t>.1</w:t>
      </w:r>
      <w:r w:rsidRPr="00035692">
        <w:rPr>
          <w:rFonts w:ascii="Arial" w:hAnsi="Arial" w:cs="Arial"/>
          <w:sz w:val="22"/>
          <w:szCs w:val="22"/>
        </w:rPr>
        <w:tab/>
        <w:t xml:space="preserve">Items of Work are priced in accordance with the Bid Documents, including Section 00630 </w:t>
      </w:r>
      <w:r w:rsidRPr="00035692">
        <w:rPr>
          <w:rFonts w:ascii="Arial" w:hAnsi="Arial" w:cs="Arial"/>
          <w:sz w:val="22"/>
          <w:szCs w:val="22"/>
        </w:rPr>
        <w:noBreakHyphen/>
        <w:t xml:space="preserve"> Payment Conditions, Section 01275 </w:t>
      </w:r>
      <w:r w:rsidRPr="00035692">
        <w:rPr>
          <w:rFonts w:ascii="Arial" w:hAnsi="Arial" w:cs="Arial"/>
          <w:sz w:val="22"/>
          <w:szCs w:val="22"/>
        </w:rPr>
        <w:noBreakHyphen/>
        <w:t xml:space="preserve"> Measurement Rules, and Section 01280 </w:t>
      </w:r>
      <w:r w:rsidRPr="00035692">
        <w:rPr>
          <w:rFonts w:ascii="Arial" w:hAnsi="Arial" w:cs="Arial"/>
          <w:sz w:val="22"/>
          <w:szCs w:val="22"/>
        </w:rPr>
        <w:noBreakHyphen/>
        <w:t xml:space="preserve"> Measurement Schedule.</w:t>
      </w:r>
    </w:p>
    <w:p w14:paraId="33EEBD42" w14:textId="77777777" w:rsidR="00F8037A" w:rsidRPr="00035692" w:rsidRDefault="00F8037A" w:rsidP="00F8037A">
      <w:pPr>
        <w:pStyle w:val="011"/>
        <w:rPr>
          <w:rFonts w:ascii="Arial" w:hAnsi="Arial" w:cs="Arial"/>
          <w:sz w:val="22"/>
          <w:szCs w:val="22"/>
        </w:rPr>
      </w:pPr>
    </w:p>
    <w:p w14:paraId="68DF6EE8" w14:textId="77777777" w:rsidR="00F8037A" w:rsidRPr="00035692" w:rsidRDefault="00F8037A" w:rsidP="00F8037A">
      <w:pPr>
        <w:pStyle w:val="011"/>
        <w:rPr>
          <w:rFonts w:ascii="Arial" w:hAnsi="Arial" w:cs="Arial"/>
          <w:sz w:val="22"/>
          <w:szCs w:val="22"/>
        </w:rPr>
      </w:pPr>
      <w:r w:rsidRPr="00035692">
        <w:rPr>
          <w:rFonts w:ascii="Arial" w:hAnsi="Arial" w:cs="Arial"/>
          <w:sz w:val="22"/>
          <w:szCs w:val="22"/>
        </w:rPr>
        <w:t>.2</w:t>
      </w:r>
      <w:r w:rsidRPr="00035692">
        <w:rPr>
          <w:rFonts w:ascii="Arial" w:hAnsi="Arial" w:cs="Arial"/>
          <w:sz w:val="22"/>
          <w:szCs w:val="22"/>
        </w:rPr>
        <w:tab/>
        <w:t>Section references are a guide and are not to be considered as modifying the scope of payment.</w:t>
      </w:r>
    </w:p>
    <w:p w14:paraId="5EAEA3A1" w14:textId="77777777" w:rsidR="00F8037A" w:rsidRPr="00035692" w:rsidRDefault="00F8037A" w:rsidP="00F8037A">
      <w:pPr>
        <w:pStyle w:val="011"/>
        <w:rPr>
          <w:rFonts w:ascii="Arial" w:hAnsi="Arial" w:cs="Arial"/>
          <w:sz w:val="22"/>
          <w:szCs w:val="22"/>
        </w:rPr>
      </w:pPr>
    </w:p>
    <w:p w14:paraId="6CC84029" w14:textId="77777777" w:rsidR="00F8037A" w:rsidRPr="00035692" w:rsidRDefault="00F8037A" w:rsidP="00F8037A">
      <w:pPr>
        <w:pStyle w:val="011"/>
        <w:rPr>
          <w:rFonts w:ascii="Arial" w:hAnsi="Arial" w:cs="Arial"/>
          <w:sz w:val="22"/>
          <w:szCs w:val="22"/>
        </w:rPr>
      </w:pPr>
      <w:r w:rsidRPr="00035692">
        <w:rPr>
          <w:rFonts w:ascii="Arial" w:hAnsi="Arial" w:cs="Arial"/>
          <w:sz w:val="22"/>
          <w:szCs w:val="22"/>
        </w:rPr>
        <w:t>.3</w:t>
      </w:r>
      <w:r w:rsidRPr="00035692">
        <w:rPr>
          <w:rFonts w:ascii="Arial" w:hAnsi="Arial" w:cs="Arial"/>
          <w:sz w:val="22"/>
          <w:szCs w:val="22"/>
        </w:rPr>
        <w:tab/>
        <w:t>Every price requested shall be submitted or the bid may be declared informal and the bid may be rejected.</w:t>
      </w:r>
    </w:p>
    <w:p w14:paraId="59525B94" w14:textId="77777777" w:rsidR="00F8037A" w:rsidRPr="00035692" w:rsidRDefault="00F8037A" w:rsidP="00F8037A">
      <w:pPr>
        <w:pStyle w:val="011"/>
        <w:rPr>
          <w:rFonts w:ascii="Arial" w:hAnsi="Arial" w:cs="Arial"/>
          <w:sz w:val="22"/>
          <w:szCs w:val="22"/>
        </w:rPr>
      </w:pPr>
    </w:p>
    <w:p w14:paraId="4790322E" w14:textId="77777777" w:rsidR="00F8037A" w:rsidRPr="00035692" w:rsidRDefault="00F8037A" w:rsidP="00F8037A">
      <w:pPr>
        <w:pStyle w:val="011"/>
        <w:rPr>
          <w:rFonts w:ascii="Arial" w:hAnsi="Arial" w:cs="Arial"/>
          <w:sz w:val="22"/>
          <w:szCs w:val="22"/>
        </w:rPr>
      </w:pPr>
      <w:r w:rsidRPr="00035692">
        <w:rPr>
          <w:rFonts w:ascii="Arial" w:hAnsi="Arial" w:cs="Arial"/>
          <w:sz w:val="22"/>
          <w:szCs w:val="22"/>
        </w:rPr>
        <w:t>.4</w:t>
      </w:r>
      <w:r w:rsidRPr="00035692">
        <w:rPr>
          <w:rFonts w:ascii="Arial" w:hAnsi="Arial" w:cs="Arial"/>
          <w:sz w:val="22"/>
          <w:szCs w:val="22"/>
        </w:rPr>
        <w:tab/>
        <w:t>Should any item be omitted or illegible, should any alteration be made to the text, or should any condition be added on or submitted with the Schedule of Prices, the bid may be declared informal and the bid may be rejected.</w:t>
      </w:r>
    </w:p>
    <w:p w14:paraId="01E1DA65" w14:textId="77777777" w:rsidR="00F8037A" w:rsidRPr="00035692" w:rsidRDefault="00F8037A" w:rsidP="00F8037A">
      <w:pPr>
        <w:pStyle w:val="011"/>
        <w:rPr>
          <w:rFonts w:ascii="Arial" w:hAnsi="Arial" w:cs="Arial"/>
          <w:sz w:val="22"/>
          <w:szCs w:val="22"/>
        </w:rPr>
      </w:pPr>
    </w:p>
    <w:p w14:paraId="5083F356" w14:textId="77777777" w:rsidR="00F8037A" w:rsidRPr="00035692" w:rsidRDefault="00F8037A" w:rsidP="00F8037A">
      <w:pPr>
        <w:pStyle w:val="010"/>
        <w:rPr>
          <w:rFonts w:ascii="Arial" w:hAnsi="Arial" w:cs="Arial"/>
          <w:sz w:val="22"/>
          <w:szCs w:val="22"/>
        </w:rPr>
      </w:pPr>
      <w:r w:rsidRPr="00035692">
        <w:rPr>
          <w:rFonts w:ascii="Arial" w:hAnsi="Arial" w:cs="Arial"/>
          <w:sz w:val="22"/>
          <w:szCs w:val="22"/>
        </w:rPr>
        <w:t>4.</w:t>
      </w:r>
      <w:r w:rsidRPr="00035692">
        <w:rPr>
          <w:rFonts w:ascii="Arial" w:hAnsi="Arial" w:cs="Arial"/>
          <w:sz w:val="22"/>
          <w:szCs w:val="22"/>
        </w:rPr>
        <w:tab/>
        <w:t>Schedule:  See next page.</w:t>
      </w:r>
    </w:p>
    <w:p w14:paraId="711B0F3F" w14:textId="77777777" w:rsidR="00F8037A" w:rsidRDefault="00F8037A" w:rsidP="00F8037A">
      <w:pPr>
        <w:pStyle w:val="010"/>
        <w:rPr>
          <w:rFonts w:ascii="Times New Roman" w:hAnsi="Times New Roman"/>
        </w:rPr>
      </w:pPr>
    </w:p>
    <w:p w14:paraId="3624CF09" w14:textId="77777777" w:rsidR="00F8037A" w:rsidRDefault="00F8037A" w:rsidP="00F8037A">
      <w:pPr>
        <w:pStyle w:val="010"/>
        <w:rPr>
          <w:rFonts w:ascii="Times New Roman" w:hAnsi="Times New Roman"/>
        </w:rPr>
      </w:pPr>
      <w:r>
        <w:rPr>
          <w:rFonts w:ascii="Times New Roman" w:hAnsi="Times New Roman"/>
        </w:rPr>
        <w:br w:type="page"/>
      </w:r>
    </w:p>
    <w:tbl>
      <w:tblPr>
        <w:tblW w:w="106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880"/>
        <w:gridCol w:w="2890"/>
        <w:gridCol w:w="1309"/>
        <w:gridCol w:w="1031"/>
        <w:gridCol w:w="1710"/>
        <w:gridCol w:w="1208"/>
        <w:gridCol w:w="1582"/>
      </w:tblGrid>
      <w:tr w:rsidR="00F8037A" w:rsidRPr="00C21E48" w14:paraId="4365DADE" w14:textId="77777777" w:rsidTr="00F14E79">
        <w:trPr>
          <w:cantSplit/>
        </w:trPr>
        <w:tc>
          <w:tcPr>
            <w:tcW w:w="880" w:type="dxa"/>
            <w:tcBorders>
              <w:top w:val="single" w:sz="6" w:space="0" w:color="auto"/>
              <w:bottom w:val="single" w:sz="6" w:space="0" w:color="auto"/>
            </w:tcBorders>
          </w:tcPr>
          <w:p w14:paraId="3D275C85" w14:textId="77777777" w:rsidR="00F8037A" w:rsidRPr="00C21E48" w:rsidRDefault="00F8037A" w:rsidP="00F8037A">
            <w:pPr>
              <w:tabs>
                <w:tab w:val="right" w:leader="underscore" w:pos="10800"/>
              </w:tabs>
              <w:spacing w:after="0" w:line="240" w:lineRule="auto"/>
              <w:rPr>
                <w:rFonts w:ascii="Arial" w:hAnsi="Arial"/>
                <w:b/>
              </w:rPr>
            </w:pPr>
          </w:p>
          <w:p w14:paraId="2A152266" w14:textId="77777777" w:rsidR="00F8037A" w:rsidRPr="00C21E48" w:rsidRDefault="00F8037A" w:rsidP="00F8037A">
            <w:pPr>
              <w:tabs>
                <w:tab w:val="right" w:leader="underscore" w:pos="10800"/>
              </w:tabs>
              <w:spacing w:after="0" w:line="240" w:lineRule="auto"/>
              <w:rPr>
                <w:rFonts w:ascii="Arial" w:hAnsi="Arial"/>
                <w:b/>
              </w:rPr>
            </w:pPr>
            <w:r w:rsidRPr="00C21E48">
              <w:rPr>
                <w:rFonts w:ascii="Arial" w:hAnsi="Arial"/>
                <w:b/>
              </w:rPr>
              <w:t>ITEM</w:t>
            </w:r>
          </w:p>
          <w:p w14:paraId="07D572DB" w14:textId="77777777" w:rsidR="00F8037A" w:rsidRPr="00C21E48" w:rsidRDefault="00F8037A" w:rsidP="00F8037A">
            <w:pPr>
              <w:tabs>
                <w:tab w:val="right" w:leader="underscore" w:pos="10800"/>
              </w:tabs>
              <w:spacing w:after="0" w:line="240" w:lineRule="auto"/>
              <w:rPr>
                <w:rFonts w:ascii="Arial" w:hAnsi="Arial"/>
                <w:b/>
              </w:rPr>
            </w:pPr>
            <w:r w:rsidRPr="00C21E48">
              <w:rPr>
                <w:rFonts w:ascii="Arial" w:hAnsi="Arial"/>
                <w:b/>
              </w:rPr>
              <w:t>NO.</w:t>
            </w:r>
          </w:p>
          <w:p w14:paraId="22A40032" w14:textId="77777777" w:rsidR="00F8037A" w:rsidRPr="00C21E48" w:rsidRDefault="00F8037A" w:rsidP="00F8037A">
            <w:pPr>
              <w:tabs>
                <w:tab w:val="right" w:leader="underscore" w:pos="10800"/>
              </w:tabs>
              <w:spacing w:after="0" w:line="240" w:lineRule="auto"/>
              <w:rPr>
                <w:rFonts w:ascii="Arial" w:hAnsi="Arial"/>
                <w:b/>
              </w:rPr>
            </w:pPr>
          </w:p>
        </w:tc>
        <w:tc>
          <w:tcPr>
            <w:tcW w:w="2890" w:type="dxa"/>
            <w:tcBorders>
              <w:top w:val="single" w:sz="6" w:space="0" w:color="auto"/>
              <w:bottom w:val="single" w:sz="6" w:space="0" w:color="auto"/>
            </w:tcBorders>
          </w:tcPr>
          <w:p w14:paraId="08A84054" w14:textId="77777777" w:rsidR="00F8037A" w:rsidRPr="00C21E48" w:rsidRDefault="00F8037A" w:rsidP="00F8037A">
            <w:pPr>
              <w:tabs>
                <w:tab w:val="right" w:leader="underscore" w:pos="10800"/>
              </w:tabs>
              <w:spacing w:after="0" w:line="240" w:lineRule="auto"/>
              <w:ind w:right="-1584"/>
              <w:rPr>
                <w:rFonts w:ascii="Arial" w:hAnsi="Arial"/>
                <w:b/>
              </w:rPr>
            </w:pPr>
          </w:p>
          <w:p w14:paraId="39B898E7" w14:textId="77777777" w:rsidR="00F8037A" w:rsidRPr="00C21E48" w:rsidRDefault="00F8037A" w:rsidP="00F8037A">
            <w:pPr>
              <w:tabs>
                <w:tab w:val="right" w:leader="underscore" w:pos="10800"/>
              </w:tabs>
              <w:spacing w:after="0" w:line="240" w:lineRule="auto"/>
              <w:ind w:right="40"/>
              <w:jc w:val="center"/>
              <w:rPr>
                <w:rFonts w:ascii="Arial" w:hAnsi="Arial"/>
                <w:b/>
                <w:strike/>
              </w:rPr>
            </w:pPr>
            <w:r w:rsidRPr="00C21E48">
              <w:rPr>
                <w:rFonts w:ascii="Arial" w:hAnsi="Arial"/>
                <w:b/>
              </w:rPr>
              <w:t>ITEM NAME</w:t>
            </w:r>
          </w:p>
          <w:p w14:paraId="79CEAD35" w14:textId="77777777" w:rsidR="00F8037A" w:rsidRPr="00C21E48" w:rsidRDefault="00F8037A" w:rsidP="00F8037A">
            <w:pPr>
              <w:tabs>
                <w:tab w:val="right" w:leader="underscore" w:pos="10800"/>
              </w:tabs>
              <w:spacing w:after="0" w:line="240" w:lineRule="auto"/>
              <w:ind w:right="40"/>
              <w:jc w:val="center"/>
              <w:rPr>
                <w:rFonts w:ascii="Arial" w:hAnsi="Arial"/>
                <w:b/>
              </w:rPr>
            </w:pPr>
          </w:p>
        </w:tc>
        <w:tc>
          <w:tcPr>
            <w:tcW w:w="1309" w:type="dxa"/>
            <w:tcBorders>
              <w:top w:val="single" w:sz="6" w:space="0" w:color="auto"/>
              <w:bottom w:val="single" w:sz="6" w:space="0" w:color="auto"/>
            </w:tcBorders>
          </w:tcPr>
          <w:p w14:paraId="08D7BB8D" w14:textId="77777777" w:rsidR="00F8037A" w:rsidRPr="00C21E48" w:rsidRDefault="00F8037A" w:rsidP="00F8037A">
            <w:pPr>
              <w:tabs>
                <w:tab w:val="right" w:leader="underscore" w:pos="10800"/>
              </w:tabs>
              <w:spacing w:after="0" w:line="240" w:lineRule="auto"/>
              <w:ind w:right="20"/>
              <w:rPr>
                <w:rFonts w:ascii="Arial" w:hAnsi="Arial"/>
                <w:b/>
              </w:rPr>
            </w:pPr>
          </w:p>
          <w:p w14:paraId="5742B5E9" w14:textId="77777777" w:rsidR="00F8037A" w:rsidRPr="00C21E48" w:rsidRDefault="00F8037A" w:rsidP="00F8037A">
            <w:pPr>
              <w:tabs>
                <w:tab w:val="right" w:leader="underscore" w:pos="10800"/>
              </w:tabs>
              <w:spacing w:after="0" w:line="240" w:lineRule="auto"/>
              <w:ind w:right="20"/>
              <w:rPr>
                <w:rFonts w:ascii="Arial" w:hAnsi="Arial"/>
                <w:b/>
              </w:rPr>
            </w:pPr>
            <w:r w:rsidRPr="00C21E48">
              <w:rPr>
                <w:rFonts w:ascii="Arial" w:hAnsi="Arial"/>
                <w:b/>
              </w:rPr>
              <w:t>SECTION</w:t>
            </w:r>
          </w:p>
          <w:p w14:paraId="3549937F" w14:textId="77777777" w:rsidR="00F8037A" w:rsidRPr="00C21E48" w:rsidRDefault="00F8037A" w:rsidP="00F8037A">
            <w:pPr>
              <w:tabs>
                <w:tab w:val="right" w:leader="underscore" w:pos="10800"/>
              </w:tabs>
              <w:spacing w:after="0" w:line="240" w:lineRule="auto"/>
              <w:ind w:right="-1584"/>
              <w:rPr>
                <w:rFonts w:ascii="Arial" w:hAnsi="Arial"/>
                <w:b/>
              </w:rPr>
            </w:pPr>
          </w:p>
        </w:tc>
        <w:tc>
          <w:tcPr>
            <w:tcW w:w="1031" w:type="dxa"/>
            <w:tcBorders>
              <w:top w:val="single" w:sz="6" w:space="0" w:color="auto"/>
              <w:bottom w:val="single" w:sz="6" w:space="0" w:color="auto"/>
            </w:tcBorders>
          </w:tcPr>
          <w:p w14:paraId="62AC3F88" w14:textId="77777777" w:rsidR="00F8037A" w:rsidRPr="00C21E48" w:rsidRDefault="00F8037A" w:rsidP="00F8037A">
            <w:pPr>
              <w:tabs>
                <w:tab w:val="right" w:leader="underscore" w:pos="10800"/>
              </w:tabs>
              <w:spacing w:after="0" w:line="240" w:lineRule="auto"/>
              <w:ind w:right="-60"/>
              <w:rPr>
                <w:rFonts w:ascii="Arial" w:hAnsi="Arial"/>
                <w:b/>
              </w:rPr>
            </w:pPr>
          </w:p>
          <w:p w14:paraId="050E40CB" w14:textId="77777777" w:rsidR="00F8037A" w:rsidRPr="00C21E48" w:rsidRDefault="00F8037A" w:rsidP="00F8037A">
            <w:pPr>
              <w:tabs>
                <w:tab w:val="right" w:leader="underscore" w:pos="10800"/>
              </w:tabs>
              <w:spacing w:after="0" w:line="240" w:lineRule="auto"/>
              <w:ind w:right="20"/>
              <w:rPr>
                <w:rFonts w:ascii="Arial" w:hAnsi="Arial"/>
                <w:b/>
              </w:rPr>
            </w:pPr>
            <w:r w:rsidRPr="00C21E48">
              <w:rPr>
                <w:rFonts w:ascii="Arial" w:hAnsi="Arial"/>
                <w:b/>
              </w:rPr>
              <w:t>UNIT</w:t>
            </w:r>
          </w:p>
          <w:p w14:paraId="0ED84CF1" w14:textId="77777777" w:rsidR="00F8037A" w:rsidRPr="00C21E48" w:rsidRDefault="00F8037A" w:rsidP="00F8037A">
            <w:pPr>
              <w:tabs>
                <w:tab w:val="right" w:leader="underscore" w:pos="10800"/>
              </w:tabs>
              <w:spacing w:after="0" w:line="240" w:lineRule="auto"/>
              <w:ind w:right="-1584"/>
              <w:rPr>
                <w:rFonts w:ascii="Arial" w:hAnsi="Arial"/>
                <w:b/>
              </w:rPr>
            </w:pPr>
          </w:p>
        </w:tc>
        <w:tc>
          <w:tcPr>
            <w:tcW w:w="1710" w:type="dxa"/>
            <w:tcBorders>
              <w:top w:val="single" w:sz="6" w:space="0" w:color="auto"/>
              <w:bottom w:val="single" w:sz="6" w:space="0" w:color="auto"/>
            </w:tcBorders>
          </w:tcPr>
          <w:p w14:paraId="1B0C7EF0" w14:textId="77777777" w:rsidR="00F8037A" w:rsidRPr="00C21E48" w:rsidRDefault="00F8037A" w:rsidP="00F8037A">
            <w:pPr>
              <w:tabs>
                <w:tab w:val="right" w:leader="underscore" w:pos="10800"/>
              </w:tabs>
              <w:spacing w:after="0" w:line="240" w:lineRule="auto"/>
              <w:ind w:right="20"/>
              <w:rPr>
                <w:rFonts w:ascii="Arial" w:hAnsi="Arial"/>
                <w:b/>
              </w:rPr>
            </w:pPr>
          </w:p>
          <w:p w14:paraId="496E784E" w14:textId="77777777" w:rsidR="00F8037A" w:rsidRPr="00C21E48" w:rsidRDefault="00F8037A" w:rsidP="00F8037A">
            <w:pPr>
              <w:tabs>
                <w:tab w:val="right" w:leader="underscore" w:pos="10800"/>
              </w:tabs>
              <w:spacing w:after="0" w:line="240" w:lineRule="auto"/>
              <w:ind w:right="20"/>
              <w:rPr>
                <w:rFonts w:ascii="Arial" w:hAnsi="Arial"/>
                <w:b/>
              </w:rPr>
            </w:pPr>
            <w:r w:rsidRPr="00C21E48">
              <w:rPr>
                <w:rFonts w:ascii="Arial" w:hAnsi="Arial"/>
                <w:b/>
              </w:rPr>
              <w:t>ESTIMATED</w:t>
            </w:r>
          </w:p>
          <w:p w14:paraId="2E0A2E3D" w14:textId="77777777" w:rsidR="00F8037A" w:rsidRPr="00C21E48" w:rsidRDefault="00F8037A" w:rsidP="00F8037A">
            <w:pPr>
              <w:tabs>
                <w:tab w:val="right" w:leader="underscore" w:pos="10800"/>
              </w:tabs>
              <w:spacing w:after="0" w:line="240" w:lineRule="auto"/>
              <w:ind w:right="-1584"/>
              <w:rPr>
                <w:rFonts w:ascii="Arial" w:hAnsi="Arial"/>
                <w:b/>
              </w:rPr>
            </w:pPr>
            <w:r w:rsidRPr="00C21E48">
              <w:rPr>
                <w:rFonts w:ascii="Arial" w:hAnsi="Arial"/>
                <w:b/>
              </w:rPr>
              <w:t>QUANTITY</w:t>
            </w:r>
          </w:p>
        </w:tc>
        <w:tc>
          <w:tcPr>
            <w:tcW w:w="1208" w:type="dxa"/>
            <w:tcBorders>
              <w:top w:val="single" w:sz="6" w:space="0" w:color="auto"/>
              <w:bottom w:val="single" w:sz="6" w:space="0" w:color="auto"/>
            </w:tcBorders>
          </w:tcPr>
          <w:p w14:paraId="579CB532" w14:textId="77777777" w:rsidR="00F8037A" w:rsidRPr="00C21E48" w:rsidRDefault="00F8037A" w:rsidP="00F8037A">
            <w:pPr>
              <w:tabs>
                <w:tab w:val="right" w:leader="underscore" w:pos="10800"/>
              </w:tabs>
              <w:spacing w:after="0" w:line="240" w:lineRule="auto"/>
              <w:ind w:right="20"/>
              <w:rPr>
                <w:rFonts w:ascii="Arial" w:hAnsi="Arial"/>
                <w:b/>
              </w:rPr>
            </w:pPr>
          </w:p>
          <w:p w14:paraId="31E0339B" w14:textId="77777777" w:rsidR="00F8037A" w:rsidRPr="00C21E48" w:rsidRDefault="00F8037A" w:rsidP="00F8037A">
            <w:pPr>
              <w:tabs>
                <w:tab w:val="right" w:leader="underscore" w:pos="10800"/>
              </w:tabs>
              <w:spacing w:after="0" w:line="240" w:lineRule="auto"/>
              <w:ind w:right="20"/>
              <w:rPr>
                <w:rFonts w:ascii="Arial" w:hAnsi="Arial"/>
                <w:b/>
              </w:rPr>
            </w:pPr>
            <w:r w:rsidRPr="00C21E48">
              <w:rPr>
                <w:rFonts w:ascii="Arial" w:hAnsi="Arial"/>
                <w:b/>
              </w:rPr>
              <w:t>UNIT</w:t>
            </w:r>
          </w:p>
          <w:p w14:paraId="01287F21" w14:textId="77777777" w:rsidR="00F8037A" w:rsidRPr="00C21E48" w:rsidRDefault="00F8037A" w:rsidP="00F8037A">
            <w:pPr>
              <w:tabs>
                <w:tab w:val="right" w:leader="underscore" w:pos="10800"/>
              </w:tabs>
              <w:spacing w:after="0" w:line="240" w:lineRule="auto"/>
              <w:ind w:right="-1584"/>
              <w:rPr>
                <w:rFonts w:ascii="Arial" w:hAnsi="Arial"/>
                <w:b/>
              </w:rPr>
            </w:pPr>
            <w:r w:rsidRPr="00C21E48">
              <w:rPr>
                <w:rFonts w:ascii="Arial" w:hAnsi="Arial"/>
                <w:b/>
              </w:rPr>
              <w:t>PRICE</w:t>
            </w:r>
          </w:p>
        </w:tc>
        <w:tc>
          <w:tcPr>
            <w:tcW w:w="1582" w:type="dxa"/>
            <w:tcBorders>
              <w:top w:val="single" w:sz="6" w:space="0" w:color="auto"/>
              <w:bottom w:val="single" w:sz="6" w:space="0" w:color="auto"/>
            </w:tcBorders>
          </w:tcPr>
          <w:p w14:paraId="09A1C2D9" w14:textId="77777777" w:rsidR="00F8037A" w:rsidRPr="00C21E48" w:rsidRDefault="00F8037A" w:rsidP="00F8037A">
            <w:pPr>
              <w:tabs>
                <w:tab w:val="right" w:leader="underscore" w:pos="10800"/>
              </w:tabs>
              <w:spacing w:after="0" w:line="240" w:lineRule="auto"/>
              <w:ind w:right="20"/>
              <w:rPr>
                <w:rFonts w:ascii="Arial" w:hAnsi="Arial"/>
                <w:b/>
              </w:rPr>
            </w:pPr>
          </w:p>
          <w:p w14:paraId="1DBCB89B" w14:textId="77777777" w:rsidR="00F8037A" w:rsidRPr="00C21E48" w:rsidRDefault="00F8037A" w:rsidP="00F8037A">
            <w:pPr>
              <w:tabs>
                <w:tab w:val="right" w:leader="underscore" w:pos="10800"/>
              </w:tabs>
              <w:spacing w:after="0" w:line="240" w:lineRule="auto"/>
              <w:ind w:right="20"/>
              <w:rPr>
                <w:rFonts w:ascii="Arial" w:hAnsi="Arial"/>
                <w:b/>
              </w:rPr>
            </w:pPr>
            <w:r w:rsidRPr="00C21E48">
              <w:rPr>
                <w:rFonts w:ascii="Arial" w:hAnsi="Arial"/>
                <w:b/>
              </w:rPr>
              <w:t>EXTENDED</w:t>
            </w:r>
          </w:p>
          <w:p w14:paraId="6C02D302" w14:textId="77777777" w:rsidR="00F8037A" w:rsidRPr="00C21E48" w:rsidRDefault="00F8037A" w:rsidP="00F8037A">
            <w:pPr>
              <w:tabs>
                <w:tab w:val="right" w:leader="underscore" w:pos="10800"/>
              </w:tabs>
              <w:spacing w:after="0" w:line="240" w:lineRule="auto"/>
              <w:ind w:right="20"/>
              <w:rPr>
                <w:rFonts w:ascii="Arial" w:hAnsi="Arial"/>
                <w:b/>
              </w:rPr>
            </w:pPr>
            <w:r w:rsidRPr="00C21E48">
              <w:rPr>
                <w:rFonts w:ascii="Arial" w:hAnsi="Arial"/>
                <w:b/>
              </w:rPr>
              <w:t xml:space="preserve"> AMOUNT</w:t>
            </w:r>
          </w:p>
        </w:tc>
      </w:tr>
      <w:tr w:rsidR="00F8037A" w14:paraId="51ED3D1D" w14:textId="77777777" w:rsidTr="00F14E79">
        <w:trPr>
          <w:cantSplit/>
        </w:trPr>
        <w:tc>
          <w:tcPr>
            <w:tcW w:w="880" w:type="dxa"/>
            <w:tcBorders>
              <w:top w:val="single" w:sz="6" w:space="0" w:color="auto"/>
            </w:tcBorders>
          </w:tcPr>
          <w:p w14:paraId="358A3E81" w14:textId="77777777" w:rsidR="00F8037A" w:rsidRDefault="00F8037A" w:rsidP="00F8037A">
            <w:pPr>
              <w:spacing w:after="0" w:line="240" w:lineRule="auto"/>
              <w:rPr>
                <w:b/>
              </w:rPr>
            </w:pPr>
          </w:p>
        </w:tc>
        <w:tc>
          <w:tcPr>
            <w:tcW w:w="2890" w:type="dxa"/>
            <w:tcBorders>
              <w:top w:val="single" w:sz="6" w:space="0" w:color="auto"/>
            </w:tcBorders>
          </w:tcPr>
          <w:p w14:paraId="138CBC20" w14:textId="77777777" w:rsidR="00F8037A" w:rsidRDefault="00F8037A" w:rsidP="00F8037A">
            <w:pPr>
              <w:spacing w:after="0" w:line="240" w:lineRule="auto"/>
              <w:ind w:right="40"/>
              <w:rPr>
                <w:b/>
              </w:rPr>
            </w:pPr>
          </w:p>
        </w:tc>
        <w:tc>
          <w:tcPr>
            <w:tcW w:w="1309" w:type="dxa"/>
            <w:tcBorders>
              <w:top w:val="single" w:sz="6" w:space="0" w:color="auto"/>
            </w:tcBorders>
          </w:tcPr>
          <w:p w14:paraId="1919C243" w14:textId="77777777" w:rsidR="00F8037A" w:rsidRDefault="00F8037A" w:rsidP="00F8037A">
            <w:pPr>
              <w:spacing w:after="0" w:line="240" w:lineRule="auto"/>
              <w:ind w:right="20"/>
              <w:jc w:val="center"/>
            </w:pPr>
          </w:p>
        </w:tc>
        <w:tc>
          <w:tcPr>
            <w:tcW w:w="1031" w:type="dxa"/>
            <w:tcBorders>
              <w:top w:val="single" w:sz="6" w:space="0" w:color="auto"/>
            </w:tcBorders>
          </w:tcPr>
          <w:p w14:paraId="0C3E4562" w14:textId="77777777" w:rsidR="00F8037A" w:rsidRDefault="00F8037A" w:rsidP="00F8037A">
            <w:pPr>
              <w:spacing w:after="0" w:line="240" w:lineRule="auto"/>
              <w:ind w:right="20"/>
              <w:jc w:val="center"/>
            </w:pPr>
          </w:p>
        </w:tc>
        <w:tc>
          <w:tcPr>
            <w:tcW w:w="1710" w:type="dxa"/>
            <w:tcBorders>
              <w:top w:val="single" w:sz="6" w:space="0" w:color="auto"/>
            </w:tcBorders>
          </w:tcPr>
          <w:p w14:paraId="4BF86730" w14:textId="77777777" w:rsidR="00F8037A" w:rsidRDefault="00F8037A" w:rsidP="00F8037A">
            <w:pPr>
              <w:spacing w:after="0" w:line="240" w:lineRule="auto"/>
              <w:ind w:right="20"/>
              <w:jc w:val="center"/>
            </w:pPr>
          </w:p>
        </w:tc>
        <w:tc>
          <w:tcPr>
            <w:tcW w:w="1208" w:type="dxa"/>
            <w:tcBorders>
              <w:top w:val="single" w:sz="6" w:space="0" w:color="auto"/>
            </w:tcBorders>
          </w:tcPr>
          <w:p w14:paraId="139B8B2F" w14:textId="77777777" w:rsidR="00F8037A" w:rsidRDefault="00F8037A" w:rsidP="00F8037A">
            <w:pPr>
              <w:spacing w:after="0" w:line="240" w:lineRule="auto"/>
              <w:ind w:right="40"/>
              <w:jc w:val="center"/>
            </w:pPr>
          </w:p>
        </w:tc>
        <w:tc>
          <w:tcPr>
            <w:tcW w:w="1582" w:type="dxa"/>
            <w:tcBorders>
              <w:top w:val="single" w:sz="6" w:space="0" w:color="auto"/>
            </w:tcBorders>
          </w:tcPr>
          <w:p w14:paraId="51374F62" w14:textId="77777777" w:rsidR="00F8037A" w:rsidRDefault="00F8037A" w:rsidP="00F8037A">
            <w:pPr>
              <w:spacing w:after="0" w:line="240" w:lineRule="auto"/>
              <w:ind w:right="20"/>
              <w:jc w:val="center"/>
            </w:pPr>
          </w:p>
        </w:tc>
      </w:tr>
      <w:tr w:rsidR="00F8037A" w14:paraId="71DC0779" w14:textId="77777777" w:rsidTr="00F14E79">
        <w:trPr>
          <w:cantSplit/>
        </w:trPr>
        <w:tc>
          <w:tcPr>
            <w:tcW w:w="880" w:type="dxa"/>
          </w:tcPr>
          <w:p w14:paraId="154E6B90" w14:textId="77777777" w:rsidR="00F8037A" w:rsidRDefault="00F8037A" w:rsidP="00F8037A">
            <w:pPr>
              <w:spacing w:after="0" w:line="240" w:lineRule="auto"/>
              <w:rPr>
                <w:b/>
              </w:rPr>
            </w:pPr>
          </w:p>
        </w:tc>
        <w:tc>
          <w:tcPr>
            <w:tcW w:w="2890" w:type="dxa"/>
          </w:tcPr>
          <w:p w14:paraId="7C81279C" w14:textId="77777777" w:rsidR="00F8037A" w:rsidRDefault="00F8037A" w:rsidP="00F8037A">
            <w:pPr>
              <w:spacing w:after="0" w:line="240" w:lineRule="auto"/>
              <w:ind w:right="40"/>
              <w:rPr>
                <w:b/>
              </w:rPr>
            </w:pPr>
          </w:p>
        </w:tc>
        <w:tc>
          <w:tcPr>
            <w:tcW w:w="1309" w:type="dxa"/>
          </w:tcPr>
          <w:p w14:paraId="01D983A3" w14:textId="77777777" w:rsidR="00F8037A" w:rsidRDefault="00F8037A" w:rsidP="00F8037A">
            <w:pPr>
              <w:spacing w:after="0" w:line="240" w:lineRule="auto"/>
              <w:ind w:right="20"/>
              <w:jc w:val="center"/>
            </w:pPr>
          </w:p>
        </w:tc>
        <w:tc>
          <w:tcPr>
            <w:tcW w:w="1031" w:type="dxa"/>
          </w:tcPr>
          <w:p w14:paraId="109BB05A" w14:textId="77777777" w:rsidR="00F8037A" w:rsidRDefault="00F8037A" w:rsidP="00F8037A">
            <w:pPr>
              <w:spacing w:after="0" w:line="240" w:lineRule="auto"/>
              <w:ind w:right="20"/>
              <w:jc w:val="center"/>
            </w:pPr>
          </w:p>
        </w:tc>
        <w:tc>
          <w:tcPr>
            <w:tcW w:w="1710" w:type="dxa"/>
          </w:tcPr>
          <w:p w14:paraId="3FC91FA6" w14:textId="77777777" w:rsidR="00F8037A" w:rsidRDefault="00F8037A" w:rsidP="00F8037A">
            <w:pPr>
              <w:spacing w:after="0" w:line="240" w:lineRule="auto"/>
              <w:ind w:right="20"/>
              <w:jc w:val="center"/>
            </w:pPr>
          </w:p>
        </w:tc>
        <w:tc>
          <w:tcPr>
            <w:tcW w:w="1208" w:type="dxa"/>
          </w:tcPr>
          <w:p w14:paraId="21D00191" w14:textId="77777777" w:rsidR="00F8037A" w:rsidRDefault="00F8037A" w:rsidP="00F8037A">
            <w:pPr>
              <w:spacing w:after="0" w:line="240" w:lineRule="auto"/>
              <w:ind w:right="40"/>
              <w:jc w:val="center"/>
            </w:pPr>
          </w:p>
        </w:tc>
        <w:tc>
          <w:tcPr>
            <w:tcW w:w="1582" w:type="dxa"/>
          </w:tcPr>
          <w:p w14:paraId="43D8DE7C" w14:textId="77777777" w:rsidR="00F8037A" w:rsidRDefault="00F8037A" w:rsidP="00F8037A">
            <w:pPr>
              <w:spacing w:after="0" w:line="240" w:lineRule="auto"/>
              <w:ind w:right="20"/>
              <w:jc w:val="center"/>
            </w:pPr>
          </w:p>
        </w:tc>
      </w:tr>
      <w:tr w:rsidR="00F8037A" w14:paraId="6D1E8187" w14:textId="77777777" w:rsidTr="00F14E79">
        <w:trPr>
          <w:cantSplit/>
        </w:trPr>
        <w:tc>
          <w:tcPr>
            <w:tcW w:w="880" w:type="dxa"/>
          </w:tcPr>
          <w:p w14:paraId="2117914A" w14:textId="77777777" w:rsidR="00F8037A" w:rsidRDefault="00F8037A" w:rsidP="00F8037A">
            <w:pPr>
              <w:spacing w:after="0" w:line="240" w:lineRule="auto"/>
              <w:rPr>
                <w:b/>
              </w:rPr>
            </w:pPr>
          </w:p>
        </w:tc>
        <w:tc>
          <w:tcPr>
            <w:tcW w:w="2890" w:type="dxa"/>
          </w:tcPr>
          <w:p w14:paraId="202D7FC1" w14:textId="77777777" w:rsidR="00F8037A" w:rsidRDefault="00F8037A" w:rsidP="00F8037A">
            <w:pPr>
              <w:spacing w:after="0" w:line="240" w:lineRule="auto"/>
              <w:ind w:right="40"/>
              <w:rPr>
                <w:b/>
              </w:rPr>
            </w:pPr>
          </w:p>
        </w:tc>
        <w:tc>
          <w:tcPr>
            <w:tcW w:w="1309" w:type="dxa"/>
          </w:tcPr>
          <w:p w14:paraId="0C8AC79D" w14:textId="77777777" w:rsidR="00F8037A" w:rsidRDefault="00F8037A" w:rsidP="00F8037A">
            <w:pPr>
              <w:spacing w:after="0" w:line="240" w:lineRule="auto"/>
              <w:ind w:right="20"/>
              <w:jc w:val="center"/>
            </w:pPr>
          </w:p>
        </w:tc>
        <w:tc>
          <w:tcPr>
            <w:tcW w:w="1031" w:type="dxa"/>
          </w:tcPr>
          <w:p w14:paraId="431883DD" w14:textId="77777777" w:rsidR="00F8037A" w:rsidRDefault="00F8037A" w:rsidP="00F8037A">
            <w:pPr>
              <w:spacing w:after="0" w:line="240" w:lineRule="auto"/>
              <w:ind w:right="20"/>
              <w:jc w:val="center"/>
            </w:pPr>
          </w:p>
        </w:tc>
        <w:tc>
          <w:tcPr>
            <w:tcW w:w="1710" w:type="dxa"/>
          </w:tcPr>
          <w:p w14:paraId="1E87871C" w14:textId="77777777" w:rsidR="00F8037A" w:rsidRDefault="00F8037A" w:rsidP="00F8037A">
            <w:pPr>
              <w:spacing w:after="0" w:line="240" w:lineRule="auto"/>
              <w:ind w:right="20"/>
              <w:jc w:val="center"/>
            </w:pPr>
          </w:p>
        </w:tc>
        <w:tc>
          <w:tcPr>
            <w:tcW w:w="1208" w:type="dxa"/>
          </w:tcPr>
          <w:p w14:paraId="5056FE22" w14:textId="77777777" w:rsidR="00F8037A" w:rsidRDefault="00F8037A" w:rsidP="00F8037A">
            <w:pPr>
              <w:spacing w:after="0" w:line="240" w:lineRule="auto"/>
              <w:ind w:right="40"/>
              <w:jc w:val="center"/>
            </w:pPr>
          </w:p>
        </w:tc>
        <w:tc>
          <w:tcPr>
            <w:tcW w:w="1582" w:type="dxa"/>
          </w:tcPr>
          <w:p w14:paraId="34604AB3" w14:textId="77777777" w:rsidR="00F8037A" w:rsidRDefault="00F8037A" w:rsidP="00F8037A">
            <w:pPr>
              <w:spacing w:after="0" w:line="240" w:lineRule="auto"/>
              <w:ind w:right="20"/>
              <w:jc w:val="center"/>
            </w:pPr>
          </w:p>
        </w:tc>
      </w:tr>
      <w:tr w:rsidR="00F8037A" w14:paraId="7521B1FB" w14:textId="77777777" w:rsidTr="00F14E79">
        <w:trPr>
          <w:cantSplit/>
        </w:trPr>
        <w:tc>
          <w:tcPr>
            <w:tcW w:w="880" w:type="dxa"/>
          </w:tcPr>
          <w:p w14:paraId="465C0357" w14:textId="77777777" w:rsidR="00F8037A" w:rsidRDefault="00F8037A" w:rsidP="00F8037A">
            <w:pPr>
              <w:spacing w:after="0" w:line="240" w:lineRule="auto"/>
              <w:rPr>
                <w:b/>
              </w:rPr>
            </w:pPr>
          </w:p>
        </w:tc>
        <w:tc>
          <w:tcPr>
            <w:tcW w:w="2890" w:type="dxa"/>
          </w:tcPr>
          <w:p w14:paraId="52F8FEA4" w14:textId="77777777" w:rsidR="00F8037A" w:rsidRDefault="00F8037A" w:rsidP="00F8037A">
            <w:pPr>
              <w:spacing w:after="0" w:line="240" w:lineRule="auto"/>
              <w:ind w:right="40"/>
              <w:rPr>
                <w:b/>
              </w:rPr>
            </w:pPr>
          </w:p>
        </w:tc>
        <w:tc>
          <w:tcPr>
            <w:tcW w:w="1309" w:type="dxa"/>
          </w:tcPr>
          <w:p w14:paraId="354DB1D8" w14:textId="77777777" w:rsidR="00F8037A" w:rsidRDefault="00F8037A" w:rsidP="00F8037A">
            <w:pPr>
              <w:spacing w:after="0" w:line="240" w:lineRule="auto"/>
              <w:ind w:right="20"/>
              <w:jc w:val="center"/>
            </w:pPr>
          </w:p>
        </w:tc>
        <w:tc>
          <w:tcPr>
            <w:tcW w:w="1031" w:type="dxa"/>
          </w:tcPr>
          <w:p w14:paraId="00AC8443" w14:textId="77777777" w:rsidR="00F8037A" w:rsidRDefault="00F8037A" w:rsidP="00F8037A">
            <w:pPr>
              <w:spacing w:after="0" w:line="240" w:lineRule="auto"/>
              <w:ind w:right="20"/>
              <w:jc w:val="center"/>
            </w:pPr>
          </w:p>
        </w:tc>
        <w:tc>
          <w:tcPr>
            <w:tcW w:w="1710" w:type="dxa"/>
          </w:tcPr>
          <w:p w14:paraId="755ABB2E" w14:textId="77777777" w:rsidR="00F8037A" w:rsidRDefault="00F8037A" w:rsidP="00F8037A">
            <w:pPr>
              <w:spacing w:after="0" w:line="240" w:lineRule="auto"/>
              <w:ind w:right="20"/>
              <w:jc w:val="center"/>
            </w:pPr>
          </w:p>
        </w:tc>
        <w:tc>
          <w:tcPr>
            <w:tcW w:w="1208" w:type="dxa"/>
          </w:tcPr>
          <w:p w14:paraId="34CBC06F" w14:textId="77777777" w:rsidR="00F8037A" w:rsidRDefault="00F8037A" w:rsidP="00F8037A">
            <w:pPr>
              <w:spacing w:after="0" w:line="240" w:lineRule="auto"/>
              <w:ind w:right="20"/>
              <w:jc w:val="center"/>
            </w:pPr>
          </w:p>
        </w:tc>
        <w:tc>
          <w:tcPr>
            <w:tcW w:w="1582" w:type="dxa"/>
          </w:tcPr>
          <w:p w14:paraId="07A236EC" w14:textId="77777777" w:rsidR="00F8037A" w:rsidRDefault="00F8037A" w:rsidP="00F8037A">
            <w:pPr>
              <w:spacing w:after="0" w:line="240" w:lineRule="auto"/>
              <w:ind w:right="20"/>
              <w:jc w:val="center"/>
            </w:pPr>
          </w:p>
        </w:tc>
      </w:tr>
      <w:tr w:rsidR="00F8037A" w14:paraId="78577C0E" w14:textId="77777777" w:rsidTr="00F14E79">
        <w:trPr>
          <w:cantSplit/>
        </w:trPr>
        <w:tc>
          <w:tcPr>
            <w:tcW w:w="880" w:type="dxa"/>
          </w:tcPr>
          <w:p w14:paraId="28B5D781" w14:textId="77777777" w:rsidR="00F8037A" w:rsidRDefault="00F8037A" w:rsidP="00F8037A">
            <w:pPr>
              <w:spacing w:after="0" w:line="240" w:lineRule="auto"/>
            </w:pPr>
          </w:p>
        </w:tc>
        <w:tc>
          <w:tcPr>
            <w:tcW w:w="2890" w:type="dxa"/>
          </w:tcPr>
          <w:p w14:paraId="63194A4D" w14:textId="77777777" w:rsidR="00F8037A" w:rsidRDefault="00F8037A" w:rsidP="00F8037A">
            <w:pPr>
              <w:spacing w:after="0" w:line="240" w:lineRule="auto"/>
              <w:ind w:right="40"/>
            </w:pPr>
          </w:p>
        </w:tc>
        <w:tc>
          <w:tcPr>
            <w:tcW w:w="1309" w:type="dxa"/>
          </w:tcPr>
          <w:p w14:paraId="5C444F07" w14:textId="77777777" w:rsidR="00F8037A" w:rsidRDefault="00F8037A" w:rsidP="00F8037A">
            <w:pPr>
              <w:spacing w:after="0" w:line="240" w:lineRule="auto"/>
              <w:ind w:right="20"/>
              <w:jc w:val="center"/>
            </w:pPr>
          </w:p>
        </w:tc>
        <w:tc>
          <w:tcPr>
            <w:tcW w:w="1031" w:type="dxa"/>
          </w:tcPr>
          <w:p w14:paraId="43989E54" w14:textId="77777777" w:rsidR="00F8037A" w:rsidRDefault="00F8037A" w:rsidP="00F8037A">
            <w:pPr>
              <w:spacing w:after="0" w:line="240" w:lineRule="auto"/>
              <w:ind w:right="20"/>
              <w:jc w:val="center"/>
            </w:pPr>
          </w:p>
        </w:tc>
        <w:tc>
          <w:tcPr>
            <w:tcW w:w="1710" w:type="dxa"/>
          </w:tcPr>
          <w:p w14:paraId="50FECDBD" w14:textId="77777777" w:rsidR="00F8037A" w:rsidRDefault="00F8037A" w:rsidP="00F8037A">
            <w:pPr>
              <w:spacing w:after="0" w:line="240" w:lineRule="auto"/>
              <w:ind w:right="20"/>
              <w:jc w:val="center"/>
            </w:pPr>
          </w:p>
        </w:tc>
        <w:tc>
          <w:tcPr>
            <w:tcW w:w="1208" w:type="dxa"/>
          </w:tcPr>
          <w:p w14:paraId="5A27A19A" w14:textId="77777777" w:rsidR="00F8037A" w:rsidRDefault="00F8037A" w:rsidP="00F8037A">
            <w:pPr>
              <w:spacing w:after="0" w:line="240" w:lineRule="auto"/>
              <w:ind w:right="40"/>
              <w:jc w:val="center"/>
            </w:pPr>
          </w:p>
        </w:tc>
        <w:tc>
          <w:tcPr>
            <w:tcW w:w="1582" w:type="dxa"/>
          </w:tcPr>
          <w:p w14:paraId="3D6F77E6" w14:textId="77777777" w:rsidR="00F8037A" w:rsidRDefault="00F8037A" w:rsidP="00F8037A">
            <w:pPr>
              <w:spacing w:after="0" w:line="240" w:lineRule="auto"/>
              <w:ind w:right="20"/>
              <w:jc w:val="center"/>
            </w:pPr>
          </w:p>
        </w:tc>
      </w:tr>
      <w:tr w:rsidR="00F8037A" w14:paraId="469377E3" w14:textId="77777777" w:rsidTr="00F14E79">
        <w:trPr>
          <w:cantSplit/>
        </w:trPr>
        <w:tc>
          <w:tcPr>
            <w:tcW w:w="880" w:type="dxa"/>
          </w:tcPr>
          <w:p w14:paraId="4F3F2C8E" w14:textId="77777777" w:rsidR="00F8037A" w:rsidRDefault="00F8037A" w:rsidP="00F8037A">
            <w:pPr>
              <w:spacing w:after="0" w:line="240" w:lineRule="auto"/>
            </w:pPr>
          </w:p>
        </w:tc>
        <w:tc>
          <w:tcPr>
            <w:tcW w:w="2890" w:type="dxa"/>
          </w:tcPr>
          <w:p w14:paraId="459D2D03" w14:textId="77777777" w:rsidR="00F8037A" w:rsidRDefault="00F8037A" w:rsidP="00F8037A">
            <w:pPr>
              <w:spacing w:after="0" w:line="240" w:lineRule="auto"/>
              <w:ind w:right="40"/>
            </w:pPr>
          </w:p>
        </w:tc>
        <w:tc>
          <w:tcPr>
            <w:tcW w:w="1309" w:type="dxa"/>
          </w:tcPr>
          <w:p w14:paraId="39D4955F" w14:textId="77777777" w:rsidR="00F8037A" w:rsidRDefault="00F8037A" w:rsidP="00F8037A">
            <w:pPr>
              <w:spacing w:after="0" w:line="240" w:lineRule="auto"/>
              <w:ind w:right="20"/>
              <w:jc w:val="center"/>
            </w:pPr>
          </w:p>
        </w:tc>
        <w:tc>
          <w:tcPr>
            <w:tcW w:w="1031" w:type="dxa"/>
          </w:tcPr>
          <w:p w14:paraId="2B7329B7" w14:textId="77777777" w:rsidR="00F8037A" w:rsidRDefault="00F8037A" w:rsidP="00F8037A">
            <w:pPr>
              <w:spacing w:after="0" w:line="240" w:lineRule="auto"/>
              <w:ind w:right="20"/>
              <w:jc w:val="center"/>
            </w:pPr>
          </w:p>
        </w:tc>
        <w:tc>
          <w:tcPr>
            <w:tcW w:w="1710" w:type="dxa"/>
          </w:tcPr>
          <w:p w14:paraId="7C1420E7" w14:textId="77777777" w:rsidR="00F8037A" w:rsidRDefault="00F8037A" w:rsidP="00F8037A">
            <w:pPr>
              <w:spacing w:after="0" w:line="240" w:lineRule="auto"/>
              <w:ind w:right="20"/>
              <w:jc w:val="center"/>
            </w:pPr>
          </w:p>
        </w:tc>
        <w:tc>
          <w:tcPr>
            <w:tcW w:w="1208" w:type="dxa"/>
          </w:tcPr>
          <w:p w14:paraId="2B3F2C70" w14:textId="77777777" w:rsidR="00F8037A" w:rsidRDefault="00F8037A" w:rsidP="00F8037A">
            <w:pPr>
              <w:spacing w:after="0" w:line="240" w:lineRule="auto"/>
              <w:ind w:right="20"/>
              <w:jc w:val="center"/>
            </w:pPr>
          </w:p>
        </w:tc>
        <w:tc>
          <w:tcPr>
            <w:tcW w:w="1582" w:type="dxa"/>
          </w:tcPr>
          <w:p w14:paraId="31989B88" w14:textId="77777777" w:rsidR="00F8037A" w:rsidRDefault="00F8037A" w:rsidP="00F8037A">
            <w:pPr>
              <w:spacing w:after="0" w:line="240" w:lineRule="auto"/>
              <w:ind w:right="20"/>
              <w:jc w:val="center"/>
            </w:pPr>
          </w:p>
        </w:tc>
      </w:tr>
      <w:tr w:rsidR="00F8037A" w14:paraId="2D78F194" w14:textId="77777777" w:rsidTr="00F14E79">
        <w:trPr>
          <w:cantSplit/>
        </w:trPr>
        <w:tc>
          <w:tcPr>
            <w:tcW w:w="880" w:type="dxa"/>
          </w:tcPr>
          <w:p w14:paraId="226B243F" w14:textId="77777777" w:rsidR="00F8037A" w:rsidRDefault="00F8037A" w:rsidP="00F8037A">
            <w:pPr>
              <w:spacing w:after="0" w:line="240" w:lineRule="auto"/>
            </w:pPr>
          </w:p>
        </w:tc>
        <w:tc>
          <w:tcPr>
            <w:tcW w:w="2890" w:type="dxa"/>
          </w:tcPr>
          <w:p w14:paraId="035A4421" w14:textId="77777777" w:rsidR="00F8037A" w:rsidRDefault="00F8037A" w:rsidP="00F8037A">
            <w:pPr>
              <w:spacing w:after="0" w:line="240" w:lineRule="auto"/>
              <w:ind w:right="40"/>
            </w:pPr>
          </w:p>
        </w:tc>
        <w:tc>
          <w:tcPr>
            <w:tcW w:w="1309" w:type="dxa"/>
          </w:tcPr>
          <w:p w14:paraId="38F46527" w14:textId="77777777" w:rsidR="00F8037A" w:rsidRDefault="00F8037A" w:rsidP="00F8037A">
            <w:pPr>
              <w:spacing w:after="0" w:line="240" w:lineRule="auto"/>
              <w:ind w:right="20"/>
              <w:jc w:val="center"/>
            </w:pPr>
          </w:p>
        </w:tc>
        <w:tc>
          <w:tcPr>
            <w:tcW w:w="1031" w:type="dxa"/>
          </w:tcPr>
          <w:p w14:paraId="12D967BB" w14:textId="77777777" w:rsidR="00F8037A" w:rsidRDefault="00F8037A" w:rsidP="00F8037A">
            <w:pPr>
              <w:spacing w:after="0" w:line="240" w:lineRule="auto"/>
              <w:ind w:right="20"/>
              <w:jc w:val="center"/>
            </w:pPr>
          </w:p>
        </w:tc>
        <w:tc>
          <w:tcPr>
            <w:tcW w:w="1710" w:type="dxa"/>
          </w:tcPr>
          <w:p w14:paraId="396D2D40" w14:textId="77777777" w:rsidR="00F8037A" w:rsidRDefault="00F8037A" w:rsidP="00F8037A">
            <w:pPr>
              <w:spacing w:after="0" w:line="240" w:lineRule="auto"/>
              <w:ind w:right="20"/>
              <w:jc w:val="center"/>
            </w:pPr>
          </w:p>
        </w:tc>
        <w:tc>
          <w:tcPr>
            <w:tcW w:w="1208" w:type="dxa"/>
          </w:tcPr>
          <w:p w14:paraId="2C6DD28F" w14:textId="77777777" w:rsidR="00F8037A" w:rsidRDefault="00F8037A" w:rsidP="00F8037A">
            <w:pPr>
              <w:spacing w:after="0" w:line="240" w:lineRule="auto"/>
              <w:ind w:right="40"/>
              <w:jc w:val="center"/>
            </w:pPr>
          </w:p>
        </w:tc>
        <w:tc>
          <w:tcPr>
            <w:tcW w:w="1582" w:type="dxa"/>
          </w:tcPr>
          <w:p w14:paraId="0C33776B" w14:textId="77777777" w:rsidR="00F8037A" w:rsidRDefault="00F8037A" w:rsidP="00F8037A">
            <w:pPr>
              <w:spacing w:after="0" w:line="240" w:lineRule="auto"/>
              <w:ind w:right="20"/>
              <w:jc w:val="center"/>
            </w:pPr>
          </w:p>
        </w:tc>
      </w:tr>
      <w:tr w:rsidR="00F8037A" w14:paraId="0F722456" w14:textId="77777777" w:rsidTr="00F14E79">
        <w:trPr>
          <w:cantSplit/>
        </w:trPr>
        <w:tc>
          <w:tcPr>
            <w:tcW w:w="880" w:type="dxa"/>
          </w:tcPr>
          <w:p w14:paraId="13D88CF7" w14:textId="77777777" w:rsidR="00F8037A" w:rsidRDefault="00F8037A" w:rsidP="00F8037A">
            <w:pPr>
              <w:spacing w:after="0" w:line="240" w:lineRule="auto"/>
              <w:rPr>
                <w:b/>
              </w:rPr>
            </w:pPr>
          </w:p>
        </w:tc>
        <w:tc>
          <w:tcPr>
            <w:tcW w:w="2890" w:type="dxa"/>
          </w:tcPr>
          <w:p w14:paraId="75A49D2B" w14:textId="77777777" w:rsidR="00F8037A" w:rsidRDefault="00F8037A" w:rsidP="00F8037A">
            <w:pPr>
              <w:spacing w:after="0" w:line="240" w:lineRule="auto"/>
              <w:ind w:right="40"/>
              <w:rPr>
                <w:b/>
              </w:rPr>
            </w:pPr>
          </w:p>
        </w:tc>
        <w:tc>
          <w:tcPr>
            <w:tcW w:w="1309" w:type="dxa"/>
          </w:tcPr>
          <w:p w14:paraId="472E78BA" w14:textId="77777777" w:rsidR="00F8037A" w:rsidRDefault="00F8037A" w:rsidP="00F8037A">
            <w:pPr>
              <w:spacing w:after="0" w:line="240" w:lineRule="auto"/>
              <w:ind w:right="20"/>
              <w:jc w:val="center"/>
            </w:pPr>
          </w:p>
        </w:tc>
        <w:tc>
          <w:tcPr>
            <w:tcW w:w="1031" w:type="dxa"/>
          </w:tcPr>
          <w:p w14:paraId="5CDA4605" w14:textId="77777777" w:rsidR="00F8037A" w:rsidRDefault="00F8037A" w:rsidP="00F8037A">
            <w:pPr>
              <w:spacing w:after="0" w:line="240" w:lineRule="auto"/>
              <w:ind w:right="20"/>
              <w:jc w:val="center"/>
            </w:pPr>
          </w:p>
        </w:tc>
        <w:tc>
          <w:tcPr>
            <w:tcW w:w="1710" w:type="dxa"/>
          </w:tcPr>
          <w:p w14:paraId="3CBD0E79" w14:textId="77777777" w:rsidR="00F8037A" w:rsidRDefault="00F8037A" w:rsidP="00F8037A">
            <w:pPr>
              <w:spacing w:after="0" w:line="240" w:lineRule="auto"/>
              <w:ind w:right="20"/>
              <w:jc w:val="center"/>
            </w:pPr>
          </w:p>
        </w:tc>
        <w:tc>
          <w:tcPr>
            <w:tcW w:w="1208" w:type="dxa"/>
          </w:tcPr>
          <w:p w14:paraId="3BE11DEF" w14:textId="77777777" w:rsidR="00F8037A" w:rsidRDefault="00F8037A" w:rsidP="00F8037A">
            <w:pPr>
              <w:spacing w:after="0" w:line="240" w:lineRule="auto"/>
              <w:ind w:right="40"/>
              <w:jc w:val="center"/>
            </w:pPr>
          </w:p>
        </w:tc>
        <w:tc>
          <w:tcPr>
            <w:tcW w:w="1582" w:type="dxa"/>
          </w:tcPr>
          <w:p w14:paraId="46463BD5" w14:textId="77777777" w:rsidR="00F8037A" w:rsidRDefault="00F8037A" w:rsidP="00F8037A">
            <w:pPr>
              <w:spacing w:after="0" w:line="240" w:lineRule="auto"/>
              <w:ind w:right="20"/>
              <w:jc w:val="center"/>
            </w:pPr>
          </w:p>
        </w:tc>
      </w:tr>
      <w:tr w:rsidR="00F8037A" w14:paraId="37FABCC1" w14:textId="77777777" w:rsidTr="00F14E79">
        <w:trPr>
          <w:cantSplit/>
        </w:trPr>
        <w:tc>
          <w:tcPr>
            <w:tcW w:w="880" w:type="dxa"/>
          </w:tcPr>
          <w:p w14:paraId="28E8B56F" w14:textId="77777777" w:rsidR="00F8037A" w:rsidRDefault="00F8037A" w:rsidP="00F8037A">
            <w:pPr>
              <w:spacing w:after="0" w:line="240" w:lineRule="auto"/>
            </w:pPr>
          </w:p>
        </w:tc>
        <w:tc>
          <w:tcPr>
            <w:tcW w:w="2890" w:type="dxa"/>
          </w:tcPr>
          <w:p w14:paraId="02853407" w14:textId="77777777" w:rsidR="00F8037A" w:rsidRDefault="00F8037A" w:rsidP="00F8037A">
            <w:pPr>
              <w:spacing w:after="0" w:line="240" w:lineRule="auto"/>
              <w:ind w:right="40"/>
            </w:pPr>
          </w:p>
        </w:tc>
        <w:tc>
          <w:tcPr>
            <w:tcW w:w="1309" w:type="dxa"/>
          </w:tcPr>
          <w:p w14:paraId="4B2995B5" w14:textId="77777777" w:rsidR="00F8037A" w:rsidRDefault="00F8037A" w:rsidP="00F8037A">
            <w:pPr>
              <w:spacing w:after="0" w:line="240" w:lineRule="auto"/>
              <w:ind w:right="20"/>
              <w:jc w:val="center"/>
            </w:pPr>
          </w:p>
        </w:tc>
        <w:tc>
          <w:tcPr>
            <w:tcW w:w="1031" w:type="dxa"/>
          </w:tcPr>
          <w:p w14:paraId="15611E32" w14:textId="77777777" w:rsidR="00F8037A" w:rsidRDefault="00F8037A" w:rsidP="00F8037A">
            <w:pPr>
              <w:spacing w:after="0" w:line="240" w:lineRule="auto"/>
              <w:ind w:right="20"/>
              <w:jc w:val="center"/>
            </w:pPr>
          </w:p>
        </w:tc>
        <w:tc>
          <w:tcPr>
            <w:tcW w:w="1710" w:type="dxa"/>
          </w:tcPr>
          <w:p w14:paraId="49D01BB0" w14:textId="77777777" w:rsidR="00F8037A" w:rsidRDefault="00F8037A" w:rsidP="00F8037A">
            <w:pPr>
              <w:spacing w:after="0" w:line="240" w:lineRule="auto"/>
              <w:ind w:right="20"/>
              <w:jc w:val="center"/>
            </w:pPr>
          </w:p>
        </w:tc>
        <w:tc>
          <w:tcPr>
            <w:tcW w:w="1208" w:type="dxa"/>
          </w:tcPr>
          <w:p w14:paraId="4FC2F944" w14:textId="77777777" w:rsidR="00F8037A" w:rsidRDefault="00F8037A" w:rsidP="00F8037A">
            <w:pPr>
              <w:spacing w:after="0" w:line="240" w:lineRule="auto"/>
              <w:ind w:right="40"/>
              <w:jc w:val="center"/>
            </w:pPr>
          </w:p>
        </w:tc>
        <w:tc>
          <w:tcPr>
            <w:tcW w:w="1582" w:type="dxa"/>
          </w:tcPr>
          <w:p w14:paraId="05E186BD" w14:textId="77777777" w:rsidR="00F8037A" w:rsidRDefault="00F8037A" w:rsidP="00F8037A">
            <w:pPr>
              <w:spacing w:after="0" w:line="240" w:lineRule="auto"/>
              <w:ind w:right="20"/>
              <w:jc w:val="center"/>
            </w:pPr>
          </w:p>
        </w:tc>
      </w:tr>
      <w:tr w:rsidR="00F8037A" w14:paraId="003AA88F" w14:textId="77777777" w:rsidTr="00F14E79">
        <w:trPr>
          <w:cantSplit/>
        </w:trPr>
        <w:tc>
          <w:tcPr>
            <w:tcW w:w="880" w:type="dxa"/>
          </w:tcPr>
          <w:p w14:paraId="29280584" w14:textId="77777777" w:rsidR="00F8037A" w:rsidRDefault="00F8037A" w:rsidP="00F8037A">
            <w:pPr>
              <w:spacing w:after="0" w:line="240" w:lineRule="auto"/>
            </w:pPr>
          </w:p>
        </w:tc>
        <w:tc>
          <w:tcPr>
            <w:tcW w:w="2890" w:type="dxa"/>
          </w:tcPr>
          <w:p w14:paraId="7F6864C7" w14:textId="77777777" w:rsidR="00F8037A" w:rsidRDefault="00F8037A" w:rsidP="00F8037A">
            <w:pPr>
              <w:spacing w:after="0" w:line="240" w:lineRule="auto"/>
              <w:ind w:right="40"/>
            </w:pPr>
          </w:p>
        </w:tc>
        <w:tc>
          <w:tcPr>
            <w:tcW w:w="1309" w:type="dxa"/>
          </w:tcPr>
          <w:p w14:paraId="62EF1F9A" w14:textId="77777777" w:rsidR="00F8037A" w:rsidRDefault="00F8037A" w:rsidP="00F8037A">
            <w:pPr>
              <w:spacing w:after="0" w:line="240" w:lineRule="auto"/>
              <w:ind w:right="20"/>
              <w:jc w:val="center"/>
            </w:pPr>
          </w:p>
        </w:tc>
        <w:tc>
          <w:tcPr>
            <w:tcW w:w="1031" w:type="dxa"/>
          </w:tcPr>
          <w:p w14:paraId="0A9C33C9" w14:textId="77777777" w:rsidR="00F8037A" w:rsidRDefault="00F8037A" w:rsidP="00F8037A">
            <w:pPr>
              <w:spacing w:after="0" w:line="240" w:lineRule="auto"/>
              <w:ind w:right="20"/>
              <w:jc w:val="center"/>
            </w:pPr>
          </w:p>
        </w:tc>
        <w:tc>
          <w:tcPr>
            <w:tcW w:w="1710" w:type="dxa"/>
          </w:tcPr>
          <w:p w14:paraId="257B5B85" w14:textId="77777777" w:rsidR="00F8037A" w:rsidRDefault="00F8037A" w:rsidP="00F8037A">
            <w:pPr>
              <w:spacing w:after="0" w:line="240" w:lineRule="auto"/>
              <w:ind w:right="20"/>
              <w:jc w:val="center"/>
            </w:pPr>
          </w:p>
        </w:tc>
        <w:tc>
          <w:tcPr>
            <w:tcW w:w="1208" w:type="dxa"/>
          </w:tcPr>
          <w:p w14:paraId="0872CB52" w14:textId="77777777" w:rsidR="00F8037A" w:rsidRDefault="00F8037A" w:rsidP="00F8037A">
            <w:pPr>
              <w:spacing w:after="0" w:line="240" w:lineRule="auto"/>
              <w:ind w:right="40"/>
              <w:jc w:val="center"/>
            </w:pPr>
          </w:p>
        </w:tc>
        <w:tc>
          <w:tcPr>
            <w:tcW w:w="1582" w:type="dxa"/>
          </w:tcPr>
          <w:p w14:paraId="36EEBFA3" w14:textId="77777777" w:rsidR="00F8037A" w:rsidRDefault="00F8037A" w:rsidP="00F8037A">
            <w:pPr>
              <w:spacing w:after="0" w:line="240" w:lineRule="auto"/>
              <w:ind w:right="20"/>
              <w:jc w:val="center"/>
            </w:pPr>
          </w:p>
        </w:tc>
      </w:tr>
      <w:tr w:rsidR="00F8037A" w14:paraId="4A718D86" w14:textId="77777777" w:rsidTr="00F14E79">
        <w:trPr>
          <w:cantSplit/>
        </w:trPr>
        <w:tc>
          <w:tcPr>
            <w:tcW w:w="880" w:type="dxa"/>
          </w:tcPr>
          <w:p w14:paraId="65612F58" w14:textId="77777777" w:rsidR="00F8037A" w:rsidRDefault="00F8037A" w:rsidP="00F8037A">
            <w:pPr>
              <w:spacing w:after="0" w:line="240" w:lineRule="auto"/>
              <w:ind w:right="20"/>
            </w:pPr>
          </w:p>
        </w:tc>
        <w:tc>
          <w:tcPr>
            <w:tcW w:w="2890" w:type="dxa"/>
          </w:tcPr>
          <w:p w14:paraId="5C62220E" w14:textId="77777777" w:rsidR="00F8037A" w:rsidRDefault="00F8037A" w:rsidP="00F8037A">
            <w:pPr>
              <w:spacing w:after="0" w:line="240" w:lineRule="auto"/>
            </w:pPr>
          </w:p>
        </w:tc>
        <w:tc>
          <w:tcPr>
            <w:tcW w:w="1309" w:type="dxa"/>
          </w:tcPr>
          <w:p w14:paraId="3BC14834" w14:textId="77777777" w:rsidR="00F8037A" w:rsidRDefault="00F8037A" w:rsidP="00F8037A">
            <w:pPr>
              <w:spacing w:after="0" w:line="240" w:lineRule="auto"/>
              <w:ind w:right="40"/>
              <w:jc w:val="center"/>
            </w:pPr>
          </w:p>
        </w:tc>
        <w:tc>
          <w:tcPr>
            <w:tcW w:w="1031" w:type="dxa"/>
          </w:tcPr>
          <w:p w14:paraId="00FBD9EC" w14:textId="77777777" w:rsidR="00F8037A" w:rsidRDefault="00F8037A" w:rsidP="00F8037A">
            <w:pPr>
              <w:spacing w:after="0" w:line="240" w:lineRule="auto"/>
              <w:ind w:right="20"/>
              <w:jc w:val="center"/>
            </w:pPr>
          </w:p>
        </w:tc>
        <w:tc>
          <w:tcPr>
            <w:tcW w:w="1710" w:type="dxa"/>
          </w:tcPr>
          <w:p w14:paraId="58E3DCD8" w14:textId="77777777" w:rsidR="00F8037A" w:rsidRDefault="00F8037A" w:rsidP="00F8037A">
            <w:pPr>
              <w:spacing w:after="0" w:line="240" w:lineRule="auto"/>
              <w:ind w:right="20"/>
              <w:jc w:val="center"/>
            </w:pPr>
          </w:p>
        </w:tc>
        <w:tc>
          <w:tcPr>
            <w:tcW w:w="1208" w:type="dxa"/>
          </w:tcPr>
          <w:p w14:paraId="389C2775" w14:textId="77777777" w:rsidR="00F8037A" w:rsidRDefault="00F8037A" w:rsidP="00F8037A">
            <w:pPr>
              <w:spacing w:after="0" w:line="240" w:lineRule="auto"/>
              <w:ind w:right="20"/>
              <w:jc w:val="center"/>
            </w:pPr>
          </w:p>
        </w:tc>
        <w:tc>
          <w:tcPr>
            <w:tcW w:w="1582" w:type="dxa"/>
          </w:tcPr>
          <w:p w14:paraId="59A28267" w14:textId="77777777" w:rsidR="00F8037A" w:rsidRDefault="00F8037A" w:rsidP="00F8037A">
            <w:pPr>
              <w:spacing w:after="0" w:line="240" w:lineRule="auto"/>
              <w:ind w:right="40"/>
              <w:jc w:val="center"/>
            </w:pPr>
          </w:p>
        </w:tc>
      </w:tr>
      <w:tr w:rsidR="00F8037A" w14:paraId="25F7B2B1" w14:textId="77777777" w:rsidTr="00F14E79">
        <w:trPr>
          <w:cantSplit/>
        </w:trPr>
        <w:tc>
          <w:tcPr>
            <w:tcW w:w="880" w:type="dxa"/>
          </w:tcPr>
          <w:p w14:paraId="014F1AEF" w14:textId="77777777" w:rsidR="00F8037A" w:rsidRDefault="00F8037A" w:rsidP="00F8037A">
            <w:pPr>
              <w:spacing w:after="0" w:line="240" w:lineRule="auto"/>
            </w:pPr>
          </w:p>
        </w:tc>
        <w:tc>
          <w:tcPr>
            <w:tcW w:w="2890" w:type="dxa"/>
          </w:tcPr>
          <w:p w14:paraId="52C900B7" w14:textId="77777777" w:rsidR="00F8037A" w:rsidRDefault="00F8037A" w:rsidP="00F8037A">
            <w:pPr>
              <w:spacing w:after="0" w:line="240" w:lineRule="auto"/>
              <w:ind w:right="40"/>
            </w:pPr>
          </w:p>
        </w:tc>
        <w:tc>
          <w:tcPr>
            <w:tcW w:w="1309" w:type="dxa"/>
          </w:tcPr>
          <w:p w14:paraId="042D47AC" w14:textId="77777777" w:rsidR="00F8037A" w:rsidRDefault="00F8037A" w:rsidP="00F8037A">
            <w:pPr>
              <w:spacing w:after="0" w:line="240" w:lineRule="auto"/>
              <w:ind w:right="20"/>
              <w:jc w:val="center"/>
            </w:pPr>
          </w:p>
        </w:tc>
        <w:tc>
          <w:tcPr>
            <w:tcW w:w="1031" w:type="dxa"/>
          </w:tcPr>
          <w:p w14:paraId="58235299" w14:textId="77777777" w:rsidR="00F8037A" w:rsidRDefault="00F8037A" w:rsidP="00F8037A">
            <w:pPr>
              <w:spacing w:after="0" w:line="240" w:lineRule="auto"/>
              <w:ind w:right="20"/>
              <w:jc w:val="center"/>
            </w:pPr>
          </w:p>
        </w:tc>
        <w:tc>
          <w:tcPr>
            <w:tcW w:w="1710" w:type="dxa"/>
          </w:tcPr>
          <w:p w14:paraId="5E248B80" w14:textId="77777777" w:rsidR="00F8037A" w:rsidRDefault="00F8037A" w:rsidP="00F8037A">
            <w:pPr>
              <w:spacing w:after="0" w:line="240" w:lineRule="auto"/>
              <w:ind w:right="20"/>
              <w:jc w:val="center"/>
            </w:pPr>
          </w:p>
        </w:tc>
        <w:tc>
          <w:tcPr>
            <w:tcW w:w="1208" w:type="dxa"/>
          </w:tcPr>
          <w:p w14:paraId="3B089820" w14:textId="77777777" w:rsidR="00F8037A" w:rsidRDefault="00F8037A" w:rsidP="00F8037A">
            <w:pPr>
              <w:spacing w:after="0" w:line="240" w:lineRule="auto"/>
              <w:ind w:right="40"/>
              <w:jc w:val="center"/>
            </w:pPr>
          </w:p>
        </w:tc>
        <w:tc>
          <w:tcPr>
            <w:tcW w:w="1582" w:type="dxa"/>
          </w:tcPr>
          <w:p w14:paraId="53C0C94F" w14:textId="77777777" w:rsidR="00F8037A" w:rsidRDefault="00F8037A" w:rsidP="00F8037A">
            <w:pPr>
              <w:spacing w:after="0" w:line="240" w:lineRule="auto"/>
              <w:ind w:right="20"/>
              <w:jc w:val="center"/>
            </w:pPr>
          </w:p>
        </w:tc>
      </w:tr>
      <w:tr w:rsidR="00F8037A" w14:paraId="053043E6" w14:textId="77777777" w:rsidTr="00F14E79">
        <w:trPr>
          <w:cantSplit/>
        </w:trPr>
        <w:tc>
          <w:tcPr>
            <w:tcW w:w="880" w:type="dxa"/>
          </w:tcPr>
          <w:p w14:paraId="2A8F05B8" w14:textId="77777777" w:rsidR="00F8037A" w:rsidRDefault="00F8037A" w:rsidP="00F8037A">
            <w:pPr>
              <w:spacing w:after="0" w:line="240" w:lineRule="auto"/>
              <w:ind w:right="20"/>
            </w:pPr>
          </w:p>
        </w:tc>
        <w:tc>
          <w:tcPr>
            <w:tcW w:w="2890" w:type="dxa"/>
          </w:tcPr>
          <w:p w14:paraId="4BDB4061" w14:textId="77777777" w:rsidR="00F8037A" w:rsidRDefault="00F8037A" w:rsidP="00F8037A">
            <w:pPr>
              <w:spacing w:after="0" w:line="240" w:lineRule="auto"/>
            </w:pPr>
          </w:p>
        </w:tc>
        <w:tc>
          <w:tcPr>
            <w:tcW w:w="1309" w:type="dxa"/>
          </w:tcPr>
          <w:p w14:paraId="3541AF97" w14:textId="77777777" w:rsidR="00F8037A" w:rsidRDefault="00F8037A" w:rsidP="00F8037A">
            <w:pPr>
              <w:spacing w:after="0" w:line="240" w:lineRule="auto"/>
              <w:ind w:right="40"/>
              <w:jc w:val="center"/>
            </w:pPr>
          </w:p>
        </w:tc>
        <w:tc>
          <w:tcPr>
            <w:tcW w:w="1031" w:type="dxa"/>
          </w:tcPr>
          <w:p w14:paraId="33FA1257" w14:textId="77777777" w:rsidR="00F8037A" w:rsidRDefault="00F8037A" w:rsidP="00F8037A">
            <w:pPr>
              <w:spacing w:after="0" w:line="240" w:lineRule="auto"/>
              <w:ind w:right="20"/>
              <w:jc w:val="center"/>
            </w:pPr>
          </w:p>
        </w:tc>
        <w:tc>
          <w:tcPr>
            <w:tcW w:w="1710" w:type="dxa"/>
          </w:tcPr>
          <w:p w14:paraId="1B9E6F52" w14:textId="77777777" w:rsidR="00F8037A" w:rsidRDefault="00F8037A" w:rsidP="00F8037A">
            <w:pPr>
              <w:spacing w:after="0" w:line="240" w:lineRule="auto"/>
              <w:ind w:right="20"/>
              <w:jc w:val="center"/>
            </w:pPr>
          </w:p>
        </w:tc>
        <w:tc>
          <w:tcPr>
            <w:tcW w:w="1208" w:type="dxa"/>
          </w:tcPr>
          <w:p w14:paraId="28215CDB" w14:textId="77777777" w:rsidR="00F8037A" w:rsidRDefault="00F8037A" w:rsidP="00F8037A">
            <w:pPr>
              <w:spacing w:after="0" w:line="240" w:lineRule="auto"/>
              <w:ind w:right="20"/>
              <w:jc w:val="center"/>
            </w:pPr>
          </w:p>
        </w:tc>
        <w:tc>
          <w:tcPr>
            <w:tcW w:w="1582" w:type="dxa"/>
          </w:tcPr>
          <w:p w14:paraId="22F3FCA6" w14:textId="77777777" w:rsidR="00F8037A" w:rsidRDefault="00F8037A" w:rsidP="00F8037A">
            <w:pPr>
              <w:spacing w:after="0" w:line="240" w:lineRule="auto"/>
              <w:ind w:right="40"/>
              <w:jc w:val="center"/>
            </w:pPr>
          </w:p>
        </w:tc>
      </w:tr>
      <w:tr w:rsidR="00F8037A" w14:paraId="6F902BC2" w14:textId="77777777" w:rsidTr="00F14E79">
        <w:trPr>
          <w:cantSplit/>
        </w:trPr>
        <w:tc>
          <w:tcPr>
            <w:tcW w:w="880" w:type="dxa"/>
          </w:tcPr>
          <w:p w14:paraId="27A98EFF" w14:textId="77777777" w:rsidR="00F8037A" w:rsidRDefault="00F8037A" w:rsidP="00F8037A">
            <w:pPr>
              <w:spacing w:after="0" w:line="240" w:lineRule="auto"/>
              <w:ind w:right="20"/>
            </w:pPr>
          </w:p>
        </w:tc>
        <w:tc>
          <w:tcPr>
            <w:tcW w:w="2890" w:type="dxa"/>
          </w:tcPr>
          <w:p w14:paraId="2EDF8835" w14:textId="77777777" w:rsidR="00F8037A" w:rsidRDefault="00F8037A" w:rsidP="00F8037A">
            <w:pPr>
              <w:spacing w:after="0" w:line="240" w:lineRule="auto"/>
            </w:pPr>
          </w:p>
        </w:tc>
        <w:tc>
          <w:tcPr>
            <w:tcW w:w="1309" w:type="dxa"/>
          </w:tcPr>
          <w:p w14:paraId="50791C3D" w14:textId="77777777" w:rsidR="00F8037A" w:rsidRDefault="00F8037A" w:rsidP="00F8037A">
            <w:pPr>
              <w:spacing w:after="0" w:line="240" w:lineRule="auto"/>
              <w:ind w:right="40"/>
              <w:jc w:val="center"/>
            </w:pPr>
          </w:p>
        </w:tc>
        <w:tc>
          <w:tcPr>
            <w:tcW w:w="1031" w:type="dxa"/>
          </w:tcPr>
          <w:p w14:paraId="513D38D6" w14:textId="77777777" w:rsidR="00F8037A" w:rsidRDefault="00F8037A" w:rsidP="00F8037A">
            <w:pPr>
              <w:spacing w:after="0" w:line="240" w:lineRule="auto"/>
              <w:ind w:right="20"/>
              <w:jc w:val="center"/>
            </w:pPr>
          </w:p>
        </w:tc>
        <w:tc>
          <w:tcPr>
            <w:tcW w:w="1710" w:type="dxa"/>
          </w:tcPr>
          <w:p w14:paraId="34BA3A11" w14:textId="77777777" w:rsidR="00F8037A" w:rsidRDefault="00F8037A" w:rsidP="00F8037A">
            <w:pPr>
              <w:spacing w:after="0" w:line="240" w:lineRule="auto"/>
              <w:ind w:right="20"/>
              <w:jc w:val="center"/>
            </w:pPr>
          </w:p>
        </w:tc>
        <w:tc>
          <w:tcPr>
            <w:tcW w:w="1208" w:type="dxa"/>
          </w:tcPr>
          <w:p w14:paraId="67526D39" w14:textId="77777777" w:rsidR="00F8037A" w:rsidRDefault="00F8037A" w:rsidP="00F8037A">
            <w:pPr>
              <w:spacing w:after="0" w:line="240" w:lineRule="auto"/>
              <w:ind w:right="20"/>
              <w:jc w:val="center"/>
            </w:pPr>
          </w:p>
        </w:tc>
        <w:tc>
          <w:tcPr>
            <w:tcW w:w="1582" w:type="dxa"/>
          </w:tcPr>
          <w:p w14:paraId="603515BF" w14:textId="77777777" w:rsidR="00F8037A" w:rsidRDefault="00F8037A" w:rsidP="00F8037A">
            <w:pPr>
              <w:spacing w:after="0" w:line="240" w:lineRule="auto"/>
              <w:ind w:right="40"/>
              <w:jc w:val="center"/>
            </w:pPr>
          </w:p>
        </w:tc>
      </w:tr>
      <w:tr w:rsidR="00F8037A" w14:paraId="1A2C8FE0" w14:textId="77777777" w:rsidTr="00F14E79">
        <w:trPr>
          <w:cantSplit/>
        </w:trPr>
        <w:tc>
          <w:tcPr>
            <w:tcW w:w="880" w:type="dxa"/>
          </w:tcPr>
          <w:p w14:paraId="08EB967C" w14:textId="77777777" w:rsidR="00F8037A" w:rsidRDefault="00F8037A" w:rsidP="00F8037A">
            <w:pPr>
              <w:spacing w:after="0" w:line="240" w:lineRule="auto"/>
              <w:ind w:right="20"/>
            </w:pPr>
          </w:p>
        </w:tc>
        <w:tc>
          <w:tcPr>
            <w:tcW w:w="2890" w:type="dxa"/>
          </w:tcPr>
          <w:p w14:paraId="50F8C0D4" w14:textId="77777777" w:rsidR="00F8037A" w:rsidRDefault="00F8037A" w:rsidP="00F8037A">
            <w:pPr>
              <w:spacing w:after="0" w:line="240" w:lineRule="auto"/>
            </w:pPr>
          </w:p>
        </w:tc>
        <w:tc>
          <w:tcPr>
            <w:tcW w:w="1309" w:type="dxa"/>
          </w:tcPr>
          <w:p w14:paraId="720A5E2D" w14:textId="77777777" w:rsidR="00F8037A" w:rsidRDefault="00F8037A" w:rsidP="00F8037A">
            <w:pPr>
              <w:spacing w:after="0" w:line="240" w:lineRule="auto"/>
              <w:ind w:right="40"/>
              <w:jc w:val="center"/>
            </w:pPr>
          </w:p>
        </w:tc>
        <w:tc>
          <w:tcPr>
            <w:tcW w:w="1031" w:type="dxa"/>
          </w:tcPr>
          <w:p w14:paraId="12CBEA66" w14:textId="77777777" w:rsidR="00F8037A" w:rsidRDefault="00F8037A" w:rsidP="00F8037A">
            <w:pPr>
              <w:spacing w:after="0" w:line="240" w:lineRule="auto"/>
              <w:ind w:right="20"/>
              <w:jc w:val="center"/>
            </w:pPr>
          </w:p>
        </w:tc>
        <w:tc>
          <w:tcPr>
            <w:tcW w:w="1710" w:type="dxa"/>
          </w:tcPr>
          <w:p w14:paraId="33EBFCE2" w14:textId="77777777" w:rsidR="00F8037A" w:rsidRDefault="00F8037A" w:rsidP="00F8037A">
            <w:pPr>
              <w:spacing w:after="0" w:line="240" w:lineRule="auto"/>
              <w:ind w:right="20"/>
              <w:jc w:val="center"/>
            </w:pPr>
          </w:p>
        </w:tc>
        <w:tc>
          <w:tcPr>
            <w:tcW w:w="1208" w:type="dxa"/>
          </w:tcPr>
          <w:p w14:paraId="7F513BEB" w14:textId="77777777" w:rsidR="00F8037A" w:rsidRDefault="00F8037A" w:rsidP="00F8037A">
            <w:pPr>
              <w:spacing w:after="0" w:line="240" w:lineRule="auto"/>
              <w:ind w:right="20"/>
              <w:jc w:val="center"/>
            </w:pPr>
          </w:p>
        </w:tc>
        <w:tc>
          <w:tcPr>
            <w:tcW w:w="1582" w:type="dxa"/>
          </w:tcPr>
          <w:p w14:paraId="6A74B40F" w14:textId="77777777" w:rsidR="00F8037A" w:rsidRDefault="00F8037A" w:rsidP="00F8037A">
            <w:pPr>
              <w:spacing w:after="0" w:line="240" w:lineRule="auto"/>
              <w:ind w:right="40"/>
              <w:jc w:val="center"/>
            </w:pPr>
          </w:p>
        </w:tc>
      </w:tr>
      <w:tr w:rsidR="00F8037A" w14:paraId="0C749DD4" w14:textId="77777777" w:rsidTr="00F14E79">
        <w:trPr>
          <w:cantSplit/>
        </w:trPr>
        <w:tc>
          <w:tcPr>
            <w:tcW w:w="880" w:type="dxa"/>
          </w:tcPr>
          <w:p w14:paraId="3A98317C" w14:textId="77777777" w:rsidR="00F8037A" w:rsidRDefault="00F8037A" w:rsidP="00F8037A">
            <w:pPr>
              <w:spacing w:after="0" w:line="240" w:lineRule="auto"/>
              <w:rPr>
                <w:b/>
              </w:rPr>
            </w:pPr>
          </w:p>
        </w:tc>
        <w:tc>
          <w:tcPr>
            <w:tcW w:w="2890" w:type="dxa"/>
          </w:tcPr>
          <w:p w14:paraId="7BAF22DB" w14:textId="77777777" w:rsidR="00F8037A" w:rsidRDefault="00F8037A" w:rsidP="00F8037A">
            <w:pPr>
              <w:spacing w:after="0" w:line="240" w:lineRule="auto"/>
              <w:ind w:right="40"/>
              <w:rPr>
                <w:b/>
              </w:rPr>
            </w:pPr>
          </w:p>
        </w:tc>
        <w:tc>
          <w:tcPr>
            <w:tcW w:w="1309" w:type="dxa"/>
          </w:tcPr>
          <w:p w14:paraId="08D93056" w14:textId="77777777" w:rsidR="00F8037A" w:rsidRDefault="00F8037A" w:rsidP="00F8037A">
            <w:pPr>
              <w:spacing w:after="0" w:line="240" w:lineRule="auto"/>
              <w:ind w:right="20"/>
              <w:jc w:val="center"/>
            </w:pPr>
          </w:p>
        </w:tc>
        <w:tc>
          <w:tcPr>
            <w:tcW w:w="1031" w:type="dxa"/>
          </w:tcPr>
          <w:p w14:paraId="0F2001A0" w14:textId="77777777" w:rsidR="00F8037A" w:rsidRDefault="00F8037A" w:rsidP="00F8037A">
            <w:pPr>
              <w:spacing w:after="0" w:line="240" w:lineRule="auto"/>
              <w:ind w:right="20"/>
              <w:jc w:val="center"/>
            </w:pPr>
          </w:p>
        </w:tc>
        <w:tc>
          <w:tcPr>
            <w:tcW w:w="1710" w:type="dxa"/>
          </w:tcPr>
          <w:p w14:paraId="59EB1B4F" w14:textId="77777777" w:rsidR="00F8037A" w:rsidRDefault="00F8037A" w:rsidP="00F8037A">
            <w:pPr>
              <w:spacing w:after="0" w:line="240" w:lineRule="auto"/>
              <w:ind w:right="20"/>
              <w:jc w:val="center"/>
            </w:pPr>
          </w:p>
        </w:tc>
        <w:tc>
          <w:tcPr>
            <w:tcW w:w="1208" w:type="dxa"/>
          </w:tcPr>
          <w:p w14:paraId="2B838AC7" w14:textId="77777777" w:rsidR="00F8037A" w:rsidRDefault="00F8037A" w:rsidP="00F8037A">
            <w:pPr>
              <w:spacing w:after="0" w:line="240" w:lineRule="auto"/>
              <w:ind w:right="40"/>
              <w:jc w:val="center"/>
            </w:pPr>
          </w:p>
        </w:tc>
        <w:tc>
          <w:tcPr>
            <w:tcW w:w="1582" w:type="dxa"/>
          </w:tcPr>
          <w:p w14:paraId="706FCF67" w14:textId="77777777" w:rsidR="00F8037A" w:rsidRDefault="00F8037A" w:rsidP="00F8037A">
            <w:pPr>
              <w:spacing w:after="0" w:line="240" w:lineRule="auto"/>
              <w:ind w:right="20"/>
              <w:jc w:val="center"/>
            </w:pPr>
          </w:p>
        </w:tc>
      </w:tr>
      <w:tr w:rsidR="00F8037A" w14:paraId="3B84F219" w14:textId="77777777" w:rsidTr="00F14E79">
        <w:trPr>
          <w:cantSplit/>
        </w:trPr>
        <w:tc>
          <w:tcPr>
            <w:tcW w:w="880" w:type="dxa"/>
          </w:tcPr>
          <w:p w14:paraId="70D787C8" w14:textId="77777777" w:rsidR="00F8037A" w:rsidRDefault="00F8037A" w:rsidP="00F8037A">
            <w:pPr>
              <w:spacing w:after="0" w:line="240" w:lineRule="auto"/>
              <w:rPr>
                <w:b/>
              </w:rPr>
            </w:pPr>
          </w:p>
        </w:tc>
        <w:tc>
          <w:tcPr>
            <w:tcW w:w="2890" w:type="dxa"/>
          </w:tcPr>
          <w:p w14:paraId="17810596" w14:textId="77777777" w:rsidR="00F8037A" w:rsidRDefault="00F8037A" w:rsidP="00F8037A">
            <w:pPr>
              <w:spacing w:after="0" w:line="240" w:lineRule="auto"/>
              <w:ind w:right="40"/>
              <w:rPr>
                <w:b/>
              </w:rPr>
            </w:pPr>
          </w:p>
        </w:tc>
        <w:tc>
          <w:tcPr>
            <w:tcW w:w="1309" w:type="dxa"/>
          </w:tcPr>
          <w:p w14:paraId="4BBFFDC5" w14:textId="77777777" w:rsidR="00F8037A" w:rsidRDefault="00F8037A" w:rsidP="00F8037A">
            <w:pPr>
              <w:spacing w:after="0" w:line="240" w:lineRule="auto"/>
              <w:ind w:right="20"/>
              <w:jc w:val="center"/>
            </w:pPr>
          </w:p>
        </w:tc>
        <w:tc>
          <w:tcPr>
            <w:tcW w:w="1031" w:type="dxa"/>
          </w:tcPr>
          <w:p w14:paraId="1F7743D6" w14:textId="77777777" w:rsidR="00F8037A" w:rsidRDefault="00F8037A" w:rsidP="00F8037A">
            <w:pPr>
              <w:spacing w:after="0" w:line="240" w:lineRule="auto"/>
              <w:ind w:right="20"/>
              <w:jc w:val="center"/>
            </w:pPr>
          </w:p>
        </w:tc>
        <w:tc>
          <w:tcPr>
            <w:tcW w:w="1710" w:type="dxa"/>
          </w:tcPr>
          <w:p w14:paraId="3D723758" w14:textId="77777777" w:rsidR="00F8037A" w:rsidRDefault="00F8037A" w:rsidP="00F8037A">
            <w:pPr>
              <w:spacing w:after="0" w:line="240" w:lineRule="auto"/>
              <w:ind w:right="20"/>
              <w:jc w:val="center"/>
            </w:pPr>
          </w:p>
        </w:tc>
        <w:tc>
          <w:tcPr>
            <w:tcW w:w="1208" w:type="dxa"/>
          </w:tcPr>
          <w:p w14:paraId="61C1F333" w14:textId="77777777" w:rsidR="00F8037A" w:rsidRDefault="00F8037A" w:rsidP="00F8037A">
            <w:pPr>
              <w:spacing w:after="0" w:line="240" w:lineRule="auto"/>
              <w:ind w:right="40"/>
              <w:jc w:val="center"/>
            </w:pPr>
          </w:p>
        </w:tc>
        <w:tc>
          <w:tcPr>
            <w:tcW w:w="1582" w:type="dxa"/>
          </w:tcPr>
          <w:p w14:paraId="689BC943" w14:textId="77777777" w:rsidR="00F8037A" w:rsidRDefault="00F8037A" w:rsidP="00F8037A">
            <w:pPr>
              <w:spacing w:after="0" w:line="240" w:lineRule="auto"/>
              <w:ind w:right="20"/>
              <w:jc w:val="center"/>
            </w:pPr>
          </w:p>
        </w:tc>
      </w:tr>
      <w:tr w:rsidR="00F8037A" w14:paraId="778D0C5E" w14:textId="77777777" w:rsidTr="00F14E79">
        <w:trPr>
          <w:cantSplit/>
        </w:trPr>
        <w:tc>
          <w:tcPr>
            <w:tcW w:w="880" w:type="dxa"/>
          </w:tcPr>
          <w:p w14:paraId="76486BFD" w14:textId="77777777" w:rsidR="00F8037A" w:rsidRDefault="00F8037A" w:rsidP="00F8037A">
            <w:pPr>
              <w:spacing w:after="0" w:line="240" w:lineRule="auto"/>
              <w:rPr>
                <w:b/>
              </w:rPr>
            </w:pPr>
          </w:p>
        </w:tc>
        <w:tc>
          <w:tcPr>
            <w:tcW w:w="2890" w:type="dxa"/>
          </w:tcPr>
          <w:p w14:paraId="5363D0FB" w14:textId="77777777" w:rsidR="00F8037A" w:rsidRDefault="00F8037A" w:rsidP="00F8037A">
            <w:pPr>
              <w:spacing w:after="0" w:line="240" w:lineRule="auto"/>
              <w:ind w:right="40"/>
              <w:rPr>
                <w:b/>
              </w:rPr>
            </w:pPr>
          </w:p>
        </w:tc>
        <w:tc>
          <w:tcPr>
            <w:tcW w:w="1309" w:type="dxa"/>
          </w:tcPr>
          <w:p w14:paraId="375501A1" w14:textId="77777777" w:rsidR="00F8037A" w:rsidRDefault="00F8037A" w:rsidP="00F8037A">
            <w:pPr>
              <w:spacing w:after="0" w:line="240" w:lineRule="auto"/>
              <w:ind w:right="20"/>
              <w:jc w:val="center"/>
            </w:pPr>
          </w:p>
        </w:tc>
        <w:tc>
          <w:tcPr>
            <w:tcW w:w="1031" w:type="dxa"/>
          </w:tcPr>
          <w:p w14:paraId="532C4C2A" w14:textId="77777777" w:rsidR="00F8037A" w:rsidRDefault="00F8037A" w:rsidP="00F8037A">
            <w:pPr>
              <w:spacing w:after="0" w:line="240" w:lineRule="auto"/>
              <w:ind w:right="20"/>
              <w:jc w:val="center"/>
            </w:pPr>
          </w:p>
        </w:tc>
        <w:tc>
          <w:tcPr>
            <w:tcW w:w="1710" w:type="dxa"/>
          </w:tcPr>
          <w:p w14:paraId="6572B674" w14:textId="77777777" w:rsidR="00F8037A" w:rsidRDefault="00F8037A" w:rsidP="00F8037A">
            <w:pPr>
              <w:spacing w:after="0" w:line="240" w:lineRule="auto"/>
              <w:ind w:right="20"/>
              <w:jc w:val="center"/>
            </w:pPr>
          </w:p>
        </w:tc>
        <w:tc>
          <w:tcPr>
            <w:tcW w:w="1208" w:type="dxa"/>
          </w:tcPr>
          <w:p w14:paraId="7CCE801D" w14:textId="77777777" w:rsidR="00F8037A" w:rsidRDefault="00F8037A" w:rsidP="00F8037A">
            <w:pPr>
              <w:spacing w:after="0" w:line="240" w:lineRule="auto"/>
              <w:ind w:right="40"/>
              <w:jc w:val="center"/>
            </w:pPr>
          </w:p>
        </w:tc>
        <w:tc>
          <w:tcPr>
            <w:tcW w:w="1582" w:type="dxa"/>
          </w:tcPr>
          <w:p w14:paraId="1915E208" w14:textId="77777777" w:rsidR="00F8037A" w:rsidRDefault="00F8037A" w:rsidP="00F8037A">
            <w:pPr>
              <w:spacing w:after="0" w:line="240" w:lineRule="auto"/>
              <w:ind w:right="20"/>
              <w:jc w:val="center"/>
            </w:pPr>
          </w:p>
        </w:tc>
      </w:tr>
      <w:tr w:rsidR="00F8037A" w14:paraId="155FCC2B" w14:textId="77777777" w:rsidTr="00F14E79">
        <w:trPr>
          <w:cantSplit/>
        </w:trPr>
        <w:tc>
          <w:tcPr>
            <w:tcW w:w="880" w:type="dxa"/>
          </w:tcPr>
          <w:p w14:paraId="79206C94" w14:textId="77777777" w:rsidR="00F8037A" w:rsidRDefault="00F8037A" w:rsidP="00F8037A">
            <w:pPr>
              <w:spacing w:after="0" w:line="240" w:lineRule="auto"/>
              <w:rPr>
                <w:b/>
              </w:rPr>
            </w:pPr>
          </w:p>
        </w:tc>
        <w:tc>
          <w:tcPr>
            <w:tcW w:w="2890" w:type="dxa"/>
          </w:tcPr>
          <w:p w14:paraId="6BF26279" w14:textId="77777777" w:rsidR="00F8037A" w:rsidRDefault="00F8037A" w:rsidP="00F8037A">
            <w:pPr>
              <w:spacing w:after="0" w:line="240" w:lineRule="auto"/>
              <w:ind w:right="40"/>
              <w:rPr>
                <w:b/>
              </w:rPr>
            </w:pPr>
          </w:p>
        </w:tc>
        <w:tc>
          <w:tcPr>
            <w:tcW w:w="1309" w:type="dxa"/>
          </w:tcPr>
          <w:p w14:paraId="4CB8ADC6" w14:textId="77777777" w:rsidR="00F8037A" w:rsidRDefault="00F8037A" w:rsidP="00F8037A">
            <w:pPr>
              <w:spacing w:after="0" w:line="240" w:lineRule="auto"/>
              <w:ind w:right="20"/>
              <w:jc w:val="center"/>
            </w:pPr>
          </w:p>
        </w:tc>
        <w:tc>
          <w:tcPr>
            <w:tcW w:w="1031" w:type="dxa"/>
          </w:tcPr>
          <w:p w14:paraId="63EF5B78" w14:textId="77777777" w:rsidR="00F8037A" w:rsidRDefault="00F8037A" w:rsidP="00F8037A">
            <w:pPr>
              <w:spacing w:after="0" w:line="240" w:lineRule="auto"/>
              <w:ind w:right="20"/>
              <w:jc w:val="center"/>
            </w:pPr>
          </w:p>
        </w:tc>
        <w:tc>
          <w:tcPr>
            <w:tcW w:w="1710" w:type="dxa"/>
          </w:tcPr>
          <w:p w14:paraId="709502ED" w14:textId="77777777" w:rsidR="00F8037A" w:rsidRDefault="00F8037A" w:rsidP="00F8037A">
            <w:pPr>
              <w:spacing w:after="0" w:line="240" w:lineRule="auto"/>
              <w:ind w:right="20"/>
              <w:jc w:val="center"/>
            </w:pPr>
          </w:p>
        </w:tc>
        <w:tc>
          <w:tcPr>
            <w:tcW w:w="1208" w:type="dxa"/>
          </w:tcPr>
          <w:p w14:paraId="1F9E335D" w14:textId="77777777" w:rsidR="00F8037A" w:rsidRDefault="00F8037A" w:rsidP="00F8037A">
            <w:pPr>
              <w:spacing w:after="0" w:line="240" w:lineRule="auto"/>
              <w:ind w:right="40"/>
              <w:jc w:val="center"/>
            </w:pPr>
          </w:p>
        </w:tc>
        <w:tc>
          <w:tcPr>
            <w:tcW w:w="1582" w:type="dxa"/>
          </w:tcPr>
          <w:p w14:paraId="1325349B" w14:textId="77777777" w:rsidR="00F8037A" w:rsidRDefault="00F8037A" w:rsidP="00F8037A">
            <w:pPr>
              <w:spacing w:after="0" w:line="240" w:lineRule="auto"/>
              <w:ind w:right="20"/>
              <w:jc w:val="center"/>
            </w:pPr>
          </w:p>
        </w:tc>
      </w:tr>
      <w:tr w:rsidR="00F8037A" w14:paraId="64E62091" w14:textId="77777777" w:rsidTr="00F14E79">
        <w:trPr>
          <w:cantSplit/>
        </w:trPr>
        <w:tc>
          <w:tcPr>
            <w:tcW w:w="880" w:type="dxa"/>
          </w:tcPr>
          <w:p w14:paraId="17284765" w14:textId="77777777" w:rsidR="00F8037A" w:rsidRDefault="00F8037A" w:rsidP="00F8037A">
            <w:pPr>
              <w:spacing w:after="0" w:line="240" w:lineRule="auto"/>
              <w:ind w:right="20"/>
            </w:pPr>
          </w:p>
        </w:tc>
        <w:tc>
          <w:tcPr>
            <w:tcW w:w="2890" w:type="dxa"/>
          </w:tcPr>
          <w:p w14:paraId="7F47A2E3" w14:textId="77777777" w:rsidR="00F8037A" w:rsidRDefault="00F8037A" w:rsidP="00F8037A">
            <w:pPr>
              <w:spacing w:after="0" w:line="240" w:lineRule="auto"/>
            </w:pPr>
          </w:p>
        </w:tc>
        <w:tc>
          <w:tcPr>
            <w:tcW w:w="1309" w:type="dxa"/>
          </w:tcPr>
          <w:p w14:paraId="7A40DD51" w14:textId="77777777" w:rsidR="00F8037A" w:rsidRDefault="00F8037A" w:rsidP="00F8037A">
            <w:pPr>
              <w:spacing w:after="0" w:line="240" w:lineRule="auto"/>
              <w:ind w:right="40"/>
              <w:jc w:val="center"/>
            </w:pPr>
          </w:p>
        </w:tc>
        <w:tc>
          <w:tcPr>
            <w:tcW w:w="1031" w:type="dxa"/>
          </w:tcPr>
          <w:p w14:paraId="25775A33" w14:textId="77777777" w:rsidR="00F8037A" w:rsidRDefault="00F8037A" w:rsidP="00F8037A">
            <w:pPr>
              <w:spacing w:after="0" w:line="240" w:lineRule="auto"/>
              <w:ind w:right="20"/>
              <w:jc w:val="center"/>
            </w:pPr>
          </w:p>
        </w:tc>
        <w:tc>
          <w:tcPr>
            <w:tcW w:w="1710" w:type="dxa"/>
          </w:tcPr>
          <w:p w14:paraId="6ECC0E0C" w14:textId="77777777" w:rsidR="00F8037A" w:rsidRDefault="00F8037A" w:rsidP="00F8037A">
            <w:pPr>
              <w:spacing w:after="0" w:line="240" w:lineRule="auto"/>
              <w:ind w:right="20"/>
              <w:jc w:val="center"/>
            </w:pPr>
          </w:p>
        </w:tc>
        <w:tc>
          <w:tcPr>
            <w:tcW w:w="1208" w:type="dxa"/>
          </w:tcPr>
          <w:p w14:paraId="2543D30E" w14:textId="77777777" w:rsidR="00F8037A" w:rsidRDefault="00F8037A" w:rsidP="00F8037A">
            <w:pPr>
              <w:spacing w:after="0" w:line="240" w:lineRule="auto"/>
              <w:ind w:right="20"/>
              <w:jc w:val="center"/>
            </w:pPr>
          </w:p>
        </w:tc>
        <w:tc>
          <w:tcPr>
            <w:tcW w:w="1582" w:type="dxa"/>
          </w:tcPr>
          <w:p w14:paraId="36047AC1" w14:textId="77777777" w:rsidR="00F8037A" w:rsidRDefault="00F8037A" w:rsidP="00F8037A">
            <w:pPr>
              <w:spacing w:after="0" w:line="240" w:lineRule="auto"/>
              <w:ind w:right="40"/>
              <w:jc w:val="center"/>
            </w:pPr>
          </w:p>
        </w:tc>
      </w:tr>
      <w:tr w:rsidR="00F8037A" w14:paraId="588506A1" w14:textId="77777777" w:rsidTr="00F14E79">
        <w:trPr>
          <w:cantSplit/>
        </w:trPr>
        <w:tc>
          <w:tcPr>
            <w:tcW w:w="880" w:type="dxa"/>
          </w:tcPr>
          <w:p w14:paraId="6B7C4E70" w14:textId="77777777" w:rsidR="00F8037A" w:rsidRDefault="00F8037A" w:rsidP="00F8037A">
            <w:pPr>
              <w:spacing w:after="0" w:line="240" w:lineRule="auto"/>
            </w:pPr>
          </w:p>
        </w:tc>
        <w:tc>
          <w:tcPr>
            <w:tcW w:w="2890" w:type="dxa"/>
          </w:tcPr>
          <w:p w14:paraId="1ADA10E1" w14:textId="77777777" w:rsidR="00F8037A" w:rsidRDefault="00F8037A" w:rsidP="00F8037A">
            <w:pPr>
              <w:spacing w:after="0" w:line="240" w:lineRule="auto"/>
              <w:ind w:right="40"/>
            </w:pPr>
          </w:p>
        </w:tc>
        <w:tc>
          <w:tcPr>
            <w:tcW w:w="1309" w:type="dxa"/>
          </w:tcPr>
          <w:p w14:paraId="3AC65AAF" w14:textId="77777777" w:rsidR="00F8037A" w:rsidRDefault="00F8037A" w:rsidP="00F8037A">
            <w:pPr>
              <w:spacing w:after="0" w:line="240" w:lineRule="auto"/>
              <w:ind w:right="20"/>
              <w:jc w:val="center"/>
            </w:pPr>
          </w:p>
        </w:tc>
        <w:tc>
          <w:tcPr>
            <w:tcW w:w="1031" w:type="dxa"/>
          </w:tcPr>
          <w:p w14:paraId="6691C855" w14:textId="77777777" w:rsidR="00F8037A" w:rsidRDefault="00F8037A" w:rsidP="00F8037A">
            <w:pPr>
              <w:spacing w:after="0" w:line="240" w:lineRule="auto"/>
              <w:ind w:right="20"/>
              <w:jc w:val="center"/>
            </w:pPr>
          </w:p>
        </w:tc>
        <w:tc>
          <w:tcPr>
            <w:tcW w:w="1710" w:type="dxa"/>
          </w:tcPr>
          <w:p w14:paraId="01BF6024" w14:textId="77777777" w:rsidR="00F8037A" w:rsidRDefault="00F8037A" w:rsidP="00F8037A">
            <w:pPr>
              <w:spacing w:after="0" w:line="240" w:lineRule="auto"/>
              <w:ind w:right="20"/>
              <w:jc w:val="center"/>
            </w:pPr>
          </w:p>
        </w:tc>
        <w:tc>
          <w:tcPr>
            <w:tcW w:w="1208" w:type="dxa"/>
          </w:tcPr>
          <w:p w14:paraId="25D7F0D7" w14:textId="77777777" w:rsidR="00F8037A" w:rsidRDefault="00F8037A" w:rsidP="00F8037A">
            <w:pPr>
              <w:spacing w:after="0" w:line="240" w:lineRule="auto"/>
              <w:ind w:right="40"/>
              <w:jc w:val="center"/>
            </w:pPr>
          </w:p>
        </w:tc>
        <w:tc>
          <w:tcPr>
            <w:tcW w:w="1582" w:type="dxa"/>
          </w:tcPr>
          <w:p w14:paraId="683F1E94" w14:textId="77777777" w:rsidR="00F8037A" w:rsidRDefault="00F8037A" w:rsidP="00F8037A">
            <w:pPr>
              <w:spacing w:after="0" w:line="240" w:lineRule="auto"/>
              <w:ind w:right="20"/>
              <w:jc w:val="center"/>
            </w:pPr>
          </w:p>
        </w:tc>
      </w:tr>
      <w:tr w:rsidR="00F8037A" w14:paraId="5E1811A9" w14:textId="77777777" w:rsidTr="00F14E79">
        <w:trPr>
          <w:cantSplit/>
        </w:trPr>
        <w:tc>
          <w:tcPr>
            <w:tcW w:w="880" w:type="dxa"/>
          </w:tcPr>
          <w:p w14:paraId="025C39CA" w14:textId="77777777" w:rsidR="00F8037A" w:rsidRDefault="00F8037A" w:rsidP="00F8037A">
            <w:pPr>
              <w:spacing w:after="0" w:line="240" w:lineRule="auto"/>
              <w:rPr>
                <w:b/>
              </w:rPr>
            </w:pPr>
          </w:p>
        </w:tc>
        <w:tc>
          <w:tcPr>
            <w:tcW w:w="2890" w:type="dxa"/>
          </w:tcPr>
          <w:p w14:paraId="2721B20E" w14:textId="77777777" w:rsidR="00F8037A" w:rsidRDefault="00F8037A" w:rsidP="00F8037A">
            <w:pPr>
              <w:spacing w:after="0" w:line="240" w:lineRule="auto"/>
              <w:ind w:right="40"/>
              <w:rPr>
                <w:b/>
              </w:rPr>
            </w:pPr>
          </w:p>
        </w:tc>
        <w:tc>
          <w:tcPr>
            <w:tcW w:w="1309" w:type="dxa"/>
          </w:tcPr>
          <w:p w14:paraId="52B89B5A" w14:textId="77777777" w:rsidR="00F8037A" w:rsidRDefault="00F8037A" w:rsidP="00F8037A">
            <w:pPr>
              <w:spacing w:after="0" w:line="240" w:lineRule="auto"/>
              <w:ind w:right="20"/>
              <w:jc w:val="center"/>
            </w:pPr>
          </w:p>
        </w:tc>
        <w:tc>
          <w:tcPr>
            <w:tcW w:w="1031" w:type="dxa"/>
          </w:tcPr>
          <w:p w14:paraId="0F2CBB7E" w14:textId="77777777" w:rsidR="00F8037A" w:rsidRDefault="00F8037A" w:rsidP="00F8037A">
            <w:pPr>
              <w:spacing w:after="0" w:line="240" w:lineRule="auto"/>
              <w:ind w:right="20"/>
              <w:jc w:val="center"/>
            </w:pPr>
          </w:p>
        </w:tc>
        <w:tc>
          <w:tcPr>
            <w:tcW w:w="1710" w:type="dxa"/>
          </w:tcPr>
          <w:p w14:paraId="4221848D" w14:textId="77777777" w:rsidR="00F8037A" w:rsidRDefault="00F8037A" w:rsidP="00F8037A">
            <w:pPr>
              <w:spacing w:after="0" w:line="240" w:lineRule="auto"/>
              <w:ind w:right="20"/>
              <w:jc w:val="center"/>
            </w:pPr>
          </w:p>
        </w:tc>
        <w:tc>
          <w:tcPr>
            <w:tcW w:w="1208" w:type="dxa"/>
          </w:tcPr>
          <w:p w14:paraId="1AE6DC68" w14:textId="77777777" w:rsidR="00F8037A" w:rsidRDefault="00F8037A" w:rsidP="00F8037A">
            <w:pPr>
              <w:spacing w:after="0" w:line="240" w:lineRule="auto"/>
              <w:ind w:right="40"/>
              <w:jc w:val="center"/>
            </w:pPr>
          </w:p>
        </w:tc>
        <w:tc>
          <w:tcPr>
            <w:tcW w:w="1582" w:type="dxa"/>
          </w:tcPr>
          <w:p w14:paraId="25A24AB0" w14:textId="77777777" w:rsidR="00F8037A" w:rsidRDefault="00F8037A" w:rsidP="00F8037A">
            <w:pPr>
              <w:spacing w:after="0" w:line="240" w:lineRule="auto"/>
              <w:ind w:right="20"/>
              <w:jc w:val="center"/>
            </w:pPr>
          </w:p>
        </w:tc>
      </w:tr>
      <w:tr w:rsidR="00F8037A" w14:paraId="64C31D84" w14:textId="77777777" w:rsidTr="00F14E79">
        <w:trPr>
          <w:cantSplit/>
        </w:trPr>
        <w:tc>
          <w:tcPr>
            <w:tcW w:w="880" w:type="dxa"/>
          </w:tcPr>
          <w:p w14:paraId="5C6A646C" w14:textId="77777777" w:rsidR="00F8037A" w:rsidRDefault="00F8037A" w:rsidP="00F8037A">
            <w:pPr>
              <w:spacing w:after="0" w:line="240" w:lineRule="auto"/>
              <w:rPr>
                <w:b/>
              </w:rPr>
            </w:pPr>
          </w:p>
        </w:tc>
        <w:tc>
          <w:tcPr>
            <w:tcW w:w="2890" w:type="dxa"/>
          </w:tcPr>
          <w:p w14:paraId="789B6FE1" w14:textId="77777777" w:rsidR="00F8037A" w:rsidRDefault="00F8037A" w:rsidP="00F8037A">
            <w:pPr>
              <w:spacing w:after="0" w:line="240" w:lineRule="auto"/>
              <w:ind w:right="40"/>
              <w:rPr>
                <w:b/>
              </w:rPr>
            </w:pPr>
          </w:p>
        </w:tc>
        <w:tc>
          <w:tcPr>
            <w:tcW w:w="1309" w:type="dxa"/>
          </w:tcPr>
          <w:p w14:paraId="7E1FF31C" w14:textId="77777777" w:rsidR="00F8037A" w:rsidRDefault="00F8037A" w:rsidP="00F8037A">
            <w:pPr>
              <w:spacing w:after="0" w:line="240" w:lineRule="auto"/>
              <w:ind w:right="20"/>
              <w:jc w:val="center"/>
            </w:pPr>
          </w:p>
        </w:tc>
        <w:tc>
          <w:tcPr>
            <w:tcW w:w="1031" w:type="dxa"/>
          </w:tcPr>
          <w:p w14:paraId="2ABE7A6D" w14:textId="77777777" w:rsidR="00F8037A" w:rsidRDefault="00F8037A" w:rsidP="00F8037A">
            <w:pPr>
              <w:spacing w:after="0" w:line="240" w:lineRule="auto"/>
              <w:ind w:right="20"/>
              <w:jc w:val="center"/>
            </w:pPr>
          </w:p>
        </w:tc>
        <w:tc>
          <w:tcPr>
            <w:tcW w:w="1710" w:type="dxa"/>
          </w:tcPr>
          <w:p w14:paraId="686B67CF" w14:textId="77777777" w:rsidR="00F8037A" w:rsidRDefault="00F8037A" w:rsidP="00F8037A">
            <w:pPr>
              <w:spacing w:after="0" w:line="240" w:lineRule="auto"/>
              <w:ind w:right="20"/>
              <w:jc w:val="center"/>
            </w:pPr>
          </w:p>
        </w:tc>
        <w:tc>
          <w:tcPr>
            <w:tcW w:w="1208" w:type="dxa"/>
          </w:tcPr>
          <w:p w14:paraId="7B7A6396" w14:textId="77777777" w:rsidR="00F8037A" w:rsidRDefault="00F8037A" w:rsidP="00F8037A">
            <w:pPr>
              <w:spacing w:after="0" w:line="240" w:lineRule="auto"/>
              <w:ind w:right="40"/>
              <w:jc w:val="center"/>
            </w:pPr>
          </w:p>
        </w:tc>
        <w:tc>
          <w:tcPr>
            <w:tcW w:w="1582" w:type="dxa"/>
          </w:tcPr>
          <w:p w14:paraId="214B6735" w14:textId="77777777" w:rsidR="00F8037A" w:rsidRDefault="00F8037A" w:rsidP="00F8037A">
            <w:pPr>
              <w:spacing w:after="0" w:line="240" w:lineRule="auto"/>
              <w:ind w:right="20"/>
              <w:jc w:val="center"/>
            </w:pPr>
          </w:p>
        </w:tc>
      </w:tr>
      <w:tr w:rsidR="00F8037A" w14:paraId="5E526F9C" w14:textId="77777777" w:rsidTr="00F14E79">
        <w:trPr>
          <w:cantSplit/>
        </w:trPr>
        <w:tc>
          <w:tcPr>
            <w:tcW w:w="880" w:type="dxa"/>
          </w:tcPr>
          <w:p w14:paraId="2C5032D0" w14:textId="77777777" w:rsidR="00F8037A" w:rsidRDefault="00F8037A" w:rsidP="00F8037A">
            <w:pPr>
              <w:spacing w:after="0" w:line="240" w:lineRule="auto"/>
              <w:rPr>
                <w:b/>
              </w:rPr>
            </w:pPr>
          </w:p>
        </w:tc>
        <w:tc>
          <w:tcPr>
            <w:tcW w:w="2890" w:type="dxa"/>
          </w:tcPr>
          <w:p w14:paraId="1BBA1195" w14:textId="77777777" w:rsidR="00F8037A" w:rsidRDefault="00F8037A" w:rsidP="00F8037A">
            <w:pPr>
              <w:spacing w:after="0" w:line="240" w:lineRule="auto"/>
              <w:ind w:right="40"/>
              <w:rPr>
                <w:b/>
              </w:rPr>
            </w:pPr>
          </w:p>
        </w:tc>
        <w:tc>
          <w:tcPr>
            <w:tcW w:w="1309" w:type="dxa"/>
          </w:tcPr>
          <w:p w14:paraId="4C414790" w14:textId="77777777" w:rsidR="00F8037A" w:rsidRDefault="00F8037A" w:rsidP="00F8037A">
            <w:pPr>
              <w:spacing w:after="0" w:line="240" w:lineRule="auto"/>
              <w:ind w:right="20"/>
              <w:jc w:val="center"/>
            </w:pPr>
          </w:p>
        </w:tc>
        <w:tc>
          <w:tcPr>
            <w:tcW w:w="1031" w:type="dxa"/>
          </w:tcPr>
          <w:p w14:paraId="7F632F42" w14:textId="77777777" w:rsidR="00F8037A" w:rsidRDefault="00F8037A" w:rsidP="00F8037A">
            <w:pPr>
              <w:spacing w:after="0" w:line="240" w:lineRule="auto"/>
              <w:ind w:right="20"/>
              <w:jc w:val="center"/>
            </w:pPr>
          </w:p>
        </w:tc>
        <w:tc>
          <w:tcPr>
            <w:tcW w:w="1710" w:type="dxa"/>
          </w:tcPr>
          <w:p w14:paraId="1B18EFEA" w14:textId="77777777" w:rsidR="00F8037A" w:rsidRDefault="00F8037A" w:rsidP="00F8037A">
            <w:pPr>
              <w:spacing w:after="0" w:line="240" w:lineRule="auto"/>
              <w:ind w:right="20"/>
              <w:jc w:val="center"/>
            </w:pPr>
          </w:p>
        </w:tc>
        <w:tc>
          <w:tcPr>
            <w:tcW w:w="1208" w:type="dxa"/>
          </w:tcPr>
          <w:p w14:paraId="26B89E14" w14:textId="77777777" w:rsidR="00F8037A" w:rsidRDefault="00F8037A" w:rsidP="00F8037A">
            <w:pPr>
              <w:spacing w:after="0" w:line="240" w:lineRule="auto"/>
              <w:ind w:right="40"/>
              <w:jc w:val="center"/>
            </w:pPr>
          </w:p>
        </w:tc>
        <w:tc>
          <w:tcPr>
            <w:tcW w:w="1582" w:type="dxa"/>
          </w:tcPr>
          <w:p w14:paraId="13953657" w14:textId="77777777" w:rsidR="00F8037A" w:rsidRDefault="00F8037A" w:rsidP="00F8037A">
            <w:pPr>
              <w:spacing w:after="0" w:line="240" w:lineRule="auto"/>
              <w:ind w:right="20"/>
              <w:jc w:val="center"/>
            </w:pPr>
          </w:p>
        </w:tc>
      </w:tr>
      <w:tr w:rsidR="00F8037A" w14:paraId="056AB93E" w14:textId="77777777" w:rsidTr="00F14E79">
        <w:trPr>
          <w:cantSplit/>
        </w:trPr>
        <w:tc>
          <w:tcPr>
            <w:tcW w:w="880" w:type="dxa"/>
          </w:tcPr>
          <w:p w14:paraId="1B90A2DE" w14:textId="77777777" w:rsidR="00F8037A" w:rsidRDefault="00F8037A" w:rsidP="00F8037A">
            <w:pPr>
              <w:spacing w:after="0" w:line="240" w:lineRule="auto"/>
              <w:rPr>
                <w:b/>
              </w:rPr>
            </w:pPr>
          </w:p>
        </w:tc>
        <w:tc>
          <w:tcPr>
            <w:tcW w:w="2890" w:type="dxa"/>
          </w:tcPr>
          <w:p w14:paraId="16C4E768" w14:textId="77777777" w:rsidR="00F8037A" w:rsidRDefault="00F8037A" w:rsidP="00F8037A">
            <w:pPr>
              <w:spacing w:after="0" w:line="240" w:lineRule="auto"/>
              <w:ind w:right="40"/>
              <w:rPr>
                <w:b/>
              </w:rPr>
            </w:pPr>
          </w:p>
        </w:tc>
        <w:tc>
          <w:tcPr>
            <w:tcW w:w="1309" w:type="dxa"/>
          </w:tcPr>
          <w:p w14:paraId="1AEE4292" w14:textId="77777777" w:rsidR="00F8037A" w:rsidRDefault="00F8037A" w:rsidP="00F8037A">
            <w:pPr>
              <w:spacing w:after="0" w:line="240" w:lineRule="auto"/>
              <w:ind w:right="20"/>
              <w:jc w:val="center"/>
            </w:pPr>
          </w:p>
        </w:tc>
        <w:tc>
          <w:tcPr>
            <w:tcW w:w="1031" w:type="dxa"/>
          </w:tcPr>
          <w:p w14:paraId="417CA0F3" w14:textId="77777777" w:rsidR="00F8037A" w:rsidRDefault="00F8037A" w:rsidP="00F8037A">
            <w:pPr>
              <w:spacing w:after="0" w:line="240" w:lineRule="auto"/>
              <w:ind w:right="20"/>
              <w:jc w:val="center"/>
            </w:pPr>
          </w:p>
        </w:tc>
        <w:tc>
          <w:tcPr>
            <w:tcW w:w="1710" w:type="dxa"/>
          </w:tcPr>
          <w:p w14:paraId="65374FCF" w14:textId="77777777" w:rsidR="00F8037A" w:rsidRDefault="00F8037A" w:rsidP="00F8037A">
            <w:pPr>
              <w:spacing w:after="0" w:line="240" w:lineRule="auto"/>
              <w:ind w:right="20"/>
              <w:jc w:val="center"/>
            </w:pPr>
          </w:p>
        </w:tc>
        <w:tc>
          <w:tcPr>
            <w:tcW w:w="1208" w:type="dxa"/>
          </w:tcPr>
          <w:p w14:paraId="15FDA79F" w14:textId="77777777" w:rsidR="00F8037A" w:rsidRDefault="00F8037A" w:rsidP="00F8037A">
            <w:pPr>
              <w:spacing w:after="0" w:line="240" w:lineRule="auto"/>
              <w:ind w:right="40"/>
              <w:jc w:val="center"/>
            </w:pPr>
          </w:p>
        </w:tc>
        <w:tc>
          <w:tcPr>
            <w:tcW w:w="1582" w:type="dxa"/>
          </w:tcPr>
          <w:p w14:paraId="3F14360F" w14:textId="77777777" w:rsidR="00F8037A" w:rsidRDefault="00F8037A" w:rsidP="00F8037A">
            <w:pPr>
              <w:spacing w:after="0" w:line="240" w:lineRule="auto"/>
              <w:ind w:right="20"/>
              <w:jc w:val="center"/>
            </w:pPr>
          </w:p>
        </w:tc>
      </w:tr>
      <w:tr w:rsidR="00F8037A" w14:paraId="08FAB095" w14:textId="77777777" w:rsidTr="00F14E79">
        <w:trPr>
          <w:cantSplit/>
        </w:trPr>
        <w:tc>
          <w:tcPr>
            <w:tcW w:w="880" w:type="dxa"/>
          </w:tcPr>
          <w:p w14:paraId="6A512031" w14:textId="77777777" w:rsidR="00F8037A" w:rsidRDefault="00F8037A" w:rsidP="00F8037A">
            <w:pPr>
              <w:spacing w:after="0" w:line="240" w:lineRule="auto"/>
              <w:rPr>
                <w:b/>
              </w:rPr>
            </w:pPr>
          </w:p>
        </w:tc>
        <w:tc>
          <w:tcPr>
            <w:tcW w:w="2890" w:type="dxa"/>
          </w:tcPr>
          <w:p w14:paraId="454CD922" w14:textId="77777777" w:rsidR="00F8037A" w:rsidRDefault="00F8037A" w:rsidP="00F8037A">
            <w:pPr>
              <w:spacing w:after="0" w:line="240" w:lineRule="auto"/>
              <w:ind w:right="40"/>
              <w:rPr>
                <w:b/>
              </w:rPr>
            </w:pPr>
          </w:p>
        </w:tc>
        <w:tc>
          <w:tcPr>
            <w:tcW w:w="1309" w:type="dxa"/>
          </w:tcPr>
          <w:p w14:paraId="3032C552" w14:textId="77777777" w:rsidR="00F8037A" w:rsidRDefault="00F8037A" w:rsidP="00F8037A">
            <w:pPr>
              <w:spacing w:after="0" w:line="240" w:lineRule="auto"/>
              <w:ind w:right="20"/>
              <w:jc w:val="center"/>
            </w:pPr>
          </w:p>
        </w:tc>
        <w:tc>
          <w:tcPr>
            <w:tcW w:w="1031" w:type="dxa"/>
          </w:tcPr>
          <w:p w14:paraId="26C897B5" w14:textId="77777777" w:rsidR="00F8037A" w:rsidRDefault="00F8037A" w:rsidP="00F8037A">
            <w:pPr>
              <w:spacing w:after="0" w:line="240" w:lineRule="auto"/>
              <w:ind w:right="20"/>
              <w:jc w:val="center"/>
            </w:pPr>
          </w:p>
        </w:tc>
        <w:tc>
          <w:tcPr>
            <w:tcW w:w="1710" w:type="dxa"/>
          </w:tcPr>
          <w:p w14:paraId="7870C814" w14:textId="77777777" w:rsidR="00F8037A" w:rsidRDefault="00F8037A" w:rsidP="00F8037A">
            <w:pPr>
              <w:spacing w:after="0" w:line="240" w:lineRule="auto"/>
              <w:ind w:right="20"/>
              <w:jc w:val="center"/>
            </w:pPr>
          </w:p>
        </w:tc>
        <w:tc>
          <w:tcPr>
            <w:tcW w:w="1208" w:type="dxa"/>
          </w:tcPr>
          <w:p w14:paraId="19B8927E" w14:textId="77777777" w:rsidR="00F8037A" w:rsidRDefault="00F8037A" w:rsidP="00F8037A">
            <w:pPr>
              <w:spacing w:after="0" w:line="240" w:lineRule="auto"/>
              <w:ind w:right="40"/>
              <w:jc w:val="center"/>
            </w:pPr>
          </w:p>
        </w:tc>
        <w:tc>
          <w:tcPr>
            <w:tcW w:w="1582" w:type="dxa"/>
          </w:tcPr>
          <w:p w14:paraId="58D89C8D" w14:textId="77777777" w:rsidR="00F8037A" w:rsidRDefault="00F8037A" w:rsidP="00F8037A">
            <w:pPr>
              <w:spacing w:after="0" w:line="240" w:lineRule="auto"/>
              <w:ind w:right="20"/>
              <w:jc w:val="center"/>
            </w:pPr>
          </w:p>
        </w:tc>
      </w:tr>
      <w:tr w:rsidR="00F8037A" w14:paraId="2EBBCE1C" w14:textId="77777777" w:rsidTr="00F14E79">
        <w:trPr>
          <w:cantSplit/>
        </w:trPr>
        <w:tc>
          <w:tcPr>
            <w:tcW w:w="880" w:type="dxa"/>
          </w:tcPr>
          <w:p w14:paraId="1454F210" w14:textId="77777777" w:rsidR="00F8037A" w:rsidRDefault="00F8037A" w:rsidP="00F8037A">
            <w:pPr>
              <w:spacing w:after="0" w:line="240" w:lineRule="auto"/>
              <w:rPr>
                <w:b/>
              </w:rPr>
            </w:pPr>
          </w:p>
        </w:tc>
        <w:tc>
          <w:tcPr>
            <w:tcW w:w="2890" w:type="dxa"/>
          </w:tcPr>
          <w:p w14:paraId="19D7108E" w14:textId="77777777" w:rsidR="00F8037A" w:rsidRDefault="00F8037A" w:rsidP="00F8037A">
            <w:pPr>
              <w:spacing w:after="0" w:line="240" w:lineRule="auto"/>
              <w:ind w:right="40"/>
              <w:rPr>
                <w:b/>
              </w:rPr>
            </w:pPr>
          </w:p>
        </w:tc>
        <w:tc>
          <w:tcPr>
            <w:tcW w:w="1309" w:type="dxa"/>
          </w:tcPr>
          <w:p w14:paraId="6AA2C8A9" w14:textId="77777777" w:rsidR="00F8037A" w:rsidRDefault="00F8037A" w:rsidP="00F8037A">
            <w:pPr>
              <w:spacing w:after="0" w:line="240" w:lineRule="auto"/>
              <w:ind w:right="20"/>
              <w:jc w:val="center"/>
            </w:pPr>
          </w:p>
        </w:tc>
        <w:tc>
          <w:tcPr>
            <w:tcW w:w="1031" w:type="dxa"/>
          </w:tcPr>
          <w:p w14:paraId="01F8FAA0" w14:textId="77777777" w:rsidR="00F8037A" w:rsidRDefault="00F8037A" w:rsidP="00F8037A">
            <w:pPr>
              <w:spacing w:after="0" w:line="240" w:lineRule="auto"/>
              <w:ind w:right="20"/>
              <w:jc w:val="center"/>
            </w:pPr>
          </w:p>
        </w:tc>
        <w:tc>
          <w:tcPr>
            <w:tcW w:w="1710" w:type="dxa"/>
          </w:tcPr>
          <w:p w14:paraId="47B38FEF" w14:textId="77777777" w:rsidR="00F8037A" w:rsidRDefault="00F8037A" w:rsidP="00F8037A">
            <w:pPr>
              <w:spacing w:after="0" w:line="240" w:lineRule="auto"/>
              <w:ind w:right="20"/>
              <w:jc w:val="center"/>
            </w:pPr>
          </w:p>
        </w:tc>
        <w:tc>
          <w:tcPr>
            <w:tcW w:w="1208" w:type="dxa"/>
          </w:tcPr>
          <w:p w14:paraId="4EA5AC6D" w14:textId="77777777" w:rsidR="00F8037A" w:rsidRDefault="00F8037A" w:rsidP="00F8037A">
            <w:pPr>
              <w:spacing w:after="0" w:line="240" w:lineRule="auto"/>
              <w:ind w:right="40"/>
              <w:jc w:val="center"/>
            </w:pPr>
          </w:p>
        </w:tc>
        <w:tc>
          <w:tcPr>
            <w:tcW w:w="1582" w:type="dxa"/>
          </w:tcPr>
          <w:p w14:paraId="44D4B1F5" w14:textId="77777777" w:rsidR="00F8037A" w:rsidRDefault="00F8037A" w:rsidP="00F8037A">
            <w:pPr>
              <w:spacing w:after="0" w:line="240" w:lineRule="auto"/>
              <w:ind w:right="20"/>
              <w:jc w:val="center"/>
            </w:pPr>
          </w:p>
        </w:tc>
      </w:tr>
      <w:tr w:rsidR="00F8037A" w14:paraId="624539A7" w14:textId="77777777" w:rsidTr="00F14E79">
        <w:trPr>
          <w:cantSplit/>
        </w:trPr>
        <w:tc>
          <w:tcPr>
            <w:tcW w:w="880" w:type="dxa"/>
          </w:tcPr>
          <w:p w14:paraId="75DED44C" w14:textId="77777777" w:rsidR="00F8037A" w:rsidRDefault="00F8037A" w:rsidP="00F8037A">
            <w:pPr>
              <w:spacing w:after="0" w:line="240" w:lineRule="auto"/>
              <w:rPr>
                <w:b/>
              </w:rPr>
            </w:pPr>
          </w:p>
        </w:tc>
        <w:tc>
          <w:tcPr>
            <w:tcW w:w="2890" w:type="dxa"/>
          </w:tcPr>
          <w:p w14:paraId="0083566F" w14:textId="77777777" w:rsidR="00F8037A" w:rsidRDefault="00F8037A" w:rsidP="00F8037A">
            <w:pPr>
              <w:spacing w:after="0" w:line="240" w:lineRule="auto"/>
              <w:ind w:right="40"/>
              <w:rPr>
                <w:b/>
              </w:rPr>
            </w:pPr>
          </w:p>
        </w:tc>
        <w:tc>
          <w:tcPr>
            <w:tcW w:w="1309" w:type="dxa"/>
          </w:tcPr>
          <w:p w14:paraId="49978650" w14:textId="77777777" w:rsidR="00F8037A" w:rsidRDefault="00F8037A" w:rsidP="00F8037A">
            <w:pPr>
              <w:spacing w:after="0" w:line="240" w:lineRule="auto"/>
              <w:ind w:right="20"/>
              <w:jc w:val="center"/>
            </w:pPr>
          </w:p>
        </w:tc>
        <w:tc>
          <w:tcPr>
            <w:tcW w:w="1031" w:type="dxa"/>
          </w:tcPr>
          <w:p w14:paraId="5508886C" w14:textId="77777777" w:rsidR="00F8037A" w:rsidRDefault="00F8037A" w:rsidP="00F8037A">
            <w:pPr>
              <w:spacing w:after="0" w:line="240" w:lineRule="auto"/>
              <w:ind w:right="20"/>
              <w:jc w:val="center"/>
            </w:pPr>
          </w:p>
        </w:tc>
        <w:tc>
          <w:tcPr>
            <w:tcW w:w="1710" w:type="dxa"/>
          </w:tcPr>
          <w:p w14:paraId="436688FA" w14:textId="77777777" w:rsidR="00F8037A" w:rsidRDefault="00F8037A" w:rsidP="00F8037A">
            <w:pPr>
              <w:spacing w:after="0" w:line="240" w:lineRule="auto"/>
              <w:ind w:right="20"/>
              <w:jc w:val="center"/>
            </w:pPr>
          </w:p>
        </w:tc>
        <w:tc>
          <w:tcPr>
            <w:tcW w:w="1208" w:type="dxa"/>
          </w:tcPr>
          <w:p w14:paraId="4FA1AE52" w14:textId="77777777" w:rsidR="00F8037A" w:rsidRDefault="00F8037A" w:rsidP="00F8037A">
            <w:pPr>
              <w:spacing w:after="0" w:line="240" w:lineRule="auto"/>
              <w:ind w:right="40"/>
              <w:jc w:val="center"/>
            </w:pPr>
          </w:p>
        </w:tc>
        <w:tc>
          <w:tcPr>
            <w:tcW w:w="1582" w:type="dxa"/>
          </w:tcPr>
          <w:p w14:paraId="08A94EEB" w14:textId="77777777" w:rsidR="00F8037A" w:rsidRDefault="00F8037A" w:rsidP="00F8037A">
            <w:pPr>
              <w:spacing w:after="0" w:line="240" w:lineRule="auto"/>
              <w:ind w:right="20"/>
              <w:jc w:val="center"/>
            </w:pPr>
          </w:p>
        </w:tc>
      </w:tr>
      <w:tr w:rsidR="00F8037A" w14:paraId="59EA784E" w14:textId="77777777" w:rsidTr="00F14E79">
        <w:trPr>
          <w:cantSplit/>
        </w:trPr>
        <w:tc>
          <w:tcPr>
            <w:tcW w:w="880" w:type="dxa"/>
          </w:tcPr>
          <w:p w14:paraId="14C1A2EC" w14:textId="77777777" w:rsidR="00F8037A" w:rsidRDefault="00F8037A" w:rsidP="00F8037A">
            <w:pPr>
              <w:spacing w:after="0" w:line="240" w:lineRule="auto"/>
              <w:rPr>
                <w:b/>
              </w:rPr>
            </w:pPr>
          </w:p>
        </w:tc>
        <w:tc>
          <w:tcPr>
            <w:tcW w:w="2890" w:type="dxa"/>
          </w:tcPr>
          <w:p w14:paraId="6393F6BF" w14:textId="77777777" w:rsidR="00F8037A" w:rsidRDefault="00F8037A" w:rsidP="00F8037A">
            <w:pPr>
              <w:spacing w:after="0" w:line="240" w:lineRule="auto"/>
              <w:ind w:right="40"/>
              <w:rPr>
                <w:b/>
              </w:rPr>
            </w:pPr>
          </w:p>
        </w:tc>
        <w:tc>
          <w:tcPr>
            <w:tcW w:w="1309" w:type="dxa"/>
          </w:tcPr>
          <w:p w14:paraId="3E6DF460" w14:textId="77777777" w:rsidR="00F8037A" w:rsidRDefault="00F8037A" w:rsidP="00F8037A">
            <w:pPr>
              <w:spacing w:after="0" w:line="240" w:lineRule="auto"/>
              <w:ind w:right="20"/>
              <w:jc w:val="center"/>
            </w:pPr>
          </w:p>
        </w:tc>
        <w:tc>
          <w:tcPr>
            <w:tcW w:w="1031" w:type="dxa"/>
          </w:tcPr>
          <w:p w14:paraId="1B44CB70" w14:textId="77777777" w:rsidR="00F8037A" w:rsidRDefault="00F8037A" w:rsidP="00F8037A">
            <w:pPr>
              <w:spacing w:after="0" w:line="240" w:lineRule="auto"/>
              <w:ind w:right="20"/>
              <w:jc w:val="center"/>
            </w:pPr>
          </w:p>
        </w:tc>
        <w:tc>
          <w:tcPr>
            <w:tcW w:w="1710" w:type="dxa"/>
          </w:tcPr>
          <w:p w14:paraId="393D42E2" w14:textId="77777777" w:rsidR="00F8037A" w:rsidRDefault="00F8037A" w:rsidP="00F8037A">
            <w:pPr>
              <w:spacing w:after="0" w:line="240" w:lineRule="auto"/>
              <w:ind w:right="20"/>
              <w:jc w:val="center"/>
            </w:pPr>
          </w:p>
        </w:tc>
        <w:tc>
          <w:tcPr>
            <w:tcW w:w="1208" w:type="dxa"/>
          </w:tcPr>
          <w:p w14:paraId="7E3B9E9B" w14:textId="77777777" w:rsidR="00F8037A" w:rsidRDefault="00F8037A" w:rsidP="00F8037A">
            <w:pPr>
              <w:spacing w:after="0" w:line="240" w:lineRule="auto"/>
              <w:ind w:right="40"/>
              <w:jc w:val="center"/>
            </w:pPr>
          </w:p>
        </w:tc>
        <w:tc>
          <w:tcPr>
            <w:tcW w:w="1582" w:type="dxa"/>
          </w:tcPr>
          <w:p w14:paraId="50409D97" w14:textId="77777777" w:rsidR="00F8037A" w:rsidRDefault="00F8037A" w:rsidP="00F8037A">
            <w:pPr>
              <w:spacing w:after="0" w:line="240" w:lineRule="auto"/>
              <w:ind w:right="20"/>
              <w:jc w:val="center"/>
            </w:pPr>
          </w:p>
        </w:tc>
      </w:tr>
      <w:tr w:rsidR="00F8037A" w14:paraId="15EC29E2" w14:textId="77777777" w:rsidTr="00F14E79">
        <w:trPr>
          <w:cantSplit/>
        </w:trPr>
        <w:tc>
          <w:tcPr>
            <w:tcW w:w="880" w:type="dxa"/>
          </w:tcPr>
          <w:p w14:paraId="131628FF" w14:textId="77777777" w:rsidR="00F8037A" w:rsidRDefault="00F8037A" w:rsidP="00F8037A">
            <w:pPr>
              <w:spacing w:after="0" w:line="240" w:lineRule="auto"/>
              <w:rPr>
                <w:b/>
              </w:rPr>
            </w:pPr>
          </w:p>
        </w:tc>
        <w:tc>
          <w:tcPr>
            <w:tcW w:w="2890" w:type="dxa"/>
          </w:tcPr>
          <w:p w14:paraId="542F7E40" w14:textId="77777777" w:rsidR="00F8037A" w:rsidRDefault="00F8037A" w:rsidP="00F8037A">
            <w:pPr>
              <w:spacing w:after="0" w:line="240" w:lineRule="auto"/>
              <w:ind w:right="40"/>
              <w:rPr>
                <w:b/>
              </w:rPr>
            </w:pPr>
          </w:p>
        </w:tc>
        <w:tc>
          <w:tcPr>
            <w:tcW w:w="1309" w:type="dxa"/>
          </w:tcPr>
          <w:p w14:paraId="3D0B3F42" w14:textId="77777777" w:rsidR="00F8037A" w:rsidRDefault="00F8037A" w:rsidP="00F8037A">
            <w:pPr>
              <w:spacing w:after="0" w:line="240" w:lineRule="auto"/>
              <w:ind w:right="20"/>
              <w:jc w:val="center"/>
            </w:pPr>
          </w:p>
        </w:tc>
        <w:tc>
          <w:tcPr>
            <w:tcW w:w="1031" w:type="dxa"/>
          </w:tcPr>
          <w:p w14:paraId="738690EE" w14:textId="77777777" w:rsidR="00F8037A" w:rsidRDefault="00F8037A" w:rsidP="00F8037A">
            <w:pPr>
              <w:spacing w:after="0" w:line="240" w:lineRule="auto"/>
              <w:ind w:right="20"/>
              <w:jc w:val="center"/>
            </w:pPr>
          </w:p>
        </w:tc>
        <w:tc>
          <w:tcPr>
            <w:tcW w:w="1710" w:type="dxa"/>
          </w:tcPr>
          <w:p w14:paraId="0C72DF05" w14:textId="77777777" w:rsidR="00F8037A" w:rsidRDefault="00F8037A" w:rsidP="00F8037A">
            <w:pPr>
              <w:spacing w:after="0" w:line="240" w:lineRule="auto"/>
              <w:ind w:right="20"/>
              <w:jc w:val="center"/>
            </w:pPr>
          </w:p>
        </w:tc>
        <w:tc>
          <w:tcPr>
            <w:tcW w:w="1208" w:type="dxa"/>
          </w:tcPr>
          <w:p w14:paraId="2DE26D4D" w14:textId="77777777" w:rsidR="00F8037A" w:rsidRDefault="00F8037A" w:rsidP="00F8037A">
            <w:pPr>
              <w:spacing w:after="0" w:line="240" w:lineRule="auto"/>
              <w:ind w:right="40"/>
              <w:jc w:val="center"/>
            </w:pPr>
          </w:p>
        </w:tc>
        <w:tc>
          <w:tcPr>
            <w:tcW w:w="1582" w:type="dxa"/>
          </w:tcPr>
          <w:p w14:paraId="6287FC6F" w14:textId="77777777" w:rsidR="00F8037A" w:rsidRDefault="00F8037A" w:rsidP="00F8037A">
            <w:pPr>
              <w:spacing w:after="0" w:line="240" w:lineRule="auto"/>
              <w:ind w:right="20"/>
              <w:jc w:val="center"/>
            </w:pPr>
          </w:p>
        </w:tc>
      </w:tr>
      <w:tr w:rsidR="00F8037A" w14:paraId="1E4827BC" w14:textId="77777777" w:rsidTr="00F14E79">
        <w:trPr>
          <w:cantSplit/>
        </w:trPr>
        <w:tc>
          <w:tcPr>
            <w:tcW w:w="880" w:type="dxa"/>
          </w:tcPr>
          <w:p w14:paraId="200F8ABC" w14:textId="77777777" w:rsidR="00F8037A" w:rsidRDefault="00F8037A" w:rsidP="00F8037A">
            <w:pPr>
              <w:spacing w:after="0" w:line="240" w:lineRule="auto"/>
              <w:rPr>
                <w:b/>
              </w:rPr>
            </w:pPr>
          </w:p>
        </w:tc>
        <w:tc>
          <w:tcPr>
            <w:tcW w:w="2890" w:type="dxa"/>
          </w:tcPr>
          <w:p w14:paraId="0F4A1AA7" w14:textId="77777777" w:rsidR="00F8037A" w:rsidRDefault="00F8037A" w:rsidP="00F8037A">
            <w:pPr>
              <w:spacing w:after="0" w:line="240" w:lineRule="auto"/>
              <w:ind w:right="40"/>
              <w:rPr>
                <w:b/>
              </w:rPr>
            </w:pPr>
          </w:p>
        </w:tc>
        <w:tc>
          <w:tcPr>
            <w:tcW w:w="1309" w:type="dxa"/>
          </w:tcPr>
          <w:p w14:paraId="28ED2FAB" w14:textId="77777777" w:rsidR="00F8037A" w:rsidRDefault="00F8037A" w:rsidP="00F8037A">
            <w:pPr>
              <w:spacing w:after="0" w:line="240" w:lineRule="auto"/>
              <w:ind w:right="20"/>
              <w:jc w:val="center"/>
            </w:pPr>
          </w:p>
        </w:tc>
        <w:tc>
          <w:tcPr>
            <w:tcW w:w="1031" w:type="dxa"/>
          </w:tcPr>
          <w:p w14:paraId="2E4A7309" w14:textId="77777777" w:rsidR="00F8037A" w:rsidRDefault="00F8037A" w:rsidP="00F8037A">
            <w:pPr>
              <w:spacing w:after="0" w:line="240" w:lineRule="auto"/>
              <w:ind w:right="20"/>
              <w:jc w:val="center"/>
            </w:pPr>
          </w:p>
        </w:tc>
        <w:tc>
          <w:tcPr>
            <w:tcW w:w="1710" w:type="dxa"/>
          </w:tcPr>
          <w:p w14:paraId="792BF7C8" w14:textId="77777777" w:rsidR="00F8037A" w:rsidRDefault="00F8037A" w:rsidP="00F8037A">
            <w:pPr>
              <w:spacing w:after="0" w:line="240" w:lineRule="auto"/>
              <w:ind w:right="20"/>
              <w:jc w:val="center"/>
            </w:pPr>
          </w:p>
        </w:tc>
        <w:tc>
          <w:tcPr>
            <w:tcW w:w="1208" w:type="dxa"/>
          </w:tcPr>
          <w:p w14:paraId="26CDB9DB" w14:textId="77777777" w:rsidR="00F8037A" w:rsidRDefault="00F8037A" w:rsidP="00F8037A">
            <w:pPr>
              <w:spacing w:after="0" w:line="240" w:lineRule="auto"/>
              <w:ind w:right="40"/>
              <w:jc w:val="center"/>
            </w:pPr>
          </w:p>
        </w:tc>
        <w:tc>
          <w:tcPr>
            <w:tcW w:w="1582" w:type="dxa"/>
          </w:tcPr>
          <w:p w14:paraId="3D5FC653" w14:textId="77777777" w:rsidR="00F8037A" w:rsidRDefault="00F8037A" w:rsidP="00F8037A">
            <w:pPr>
              <w:spacing w:after="0" w:line="240" w:lineRule="auto"/>
              <w:ind w:right="20"/>
              <w:jc w:val="center"/>
            </w:pPr>
          </w:p>
        </w:tc>
      </w:tr>
      <w:tr w:rsidR="00F8037A" w14:paraId="7B43811C" w14:textId="77777777" w:rsidTr="00F14E79">
        <w:trPr>
          <w:cantSplit/>
        </w:trPr>
        <w:tc>
          <w:tcPr>
            <w:tcW w:w="880" w:type="dxa"/>
          </w:tcPr>
          <w:p w14:paraId="51291902" w14:textId="77777777" w:rsidR="00F8037A" w:rsidRDefault="00F8037A" w:rsidP="00F8037A">
            <w:pPr>
              <w:spacing w:after="0" w:line="240" w:lineRule="auto"/>
              <w:rPr>
                <w:b/>
              </w:rPr>
            </w:pPr>
          </w:p>
        </w:tc>
        <w:tc>
          <w:tcPr>
            <w:tcW w:w="2890" w:type="dxa"/>
          </w:tcPr>
          <w:p w14:paraId="30B14708" w14:textId="77777777" w:rsidR="00F8037A" w:rsidRDefault="00F8037A" w:rsidP="00F8037A">
            <w:pPr>
              <w:spacing w:after="0" w:line="240" w:lineRule="auto"/>
              <w:ind w:right="40"/>
              <w:rPr>
                <w:b/>
              </w:rPr>
            </w:pPr>
          </w:p>
        </w:tc>
        <w:tc>
          <w:tcPr>
            <w:tcW w:w="1309" w:type="dxa"/>
          </w:tcPr>
          <w:p w14:paraId="1BFEC790" w14:textId="77777777" w:rsidR="00F8037A" w:rsidRDefault="00F8037A" w:rsidP="00F8037A">
            <w:pPr>
              <w:spacing w:after="0" w:line="240" w:lineRule="auto"/>
              <w:ind w:right="20"/>
              <w:jc w:val="center"/>
            </w:pPr>
          </w:p>
        </w:tc>
        <w:tc>
          <w:tcPr>
            <w:tcW w:w="1031" w:type="dxa"/>
          </w:tcPr>
          <w:p w14:paraId="183AA7FF" w14:textId="77777777" w:rsidR="00F8037A" w:rsidRDefault="00F8037A" w:rsidP="00F8037A">
            <w:pPr>
              <w:spacing w:after="0" w:line="240" w:lineRule="auto"/>
              <w:ind w:right="20"/>
              <w:jc w:val="center"/>
            </w:pPr>
          </w:p>
        </w:tc>
        <w:tc>
          <w:tcPr>
            <w:tcW w:w="1710" w:type="dxa"/>
          </w:tcPr>
          <w:p w14:paraId="1D4B9C75" w14:textId="77777777" w:rsidR="00F8037A" w:rsidRDefault="00F8037A" w:rsidP="00F8037A">
            <w:pPr>
              <w:spacing w:after="0" w:line="240" w:lineRule="auto"/>
              <w:ind w:right="20"/>
              <w:jc w:val="center"/>
            </w:pPr>
          </w:p>
        </w:tc>
        <w:tc>
          <w:tcPr>
            <w:tcW w:w="1208" w:type="dxa"/>
          </w:tcPr>
          <w:p w14:paraId="78BDFE88" w14:textId="77777777" w:rsidR="00F8037A" w:rsidRDefault="00F8037A" w:rsidP="00F8037A">
            <w:pPr>
              <w:spacing w:after="0" w:line="240" w:lineRule="auto"/>
              <w:ind w:right="40"/>
              <w:jc w:val="center"/>
            </w:pPr>
          </w:p>
        </w:tc>
        <w:tc>
          <w:tcPr>
            <w:tcW w:w="1582" w:type="dxa"/>
          </w:tcPr>
          <w:p w14:paraId="2BDA92EE" w14:textId="77777777" w:rsidR="00F8037A" w:rsidRDefault="00F8037A" w:rsidP="00F8037A">
            <w:pPr>
              <w:spacing w:after="0" w:line="240" w:lineRule="auto"/>
              <w:ind w:right="20"/>
              <w:jc w:val="center"/>
            </w:pPr>
          </w:p>
        </w:tc>
      </w:tr>
      <w:tr w:rsidR="00F8037A" w14:paraId="75A8BEBD" w14:textId="77777777" w:rsidTr="00F14E79">
        <w:trPr>
          <w:cantSplit/>
        </w:trPr>
        <w:tc>
          <w:tcPr>
            <w:tcW w:w="880" w:type="dxa"/>
          </w:tcPr>
          <w:p w14:paraId="67BD0867" w14:textId="77777777" w:rsidR="00F8037A" w:rsidRDefault="00F8037A" w:rsidP="00F8037A">
            <w:pPr>
              <w:spacing w:after="0" w:line="240" w:lineRule="auto"/>
              <w:rPr>
                <w:b/>
              </w:rPr>
            </w:pPr>
          </w:p>
        </w:tc>
        <w:tc>
          <w:tcPr>
            <w:tcW w:w="2890" w:type="dxa"/>
          </w:tcPr>
          <w:p w14:paraId="59F853B9" w14:textId="77777777" w:rsidR="00F8037A" w:rsidRDefault="00F8037A" w:rsidP="00F8037A">
            <w:pPr>
              <w:spacing w:after="0" w:line="240" w:lineRule="auto"/>
              <w:ind w:right="40"/>
              <w:rPr>
                <w:b/>
              </w:rPr>
            </w:pPr>
          </w:p>
        </w:tc>
        <w:tc>
          <w:tcPr>
            <w:tcW w:w="1309" w:type="dxa"/>
          </w:tcPr>
          <w:p w14:paraId="26B0C729" w14:textId="77777777" w:rsidR="00F8037A" w:rsidRDefault="00F8037A" w:rsidP="00F8037A">
            <w:pPr>
              <w:spacing w:after="0" w:line="240" w:lineRule="auto"/>
              <w:ind w:right="20"/>
              <w:jc w:val="center"/>
            </w:pPr>
          </w:p>
        </w:tc>
        <w:tc>
          <w:tcPr>
            <w:tcW w:w="1031" w:type="dxa"/>
          </w:tcPr>
          <w:p w14:paraId="66D53966" w14:textId="77777777" w:rsidR="00F8037A" w:rsidRDefault="00F8037A" w:rsidP="00F8037A">
            <w:pPr>
              <w:spacing w:after="0" w:line="240" w:lineRule="auto"/>
              <w:ind w:right="20"/>
              <w:jc w:val="center"/>
            </w:pPr>
          </w:p>
        </w:tc>
        <w:tc>
          <w:tcPr>
            <w:tcW w:w="1710" w:type="dxa"/>
          </w:tcPr>
          <w:p w14:paraId="1D07DF2A" w14:textId="77777777" w:rsidR="00F8037A" w:rsidRDefault="00F8037A" w:rsidP="00F8037A">
            <w:pPr>
              <w:spacing w:after="0" w:line="240" w:lineRule="auto"/>
              <w:ind w:right="20"/>
              <w:jc w:val="center"/>
            </w:pPr>
          </w:p>
        </w:tc>
        <w:tc>
          <w:tcPr>
            <w:tcW w:w="1208" w:type="dxa"/>
          </w:tcPr>
          <w:p w14:paraId="52091151" w14:textId="77777777" w:rsidR="00F8037A" w:rsidRDefault="00F8037A" w:rsidP="00F8037A">
            <w:pPr>
              <w:spacing w:after="0" w:line="240" w:lineRule="auto"/>
              <w:ind w:right="40"/>
              <w:jc w:val="center"/>
            </w:pPr>
          </w:p>
        </w:tc>
        <w:tc>
          <w:tcPr>
            <w:tcW w:w="1582" w:type="dxa"/>
          </w:tcPr>
          <w:p w14:paraId="40EA4012" w14:textId="77777777" w:rsidR="00F8037A" w:rsidRDefault="00F8037A" w:rsidP="00F8037A">
            <w:pPr>
              <w:spacing w:after="0" w:line="240" w:lineRule="auto"/>
              <w:ind w:right="20"/>
              <w:jc w:val="center"/>
            </w:pPr>
          </w:p>
        </w:tc>
      </w:tr>
      <w:tr w:rsidR="00F8037A" w14:paraId="5452C639" w14:textId="77777777" w:rsidTr="00F14E79">
        <w:trPr>
          <w:cantSplit/>
        </w:trPr>
        <w:tc>
          <w:tcPr>
            <w:tcW w:w="880" w:type="dxa"/>
          </w:tcPr>
          <w:p w14:paraId="65AA4E72" w14:textId="77777777" w:rsidR="00F8037A" w:rsidRDefault="00F8037A" w:rsidP="00F8037A">
            <w:pPr>
              <w:spacing w:after="0" w:line="240" w:lineRule="auto"/>
              <w:rPr>
                <w:b/>
              </w:rPr>
            </w:pPr>
          </w:p>
        </w:tc>
        <w:tc>
          <w:tcPr>
            <w:tcW w:w="2890" w:type="dxa"/>
          </w:tcPr>
          <w:p w14:paraId="519059EF" w14:textId="77777777" w:rsidR="00F8037A" w:rsidRDefault="00F8037A" w:rsidP="00F8037A">
            <w:pPr>
              <w:spacing w:after="0" w:line="240" w:lineRule="auto"/>
              <w:ind w:right="40"/>
              <w:rPr>
                <w:b/>
              </w:rPr>
            </w:pPr>
          </w:p>
        </w:tc>
        <w:tc>
          <w:tcPr>
            <w:tcW w:w="1309" w:type="dxa"/>
          </w:tcPr>
          <w:p w14:paraId="29D6FC98" w14:textId="77777777" w:rsidR="00F8037A" w:rsidRDefault="00F8037A" w:rsidP="00F8037A">
            <w:pPr>
              <w:spacing w:after="0" w:line="240" w:lineRule="auto"/>
              <w:ind w:right="20"/>
              <w:jc w:val="center"/>
            </w:pPr>
          </w:p>
        </w:tc>
        <w:tc>
          <w:tcPr>
            <w:tcW w:w="1031" w:type="dxa"/>
          </w:tcPr>
          <w:p w14:paraId="37A513BC" w14:textId="77777777" w:rsidR="00F8037A" w:rsidRDefault="00F8037A" w:rsidP="00F8037A">
            <w:pPr>
              <w:spacing w:after="0" w:line="240" w:lineRule="auto"/>
              <w:ind w:right="20"/>
              <w:jc w:val="center"/>
            </w:pPr>
          </w:p>
        </w:tc>
        <w:tc>
          <w:tcPr>
            <w:tcW w:w="1710" w:type="dxa"/>
          </w:tcPr>
          <w:p w14:paraId="52F2D5D5" w14:textId="77777777" w:rsidR="00F8037A" w:rsidRDefault="00F8037A" w:rsidP="00F8037A">
            <w:pPr>
              <w:spacing w:after="0" w:line="240" w:lineRule="auto"/>
              <w:ind w:right="20"/>
              <w:jc w:val="center"/>
            </w:pPr>
          </w:p>
        </w:tc>
        <w:tc>
          <w:tcPr>
            <w:tcW w:w="1208" w:type="dxa"/>
          </w:tcPr>
          <w:p w14:paraId="4902319B" w14:textId="77777777" w:rsidR="00F8037A" w:rsidRDefault="00F8037A" w:rsidP="00F8037A">
            <w:pPr>
              <w:spacing w:after="0" w:line="240" w:lineRule="auto"/>
              <w:ind w:right="40"/>
              <w:jc w:val="center"/>
            </w:pPr>
          </w:p>
        </w:tc>
        <w:tc>
          <w:tcPr>
            <w:tcW w:w="1582" w:type="dxa"/>
          </w:tcPr>
          <w:p w14:paraId="7435F05B" w14:textId="77777777" w:rsidR="00F8037A" w:rsidRDefault="00F8037A" w:rsidP="00F8037A">
            <w:pPr>
              <w:spacing w:after="0" w:line="240" w:lineRule="auto"/>
              <w:ind w:right="20"/>
              <w:jc w:val="center"/>
            </w:pPr>
          </w:p>
        </w:tc>
      </w:tr>
      <w:tr w:rsidR="00F8037A" w14:paraId="2398A5BD" w14:textId="77777777" w:rsidTr="00F14E79">
        <w:trPr>
          <w:cantSplit/>
        </w:trPr>
        <w:tc>
          <w:tcPr>
            <w:tcW w:w="880" w:type="dxa"/>
          </w:tcPr>
          <w:p w14:paraId="068B5998" w14:textId="77777777" w:rsidR="00F8037A" w:rsidRDefault="00F8037A" w:rsidP="00F8037A">
            <w:pPr>
              <w:spacing w:after="0" w:line="240" w:lineRule="auto"/>
              <w:rPr>
                <w:b/>
              </w:rPr>
            </w:pPr>
          </w:p>
        </w:tc>
        <w:tc>
          <w:tcPr>
            <w:tcW w:w="2890" w:type="dxa"/>
          </w:tcPr>
          <w:p w14:paraId="2AF8CA60" w14:textId="77777777" w:rsidR="00F8037A" w:rsidRDefault="00F8037A" w:rsidP="00F8037A">
            <w:pPr>
              <w:spacing w:after="0" w:line="240" w:lineRule="auto"/>
              <w:ind w:right="40"/>
              <w:rPr>
                <w:b/>
              </w:rPr>
            </w:pPr>
          </w:p>
        </w:tc>
        <w:tc>
          <w:tcPr>
            <w:tcW w:w="1309" w:type="dxa"/>
          </w:tcPr>
          <w:p w14:paraId="25789A85" w14:textId="77777777" w:rsidR="00F8037A" w:rsidRDefault="00F8037A" w:rsidP="00F8037A">
            <w:pPr>
              <w:spacing w:after="0" w:line="240" w:lineRule="auto"/>
              <w:ind w:right="20"/>
              <w:jc w:val="center"/>
            </w:pPr>
          </w:p>
        </w:tc>
        <w:tc>
          <w:tcPr>
            <w:tcW w:w="1031" w:type="dxa"/>
          </w:tcPr>
          <w:p w14:paraId="1ECCAB66" w14:textId="77777777" w:rsidR="00F8037A" w:rsidRDefault="00F8037A" w:rsidP="00F8037A">
            <w:pPr>
              <w:spacing w:after="0" w:line="240" w:lineRule="auto"/>
              <w:ind w:right="20"/>
              <w:jc w:val="center"/>
            </w:pPr>
          </w:p>
        </w:tc>
        <w:tc>
          <w:tcPr>
            <w:tcW w:w="1710" w:type="dxa"/>
          </w:tcPr>
          <w:p w14:paraId="2CD81BAF" w14:textId="77777777" w:rsidR="00F8037A" w:rsidRDefault="00F8037A" w:rsidP="00F8037A">
            <w:pPr>
              <w:spacing w:after="0" w:line="240" w:lineRule="auto"/>
              <w:ind w:right="20"/>
              <w:jc w:val="center"/>
            </w:pPr>
          </w:p>
        </w:tc>
        <w:tc>
          <w:tcPr>
            <w:tcW w:w="1208" w:type="dxa"/>
          </w:tcPr>
          <w:p w14:paraId="79AAC1D1" w14:textId="77777777" w:rsidR="00F8037A" w:rsidRDefault="00F8037A" w:rsidP="00F8037A">
            <w:pPr>
              <w:spacing w:after="0" w:line="240" w:lineRule="auto"/>
              <w:ind w:right="40"/>
              <w:jc w:val="center"/>
            </w:pPr>
          </w:p>
        </w:tc>
        <w:tc>
          <w:tcPr>
            <w:tcW w:w="1582" w:type="dxa"/>
          </w:tcPr>
          <w:p w14:paraId="26DA6670" w14:textId="77777777" w:rsidR="00F8037A" w:rsidRDefault="00F8037A" w:rsidP="00F8037A">
            <w:pPr>
              <w:spacing w:after="0" w:line="240" w:lineRule="auto"/>
              <w:ind w:right="20"/>
              <w:jc w:val="center"/>
            </w:pPr>
          </w:p>
        </w:tc>
      </w:tr>
      <w:tr w:rsidR="00F8037A" w14:paraId="29B44E50" w14:textId="77777777" w:rsidTr="00F14E79">
        <w:trPr>
          <w:cantSplit/>
        </w:trPr>
        <w:tc>
          <w:tcPr>
            <w:tcW w:w="880" w:type="dxa"/>
          </w:tcPr>
          <w:p w14:paraId="321B0F57" w14:textId="77777777" w:rsidR="00F8037A" w:rsidRDefault="00F8037A" w:rsidP="00F8037A">
            <w:pPr>
              <w:spacing w:after="0" w:line="240" w:lineRule="auto"/>
              <w:rPr>
                <w:b/>
              </w:rPr>
            </w:pPr>
          </w:p>
        </w:tc>
        <w:tc>
          <w:tcPr>
            <w:tcW w:w="2890" w:type="dxa"/>
          </w:tcPr>
          <w:p w14:paraId="5328419D" w14:textId="77777777" w:rsidR="00F8037A" w:rsidRDefault="00F8037A" w:rsidP="00F8037A">
            <w:pPr>
              <w:spacing w:after="0" w:line="240" w:lineRule="auto"/>
              <w:ind w:right="40"/>
              <w:rPr>
                <w:b/>
              </w:rPr>
            </w:pPr>
          </w:p>
        </w:tc>
        <w:tc>
          <w:tcPr>
            <w:tcW w:w="1309" w:type="dxa"/>
          </w:tcPr>
          <w:p w14:paraId="4A6A090A" w14:textId="77777777" w:rsidR="00F8037A" w:rsidRDefault="00F8037A" w:rsidP="00F8037A">
            <w:pPr>
              <w:spacing w:after="0" w:line="240" w:lineRule="auto"/>
              <w:ind w:right="20"/>
              <w:jc w:val="center"/>
            </w:pPr>
          </w:p>
        </w:tc>
        <w:tc>
          <w:tcPr>
            <w:tcW w:w="1031" w:type="dxa"/>
          </w:tcPr>
          <w:p w14:paraId="60E998C7" w14:textId="77777777" w:rsidR="00F8037A" w:rsidRDefault="00F8037A" w:rsidP="00F8037A">
            <w:pPr>
              <w:spacing w:after="0" w:line="240" w:lineRule="auto"/>
              <w:ind w:right="20"/>
              <w:jc w:val="center"/>
            </w:pPr>
          </w:p>
        </w:tc>
        <w:tc>
          <w:tcPr>
            <w:tcW w:w="1710" w:type="dxa"/>
          </w:tcPr>
          <w:p w14:paraId="7C96E374" w14:textId="77777777" w:rsidR="00F8037A" w:rsidRDefault="00F8037A" w:rsidP="00F8037A">
            <w:pPr>
              <w:spacing w:after="0" w:line="240" w:lineRule="auto"/>
              <w:ind w:right="20"/>
              <w:jc w:val="center"/>
            </w:pPr>
          </w:p>
        </w:tc>
        <w:tc>
          <w:tcPr>
            <w:tcW w:w="1208" w:type="dxa"/>
          </w:tcPr>
          <w:p w14:paraId="43A0DF30" w14:textId="77777777" w:rsidR="00F8037A" w:rsidRDefault="00F8037A" w:rsidP="00F8037A">
            <w:pPr>
              <w:spacing w:after="0" w:line="240" w:lineRule="auto"/>
              <w:ind w:right="40"/>
              <w:jc w:val="center"/>
            </w:pPr>
          </w:p>
        </w:tc>
        <w:tc>
          <w:tcPr>
            <w:tcW w:w="1582" w:type="dxa"/>
          </w:tcPr>
          <w:p w14:paraId="0D9F0CA2" w14:textId="77777777" w:rsidR="00F8037A" w:rsidRDefault="00F8037A" w:rsidP="00F8037A">
            <w:pPr>
              <w:spacing w:after="0" w:line="240" w:lineRule="auto"/>
              <w:ind w:right="20"/>
              <w:jc w:val="center"/>
            </w:pPr>
          </w:p>
        </w:tc>
      </w:tr>
      <w:tr w:rsidR="00F8037A" w14:paraId="51ABE2E2" w14:textId="77777777" w:rsidTr="00F14E79">
        <w:trPr>
          <w:cantSplit/>
          <w:trHeight w:val="220"/>
        </w:trPr>
        <w:tc>
          <w:tcPr>
            <w:tcW w:w="880" w:type="dxa"/>
          </w:tcPr>
          <w:p w14:paraId="052D1407" w14:textId="77777777" w:rsidR="00F8037A" w:rsidRDefault="00F8037A" w:rsidP="00F8037A">
            <w:pPr>
              <w:spacing w:after="0" w:line="240" w:lineRule="auto"/>
            </w:pPr>
          </w:p>
        </w:tc>
        <w:tc>
          <w:tcPr>
            <w:tcW w:w="2890" w:type="dxa"/>
          </w:tcPr>
          <w:p w14:paraId="2D661687" w14:textId="77777777" w:rsidR="00F8037A" w:rsidRDefault="00F8037A" w:rsidP="00F8037A">
            <w:pPr>
              <w:spacing w:after="0" w:line="240" w:lineRule="auto"/>
              <w:ind w:right="40"/>
            </w:pPr>
          </w:p>
        </w:tc>
        <w:tc>
          <w:tcPr>
            <w:tcW w:w="1309" w:type="dxa"/>
          </w:tcPr>
          <w:p w14:paraId="407B058C" w14:textId="77777777" w:rsidR="00F8037A" w:rsidRDefault="00F8037A" w:rsidP="00F8037A">
            <w:pPr>
              <w:spacing w:after="0" w:line="240" w:lineRule="auto"/>
              <w:ind w:right="20"/>
              <w:jc w:val="center"/>
            </w:pPr>
          </w:p>
        </w:tc>
        <w:tc>
          <w:tcPr>
            <w:tcW w:w="1031" w:type="dxa"/>
          </w:tcPr>
          <w:p w14:paraId="4A9090CB" w14:textId="77777777" w:rsidR="00F8037A" w:rsidRDefault="00F8037A" w:rsidP="00F8037A">
            <w:pPr>
              <w:spacing w:after="0" w:line="240" w:lineRule="auto"/>
              <w:ind w:right="20"/>
              <w:jc w:val="center"/>
            </w:pPr>
          </w:p>
        </w:tc>
        <w:tc>
          <w:tcPr>
            <w:tcW w:w="1710" w:type="dxa"/>
          </w:tcPr>
          <w:p w14:paraId="270F99C8" w14:textId="77777777" w:rsidR="00F8037A" w:rsidRDefault="00F8037A" w:rsidP="00F8037A">
            <w:pPr>
              <w:spacing w:after="0" w:line="240" w:lineRule="auto"/>
              <w:ind w:right="20"/>
              <w:jc w:val="center"/>
            </w:pPr>
          </w:p>
        </w:tc>
        <w:tc>
          <w:tcPr>
            <w:tcW w:w="1208" w:type="dxa"/>
          </w:tcPr>
          <w:p w14:paraId="1C8B65ED" w14:textId="77777777" w:rsidR="00F8037A" w:rsidRDefault="00F8037A" w:rsidP="00F8037A">
            <w:pPr>
              <w:spacing w:after="0" w:line="240" w:lineRule="auto"/>
              <w:ind w:right="40"/>
              <w:jc w:val="center"/>
            </w:pPr>
          </w:p>
        </w:tc>
        <w:tc>
          <w:tcPr>
            <w:tcW w:w="1582" w:type="dxa"/>
          </w:tcPr>
          <w:p w14:paraId="2AD1E787" w14:textId="77777777" w:rsidR="00F8037A" w:rsidRDefault="00F8037A" w:rsidP="00F8037A">
            <w:pPr>
              <w:spacing w:after="0" w:line="240" w:lineRule="auto"/>
              <w:ind w:right="20"/>
              <w:jc w:val="center"/>
            </w:pPr>
          </w:p>
        </w:tc>
      </w:tr>
    </w:tbl>
    <w:p w14:paraId="4A2BE4D2" w14:textId="77777777" w:rsidR="00F8037A" w:rsidRDefault="00F8037A" w:rsidP="00F8037A"/>
    <w:tbl>
      <w:tblPr>
        <w:tblW w:w="10610" w:type="dxa"/>
        <w:tblLayout w:type="fixed"/>
        <w:tblCellMar>
          <w:left w:w="80" w:type="dxa"/>
          <w:right w:w="80" w:type="dxa"/>
        </w:tblCellMar>
        <w:tblLook w:val="0000" w:firstRow="0" w:lastRow="0" w:firstColumn="0" w:lastColumn="0" w:noHBand="0" w:noVBand="0"/>
      </w:tblPr>
      <w:tblGrid>
        <w:gridCol w:w="10610"/>
      </w:tblGrid>
      <w:tr w:rsidR="00F8037A" w14:paraId="2486AC71" w14:textId="77777777" w:rsidTr="00F14E79">
        <w:trPr>
          <w:cantSplit/>
        </w:trPr>
        <w:tc>
          <w:tcPr>
            <w:tcW w:w="10610" w:type="dxa"/>
            <w:tcBorders>
              <w:top w:val="single" w:sz="6" w:space="0" w:color="auto"/>
              <w:left w:val="single" w:sz="6" w:space="0" w:color="auto"/>
              <w:bottom w:val="single" w:sz="6" w:space="0" w:color="auto"/>
              <w:right w:val="single" w:sz="6" w:space="0" w:color="auto"/>
            </w:tcBorders>
          </w:tcPr>
          <w:p w14:paraId="10F63BA3" w14:textId="77777777" w:rsidR="00F8037A" w:rsidRDefault="00F8037A" w:rsidP="00F8037A">
            <w:pPr>
              <w:spacing w:after="0"/>
              <w:ind w:right="20"/>
            </w:pPr>
          </w:p>
          <w:p w14:paraId="515A8C8B" w14:textId="77777777" w:rsidR="00F8037A" w:rsidRDefault="00F8037A" w:rsidP="00F8037A">
            <w:pPr>
              <w:spacing w:after="0"/>
              <w:ind w:right="20"/>
              <w:jc w:val="right"/>
              <w:rPr>
                <w:u w:val="single"/>
              </w:rPr>
            </w:pPr>
            <w:r>
              <w:t>Page [   ] Total, to Summary  $</w:t>
            </w:r>
            <w:r>
              <w:rPr>
                <w:u w:val="single"/>
              </w:rPr>
              <w:t>                           </w:t>
            </w:r>
          </w:p>
          <w:p w14:paraId="19CE9068" w14:textId="77777777" w:rsidR="00F8037A" w:rsidRDefault="00F8037A" w:rsidP="00F8037A">
            <w:pPr>
              <w:spacing w:after="0"/>
              <w:ind w:right="20"/>
            </w:pPr>
          </w:p>
        </w:tc>
      </w:tr>
    </w:tbl>
    <w:p w14:paraId="5D92298A" w14:textId="77777777" w:rsidR="00F8037A" w:rsidRDefault="00F8037A" w:rsidP="00F8037A"/>
    <w:tbl>
      <w:tblPr>
        <w:tblW w:w="106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880"/>
        <w:gridCol w:w="2890"/>
        <w:gridCol w:w="1309"/>
        <w:gridCol w:w="1031"/>
        <w:gridCol w:w="1710"/>
        <w:gridCol w:w="1208"/>
        <w:gridCol w:w="1582"/>
      </w:tblGrid>
      <w:tr w:rsidR="00F8037A" w:rsidRPr="00C21E48" w14:paraId="46E6A1BE" w14:textId="77777777" w:rsidTr="00F14E79">
        <w:trPr>
          <w:cantSplit/>
          <w:trHeight w:val="220"/>
        </w:trPr>
        <w:tc>
          <w:tcPr>
            <w:tcW w:w="880" w:type="dxa"/>
            <w:tcBorders>
              <w:top w:val="single" w:sz="6" w:space="0" w:color="auto"/>
              <w:bottom w:val="single" w:sz="6" w:space="0" w:color="auto"/>
            </w:tcBorders>
          </w:tcPr>
          <w:p w14:paraId="4B507FB4" w14:textId="77777777" w:rsidR="00F8037A" w:rsidRPr="00C21E48" w:rsidRDefault="00F8037A" w:rsidP="00F8037A">
            <w:pPr>
              <w:tabs>
                <w:tab w:val="right" w:leader="underscore" w:pos="10800"/>
              </w:tabs>
              <w:spacing w:after="0" w:line="240" w:lineRule="atLeast"/>
              <w:rPr>
                <w:rFonts w:ascii="Arial" w:hAnsi="Arial"/>
                <w:b/>
              </w:rPr>
            </w:pPr>
          </w:p>
          <w:p w14:paraId="6A3FFDCC" w14:textId="77777777" w:rsidR="00F8037A" w:rsidRPr="00C21E48" w:rsidRDefault="00F8037A" w:rsidP="00F8037A">
            <w:pPr>
              <w:tabs>
                <w:tab w:val="right" w:leader="underscore" w:pos="10800"/>
              </w:tabs>
              <w:spacing w:after="0" w:line="240" w:lineRule="atLeast"/>
              <w:rPr>
                <w:rFonts w:ascii="Arial" w:hAnsi="Arial"/>
                <w:b/>
              </w:rPr>
            </w:pPr>
            <w:r w:rsidRPr="00C21E48">
              <w:rPr>
                <w:rFonts w:ascii="Arial" w:hAnsi="Arial"/>
                <w:b/>
              </w:rPr>
              <w:t>ITEM</w:t>
            </w:r>
          </w:p>
          <w:p w14:paraId="33F85A0B" w14:textId="77777777" w:rsidR="00F8037A" w:rsidRPr="00C21E48" w:rsidRDefault="00F8037A" w:rsidP="00F8037A">
            <w:pPr>
              <w:tabs>
                <w:tab w:val="right" w:leader="underscore" w:pos="10800"/>
              </w:tabs>
              <w:spacing w:after="0" w:line="240" w:lineRule="atLeast"/>
              <w:rPr>
                <w:rFonts w:ascii="Arial" w:hAnsi="Arial"/>
                <w:b/>
              </w:rPr>
            </w:pPr>
            <w:r w:rsidRPr="00C21E48">
              <w:rPr>
                <w:rFonts w:ascii="Arial" w:hAnsi="Arial"/>
                <w:b/>
              </w:rPr>
              <w:t>NO.</w:t>
            </w:r>
          </w:p>
          <w:p w14:paraId="59A33727" w14:textId="77777777" w:rsidR="00F8037A" w:rsidRPr="00C21E48" w:rsidRDefault="00F8037A" w:rsidP="00F8037A">
            <w:pPr>
              <w:tabs>
                <w:tab w:val="right" w:leader="underscore" w:pos="10800"/>
              </w:tabs>
              <w:spacing w:after="0" w:line="240" w:lineRule="atLeast"/>
              <w:rPr>
                <w:rFonts w:ascii="Arial" w:hAnsi="Arial"/>
                <w:b/>
              </w:rPr>
            </w:pPr>
          </w:p>
        </w:tc>
        <w:tc>
          <w:tcPr>
            <w:tcW w:w="2890" w:type="dxa"/>
            <w:tcBorders>
              <w:top w:val="single" w:sz="6" w:space="0" w:color="auto"/>
              <w:bottom w:val="single" w:sz="6" w:space="0" w:color="auto"/>
            </w:tcBorders>
          </w:tcPr>
          <w:p w14:paraId="6587C73B" w14:textId="77777777" w:rsidR="00F8037A" w:rsidRPr="00C21E48" w:rsidRDefault="00F8037A" w:rsidP="00F8037A">
            <w:pPr>
              <w:tabs>
                <w:tab w:val="right" w:leader="underscore" w:pos="10800"/>
              </w:tabs>
              <w:spacing w:after="0" w:line="240" w:lineRule="atLeast"/>
              <w:ind w:right="-1584"/>
              <w:rPr>
                <w:rFonts w:ascii="Arial" w:hAnsi="Arial"/>
                <w:b/>
              </w:rPr>
            </w:pPr>
          </w:p>
          <w:p w14:paraId="24F30A23" w14:textId="77777777" w:rsidR="00F8037A" w:rsidRPr="00C21E48" w:rsidRDefault="00F8037A" w:rsidP="00F8037A">
            <w:pPr>
              <w:tabs>
                <w:tab w:val="right" w:leader="underscore" w:pos="10800"/>
              </w:tabs>
              <w:spacing w:after="0" w:line="240" w:lineRule="atLeast"/>
              <w:ind w:right="40"/>
              <w:jc w:val="center"/>
              <w:rPr>
                <w:rFonts w:ascii="Arial" w:hAnsi="Arial"/>
                <w:b/>
                <w:strike/>
              </w:rPr>
            </w:pPr>
            <w:r w:rsidRPr="00C21E48">
              <w:rPr>
                <w:rFonts w:ascii="Arial" w:hAnsi="Arial"/>
                <w:b/>
              </w:rPr>
              <w:t>ITEM NAME</w:t>
            </w:r>
          </w:p>
          <w:p w14:paraId="1AD8A32E" w14:textId="77777777" w:rsidR="00F8037A" w:rsidRPr="00C21E48" w:rsidRDefault="00F8037A" w:rsidP="00F8037A">
            <w:pPr>
              <w:tabs>
                <w:tab w:val="right" w:leader="underscore" w:pos="10800"/>
              </w:tabs>
              <w:spacing w:after="0" w:line="240" w:lineRule="atLeast"/>
              <w:ind w:right="40"/>
              <w:jc w:val="center"/>
              <w:rPr>
                <w:rFonts w:ascii="Arial" w:hAnsi="Arial"/>
                <w:b/>
              </w:rPr>
            </w:pPr>
          </w:p>
        </w:tc>
        <w:tc>
          <w:tcPr>
            <w:tcW w:w="1309" w:type="dxa"/>
            <w:tcBorders>
              <w:top w:val="single" w:sz="6" w:space="0" w:color="auto"/>
              <w:bottom w:val="single" w:sz="6" w:space="0" w:color="auto"/>
            </w:tcBorders>
          </w:tcPr>
          <w:p w14:paraId="03F8D39D" w14:textId="77777777" w:rsidR="00F8037A" w:rsidRPr="00C21E48" w:rsidRDefault="00F8037A" w:rsidP="00F8037A">
            <w:pPr>
              <w:tabs>
                <w:tab w:val="right" w:leader="underscore" w:pos="10800"/>
              </w:tabs>
              <w:spacing w:after="0" w:line="240" w:lineRule="atLeast"/>
              <w:ind w:right="20"/>
              <w:rPr>
                <w:rFonts w:ascii="Arial" w:hAnsi="Arial"/>
                <w:b/>
              </w:rPr>
            </w:pPr>
          </w:p>
          <w:p w14:paraId="7BDACE7A" w14:textId="77777777" w:rsidR="00F8037A" w:rsidRPr="00C21E48" w:rsidRDefault="00F8037A" w:rsidP="00F8037A">
            <w:pPr>
              <w:tabs>
                <w:tab w:val="right" w:leader="underscore" w:pos="10800"/>
              </w:tabs>
              <w:spacing w:after="0" w:line="240" w:lineRule="atLeast"/>
              <w:ind w:right="20"/>
              <w:rPr>
                <w:rFonts w:ascii="Arial" w:hAnsi="Arial"/>
                <w:b/>
              </w:rPr>
            </w:pPr>
            <w:r w:rsidRPr="00C21E48">
              <w:rPr>
                <w:rFonts w:ascii="Arial" w:hAnsi="Arial"/>
                <w:b/>
              </w:rPr>
              <w:t>SECTION</w:t>
            </w:r>
          </w:p>
          <w:p w14:paraId="1430111D" w14:textId="77777777" w:rsidR="00F8037A" w:rsidRPr="00C21E48" w:rsidRDefault="00F8037A" w:rsidP="00F8037A">
            <w:pPr>
              <w:tabs>
                <w:tab w:val="right" w:leader="underscore" w:pos="10800"/>
              </w:tabs>
              <w:spacing w:after="0" w:line="240" w:lineRule="atLeast"/>
              <w:ind w:right="-1584"/>
              <w:rPr>
                <w:rFonts w:ascii="Arial" w:hAnsi="Arial"/>
                <w:b/>
              </w:rPr>
            </w:pPr>
          </w:p>
        </w:tc>
        <w:tc>
          <w:tcPr>
            <w:tcW w:w="1031" w:type="dxa"/>
            <w:tcBorders>
              <w:top w:val="single" w:sz="6" w:space="0" w:color="auto"/>
              <w:bottom w:val="single" w:sz="6" w:space="0" w:color="auto"/>
            </w:tcBorders>
          </w:tcPr>
          <w:p w14:paraId="130D4381" w14:textId="77777777" w:rsidR="00F8037A" w:rsidRPr="00C21E48" w:rsidRDefault="00F8037A" w:rsidP="00F8037A">
            <w:pPr>
              <w:tabs>
                <w:tab w:val="right" w:leader="underscore" w:pos="10800"/>
              </w:tabs>
              <w:spacing w:after="0" w:line="240" w:lineRule="atLeast"/>
              <w:ind w:right="-60"/>
              <w:rPr>
                <w:rFonts w:ascii="Arial" w:hAnsi="Arial"/>
                <w:b/>
              </w:rPr>
            </w:pPr>
          </w:p>
          <w:p w14:paraId="7EE367A7" w14:textId="77777777" w:rsidR="00F8037A" w:rsidRPr="00C21E48" w:rsidRDefault="00F8037A" w:rsidP="00F8037A">
            <w:pPr>
              <w:tabs>
                <w:tab w:val="right" w:leader="underscore" w:pos="10800"/>
              </w:tabs>
              <w:spacing w:after="0" w:line="240" w:lineRule="atLeast"/>
              <w:ind w:right="20"/>
              <w:rPr>
                <w:rFonts w:ascii="Arial" w:hAnsi="Arial"/>
                <w:b/>
              </w:rPr>
            </w:pPr>
            <w:r w:rsidRPr="00C21E48">
              <w:rPr>
                <w:rFonts w:ascii="Arial" w:hAnsi="Arial"/>
                <w:b/>
              </w:rPr>
              <w:t>UNIT</w:t>
            </w:r>
          </w:p>
          <w:p w14:paraId="750C6FEB" w14:textId="77777777" w:rsidR="00F8037A" w:rsidRPr="00C21E48" w:rsidRDefault="00F8037A" w:rsidP="00F8037A">
            <w:pPr>
              <w:tabs>
                <w:tab w:val="right" w:leader="underscore" w:pos="10800"/>
              </w:tabs>
              <w:spacing w:after="0" w:line="240" w:lineRule="atLeast"/>
              <w:ind w:right="-1584"/>
              <w:rPr>
                <w:rFonts w:ascii="Arial" w:hAnsi="Arial"/>
                <w:b/>
              </w:rPr>
            </w:pPr>
          </w:p>
        </w:tc>
        <w:tc>
          <w:tcPr>
            <w:tcW w:w="1710" w:type="dxa"/>
            <w:tcBorders>
              <w:top w:val="single" w:sz="6" w:space="0" w:color="auto"/>
              <w:bottom w:val="single" w:sz="6" w:space="0" w:color="auto"/>
            </w:tcBorders>
          </w:tcPr>
          <w:p w14:paraId="792E8D1E" w14:textId="77777777" w:rsidR="00F8037A" w:rsidRPr="00C21E48" w:rsidRDefault="00F8037A" w:rsidP="00F8037A">
            <w:pPr>
              <w:tabs>
                <w:tab w:val="right" w:leader="underscore" w:pos="10800"/>
              </w:tabs>
              <w:spacing w:after="0" w:line="240" w:lineRule="atLeast"/>
              <w:ind w:right="20"/>
              <w:rPr>
                <w:rFonts w:ascii="Arial" w:hAnsi="Arial"/>
                <w:b/>
              </w:rPr>
            </w:pPr>
          </w:p>
          <w:p w14:paraId="09E8B6C1" w14:textId="77777777" w:rsidR="00F8037A" w:rsidRPr="00C21E48" w:rsidRDefault="00F8037A" w:rsidP="00F8037A">
            <w:pPr>
              <w:tabs>
                <w:tab w:val="right" w:leader="underscore" w:pos="10800"/>
              </w:tabs>
              <w:spacing w:after="0" w:line="240" w:lineRule="atLeast"/>
              <w:ind w:right="20"/>
              <w:rPr>
                <w:rFonts w:ascii="Arial" w:hAnsi="Arial"/>
                <w:b/>
              </w:rPr>
            </w:pPr>
            <w:r w:rsidRPr="00C21E48">
              <w:rPr>
                <w:rFonts w:ascii="Arial" w:hAnsi="Arial"/>
                <w:b/>
              </w:rPr>
              <w:t>ESTIMATED</w:t>
            </w:r>
          </w:p>
          <w:p w14:paraId="3FB7D185" w14:textId="77777777" w:rsidR="00F8037A" w:rsidRPr="00C21E48" w:rsidRDefault="00F8037A" w:rsidP="00F8037A">
            <w:pPr>
              <w:tabs>
                <w:tab w:val="right" w:leader="underscore" w:pos="10800"/>
              </w:tabs>
              <w:spacing w:after="0" w:line="240" w:lineRule="atLeast"/>
              <w:ind w:right="-1584"/>
              <w:rPr>
                <w:rFonts w:ascii="Arial" w:hAnsi="Arial"/>
                <w:b/>
              </w:rPr>
            </w:pPr>
            <w:r w:rsidRPr="00C21E48">
              <w:rPr>
                <w:rFonts w:ascii="Arial" w:hAnsi="Arial"/>
                <w:b/>
              </w:rPr>
              <w:t>QUANTITY</w:t>
            </w:r>
          </w:p>
        </w:tc>
        <w:tc>
          <w:tcPr>
            <w:tcW w:w="1208" w:type="dxa"/>
            <w:tcBorders>
              <w:top w:val="single" w:sz="6" w:space="0" w:color="auto"/>
              <w:bottom w:val="single" w:sz="6" w:space="0" w:color="auto"/>
            </w:tcBorders>
          </w:tcPr>
          <w:p w14:paraId="09EDB921" w14:textId="77777777" w:rsidR="00F8037A" w:rsidRPr="00C21E48" w:rsidRDefault="00F8037A" w:rsidP="00F8037A">
            <w:pPr>
              <w:tabs>
                <w:tab w:val="right" w:leader="underscore" w:pos="10800"/>
              </w:tabs>
              <w:spacing w:after="0" w:line="240" w:lineRule="atLeast"/>
              <w:ind w:right="20"/>
              <w:rPr>
                <w:rFonts w:ascii="Arial" w:hAnsi="Arial"/>
                <w:b/>
              </w:rPr>
            </w:pPr>
          </w:p>
          <w:p w14:paraId="7FE3EA58" w14:textId="77777777" w:rsidR="00F8037A" w:rsidRPr="00C21E48" w:rsidRDefault="00F8037A" w:rsidP="00F8037A">
            <w:pPr>
              <w:tabs>
                <w:tab w:val="right" w:leader="underscore" w:pos="10800"/>
              </w:tabs>
              <w:spacing w:after="0" w:line="240" w:lineRule="atLeast"/>
              <w:ind w:right="20"/>
              <w:rPr>
                <w:rFonts w:ascii="Arial" w:hAnsi="Arial"/>
                <w:b/>
              </w:rPr>
            </w:pPr>
            <w:r w:rsidRPr="00C21E48">
              <w:rPr>
                <w:rFonts w:ascii="Arial" w:hAnsi="Arial"/>
                <w:b/>
              </w:rPr>
              <w:t>UNIT</w:t>
            </w:r>
          </w:p>
          <w:p w14:paraId="65A23D7C" w14:textId="77777777" w:rsidR="00F8037A" w:rsidRPr="00C21E48" w:rsidRDefault="00F8037A" w:rsidP="00F8037A">
            <w:pPr>
              <w:tabs>
                <w:tab w:val="right" w:leader="underscore" w:pos="10800"/>
              </w:tabs>
              <w:spacing w:after="0" w:line="240" w:lineRule="atLeast"/>
              <w:ind w:right="-1584"/>
              <w:rPr>
                <w:rFonts w:ascii="Arial" w:hAnsi="Arial"/>
                <w:b/>
              </w:rPr>
            </w:pPr>
            <w:r w:rsidRPr="00C21E48">
              <w:rPr>
                <w:rFonts w:ascii="Arial" w:hAnsi="Arial"/>
                <w:b/>
              </w:rPr>
              <w:t>PRICE</w:t>
            </w:r>
          </w:p>
        </w:tc>
        <w:tc>
          <w:tcPr>
            <w:tcW w:w="1582" w:type="dxa"/>
            <w:tcBorders>
              <w:top w:val="single" w:sz="6" w:space="0" w:color="auto"/>
              <w:bottom w:val="single" w:sz="6" w:space="0" w:color="auto"/>
            </w:tcBorders>
          </w:tcPr>
          <w:p w14:paraId="1C1DA048" w14:textId="77777777" w:rsidR="00F8037A" w:rsidRPr="00C21E48" w:rsidRDefault="00F8037A" w:rsidP="00F8037A">
            <w:pPr>
              <w:tabs>
                <w:tab w:val="right" w:leader="underscore" w:pos="10800"/>
              </w:tabs>
              <w:spacing w:after="0" w:line="240" w:lineRule="atLeast"/>
              <w:ind w:right="20"/>
              <w:rPr>
                <w:rFonts w:ascii="Arial" w:hAnsi="Arial"/>
                <w:b/>
              </w:rPr>
            </w:pPr>
          </w:p>
          <w:p w14:paraId="379AA2A7" w14:textId="77777777" w:rsidR="00F8037A" w:rsidRPr="00C21E48" w:rsidRDefault="00F8037A" w:rsidP="00F8037A">
            <w:pPr>
              <w:tabs>
                <w:tab w:val="right" w:leader="underscore" w:pos="10800"/>
              </w:tabs>
              <w:spacing w:after="0" w:line="240" w:lineRule="atLeast"/>
              <w:ind w:right="20"/>
              <w:rPr>
                <w:rFonts w:ascii="Arial" w:hAnsi="Arial"/>
                <w:b/>
              </w:rPr>
            </w:pPr>
            <w:r w:rsidRPr="00C21E48">
              <w:rPr>
                <w:rFonts w:ascii="Arial" w:hAnsi="Arial"/>
                <w:b/>
              </w:rPr>
              <w:t>EXTENDED</w:t>
            </w:r>
          </w:p>
          <w:p w14:paraId="425EB8DC" w14:textId="77777777" w:rsidR="00F8037A" w:rsidRPr="00C21E48" w:rsidRDefault="00F8037A" w:rsidP="00F8037A">
            <w:pPr>
              <w:tabs>
                <w:tab w:val="right" w:leader="underscore" w:pos="10800"/>
              </w:tabs>
              <w:spacing w:after="0" w:line="240" w:lineRule="atLeast"/>
              <w:ind w:right="20"/>
              <w:rPr>
                <w:rFonts w:ascii="Arial" w:hAnsi="Arial"/>
                <w:b/>
              </w:rPr>
            </w:pPr>
            <w:r w:rsidRPr="00C21E48">
              <w:rPr>
                <w:rFonts w:ascii="Arial" w:hAnsi="Arial"/>
                <w:b/>
              </w:rPr>
              <w:t xml:space="preserve"> AMOUNT</w:t>
            </w:r>
          </w:p>
        </w:tc>
      </w:tr>
      <w:tr w:rsidR="00F8037A" w14:paraId="05956D97" w14:textId="77777777" w:rsidTr="00F14E79">
        <w:trPr>
          <w:cantSplit/>
          <w:trHeight w:val="220"/>
        </w:trPr>
        <w:tc>
          <w:tcPr>
            <w:tcW w:w="880" w:type="dxa"/>
            <w:tcBorders>
              <w:top w:val="single" w:sz="6" w:space="0" w:color="auto"/>
            </w:tcBorders>
          </w:tcPr>
          <w:p w14:paraId="18D7DD5A" w14:textId="77777777" w:rsidR="00F8037A" w:rsidRDefault="00F8037A" w:rsidP="00F8037A">
            <w:pPr>
              <w:spacing w:after="0"/>
            </w:pPr>
          </w:p>
        </w:tc>
        <w:tc>
          <w:tcPr>
            <w:tcW w:w="2890" w:type="dxa"/>
            <w:tcBorders>
              <w:top w:val="single" w:sz="6" w:space="0" w:color="auto"/>
            </w:tcBorders>
          </w:tcPr>
          <w:p w14:paraId="2C538BAE" w14:textId="77777777" w:rsidR="00F8037A" w:rsidRDefault="00F8037A" w:rsidP="00F8037A">
            <w:pPr>
              <w:spacing w:after="0"/>
              <w:ind w:right="40"/>
            </w:pPr>
          </w:p>
        </w:tc>
        <w:tc>
          <w:tcPr>
            <w:tcW w:w="1309" w:type="dxa"/>
            <w:tcBorders>
              <w:top w:val="single" w:sz="6" w:space="0" w:color="auto"/>
            </w:tcBorders>
          </w:tcPr>
          <w:p w14:paraId="1C225EB7" w14:textId="77777777" w:rsidR="00F8037A" w:rsidRDefault="00F8037A" w:rsidP="00F8037A">
            <w:pPr>
              <w:spacing w:after="0"/>
              <w:ind w:right="20"/>
              <w:jc w:val="center"/>
            </w:pPr>
          </w:p>
        </w:tc>
        <w:tc>
          <w:tcPr>
            <w:tcW w:w="1031" w:type="dxa"/>
            <w:tcBorders>
              <w:top w:val="single" w:sz="6" w:space="0" w:color="auto"/>
            </w:tcBorders>
          </w:tcPr>
          <w:p w14:paraId="6D985769" w14:textId="77777777" w:rsidR="00F8037A" w:rsidRDefault="00F8037A" w:rsidP="00F8037A">
            <w:pPr>
              <w:spacing w:after="0"/>
              <w:ind w:right="20"/>
              <w:jc w:val="center"/>
            </w:pPr>
          </w:p>
        </w:tc>
        <w:tc>
          <w:tcPr>
            <w:tcW w:w="1710" w:type="dxa"/>
            <w:tcBorders>
              <w:top w:val="single" w:sz="6" w:space="0" w:color="auto"/>
            </w:tcBorders>
          </w:tcPr>
          <w:p w14:paraId="085E5B8C" w14:textId="77777777" w:rsidR="00F8037A" w:rsidRDefault="00F8037A" w:rsidP="00F8037A">
            <w:pPr>
              <w:spacing w:after="0"/>
              <w:ind w:right="20"/>
              <w:jc w:val="center"/>
            </w:pPr>
          </w:p>
        </w:tc>
        <w:tc>
          <w:tcPr>
            <w:tcW w:w="1208" w:type="dxa"/>
            <w:tcBorders>
              <w:top w:val="single" w:sz="6" w:space="0" w:color="auto"/>
            </w:tcBorders>
          </w:tcPr>
          <w:p w14:paraId="26EABBD7" w14:textId="77777777" w:rsidR="00F8037A" w:rsidRDefault="00F8037A" w:rsidP="00F8037A">
            <w:pPr>
              <w:spacing w:after="0"/>
              <w:ind w:right="40"/>
              <w:jc w:val="center"/>
            </w:pPr>
          </w:p>
        </w:tc>
        <w:tc>
          <w:tcPr>
            <w:tcW w:w="1582" w:type="dxa"/>
            <w:tcBorders>
              <w:top w:val="single" w:sz="6" w:space="0" w:color="auto"/>
            </w:tcBorders>
          </w:tcPr>
          <w:p w14:paraId="1634E081" w14:textId="77777777" w:rsidR="00F8037A" w:rsidRDefault="00F8037A" w:rsidP="00F8037A">
            <w:pPr>
              <w:spacing w:after="0"/>
              <w:ind w:right="20"/>
              <w:jc w:val="center"/>
            </w:pPr>
          </w:p>
        </w:tc>
      </w:tr>
      <w:tr w:rsidR="00F8037A" w14:paraId="79B0A0FC" w14:textId="77777777" w:rsidTr="00F14E79">
        <w:trPr>
          <w:cantSplit/>
          <w:trHeight w:val="220"/>
        </w:trPr>
        <w:tc>
          <w:tcPr>
            <w:tcW w:w="880" w:type="dxa"/>
          </w:tcPr>
          <w:p w14:paraId="5099DA39" w14:textId="77777777" w:rsidR="00F8037A" w:rsidRDefault="00F8037A" w:rsidP="00F8037A">
            <w:pPr>
              <w:spacing w:after="0"/>
            </w:pPr>
          </w:p>
        </w:tc>
        <w:tc>
          <w:tcPr>
            <w:tcW w:w="2890" w:type="dxa"/>
          </w:tcPr>
          <w:p w14:paraId="3955A888" w14:textId="77777777" w:rsidR="00F8037A" w:rsidRDefault="00F8037A" w:rsidP="00F8037A">
            <w:pPr>
              <w:spacing w:after="0"/>
              <w:ind w:right="40"/>
            </w:pPr>
          </w:p>
        </w:tc>
        <w:tc>
          <w:tcPr>
            <w:tcW w:w="1309" w:type="dxa"/>
          </w:tcPr>
          <w:p w14:paraId="262F2B7F" w14:textId="77777777" w:rsidR="00F8037A" w:rsidRDefault="00F8037A" w:rsidP="00F8037A">
            <w:pPr>
              <w:spacing w:after="0"/>
              <w:ind w:right="20"/>
              <w:jc w:val="center"/>
            </w:pPr>
          </w:p>
        </w:tc>
        <w:tc>
          <w:tcPr>
            <w:tcW w:w="1031" w:type="dxa"/>
          </w:tcPr>
          <w:p w14:paraId="7AA4628D" w14:textId="77777777" w:rsidR="00F8037A" w:rsidRDefault="00F8037A" w:rsidP="00F8037A">
            <w:pPr>
              <w:spacing w:after="0"/>
              <w:ind w:right="20"/>
              <w:jc w:val="center"/>
            </w:pPr>
          </w:p>
        </w:tc>
        <w:tc>
          <w:tcPr>
            <w:tcW w:w="1710" w:type="dxa"/>
          </w:tcPr>
          <w:p w14:paraId="0F65BD00" w14:textId="77777777" w:rsidR="00F8037A" w:rsidRDefault="00F8037A" w:rsidP="00F8037A">
            <w:pPr>
              <w:spacing w:after="0"/>
              <w:ind w:right="20"/>
              <w:jc w:val="center"/>
            </w:pPr>
          </w:p>
        </w:tc>
        <w:tc>
          <w:tcPr>
            <w:tcW w:w="1208" w:type="dxa"/>
          </w:tcPr>
          <w:p w14:paraId="4D10738E" w14:textId="77777777" w:rsidR="00F8037A" w:rsidRDefault="00F8037A" w:rsidP="00F8037A">
            <w:pPr>
              <w:spacing w:after="0"/>
              <w:ind w:right="40"/>
              <w:jc w:val="center"/>
            </w:pPr>
          </w:p>
        </w:tc>
        <w:tc>
          <w:tcPr>
            <w:tcW w:w="1582" w:type="dxa"/>
          </w:tcPr>
          <w:p w14:paraId="0B2DDE2A" w14:textId="77777777" w:rsidR="00F8037A" w:rsidRDefault="00F8037A" w:rsidP="00F8037A">
            <w:pPr>
              <w:spacing w:after="0"/>
              <w:ind w:right="20"/>
              <w:jc w:val="center"/>
            </w:pPr>
          </w:p>
        </w:tc>
      </w:tr>
      <w:tr w:rsidR="00F8037A" w14:paraId="48581CEB" w14:textId="77777777" w:rsidTr="00F14E79">
        <w:trPr>
          <w:cantSplit/>
          <w:trHeight w:val="220"/>
        </w:trPr>
        <w:tc>
          <w:tcPr>
            <w:tcW w:w="880" w:type="dxa"/>
          </w:tcPr>
          <w:p w14:paraId="081CD870" w14:textId="77777777" w:rsidR="00F8037A" w:rsidRDefault="00F8037A" w:rsidP="00F8037A">
            <w:pPr>
              <w:spacing w:after="0"/>
              <w:rPr>
                <w:b/>
              </w:rPr>
            </w:pPr>
          </w:p>
        </w:tc>
        <w:tc>
          <w:tcPr>
            <w:tcW w:w="2890" w:type="dxa"/>
          </w:tcPr>
          <w:p w14:paraId="55A801F3" w14:textId="77777777" w:rsidR="00F8037A" w:rsidRDefault="00F8037A" w:rsidP="00F8037A">
            <w:pPr>
              <w:spacing w:after="0"/>
              <w:ind w:right="40"/>
              <w:rPr>
                <w:b/>
              </w:rPr>
            </w:pPr>
          </w:p>
        </w:tc>
        <w:tc>
          <w:tcPr>
            <w:tcW w:w="1309" w:type="dxa"/>
          </w:tcPr>
          <w:p w14:paraId="295FA923" w14:textId="77777777" w:rsidR="00F8037A" w:rsidRDefault="00F8037A" w:rsidP="00F8037A">
            <w:pPr>
              <w:spacing w:after="0"/>
              <w:ind w:right="20"/>
              <w:jc w:val="center"/>
            </w:pPr>
          </w:p>
        </w:tc>
        <w:tc>
          <w:tcPr>
            <w:tcW w:w="1031" w:type="dxa"/>
          </w:tcPr>
          <w:p w14:paraId="55E85FBB" w14:textId="77777777" w:rsidR="00F8037A" w:rsidRDefault="00F8037A" w:rsidP="00F8037A">
            <w:pPr>
              <w:spacing w:after="0"/>
              <w:ind w:right="20"/>
              <w:jc w:val="center"/>
            </w:pPr>
          </w:p>
        </w:tc>
        <w:tc>
          <w:tcPr>
            <w:tcW w:w="1710" w:type="dxa"/>
          </w:tcPr>
          <w:p w14:paraId="4EAD75BB" w14:textId="77777777" w:rsidR="00F8037A" w:rsidRDefault="00F8037A" w:rsidP="00F8037A">
            <w:pPr>
              <w:spacing w:after="0"/>
              <w:ind w:right="20"/>
              <w:jc w:val="center"/>
            </w:pPr>
          </w:p>
        </w:tc>
        <w:tc>
          <w:tcPr>
            <w:tcW w:w="1208" w:type="dxa"/>
          </w:tcPr>
          <w:p w14:paraId="6F8A56E1" w14:textId="77777777" w:rsidR="00F8037A" w:rsidRDefault="00F8037A" w:rsidP="00F8037A">
            <w:pPr>
              <w:spacing w:after="0"/>
              <w:ind w:right="40"/>
              <w:jc w:val="center"/>
            </w:pPr>
          </w:p>
        </w:tc>
        <w:tc>
          <w:tcPr>
            <w:tcW w:w="1582" w:type="dxa"/>
          </w:tcPr>
          <w:p w14:paraId="2933EEAD" w14:textId="77777777" w:rsidR="00F8037A" w:rsidRDefault="00F8037A" w:rsidP="00F8037A">
            <w:pPr>
              <w:spacing w:after="0"/>
              <w:ind w:right="20"/>
              <w:jc w:val="center"/>
            </w:pPr>
          </w:p>
        </w:tc>
      </w:tr>
      <w:tr w:rsidR="00F8037A" w14:paraId="387717BD" w14:textId="77777777" w:rsidTr="00F14E79">
        <w:trPr>
          <w:cantSplit/>
          <w:trHeight w:val="220"/>
        </w:trPr>
        <w:tc>
          <w:tcPr>
            <w:tcW w:w="880" w:type="dxa"/>
          </w:tcPr>
          <w:p w14:paraId="775A3471" w14:textId="77777777" w:rsidR="00F8037A" w:rsidRDefault="00F8037A" w:rsidP="00F8037A">
            <w:pPr>
              <w:spacing w:after="0"/>
            </w:pPr>
          </w:p>
        </w:tc>
        <w:tc>
          <w:tcPr>
            <w:tcW w:w="2890" w:type="dxa"/>
          </w:tcPr>
          <w:p w14:paraId="5A9AC16B" w14:textId="77777777" w:rsidR="00F8037A" w:rsidRDefault="00F8037A" w:rsidP="00F8037A">
            <w:pPr>
              <w:spacing w:after="0"/>
              <w:ind w:right="40"/>
            </w:pPr>
          </w:p>
        </w:tc>
        <w:tc>
          <w:tcPr>
            <w:tcW w:w="1309" w:type="dxa"/>
          </w:tcPr>
          <w:p w14:paraId="7DFB1523" w14:textId="77777777" w:rsidR="00F8037A" w:rsidRDefault="00F8037A" w:rsidP="00F8037A">
            <w:pPr>
              <w:spacing w:after="0"/>
              <w:ind w:right="20"/>
              <w:jc w:val="center"/>
            </w:pPr>
          </w:p>
        </w:tc>
        <w:tc>
          <w:tcPr>
            <w:tcW w:w="1031" w:type="dxa"/>
          </w:tcPr>
          <w:p w14:paraId="2466D5CE" w14:textId="77777777" w:rsidR="00F8037A" w:rsidRDefault="00F8037A" w:rsidP="00F8037A">
            <w:pPr>
              <w:spacing w:after="0"/>
              <w:ind w:right="20"/>
              <w:jc w:val="center"/>
            </w:pPr>
          </w:p>
        </w:tc>
        <w:tc>
          <w:tcPr>
            <w:tcW w:w="1710" w:type="dxa"/>
          </w:tcPr>
          <w:p w14:paraId="1824FD81" w14:textId="77777777" w:rsidR="00F8037A" w:rsidRDefault="00F8037A" w:rsidP="00F8037A">
            <w:pPr>
              <w:spacing w:after="0"/>
              <w:ind w:right="20"/>
              <w:jc w:val="center"/>
            </w:pPr>
          </w:p>
        </w:tc>
        <w:tc>
          <w:tcPr>
            <w:tcW w:w="1208" w:type="dxa"/>
          </w:tcPr>
          <w:p w14:paraId="5E1E0425" w14:textId="77777777" w:rsidR="00F8037A" w:rsidRDefault="00F8037A" w:rsidP="00F8037A">
            <w:pPr>
              <w:spacing w:after="0"/>
              <w:ind w:right="40"/>
              <w:jc w:val="center"/>
            </w:pPr>
          </w:p>
        </w:tc>
        <w:tc>
          <w:tcPr>
            <w:tcW w:w="1582" w:type="dxa"/>
          </w:tcPr>
          <w:p w14:paraId="4091E7D1" w14:textId="77777777" w:rsidR="00F8037A" w:rsidRDefault="00F8037A" w:rsidP="00F8037A">
            <w:pPr>
              <w:spacing w:after="0"/>
              <w:ind w:right="20"/>
              <w:jc w:val="center"/>
            </w:pPr>
          </w:p>
        </w:tc>
      </w:tr>
      <w:tr w:rsidR="00F8037A" w14:paraId="09434F28" w14:textId="77777777" w:rsidTr="00F14E79">
        <w:trPr>
          <w:cantSplit/>
          <w:trHeight w:val="220"/>
        </w:trPr>
        <w:tc>
          <w:tcPr>
            <w:tcW w:w="880" w:type="dxa"/>
          </w:tcPr>
          <w:p w14:paraId="4BD68D31" w14:textId="77777777" w:rsidR="00F8037A" w:rsidRDefault="00F8037A" w:rsidP="00F8037A">
            <w:pPr>
              <w:spacing w:after="0"/>
            </w:pPr>
          </w:p>
        </w:tc>
        <w:tc>
          <w:tcPr>
            <w:tcW w:w="2890" w:type="dxa"/>
          </w:tcPr>
          <w:p w14:paraId="00F38159" w14:textId="77777777" w:rsidR="00F8037A" w:rsidRDefault="00F8037A" w:rsidP="00F8037A">
            <w:pPr>
              <w:spacing w:after="0"/>
              <w:ind w:right="40"/>
            </w:pPr>
          </w:p>
        </w:tc>
        <w:tc>
          <w:tcPr>
            <w:tcW w:w="1309" w:type="dxa"/>
          </w:tcPr>
          <w:p w14:paraId="18B5E011" w14:textId="77777777" w:rsidR="00F8037A" w:rsidRDefault="00F8037A" w:rsidP="00F8037A">
            <w:pPr>
              <w:spacing w:after="0"/>
              <w:ind w:right="20"/>
              <w:jc w:val="center"/>
            </w:pPr>
          </w:p>
        </w:tc>
        <w:tc>
          <w:tcPr>
            <w:tcW w:w="1031" w:type="dxa"/>
          </w:tcPr>
          <w:p w14:paraId="1461B084" w14:textId="77777777" w:rsidR="00F8037A" w:rsidRDefault="00F8037A" w:rsidP="00F8037A">
            <w:pPr>
              <w:spacing w:after="0"/>
              <w:ind w:right="20"/>
              <w:jc w:val="center"/>
            </w:pPr>
          </w:p>
        </w:tc>
        <w:tc>
          <w:tcPr>
            <w:tcW w:w="1710" w:type="dxa"/>
          </w:tcPr>
          <w:p w14:paraId="02BD69BF" w14:textId="77777777" w:rsidR="00F8037A" w:rsidRDefault="00F8037A" w:rsidP="00F8037A">
            <w:pPr>
              <w:spacing w:after="0"/>
              <w:ind w:right="20"/>
              <w:jc w:val="center"/>
            </w:pPr>
          </w:p>
        </w:tc>
        <w:tc>
          <w:tcPr>
            <w:tcW w:w="1208" w:type="dxa"/>
          </w:tcPr>
          <w:p w14:paraId="378E7F8B" w14:textId="77777777" w:rsidR="00F8037A" w:rsidRDefault="00F8037A" w:rsidP="00F8037A">
            <w:pPr>
              <w:spacing w:after="0"/>
              <w:ind w:right="40"/>
              <w:jc w:val="center"/>
            </w:pPr>
          </w:p>
        </w:tc>
        <w:tc>
          <w:tcPr>
            <w:tcW w:w="1582" w:type="dxa"/>
          </w:tcPr>
          <w:p w14:paraId="70BFCDB3" w14:textId="77777777" w:rsidR="00F8037A" w:rsidRDefault="00F8037A" w:rsidP="00F8037A">
            <w:pPr>
              <w:spacing w:after="0"/>
              <w:ind w:right="20"/>
              <w:jc w:val="center"/>
            </w:pPr>
          </w:p>
        </w:tc>
      </w:tr>
      <w:tr w:rsidR="00F8037A" w14:paraId="7A8BC931" w14:textId="77777777" w:rsidTr="00F14E79">
        <w:trPr>
          <w:cantSplit/>
          <w:trHeight w:val="220"/>
        </w:trPr>
        <w:tc>
          <w:tcPr>
            <w:tcW w:w="880" w:type="dxa"/>
          </w:tcPr>
          <w:p w14:paraId="76406035" w14:textId="77777777" w:rsidR="00F8037A" w:rsidRDefault="00F8037A" w:rsidP="00F8037A">
            <w:pPr>
              <w:spacing w:after="0"/>
            </w:pPr>
          </w:p>
        </w:tc>
        <w:tc>
          <w:tcPr>
            <w:tcW w:w="2890" w:type="dxa"/>
          </w:tcPr>
          <w:p w14:paraId="1EB7D7AD" w14:textId="77777777" w:rsidR="00F8037A" w:rsidRDefault="00F8037A" w:rsidP="00F8037A">
            <w:pPr>
              <w:spacing w:after="0"/>
              <w:ind w:right="40"/>
            </w:pPr>
          </w:p>
        </w:tc>
        <w:tc>
          <w:tcPr>
            <w:tcW w:w="1309" w:type="dxa"/>
          </w:tcPr>
          <w:p w14:paraId="0DD9DC98" w14:textId="77777777" w:rsidR="00F8037A" w:rsidRDefault="00F8037A" w:rsidP="00F8037A">
            <w:pPr>
              <w:spacing w:after="0"/>
              <w:ind w:right="20"/>
              <w:jc w:val="center"/>
            </w:pPr>
          </w:p>
        </w:tc>
        <w:tc>
          <w:tcPr>
            <w:tcW w:w="1031" w:type="dxa"/>
          </w:tcPr>
          <w:p w14:paraId="79F07766" w14:textId="77777777" w:rsidR="00F8037A" w:rsidRDefault="00F8037A" w:rsidP="00F8037A">
            <w:pPr>
              <w:spacing w:after="0"/>
              <w:ind w:right="20"/>
              <w:jc w:val="center"/>
            </w:pPr>
          </w:p>
        </w:tc>
        <w:tc>
          <w:tcPr>
            <w:tcW w:w="1710" w:type="dxa"/>
          </w:tcPr>
          <w:p w14:paraId="19218F80" w14:textId="77777777" w:rsidR="00F8037A" w:rsidRDefault="00F8037A" w:rsidP="00F8037A">
            <w:pPr>
              <w:spacing w:after="0"/>
              <w:ind w:right="20"/>
              <w:jc w:val="center"/>
            </w:pPr>
          </w:p>
        </w:tc>
        <w:tc>
          <w:tcPr>
            <w:tcW w:w="1208" w:type="dxa"/>
          </w:tcPr>
          <w:p w14:paraId="378AD653" w14:textId="77777777" w:rsidR="00F8037A" w:rsidRDefault="00F8037A" w:rsidP="00F8037A">
            <w:pPr>
              <w:spacing w:after="0"/>
              <w:ind w:right="40"/>
              <w:jc w:val="center"/>
            </w:pPr>
          </w:p>
        </w:tc>
        <w:tc>
          <w:tcPr>
            <w:tcW w:w="1582" w:type="dxa"/>
          </w:tcPr>
          <w:p w14:paraId="644D0A2A" w14:textId="77777777" w:rsidR="00F8037A" w:rsidRDefault="00F8037A" w:rsidP="00F8037A">
            <w:pPr>
              <w:spacing w:after="0"/>
              <w:ind w:right="20"/>
              <w:jc w:val="center"/>
            </w:pPr>
          </w:p>
        </w:tc>
      </w:tr>
      <w:tr w:rsidR="00F8037A" w14:paraId="4EF3B5CB" w14:textId="77777777" w:rsidTr="00F14E79">
        <w:trPr>
          <w:cantSplit/>
          <w:trHeight w:val="220"/>
        </w:trPr>
        <w:tc>
          <w:tcPr>
            <w:tcW w:w="880" w:type="dxa"/>
          </w:tcPr>
          <w:p w14:paraId="5FB25822" w14:textId="77777777" w:rsidR="00F8037A" w:rsidRDefault="00F8037A" w:rsidP="00F8037A">
            <w:pPr>
              <w:spacing w:after="0"/>
            </w:pPr>
          </w:p>
        </w:tc>
        <w:tc>
          <w:tcPr>
            <w:tcW w:w="2890" w:type="dxa"/>
          </w:tcPr>
          <w:p w14:paraId="57EBE997" w14:textId="77777777" w:rsidR="00F8037A" w:rsidRDefault="00F8037A" w:rsidP="00F8037A">
            <w:pPr>
              <w:spacing w:after="0"/>
              <w:ind w:right="40"/>
            </w:pPr>
          </w:p>
        </w:tc>
        <w:tc>
          <w:tcPr>
            <w:tcW w:w="1309" w:type="dxa"/>
          </w:tcPr>
          <w:p w14:paraId="106D2C83" w14:textId="77777777" w:rsidR="00F8037A" w:rsidRDefault="00F8037A" w:rsidP="00F8037A">
            <w:pPr>
              <w:spacing w:after="0"/>
              <w:ind w:right="20"/>
              <w:jc w:val="center"/>
            </w:pPr>
          </w:p>
        </w:tc>
        <w:tc>
          <w:tcPr>
            <w:tcW w:w="1031" w:type="dxa"/>
          </w:tcPr>
          <w:p w14:paraId="47514B39" w14:textId="77777777" w:rsidR="00F8037A" w:rsidRDefault="00F8037A" w:rsidP="00F8037A">
            <w:pPr>
              <w:spacing w:after="0"/>
              <w:ind w:right="20"/>
              <w:jc w:val="center"/>
            </w:pPr>
          </w:p>
        </w:tc>
        <w:tc>
          <w:tcPr>
            <w:tcW w:w="1710" w:type="dxa"/>
          </w:tcPr>
          <w:p w14:paraId="14BF94F0" w14:textId="77777777" w:rsidR="00F8037A" w:rsidRDefault="00F8037A" w:rsidP="00F8037A">
            <w:pPr>
              <w:spacing w:after="0"/>
              <w:ind w:right="20"/>
              <w:jc w:val="center"/>
            </w:pPr>
          </w:p>
        </w:tc>
        <w:tc>
          <w:tcPr>
            <w:tcW w:w="1208" w:type="dxa"/>
          </w:tcPr>
          <w:p w14:paraId="14C17CC1" w14:textId="77777777" w:rsidR="00F8037A" w:rsidRDefault="00F8037A" w:rsidP="00F8037A">
            <w:pPr>
              <w:spacing w:after="0"/>
              <w:ind w:right="40"/>
              <w:jc w:val="center"/>
            </w:pPr>
          </w:p>
        </w:tc>
        <w:tc>
          <w:tcPr>
            <w:tcW w:w="1582" w:type="dxa"/>
          </w:tcPr>
          <w:p w14:paraId="5DDBA91D" w14:textId="77777777" w:rsidR="00F8037A" w:rsidRDefault="00F8037A" w:rsidP="00F8037A">
            <w:pPr>
              <w:spacing w:after="0"/>
              <w:ind w:right="20"/>
              <w:jc w:val="center"/>
            </w:pPr>
          </w:p>
        </w:tc>
      </w:tr>
      <w:tr w:rsidR="00F8037A" w14:paraId="4910ACA0" w14:textId="77777777" w:rsidTr="00F14E79">
        <w:trPr>
          <w:cantSplit/>
          <w:trHeight w:val="220"/>
        </w:trPr>
        <w:tc>
          <w:tcPr>
            <w:tcW w:w="880" w:type="dxa"/>
          </w:tcPr>
          <w:p w14:paraId="76921B0A" w14:textId="77777777" w:rsidR="00F8037A" w:rsidRDefault="00F8037A" w:rsidP="00F8037A">
            <w:pPr>
              <w:spacing w:after="0"/>
            </w:pPr>
          </w:p>
        </w:tc>
        <w:tc>
          <w:tcPr>
            <w:tcW w:w="2890" w:type="dxa"/>
          </w:tcPr>
          <w:p w14:paraId="5E2436DB" w14:textId="77777777" w:rsidR="00F8037A" w:rsidRDefault="00F8037A" w:rsidP="00F8037A">
            <w:pPr>
              <w:spacing w:after="0"/>
              <w:ind w:right="40"/>
            </w:pPr>
          </w:p>
        </w:tc>
        <w:tc>
          <w:tcPr>
            <w:tcW w:w="1309" w:type="dxa"/>
          </w:tcPr>
          <w:p w14:paraId="2E5962E0" w14:textId="77777777" w:rsidR="00F8037A" w:rsidRDefault="00F8037A" w:rsidP="00F8037A">
            <w:pPr>
              <w:spacing w:after="0"/>
              <w:ind w:right="20"/>
              <w:jc w:val="center"/>
            </w:pPr>
          </w:p>
        </w:tc>
        <w:tc>
          <w:tcPr>
            <w:tcW w:w="1031" w:type="dxa"/>
          </w:tcPr>
          <w:p w14:paraId="3632F3C2" w14:textId="77777777" w:rsidR="00F8037A" w:rsidRDefault="00F8037A" w:rsidP="00F8037A">
            <w:pPr>
              <w:spacing w:after="0"/>
              <w:ind w:right="20"/>
              <w:jc w:val="center"/>
            </w:pPr>
          </w:p>
        </w:tc>
        <w:tc>
          <w:tcPr>
            <w:tcW w:w="1710" w:type="dxa"/>
          </w:tcPr>
          <w:p w14:paraId="5BBE1EC9" w14:textId="77777777" w:rsidR="00F8037A" w:rsidRDefault="00F8037A" w:rsidP="00F8037A">
            <w:pPr>
              <w:spacing w:after="0"/>
              <w:ind w:right="20"/>
              <w:jc w:val="center"/>
            </w:pPr>
          </w:p>
        </w:tc>
        <w:tc>
          <w:tcPr>
            <w:tcW w:w="1208" w:type="dxa"/>
          </w:tcPr>
          <w:p w14:paraId="27AFDF89" w14:textId="77777777" w:rsidR="00F8037A" w:rsidRDefault="00F8037A" w:rsidP="00F8037A">
            <w:pPr>
              <w:spacing w:after="0"/>
              <w:ind w:right="40"/>
              <w:jc w:val="center"/>
            </w:pPr>
          </w:p>
        </w:tc>
        <w:tc>
          <w:tcPr>
            <w:tcW w:w="1582" w:type="dxa"/>
          </w:tcPr>
          <w:p w14:paraId="211F4E6F" w14:textId="77777777" w:rsidR="00F8037A" w:rsidRDefault="00F8037A" w:rsidP="00F8037A">
            <w:pPr>
              <w:spacing w:after="0"/>
              <w:ind w:right="20"/>
              <w:jc w:val="center"/>
            </w:pPr>
          </w:p>
        </w:tc>
      </w:tr>
      <w:tr w:rsidR="00F8037A" w14:paraId="125F7F80" w14:textId="77777777" w:rsidTr="00F14E79">
        <w:trPr>
          <w:cantSplit/>
          <w:trHeight w:val="220"/>
        </w:trPr>
        <w:tc>
          <w:tcPr>
            <w:tcW w:w="880" w:type="dxa"/>
          </w:tcPr>
          <w:p w14:paraId="1FBB47B9" w14:textId="77777777" w:rsidR="00F8037A" w:rsidRDefault="00F8037A" w:rsidP="00F8037A">
            <w:pPr>
              <w:spacing w:after="0"/>
            </w:pPr>
          </w:p>
        </w:tc>
        <w:tc>
          <w:tcPr>
            <w:tcW w:w="2890" w:type="dxa"/>
          </w:tcPr>
          <w:p w14:paraId="6EBB56A0" w14:textId="77777777" w:rsidR="00F8037A" w:rsidRDefault="00F8037A" w:rsidP="00F8037A">
            <w:pPr>
              <w:spacing w:after="0"/>
              <w:ind w:right="40"/>
            </w:pPr>
          </w:p>
        </w:tc>
        <w:tc>
          <w:tcPr>
            <w:tcW w:w="1309" w:type="dxa"/>
          </w:tcPr>
          <w:p w14:paraId="23F730D6" w14:textId="77777777" w:rsidR="00F8037A" w:rsidRDefault="00F8037A" w:rsidP="00F8037A">
            <w:pPr>
              <w:spacing w:after="0"/>
              <w:ind w:right="20"/>
              <w:jc w:val="center"/>
            </w:pPr>
          </w:p>
        </w:tc>
        <w:tc>
          <w:tcPr>
            <w:tcW w:w="1031" w:type="dxa"/>
          </w:tcPr>
          <w:p w14:paraId="5D194D32" w14:textId="77777777" w:rsidR="00F8037A" w:rsidRDefault="00F8037A" w:rsidP="00F8037A">
            <w:pPr>
              <w:spacing w:after="0"/>
              <w:ind w:right="20"/>
              <w:jc w:val="center"/>
            </w:pPr>
          </w:p>
        </w:tc>
        <w:tc>
          <w:tcPr>
            <w:tcW w:w="1710" w:type="dxa"/>
          </w:tcPr>
          <w:p w14:paraId="2EB34DA2" w14:textId="77777777" w:rsidR="00F8037A" w:rsidRDefault="00F8037A" w:rsidP="00F8037A">
            <w:pPr>
              <w:spacing w:after="0"/>
              <w:ind w:right="20"/>
              <w:jc w:val="center"/>
            </w:pPr>
          </w:p>
        </w:tc>
        <w:tc>
          <w:tcPr>
            <w:tcW w:w="1208" w:type="dxa"/>
          </w:tcPr>
          <w:p w14:paraId="2FB60ADB" w14:textId="77777777" w:rsidR="00F8037A" w:rsidRDefault="00F8037A" w:rsidP="00F8037A">
            <w:pPr>
              <w:spacing w:after="0"/>
              <w:ind w:right="40"/>
              <w:jc w:val="center"/>
            </w:pPr>
          </w:p>
        </w:tc>
        <w:tc>
          <w:tcPr>
            <w:tcW w:w="1582" w:type="dxa"/>
          </w:tcPr>
          <w:p w14:paraId="75CB4694" w14:textId="77777777" w:rsidR="00F8037A" w:rsidRDefault="00F8037A" w:rsidP="00F8037A">
            <w:pPr>
              <w:spacing w:after="0"/>
              <w:ind w:right="20"/>
              <w:jc w:val="center"/>
            </w:pPr>
          </w:p>
        </w:tc>
      </w:tr>
      <w:tr w:rsidR="00F8037A" w14:paraId="093D7CB8" w14:textId="77777777" w:rsidTr="00F14E79">
        <w:trPr>
          <w:cantSplit/>
          <w:trHeight w:val="220"/>
        </w:trPr>
        <w:tc>
          <w:tcPr>
            <w:tcW w:w="880" w:type="dxa"/>
          </w:tcPr>
          <w:p w14:paraId="74AAFBFB" w14:textId="77777777" w:rsidR="00F8037A" w:rsidRDefault="00F8037A" w:rsidP="00F8037A">
            <w:pPr>
              <w:spacing w:after="0"/>
            </w:pPr>
          </w:p>
        </w:tc>
        <w:tc>
          <w:tcPr>
            <w:tcW w:w="2890" w:type="dxa"/>
          </w:tcPr>
          <w:p w14:paraId="5E91CC02" w14:textId="77777777" w:rsidR="00F8037A" w:rsidRDefault="00F8037A" w:rsidP="00F8037A">
            <w:pPr>
              <w:spacing w:after="0"/>
              <w:ind w:right="40"/>
            </w:pPr>
          </w:p>
        </w:tc>
        <w:tc>
          <w:tcPr>
            <w:tcW w:w="1309" w:type="dxa"/>
          </w:tcPr>
          <w:p w14:paraId="1A4C6470" w14:textId="77777777" w:rsidR="00F8037A" w:rsidRDefault="00F8037A" w:rsidP="00F8037A">
            <w:pPr>
              <w:spacing w:after="0"/>
              <w:ind w:right="20"/>
              <w:jc w:val="center"/>
            </w:pPr>
          </w:p>
        </w:tc>
        <w:tc>
          <w:tcPr>
            <w:tcW w:w="1031" w:type="dxa"/>
          </w:tcPr>
          <w:p w14:paraId="7FB5CBE4" w14:textId="77777777" w:rsidR="00F8037A" w:rsidRDefault="00F8037A" w:rsidP="00F8037A">
            <w:pPr>
              <w:spacing w:after="0"/>
              <w:ind w:right="20"/>
              <w:jc w:val="center"/>
            </w:pPr>
          </w:p>
        </w:tc>
        <w:tc>
          <w:tcPr>
            <w:tcW w:w="1710" w:type="dxa"/>
          </w:tcPr>
          <w:p w14:paraId="7C5BD44C" w14:textId="77777777" w:rsidR="00F8037A" w:rsidRDefault="00F8037A" w:rsidP="00F8037A">
            <w:pPr>
              <w:spacing w:after="0"/>
              <w:ind w:right="20"/>
              <w:jc w:val="center"/>
            </w:pPr>
          </w:p>
        </w:tc>
        <w:tc>
          <w:tcPr>
            <w:tcW w:w="1208" w:type="dxa"/>
          </w:tcPr>
          <w:p w14:paraId="69EC6C28" w14:textId="77777777" w:rsidR="00F8037A" w:rsidRDefault="00F8037A" w:rsidP="00F8037A">
            <w:pPr>
              <w:spacing w:after="0"/>
              <w:ind w:right="40"/>
              <w:jc w:val="center"/>
            </w:pPr>
          </w:p>
        </w:tc>
        <w:tc>
          <w:tcPr>
            <w:tcW w:w="1582" w:type="dxa"/>
          </w:tcPr>
          <w:p w14:paraId="2DFE20CF" w14:textId="77777777" w:rsidR="00F8037A" w:rsidRDefault="00F8037A" w:rsidP="00F8037A">
            <w:pPr>
              <w:spacing w:after="0"/>
              <w:ind w:right="20"/>
              <w:jc w:val="center"/>
            </w:pPr>
          </w:p>
        </w:tc>
      </w:tr>
      <w:tr w:rsidR="00F8037A" w14:paraId="7C68AFDE" w14:textId="77777777" w:rsidTr="00F14E79">
        <w:trPr>
          <w:cantSplit/>
          <w:trHeight w:val="220"/>
        </w:trPr>
        <w:tc>
          <w:tcPr>
            <w:tcW w:w="880" w:type="dxa"/>
          </w:tcPr>
          <w:p w14:paraId="16E65851" w14:textId="77777777" w:rsidR="00F8037A" w:rsidRDefault="00F8037A" w:rsidP="00F8037A">
            <w:pPr>
              <w:spacing w:after="0"/>
              <w:rPr>
                <w:b/>
              </w:rPr>
            </w:pPr>
          </w:p>
        </w:tc>
        <w:tc>
          <w:tcPr>
            <w:tcW w:w="2890" w:type="dxa"/>
          </w:tcPr>
          <w:p w14:paraId="1DD6DB1E" w14:textId="77777777" w:rsidR="00F8037A" w:rsidRDefault="00F8037A" w:rsidP="00F8037A">
            <w:pPr>
              <w:spacing w:after="0"/>
              <w:ind w:right="40"/>
              <w:rPr>
                <w:b/>
              </w:rPr>
            </w:pPr>
          </w:p>
        </w:tc>
        <w:tc>
          <w:tcPr>
            <w:tcW w:w="1309" w:type="dxa"/>
          </w:tcPr>
          <w:p w14:paraId="56A0D082" w14:textId="77777777" w:rsidR="00F8037A" w:rsidRDefault="00F8037A" w:rsidP="00F8037A">
            <w:pPr>
              <w:spacing w:after="0"/>
              <w:ind w:right="20"/>
              <w:jc w:val="center"/>
            </w:pPr>
          </w:p>
        </w:tc>
        <w:tc>
          <w:tcPr>
            <w:tcW w:w="1031" w:type="dxa"/>
          </w:tcPr>
          <w:p w14:paraId="726BF76C" w14:textId="77777777" w:rsidR="00F8037A" w:rsidRDefault="00F8037A" w:rsidP="00F8037A">
            <w:pPr>
              <w:spacing w:after="0"/>
              <w:ind w:right="20"/>
              <w:jc w:val="center"/>
            </w:pPr>
          </w:p>
        </w:tc>
        <w:tc>
          <w:tcPr>
            <w:tcW w:w="1710" w:type="dxa"/>
          </w:tcPr>
          <w:p w14:paraId="32FFCF2A" w14:textId="77777777" w:rsidR="00F8037A" w:rsidRDefault="00F8037A" w:rsidP="00F8037A">
            <w:pPr>
              <w:spacing w:after="0"/>
              <w:ind w:right="20"/>
              <w:jc w:val="center"/>
            </w:pPr>
          </w:p>
        </w:tc>
        <w:tc>
          <w:tcPr>
            <w:tcW w:w="1208" w:type="dxa"/>
          </w:tcPr>
          <w:p w14:paraId="1ABB4B83" w14:textId="77777777" w:rsidR="00F8037A" w:rsidRDefault="00F8037A" w:rsidP="00F8037A">
            <w:pPr>
              <w:spacing w:after="0"/>
              <w:ind w:right="40"/>
              <w:jc w:val="center"/>
            </w:pPr>
          </w:p>
        </w:tc>
        <w:tc>
          <w:tcPr>
            <w:tcW w:w="1582" w:type="dxa"/>
          </w:tcPr>
          <w:p w14:paraId="1E4C9E7C" w14:textId="77777777" w:rsidR="00F8037A" w:rsidRDefault="00F8037A" w:rsidP="00F8037A">
            <w:pPr>
              <w:spacing w:after="0"/>
              <w:ind w:right="20"/>
              <w:jc w:val="center"/>
            </w:pPr>
          </w:p>
        </w:tc>
      </w:tr>
      <w:tr w:rsidR="00F8037A" w14:paraId="1C3FBF36" w14:textId="77777777" w:rsidTr="00F14E79">
        <w:trPr>
          <w:cantSplit/>
          <w:trHeight w:val="220"/>
        </w:trPr>
        <w:tc>
          <w:tcPr>
            <w:tcW w:w="880" w:type="dxa"/>
          </w:tcPr>
          <w:p w14:paraId="572FDA06" w14:textId="77777777" w:rsidR="00F8037A" w:rsidRDefault="00F8037A" w:rsidP="00F8037A">
            <w:pPr>
              <w:spacing w:after="0"/>
              <w:rPr>
                <w:b/>
              </w:rPr>
            </w:pPr>
          </w:p>
        </w:tc>
        <w:tc>
          <w:tcPr>
            <w:tcW w:w="2890" w:type="dxa"/>
          </w:tcPr>
          <w:p w14:paraId="61CBF41D" w14:textId="77777777" w:rsidR="00F8037A" w:rsidRDefault="00F8037A" w:rsidP="00F8037A">
            <w:pPr>
              <w:spacing w:after="0"/>
              <w:ind w:right="40"/>
              <w:rPr>
                <w:b/>
              </w:rPr>
            </w:pPr>
          </w:p>
        </w:tc>
        <w:tc>
          <w:tcPr>
            <w:tcW w:w="1309" w:type="dxa"/>
          </w:tcPr>
          <w:p w14:paraId="6860F7DD" w14:textId="77777777" w:rsidR="00F8037A" w:rsidRDefault="00F8037A" w:rsidP="00F8037A">
            <w:pPr>
              <w:spacing w:after="0"/>
              <w:ind w:right="20"/>
              <w:jc w:val="center"/>
            </w:pPr>
          </w:p>
        </w:tc>
        <w:tc>
          <w:tcPr>
            <w:tcW w:w="1031" w:type="dxa"/>
          </w:tcPr>
          <w:p w14:paraId="6B11D8BC" w14:textId="77777777" w:rsidR="00F8037A" w:rsidRDefault="00F8037A" w:rsidP="00F8037A">
            <w:pPr>
              <w:spacing w:after="0"/>
              <w:ind w:right="20"/>
              <w:jc w:val="center"/>
            </w:pPr>
          </w:p>
        </w:tc>
        <w:tc>
          <w:tcPr>
            <w:tcW w:w="1710" w:type="dxa"/>
          </w:tcPr>
          <w:p w14:paraId="26B4A361" w14:textId="77777777" w:rsidR="00F8037A" w:rsidRDefault="00F8037A" w:rsidP="00F8037A">
            <w:pPr>
              <w:spacing w:after="0"/>
              <w:ind w:right="20"/>
              <w:jc w:val="center"/>
            </w:pPr>
          </w:p>
        </w:tc>
        <w:tc>
          <w:tcPr>
            <w:tcW w:w="1208" w:type="dxa"/>
          </w:tcPr>
          <w:p w14:paraId="7AEC761C" w14:textId="77777777" w:rsidR="00F8037A" w:rsidRDefault="00F8037A" w:rsidP="00F8037A">
            <w:pPr>
              <w:spacing w:after="0"/>
              <w:ind w:right="40"/>
              <w:jc w:val="center"/>
            </w:pPr>
          </w:p>
        </w:tc>
        <w:tc>
          <w:tcPr>
            <w:tcW w:w="1582" w:type="dxa"/>
          </w:tcPr>
          <w:p w14:paraId="5C7C0103" w14:textId="77777777" w:rsidR="00F8037A" w:rsidRDefault="00F8037A" w:rsidP="00F8037A">
            <w:pPr>
              <w:spacing w:after="0"/>
              <w:ind w:right="20"/>
              <w:jc w:val="center"/>
            </w:pPr>
          </w:p>
        </w:tc>
      </w:tr>
      <w:tr w:rsidR="00F8037A" w14:paraId="18DE7D92" w14:textId="77777777" w:rsidTr="00F14E79">
        <w:trPr>
          <w:cantSplit/>
          <w:trHeight w:val="220"/>
        </w:trPr>
        <w:tc>
          <w:tcPr>
            <w:tcW w:w="880" w:type="dxa"/>
          </w:tcPr>
          <w:p w14:paraId="54973C67" w14:textId="77777777" w:rsidR="00F8037A" w:rsidRDefault="00F8037A" w:rsidP="00F8037A">
            <w:pPr>
              <w:spacing w:after="0"/>
              <w:rPr>
                <w:b/>
              </w:rPr>
            </w:pPr>
          </w:p>
        </w:tc>
        <w:tc>
          <w:tcPr>
            <w:tcW w:w="2890" w:type="dxa"/>
          </w:tcPr>
          <w:p w14:paraId="48F527B0" w14:textId="77777777" w:rsidR="00F8037A" w:rsidRDefault="00F8037A" w:rsidP="00F8037A">
            <w:pPr>
              <w:spacing w:after="0"/>
              <w:ind w:right="40"/>
              <w:rPr>
                <w:b/>
              </w:rPr>
            </w:pPr>
          </w:p>
        </w:tc>
        <w:tc>
          <w:tcPr>
            <w:tcW w:w="1309" w:type="dxa"/>
          </w:tcPr>
          <w:p w14:paraId="000076D7" w14:textId="77777777" w:rsidR="00F8037A" w:rsidRDefault="00F8037A" w:rsidP="00F8037A">
            <w:pPr>
              <w:spacing w:after="0"/>
              <w:ind w:right="20"/>
              <w:jc w:val="center"/>
            </w:pPr>
          </w:p>
        </w:tc>
        <w:tc>
          <w:tcPr>
            <w:tcW w:w="1031" w:type="dxa"/>
          </w:tcPr>
          <w:p w14:paraId="2CDBB8CC" w14:textId="77777777" w:rsidR="00F8037A" w:rsidRDefault="00F8037A" w:rsidP="00F8037A">
            <w:pPr>
              <w:spacing w:after="0"/>
              <w:ind w:right="20"/>
              <w:jc w:val="center"/>
            </w:pPr>
          </w:p>
        </w:tc>
        <w:tc>
          <w:tcPr>
            <w:tcW w:w="1710" w:type="dxa"/>
          </w:tcPr>
          <w:p w14:paraId="044D47C6" w14:textId="77777777" w:rsidR="00F8037A" w:rsidRDefault="00F8037A" w:rsidP="00F8037A">
            <w:pPr>
              <w:spacing w:after="0"/>
              <w:ind w:right="20"/>
              <w:jc w:val="center"/>
            </w:pPr>
          </w:p>
        </w:tc>
        <w:tc>
          <w:tcPr>
            <w:tcW w:w="1208" w:type="dxa"/>
          </w:tcPr>
          <w:p w14:paraId="23C73A24" w14:textId="77777777" w:rsidR="00F8037A" w:rsidRDefault="00F8037A" w:rsidP="00F8037A">
            <w:pPr>
              <w:spacing w:after="0"/>
              <w:ind w:right="40"/>
              <w:jc w:val="center"/>
            </w:pPr>
          </w:p>
        </w:tc>
        <w:tc>
          <w:tcPr>
            <w:tcW w:w="1582" w:type="dxa"/>
          </w:tcPr>
          <w:p w14:paraId="2D0E4E4C" w14:textId="77777777" w:rsidR="00F8037A" w:rsidRDefault="00F8037A" w:rsidP="00F8037A">
            <w:pPr>
              <w:spacing w:after="0"/>
              <w:ind w:right="20"/>
              <w:jc w:val="center"/>
            </w:pPr>
          </w:p>
        </w:tc>
      </w:tr>
      <w:tr w:rsidR="00F8037A" w14:paraId="44736AC8" w14:textId="77777777" w:rsidTr="00F14E79">
        <w:trPr>
          <w:cantSplit/>
          <w:trHeight w:val="220"/>
        </w:trPr>
        <w:tc>
          <w:tcPr>
            <w:tcW w:w="880" w:type="dxa"/>
          </w:tcPr>
          <w:p w14:paraId="2A841A37" w14:textId="77777777" w:rsidR="00F8037A" w:rsidRDefault="00F8037A" w:rsidP="00F8037A">
            <w:pPr>
              <w:spacing w:after="0"/>
            </w:pPr>
          </w:p>
        </w:tc>
        <w:tc>
          <w:tcPr>
            <w:tcW w:w="2890" w:type="dxa"/>
          </w:tcPr>
          <w:p w14:paraId="28EE7118" w14:textId="77777777" w:rsidR="00F8037A" w:rsidRDefault="00F8037A" w:rsidP="00F8037A">
            <w:pPr>
              <w:spacing w:after="0"/>
              <w:ind w:right="40"/>
            </w:pPr>
          </w:p>
        </w:tc>
        <w:tc>
          <w:tcPr>
            <w:tcW w:w="1309" w:type="dxa"/>
          </w:tcPr>
          <w:p w14:paraId="5E7579A3" w14:textId="77777777" w:rsidR="00F8037A" w:rsidRDefault="00F8037A" w:rsidP="00F8037A">
            <w:pPr>
              <w:spacing w:after="0"/>
              <w:ind w:right="20"/>
              <w:jc w:val="center"/>
            </w:pPr>
          </w:p>
        </w:tc>
        <w:tc>
          <w:tcPr>
            <w:tcW w:w="1031" w:type="dxa"/>
          </w:tcPr>
          <w:p w14:paraId="5BC84CD6" w14:textId="77777777" w:rsidR="00F8037A" w:rsidRDefault="00F8037A" w:rsidP="00F8037A">
            <w:pPr>
              <w:spacing w:after="0"/>
              <w:ind w:right="20"/>
              <w:jc w:val="center"/>
            </w:pPr>
          </w:p>
        </w:tc>
        <w:tc>
          <w:tcPr>
            <w:tcW w:w="1710" w:type="dxa"/>
          </w:tcPr>
          <w:p w14:paraId="2E3899CA" w14:textId="77777777" w:rsidR="00F8037A" w:rsidRDefault="00F8037A" w:rsidP="00F8037A">
            <w:pPr>
              <w:spacing w:after="0"/>
              <w:ind w:right="20"/>
              <w:jc w:val="center"/>
            </w:pPr>
          </w:p>
        </w:tc>
        <w:tc>
          <w:tcPr>
            <w:tcW w:w="1208" w:type="dxa"/>
          </w:tcPr>
          <w:p w14:paraId="4C70B160" w14:textId="77777777" w:rsidR="00F8037A" w:rsidRDefault="00F8037A" w:rsidP="00F8037A">
            <w:pPr>
              <w:spacing w:after="0"/>
              <w:ind w:right="40"/>
              <w:jc w:val="center"/>
            </w:pPr>
          </w:p>
        </w:tc>
        <w:tc>
          <w:tcPr>
            <w:tcW w:w="1582" w:type="dxa"/>
          </w:tcPr>
          <w:p w14:paraId="1A51854C" w14:textId="77777777" w:rsidR="00F8037A" w:rsidRDefault="00F8037A" w:rsidP="00F8037A">
            <w:pPr>
              <w:spacing w:after="0"/>
              <w:ind w:right="20"/>
              <w:jc w:val="center"/>
            </w:pPr>
          </w:p>
        </w:tc>
      </w:tr>
      <w:tr w:rsidR="00F8037A" w14:paraId="7DB7CEA1" w14:textId="77777777" w:rsidTr="00F14E79">
        <w:trPr>
          <w:cantSplit/>
          <w:trHeight w:val="220"/>
        </w:trPr>
        <w:tc>
          <w:tcPr>
            <w:tcW w:w="880" w:type="dxa"/>
          </w:tcPr>
          <w:p w14:paraId="1AD46103" w14:textId="77777777" w:rsidR="00F8037A" w:rsidRDefault="00F8037A" w:rsidP="00F8037A">
            <w:pPr>
              <w:spacing w:after="0"/>
              <w:rPr>
                <w:b/>
              </w:rPr>
            </w:pPr>
          </w:p>
        </w:tc>
        <w:tc>
          <w:tcPr>
            <w:tcW w:w="2890" w:type="dxa"/>
          </w:tcPr>
          <w:p w14:paraId="609A6836" w14:textId="77777777" w:rsidR="00F8037A" w:rsidRDefault="00F8037A" w:rsidP="00F8037A">
            <w:pPr>
              <w:spacing w:after="0"/>
              <w:ind w:right="40"/>
              <w:rPr>
                <w:b/>
              </w:rPr>
            </w:pPr>
          </w:p>
        </w:tc>
        <w:tc>
          <w:tcPr>
            <w:tcW w:w="1309" w:type="dxa"/>
          </w:tcPr>
          <w:p w14:paraId="1E9CBB55" w14:textId="77777777" w:rsidR="00F8037A" w:rsidRDefault="00F8037A" w:rsidP="00F8037A">
            <w:pPr>
              <w:spacing w:after="0"/>
              <w:ind w:right="20"/>
              <w:jc w:val="center"/>
            </w:pPr>
          </w:p>
        </w:tc>
        <w:tc>
          <w:tcPr>
            <w:tcW w:w="1031" w:type="dxa"/>
          </w:tcPr>
          <w:p w14:paraId="7DCB6BF0" w14:textId="77777777" w:rsidR="00F8037A" w:rsidRDefault="00F8037A" w:rsidP="00F8037A">
            <w:pPr>
              <w:spacing w:after="0"/>
              <w:ind w:right="20"/>
              <w:jc w:val="center"/>
            </w:pPr>
          </w:p>
        </w:tc>
        <w:tc>
          <w:tcPr>
            <w:tcW w:w="1710" w:type="dxa"/>
          </w:tcPr>
          <w:p w14:paraId="7FF8E200" w14:textId="77777777" w:rsidR="00F8037A" w:rsidRDefault="00F8037A" w:rsidP="00F8037A">
            <w:pPr>
              <w:spacing w:after="0"/>
              <w:ind w:right="20"/>
              <w:jc w:val="center"/>
            </w:pPr>
          </w:p>
        </w:tc>
        <w:tc>
          <w:tcPr>
            <w:tcW w:w="1208" w:type="dxa"/>
          </w:tcPr>
          <w:p w14:paraId="0A03181C" w14:textId="77777777" w:rsidR="00F8037A" w:rsidRDefault="00F8037A" w:rsidP="00F8037A">
            <w:pPr>
              <w:spacing w:after="0"/>
              <w:ind w:right="40"/>
              <w:jc w:val="center"/>
            </w:pPr>
          </w:p>
        </w:tc>
        <w:tc>
          <w:tcPr>
            <w:tcW w:w="1582" w:type="dxa"/>
          </w:tcPr>
          <w:p w14:paraId="33C09242" w14:textId="77777777" w:rsidR="00F8037A" w:rsidRDefault="00F8037A" w:rsidP="00F8037A">
            <w:pPr>
              <w:spacing w:after="0"/>
              <w:ind w:right="20"/>
              <w:jc w:val="center"/>
            </w:pPr>
          </w:p>
        </w:tc>
      </w:tr>
      <w:tr w:rsidR="00F8037A" w14:paraId="56880A67" w14:textId="77777777" w:rsidTr="00F14E79">
        <w:trPr>
          <w:cantSplit/>
          <w:trHeight w:val="220"/>
        </w:trPr>
        <w:tc>
          <w:tcPr>
            <w:tcW w:w="880" w:type="dxa"/>
          </w:tcPr>
          <w:p w14:paraId="0F7F02D5" w14:textId="77777777" w:rsidR="00F8037A" w:rsidRDefault="00F8037A" w:rsidP="00F8037A">
            <w:pPr>
              <w:spacing w:after="0"/>
              <w:rPr>
                <w:b/>
              </w:rPr>
            </w:pPr>
          </w:p>
        </w:tc>
        <w:tc>
          <w:tcPr>
            <w:tcW w:w="2890" w:type="dxa"/>
          </w:tcPr>
          <w:p w14:paraId="169C611A" w14:textId="77777777" w:rsidR="00F8037A" w:rsidRDefault="00F8037A" w:rsidP="00F8037A">
            <w:pPr>
              <w:spacing w:after="0"/>
              <w:ind w:right="40"/>
              <w:rPr>
                <w:b/>
              </w:rPr>
            </w:pPr>
          </w:p>
        </w:tc>
        <w:tc>
          <w:tcPr>
            <w:tcW w:w="1309" w:type="dxa"/>
          </w:tcPr>
          <w:p w14:paraId="0845CD02" w14:textId="77777777" w:rsidR="00F8037A" w:rsidRDefault="00F8037A" w:rsidP="00F8037A">
            <w:pPr>
              <w:spacing w:after="0"/>
              <w:ind w:right="20"/>
              <w:jc w:val="center"/>
            </w:pPr>
          </w:p>
        </w:tc>
        <w:tc>
          <w:tcPr>
            <w:tcW w:w="1031" w:type="dxa"/>
          </w:tcPr>
          <w:p w14:paraId="78D67FCB" w14:textId="77777777" w:rsidR="00F8037A" w:rsidRDefault="00F8037A" w:rsidP="00F8037A">
            <w:pPr>
              <w:spacing w:after="0"/>
              <w:ind w:right="20"/>
              <w:jc w:val="center"/>
            </w:pPr>
          </w:p>
        </w:tc>
        <w:tc>
          <w:tcPr>
            <w:tcW w:w="1710" w:type="dxa"/>
          </w:tcPr>
          <w:p w14:paraId="57F1862E" w14:textId="77777777" w:rsidR="00F8037A" w:rsidRDefault="00F8037A" w:rsidP="00F8037A">
            <w:pPr>
              <w:spacing w:after="0"/>
              <w:ind w:right="20"/>
              <w:jc w:val="center"/>
            </w:pPr>
          </w:p>
        </w:tc>
        <w:tc>
          <w:tcPr>
            <w:tcW w:w="1208" w:type="dxa"/>
          </w:tcPr>
          <w:p w14:paraId="67B5813A" w14:textId="77777777" w:rsidR="00F8037A" w:rsidRDefault="00F8037A" w:rsidP="00F8037A">
            <w:pPr>
              <w:spacing w:after="0"/>
              <w:ind w:right="40"/>
              <w:jc w:val="center"/>
            </w:pPr>
          </w:p>
        </w:tc>
        <w:tc>
          <w:tcPr>
            <w:tcW w:w="1582" w:type="dxa"/>
          </w:tcPr>
          <w:p w14:paraId="392B8B34" w14:textId="77777777" w:rsidR="00F8037A" w:rsidRDefault="00F8037A" w:rsidP="00F8037A">
            <w:pPr>
              <w:spacing w:after="0"/>
              <w:ind w:right="20"/>
              <w:jc w:val="center"/>
            </w:pPr>
          </w:p>
        </w:tc>
      </w:tr>
      <w:tr w:rsidR="00F8037A" w14:paraId="2B6C4C1A" w14:textId="77777777" w:rsidTr="00F14E79">
        <w:trPr>
          <w:cantSplit/>
          <w:trHeight w:val="220"/>
        </w:trPr>
        <w:tc>
          <w:tcPr>
            <w:tcW w:w="880" w:type="dxa"/>
          </w:tcPr>
          <w:p w14:paraId="3C03FA51" w14:textId="77777777" w:rsidR="00F8037A" w:rsidRDefault="00F8037A" w:rsidP="00F8037A">
            <w:pPr>
              <w:spacing w:after="0"/>
            </w:pPr>
          </w:p>
        </w:tc>
        <w:tc>
          <w:tcPr>
            <w:tcW w:w="2890" w:type="dxa"/>
          </w:tcPr>
          <w:p w14:paraId="7FA6DAA6" w14:textId="77777777" w:rsidR="00F8037A" w:rsidRDefault="00F8037A" w:rsidP="00F8037A">
            <w:pPr>
              <w:spacing w:after="0"/>
              <w:ind w:right="40"/>
            </w:pPr>
          </w:p>
        </w:tc>
        <w:tc>
          <w:tcPr>
            <w:tcW w:w="1309" w:type="dxa"/>
          </w:tcPr>
          <w:p w14:paraId="3F1F21B8" w14:textId="77777777" w:rsidR="00F8037A" w:rsidRDefault="00F8037A" w:rsidP="00F8037A">
            <w:pPr>
              <w:spacing w:after="0"/>
              <w:ind w:right="20"/>
              <w:jc w:val="center"/>
            </w:pPr>
          </w:p>
        </w:tc>
        <w:tc>
          <w:tcPr>
            <w:tcW w:w="1031" w:type="dxa"/>
          </w:tcPr>
          <w:p w14:paraId="285D5CCC" w14:textId="77777777" w:rsidR="00F8037A" w:rsidRDefault="00F8037A" w:rsidP="00F8037A">
            <w:pPr>
              <w:spacing w:after="0"/>
              <w:ind w:right="20"/>
              <w:jc w:val="center"/>
            </w:pPr>
          </w:p>
        </w:tc>
        <w:tc>
          <w:tcPr>
            <w:tcW w:w="1710" w:type="dxa"/>
          </w:tcPr>
          <w:p w14:paraId="20BDC67E" w14:textId="77777777" w:rsidR="00F8037A" w:rsidRDefault="00F8037A" w:rsidP="00F8037A">
            <w:pPr>
              <w:spacing w:after="0"/>
              <w:ind w:right="20"/>
              <w:jc w:val="center"/>
            </w:pPr>
          </w:p>
        </w:tc>
        <w:tc>
          <w:tcPr>
            <w:tcW w:w="1208" w:type="dxa"/>
          </w:tcPr>
          <w:p w14:paraId="2B749515" w14:textId="77777777" w:rsidR="00F8037A" w:rsidRDefault="00F8037A" w:rsidP="00F8037A">
            <w:pPr>
              <w:spacing w:after="0"/>
              <w:ind w:right="40"/>
              <w:jc w:val="center"/>
            </w:pPr>
          </w:p>
        </w:tc>
        <w:tc>
          <w:tcPr>
            <w:tcW w:w="1582" w:type="dxa"/>
          </w:tcPr>
          <w:p w14:paraId="32882125" w14:textId="77777777" w:rsidR="00F8037A" w:rsidRDefault="00F8037A" w:rsidP="00F8037A">
            <w:pPr>
              <w:spacing w:after="0"/>
              <w:ind w:right="20"/>
              <w:jc w:val="center"/>
            </w:pPr>
          </w:p>
        </w:tc>
      </w:tr>
      <w:tr w:rsidR="00F8037A" w14:paraId="302BA233" w14:textId="77777777" w:rsidTr="00F14E79">
        <w:trPr>
          <w:cantSplit/>
          <w:trHeight w:val="162"/>
        </w:trPr>
        <w:tc>
          <w:tcPr>
            <w:tcW w:w="880" w:type="dxa"/>
          </w:tcPr>
          <w:p w14:paraId="74B05C1B" w14:textId="77777777" w:rsidR="00F8037A" w:rsidRDefault="00F8037A" w:rsidP="00F8037A">
            <w:pPr>
              <w:spacing w:after="0"/>
            </w:pPr>
          </w:p>
        </w:tc>
        <w:tc>
          <w:tcPr>
            <w:tcW w:w="2890" w:type="dxa"/>
          </w:tcPr>
          <w:p w14:paraId="2CCA6FC5" w14:textId="77777777" w:rsidR="00F8037A" w:rsidRDefault="00F8037A" w:rsidP="00F8037A">
            <w:pPr>
              <w:spacing w:after="0"/>
              <w:ind w:right="40"/>
            </w:pPr>
          </w:p>
        </w:tc>
        <w:tc>
          <w:tcPr>
            <w:tcW w:w="1309" w:type="dxa"/>
          </w:tcPr>
          <w:p w14:paraId="6D2EAB0F" w14:textId="77777777" w:rsidR="00F8037A" w:rsidRDefault="00F8037A" w:rsidP="00F8037A">
            <w:pPr>
              <w:spacing w:after="0"/>
              <w:ind w:right="20"/>
              <w:jc w:val="center"/>
            </w:pPr>
          </w:p>
        </w:tc>
        <w:tc>
          <w:tcPr>
            <w:tcW w:w="1031" w:type="dxa"/>
          </w:tcPr>
          <w:p w14:paraId="32655E21" w14:textId="77777777" w:rsidR="00F8037A" w:rsidRDefault="00F8037A" w:rsidP="00F8037A">
            <w:pPr>
              <w:spacing w:after="0"/>
              <w:ind w:right="20"/>
              <w:jc w:val="center"/>
            </w:pPr>
          </w:p>
        </w:tc>
        <w:tc>
          <w:tcPr>
            <w:tcW w:w="1710" w:type="dxa"/>
          </w:tcPr>
          <w:p w14:paraId="75D8DF3E" w14:textId="77777777" w:rsidR="00F8037A" w:rsidRDefault="00F8037A" w:rsidP="00F8037A">
            <w:pPr>
              <w:spacing w:after="0"/>
              <w:ind w:right="20"/>
              <w:jc w:val="center"/>
            </w:pPr>
          </w:p>
        </w:tc>
        <w:tc>
          <w:tcPr>
            <w:tcW w:w="1208" w:type="dxa"/>
          </w:tcPr>
          <w:p w14:paraId="1BF943C3" w14:textId="77777777" w:rsidR="00F8037A" w:rsidRDefault="00F8037A" w:rsidP="00F8037A">
            <w:pPr>
              <w:spacing w:after="0"/>
              <w:ind w:right="40"/>
              <w:jc w:val="center"/>
            </w:pPr>
          </w:p>
        </w:tc>
        <w:tc>
          <w:tcPr>
            <w:tcW w:w="1582" w:type="dxa"/>
          </w:tcPr>
          <w:p w14:paraId="44A95B98" w14:textId="77777777" w:rsidR="00F8037A" w:rsidRDefault="00F8037A" w:rsidP="00F8037A">
            <w:pPr>
              <w:spacing w:after="0"/>
              <w:ind w:right="20"/>
              <w:jc w:val="center"/>
            </w:pPr>
          </w:p>
        </w:tc>
      </w:tr>
      <w:tr w:rsidR="00F8037A" w14:paraId="01261544" w14:textId="77777777" w:rsidTr="00F14E79">
        <w:trPr>
          <w:cantSplit/>
          <w:trHeight w:val="220"/>
        </w:trPr>
        <w:tc>
          <w:tcPr>
            <w:tcW w:w="880" w:type="dxa"/>
          </w:tcPr>
          <w:p w14:paraId="14FA390D" w14:textId="77777777" w:rsidR="00F8037A" w:rsidRDefault="00F8037A" w:rsidP="00F8037A">
            <w:pPr>
              <w:spacing w:after="0"/>
            </w:pPr>
          </w:p>
        </w:tc>
        <w:tc>
          <w:tcPr>
            <w:tcW w:w="2890" w:type="dxa"/>
          </w:tcPr>
          <w:p w14:paraId="5E6B55E1" w14:textId="77777777" w:rsidR="00F8037A" w:rsidRDefault="00F8037A" w:rsidP="00F8037A">
            <w:pPr>
              <w:spacing w:after="0"/>
              <w:ind w:right="40"/>
            </w:pPr>
          </w:p>
        </w:tc>
        <w:tc>
          <w:tcPr>
            <w:tcW w:w="1309" w:type="dxa"/>
          </w:tcPr>
          <w:p w14:paraId="56CA6E61" w14:textId="77777777" w:rsidR="00F8037A" w:rsidRDefault="00F8037A" w:rsidP="00F8037A">
            <w:pPr>
              <w:spacing w:after="0"/>
              <w:ind w:right="20"/>
              <w:jc w:val="center"/>
            </w:pPr>
          </w:p>
        </w:tc>
        <w:tc>
          <w:tcPr>
            <w:tcW w:w="1031" w:type="dxa"/>
          </w:tcPr>
          <w:p w14:paraId="2EF970AE" w14:textId="77777777" w:rsidR="00F8037A" w:rsidRDefault="00F8037A" w:rsidP="00F8037A">
            <w:pPr>
              <w:spacing w:after="0"/>
              <w:ind w:right="20"/>
              <w:jc w:val="center"/>
            </w:pPr>
          </w:p>
        </w:tc>
        <w:tc>
          <w:tcPr>
            <w:tcW w:w="1710" w:type="dxa"/>
          </w:tcPr>
          <w:p w14:paraId="32649D33" w14:textId="77777777" w:rsidR="00F8037A" w:rsidRDefault="00F8037A" w:rsidP="00F8037A">
            <w:pPr>
              <w:spacing w:after="0"/>
              <w:ind w:right="20"/>
              <w:jc w:val="center"/>
            </w:pPr>
          </w:p>
        </w:tc>
        <w:tc>
          <w:tcPr>
            <w:tcW w:w="1208" w:type="dxa"/>
          </w:tcPr>
          <w:p w14:paraId="58EF8D22" w14:textId="77777777" w:rsidR="00F8037A" w:rsidRDefault="00F8037A" w:rsidP="00F8037A">
            <w:pPr>
              <w:spacing w:after="0"/>
              <w:ind w:right="40"/>
              <w:jc w:val="center"/>
            </w:pPr>
          </w:p>
        </w:tc>
        <w:tc>
          <w:tcPr>
            <w:tcW w:w="1582" w:type="dxa"/>
          </w:tcPr>
          <w:p w14:paraId="790648DC" w14:textId="77777777" w:rsidR="00F8037A" w:rsidRDefault="00F8037A" w:rsidP="00F8037A">
            <w:pPr>
              <w:spacing w:after="0"/>
              <w:ind w:right="20"/>
              <w:jc w:val="center"/>
            </w:pPr>
          </w:p>
        </w:tc>
      </w:tr>
      <w:tr w:rsidR="00F8037A" w14:paraId="47357CCB" w14:textId="77777777" w:rsidTr="00F14E79">
        <w:trPr>
          <w:cantSplit/>
          <w:trHeight w:val="220"/>
        </w:trPr>
        <w:tc>
          <w:tcPr>
            <w:tcW w:w="880" w:type="dxa"/>
          </w:tcPr>
          <w:p w14:paraId="2D0A7033" w14:textId="77777777" w:rsidR="00F8037A" w:rsidRDefault="00F8037A" w:rsidP="00F8037A">
            <w:pPr>
              <w:spacing w:after="0"/>
            </w:pPr>
          </w:p>
        </w:tc>
        <w:tc>
          <w:tcPr>
            <w:tcW w:w="2890" w:type="dxa"/>
          </w:tcPr>
          <w:p w14:paraId="047F2B99" w14:textId="77777777" w:rsidR="00F8037A" w:rsidRDefault="00F8037A" w:rsidP="00F8037A">
            <w:pPr>
              <w:spacing w:after="0"/>
              <w:ind w:right="40"/>
            </w:pPr>
          </w:p>
        </w:tc>
        <w:tc>
          <w:tcPr>
            <w:tcW w:w="1309" w:type="dxa"/>
          </w:tcPr>
          <w:p w14:paraId="1DB84E1C" w14:textId="77777777" w:rsidR="00F8037A" w:rsidRDefault="00F8037A" w:rsidP="00F8037A">
            <w:pPr>
              <w:spacing w:after="0"/>
              <w:ind w:right="20"/>
              <w:jc w:val="center"/>
            </w:pPr>
          </w:p>
        </w:tc>
        <w:tc>
          <w:tcPr>
            <w:tcW w:w="1031" w:type="dxa"/>
          </w:tcPr>
          <w:p w14:paraId="429948DF" w14:textId="77777777" w:rsidR="00F8037A" w:rsidRDefault="00F8037A" w:rsidP="00F8037A">
            <w:pPr>
              <w:spacing w:after="0"/>
              <w:ind w:right="20"/>
              <w:jc w:val="center"/>
            </w:pPr>
          </w:p>
        </w:tc>
        <w:tc>
          <w:tcPr>
            <w:tcW w:w="1710" w:type="dxa"/>
          </w:tcPr>
          <w:p w14:paraId="0D8D7A27" w14:textId="77777777" w:rsidR="00F8037A" w:rsidRDefault="00F8037A" w:rsidP="00F8037A">
            <w:pPr>
              <w:spacing w:after="0"/>
              <w:ind w:right="20"/>
              <w:jc w:val="center"/>
            </w:pPr>
          </w:p>
        </w:tc>
        <w:tc>
          <w:tcPr>
            <w:tcW w:w="1208" w:type="dxa"/>
          </w:tcPr>
          <w:p w14:paraId="0793F1F4" w14:textId="77777777" w:rsidR="00F8037A" w:rsidRDefault="00F8037A" w:rsidP="00F8037A">
            <w:pPr>
              <w:spacing w:after="0"/>
              <w:ind w:right="40"/>
              <w:jc w:val="center"/>
            </w:pPr>
          </w:p>
        </w:tc>
        <w:tc>
          <w:tcPr>
            <w:tcW w:w="1582" w:type="dxa"/>
          </w:tcPr>
          <w:p w14:paraId="51B5D191" w14:textId="77777777" w:rsidR="00F8037A" w:rsidRDefault="00F8037A" w:rsidP="00F8037A">
            <w:pPr>
              <w:spacing w:after="0"/>
              <w:ind w:right="20"/>
              <w:jc w:val="center"/>
            </w:pPr>
          </w:p>
        </w:tc>
      </w:tr>
      <w:tr w:rsidR="00F8037A" w14:paraId="4E467511" w14:textId="77777777" w:rsidTr="00F14E79">
        <w:trPr>
          <w:cantSplit/>
          <w:trHeight w:val="220"/>
        </w:trPr>
        <w:tc>
          <w:tcPr>
            <w:tcW w:w="880" w:type="dxa"/>
          </w:tcPr>
          <w:p w14:paraId="6A015EC5" w14:textId="77777777" w:rsidR="00F8037A" w:rsidRDefault="00F8037A" w:rsidP="00F8037A">
            <w:pPr>
              <w:spacing w:after="0"/>
            </w:pPr>
          </w:p>
        </w:tc>
        <w:tc>
          <w:tcPr>
            <w:tcW w:w="2890" w:type="dxa"/>
          </w:tcPr>
          <w:p w14:paraId="519DA267" w14:textId="77777777" w:rsidR="00F8037A" w:rsidRDefault="00F8037A" w:rsidP="00F8037A">
            <w:pPr>
              <w:spacing w:after="0"/>
              <w:ind w:right="40"/>
            </w:pPr>
          </w:p>
        </w:tc>
        <w:tc>
          <w:tcPr>
            <w:tcW w:w="1309" w:type="dxa"/>
          </w:tcPr>
          <w:p w14:paraId="276C2668" w14:textId="77777777" w:rsidR="00F8037A" w:rsidRDefault="00F8037A" w:rsidP="00F8037A">
            <w:pPr>
              <w:spacing w:after="0"/>
              <w:ind w:right="20"/>
              <w:jc w:val="center"/>
            </w:pPr>
          </w:p>
        </w:tc>
        <w:tc>
          <w:tcPr>
            <w:tcW w:w="1031" w:type="dxa"/>
          </w:tcPr>
          <w:p w14:paraId="7B0A2737" w14:textId="77777777" w:rsidR="00F8037A" w:rsidRDefault="00F8037A" w:rsidP="00F8037A">
            <w:pPr>
              <w:spacing w:after="0"/>
              <w:ind w:right="20"/>
              <w:jc w:val="center"/>
            </w:pPr>
          </w:p>
        </w:tc>
        <w:tc>
          <w:tcPr>
            <w:tcW w:w="1710" w:type="dxa"/>
          </w:tcPr>
          <w:p w14:paraId="4F8F551A" w14:textId="77777777" w:rsidR="00F8037A" w:rsidRDefault="00F8037A" w:rsidP="00F8037A">
            <w:pPr>
              <w:spacing w:after="0"/>
              <w:ind w:right="20"/>
              <w:jc w:val="center"/>
            </w:pPr>
          </w:p>
        </w:tc>
        <w:tc>
          <w:tcPr>
            <w:tcW w:w="1208" w:type="dxa"/>
          </w:tcPr>
          <w:p w14:paraId="48C0A47B" w14:textId="77777777" w:rsidR="00F8037A" w:rsidRDefault="00F8037A" w:rsidP="00F8037A">
            <w:pPr>
              <w:spacing w:after="0"/>
              <w:ind w:right="40"/>
              <w:jc w:val="center"/>
            </w:pPr>
          </w:p>
        </w:tc>
        <w:tc>
          <w:tcPr>
            <w:tcW w:w="1582" w:type="dxa"/>
          </w:tcPr>
          <w:p w14:paraId="2172DAF4" w14:textId="77777777" w:rsidR="00F8037A" w:rsidRDefault="00F8037A" w:rsidP="00F8037A">
            <w:pPr>
              <w:spacing w:after="0"/>
              <w:ind w:right="20"/>
              <w:jc w:val="center"/>
            </w:pPr>
          </w:p>
        </w:tc>
      </w:tr>
      <w:tr w:rsidR="00F8037A" w14:paraId="4D8696F5" w14:textId="77777777" w:rsidTr="00F14E79">
        <w:trPr>
          <w:cantSplit/>
          <w:trHeight w:val="220"/>
        </w:trPr>
        <w:tc>
          <w:tcPr>
            <w:tcW w:w="880" w:type="dxa"/>
          </w:tcPr>
          <w:p w14:paraId="0005F063" w14:textId="77777777" w:rsidR="00F8037A" w:rsidRDefault="00F8037A" w:rsidP="00F8037A">
            <w:pPr>
              <w:spacing w:after="0"/>
            </w:pPr>
          </w:p>
        </w:tc>
        <w:tc>
          <w:tcPr>
            <w:tcW w:w="2890" w:type="dxa"/>
          </w:tcPr>
          <w:p w14:paraId="7EE3A5F5" w14:textId="77777777" w:rsidR="00F8037A" w:rsidRDefault="00F8037A" w:rsidP="00F8037A">
            <w:pPr>
              <w:spacing w:after="0"/>
              <w:ind w:right="40"/>
            </w:pPr>
          </w:p>
        </w:tc>
        <w:tc>
          <w:tcPr>
            <w:tcW w:w="1309" w:type="dxa"/>
          </w:tcPr>
          <w:p w14:paraId="7E629758" w14:textId="77777777" w:rsidR="00F8037A" w:rsidRDefault="00F8037A" w:rsidP="00F8037A">
            <w:pPr>
              <w:spacing w:after="0"/>
              <w:ind w:right="20"/>
              <w:jc w:val="center"/>
            </w:pPr>
          </w:p>
        </w:tc>
        <w:tc>
          <w:tcPr>
            <w:tcW w:w="1031" w:type="dxa"/>
          </w:tcPr>
          <w:p w14:paraId="275515F6" w14:textId="77777777" w:rsidR="00F8037A" w:rsidRDefault="00F8037A" w:rsidP="00F8037A">
            <w:pPr>
              <w:spacing w:after="0"/>
              <w:ind w:right="20"/>
              <w:jc w:val="center"/>
            </w:pPr>
          </w:p>
        </w:tc>
        <w:tc>
          <w:tcPr>
            <w:tcW w:w="1710" w:type="dxa"/>
          </w:tcPr>
          <w:p w14:paraId="0638561D" w14:textId="77777777" w:rsidR="00F8037A" w:rsidRDefault="00F8037A" w:rsidP="00F8037A">
            <w:pPr>
              <w:spacing w:after="0"/>
              <w:ind w:right="20"/>
              <w:jc w:val="center"/>
            </w:pPr>
          </w:p>
        </w:tc>
        <w:tc>
          <w:tcPr>
            <w:tcW w:w="1208" w:type="dxa"/>
          </w:tcPr>
          <w:p w14:paraId="3A4C3E8C" w14:textId="77777777" w:rsidR="00F8037A" w:rsidRDefault="00F8037A" w:rsidP="00F8037A">
            <w:pPr>
              <w:spacing w:after="0"/>
              <w:ind w:right="40"/>
              <w:jc w:val="center"/>
            </w:pPr>
          </w:p>
        </w:tc>
        <w:tc>
          <w:tcPr>
            <w:tcW w:w="1582" w:type="dxa"/>
          </w:tcPr>
          <w:p w14:paraId="1A085A8D" w14:textId="77777777" w:rsidR="00F8037A" w:rsidRDefault="00F8037A" w:rsidP="00F8037A">
            <w:pPr>
              <w:spacing w:after="0"/>
              <w:ind w:right="20"/>
              <w:jc w:val="center"/>
            </w:pPr>
          </w:p>
        </w:tc>
      </w:tr>
      <w:tr w:rsidR="00F8037A" w14:paraId="5FE724A5" w14:textId="77777777" w:rsidTr="00F14E79">
        <w:trPr>
          <w:cantSplit/>
          <w:trHeight w:val="220"/>
        </w:trPr>
        <w:tc>
          <w:tcPr>
            <w:tcW w:w="880" w:type="dxa"/>
          </w:tcPr>
          <w:p w14:paraId="3F5A16A3" w14:textId="77777777" w:rsidR="00F8037A" w:rsidRDefault="00F8037A" w:rsidP="00F8037A">
            <w:pPr>
              <w:spacing w:after="0"/>
            </w:pPr>
          </w:p>
        </w:tc>
        <w:tc>
          <w:tcPr>
            <w:tcW w:w="2890" w:type="dxa"/>
          </w:tcPr>
          <w:p w14:paraId="7E2338B0" w14:textId="77777777" w:rsidR="00F8037A" w:rsidRDefault="00F8037A" w:rsidP="00F8037A">
            <w:pPr>
              <w:spacing w:after="0"/>
              <w:ind w:right="40"/>
            </w:pPr>
          </w:p>
        </w:tc>
        <w:tc>
          <w:tcPr>
            <w:tcW w:w="1309" w:type="dxa"/>
          </w:tcPr>
          <w:p w14:paraId="2842B119" w14:textId="77777777" w:rsidR="00F8037A" w:rsidRDefault="00F8037A" w:rsidP="00F8037A">
            <w:pPr>
              <w:spacing w:after="0"/>
              <w:ind w:right="20"/>
              <w:jc w:val="center"/>
            </w:pPr>
          </w:p>
        </w:tc>
        <w:tc>
          <w:tcPr>
            <w:tcW w:w="1031" w:type="dxa"/>
          </w:tcPr>
          <w:p w14:paraId="2190DAFC" w14:textId="77777777" w:rsidR="00F8037A" w:rsidRDefault="00F8037A" w:rsidP="00F8037A">
            <w:pPr>
              <w:spacing w:after="0"/>
              <w:ind w:right="20"/>
              <w:jc w:val="center"/>
            </w:pPr>
          </w:p>
        </w:tc>
        <w:tc>
          <w:tcPr>
            <w:tcW w:w="1710" w:type="dxa"/>
          </w:tcPr>
          <w:p w14:paraId="4D2DB34A" w14:textId="77777777" w:rsidR="00F8037A" w:rsidRDefault="00F8037A" w:rsidP="00F8037A">
            <w:pPr>
              <w:spacing w:after="0"/>
              <w:ind w:right="20"/>
              <w:jc w:val="center"/>
            </w:pPr>
          </w:p>
        </w:tc>
        <w:tc>
          <w:tcPr>
            <w:tcW w:w="1208" w:type="dxa"/>
          </w:tcPr>
          <w:p w14:paraId="6D43EB22" w14:textId="77777777" w:rsidR="00F8037A" w:rsidRDefault="00F8037A" w:rsidP="00F8037A">
            <w:pPr>
              <w:spacing w:after="0"/>
              <w:ind w:right="40"/>
              <w:jc w:val="center"/>
            </w:pPr>
          </w:p>
        </w:tc>
        <w:tc>
          <w:tcPr>
            <w:tcW w:w="1582" w:type="dxa"/>
          </w:tcPr>
          <w:p w14:paraId="61A05B9B" w14:textId="77777777" w:rsidR="00F8037A" w:rsidRDefault="00F8037A" w:rsidP="00F8037A">
            <w:pPr>
              <w:spacing w:after="0"/>
              <w:ind w:right="20"/>
              <w:jc w:val="center"/>
            </w:pPr>
          </w:p>
        </w:tc>
      </w:tr>
      <w:tr w:rsidR="00F8037A" w14:paraId="5A14B736" w14:textId="77777777" w:rsidTr="00F14E79">
        <w:trPr>
          <w:cantSplit/>
          <w:trHeight w:val="220"/>
        </w:trPr>
        <w:tc>
          <w:tcPr>
            <w:tcW w:w="880" w:type="dxa"/>
          </w:tcPr>
          <w:p w14:paraId="4175B7E4" w14:textId="77777777" w:rsidR="00F8037A" w:rsidRDefault="00F8037A" w:rsidP="00F8037A">
            <w:pPr>
              <w:spacing w:after="0"/>
            </w:pPr>
          </w:p>
        </w:tc>
        <w:tc>
          <w:tcPr>
            <w:tcW w:w="2890" w:type="dxa"/>
          </w:tcPr>
          <w:p w14:paraId="5C1C7986" w14:textId="77777777" w:rsidR="00F8037A" w:rsidRDefault="00F8037A" w:rsidP="00F8037A">
            <w:pPr>
              <w:spacing w:after="0"/>
              <w:ind w:right="40"/>
            </w:pPr>
          </w:p>
        </w:tc>
        <w:tc>
          <w:tcPr>
            <w:tcW w:w="1309" w:type="dxa"/>
          </w:tcPr>
          <w:p w14:paraId="4B6EDF66" w14:textId="77777777" w:rsidR="00F8037A" w:rsidRDefault="00F8037A" w:rsidP="00F8037A">
            <w:pPr>
              <w:spacing w:after="0"/>
              <w:ind w:right="20"/>
              <w:jc w:val="center"/>
            </w:pPr>
          </w:p>
        </w:tc>
        <w:tc>
          <w:tcPr>
            <w:tcW w:w="1031" w:type="dxa"/>
          </w:tcPr>
          <w:p w14:paraId="777D1E19" w14:textId="77777777" w:rsidR="00F8037A" w:rsidRDefault="00F8037A" w:rsidP="00F8037A">
            <w:pPr>
              <w:spacing w:after="0"/>
              <w:ind w:right="20"/>
              <w:jc w:val="center"/>
            </w:pPr>
          </w:p>
        </w:tc>
        <w:tc>
          <w:tcPr>
            <w:tcW w:w="1710" w:type="dxa"/>
          </w:tcPr>
          <w:p w14:paraId="15F8A151" w14:textId="77777777" w:rsidR="00F8037A" w:rsidRDefault="00F8037A" w:rsidP="00F8037A">
            <w:pPr>
              <w:spacing w:after="0"/>
              <w:ind w:right="20"/>
              <w:jc w:val="center"/>
            </w:pPr>
          </w:p>
        </w:tc>
        <w:tc>
          <w:tcPr>
            <w:tcW w:w="1208" w:type="dxa"/>
          </w:tcPr>
          <w:p w14:paraId="7E515A31" w14:textId="77777777" w:rsidR="00F8037A" w:rsidRDefault="00F8037A" w:rsidP="00F8037A">
            <w:pPr>
              <w:spacing w:after="0"/>
              <w:ind w:right="40"/>
              <w:jc w:val="center"/>
            </w:pPr>
          </w:p>
        </w:tc>
        <w:tc>
          <w:tcPr>
            <w:tcW w:w="1582" w:type="dxa"/>
          </w:tcPr>
          <w:p w14:paraId="11FE0BBB" w14:textId="77777777" w:rsidR="00F8037A" w:rsidRDefault="00F8037A" w:rsidP="00F8037A">
            <w:pPr>
              <w:spacing w:after="0"/>
              <w:ind w:right="20"/>
              <w:jc w:val="center"/>
            </w:pPr>
          </w:p>
        </w:tc>
      </w:tr>
      <w:tr w:rsidR="00F8037A" w14:paraId="61B009A3" w14:textId="77777777" w:rsidTr="00F14E79">
        <w:trPr>
          <w:cantSplit/>
          <w:trHeight w:val="220"/>
        </w:trPr>
        <w:tc>
          <w:tcPr>
            <w:tcW w:w="880" w:type="dxa"/>
          </w:tcPr>
          <w:p w14:paraId="67C567E2" w14:textId="77777777" w:rsidR="00F8037A" w:rsidRDefault="00F8037A" w:rsidP="00F8037A">
            <w:pPr>
              <w:spacing w:after="0"/>
            </w:pPr>
          </w:p>
        </w:tc>
        <w:tc>
          <w:tcPr>
            <w:tcW w:w="2890" w:type="dxa"/>
          </w:tcPr>
          <w:p w14:paraId="1B2F3E11" w14:textId="77777777" w:rsidR="00F8037A" w:rsidRDefault="00F8037A" w:rsidP="00F8037A">
            <w:pPr>
              <w:spacing w:after="0"/>
              <w:ind w:right="40"/>
            </w:pPr>
          </w:p>
        </w:tc>
        <w:tc>
          <w:tcPr>
            <w:tcW w:w="1309" w:type="dxa"/>
          </w:tcPr>
          <w:p w14:paraId="7E6CDA67" w14:textId="77777777" w:rsidR="00F8037A" w:rsidRDefault="00F8037A" w:rsidP="00F8037A">
            <w:pPr>
              <w:spacing w:after="0"/>
              <w:ind w:right="20"/>
              <w:jc w:val="center"/>
            </w:pPr>
          </w:p>
        </w:tc>
        <w:tc>
          <w:tcPr>
            <w:tcW w:w="1031" w:type="dxa"/>
          </w:tcPr>
          <w:p w14:paraId="3103A585" w14:textId="77777777" w:rsidR="00F8037A" w:rsidRDefault="00F8037A" w:rsidP="00F8037A">
            <w:pPr>
              <w:spacing w:after="0"/>
              <w:ind w:right="20"/>
              <w:jc w:val="center"/>
            </w:pPr>
          </w:p>
        </w:tc>
        <w:tc>
          <w:tcPr>
            <w:tcW w:w="1710" w:type="dxa"/>
          </w:tcPr>
          <w:p w14:paraId="73F19BC8" w14:textId="77777777" w:rsidR="00F8037A" w:rsidRDefault="00F8037A" w:rsidP="00F8037A">
            <w:pPr>
              <w:spacing w:after="0"/>
              <w:ind w:right="20"/>
              <w:jc w:val="center"/>
            </w:pPr>
          </w:p>
        </w:tc>
        <w:tc>
          <w:tcPr>
            <w:tcW w:w="1208" w:type="dxa"/>
          </w:tcPr>
          <w:p w14:paraId="16F237E7" w14:textId="77777777" w:rsidR="00F8037A" w:rsidRDefault="00F8037A" w:rsidP="00F8037A">
            <w:pPr>
              <w:spacing w:after="0"/>
              <w:ind w:right="40"/>
              <w:jc w:val="center"/>
            </w:pPr>
          </w:p>
        </w:tc>
        <w:tc>
          <w:tcPr>
            <w:tcW w:w="1582" w:type="dxa"/>
          </w:tcPr>
          <w:p w14:paraId="6557504A" w14:textId="77777777" w:rsidR="00F8037A" w:rsidRDefault="00F8037A" w:rsidP="00F8037A">
            <w:pPr>
              <w:spacing w:after="0"/>
              <w:ind w:right="20"/>
              <w:jc w:val="center"/>
            </w:pPr>
          </w:p>
        </w:tc>
      </w:tr>
      <w:tr w:rsidR="00F8037A" w14:paraId="58D722B6" w14:textId="77777777" w:rsidTr="00F14E79">
        <w:trPr>
          <w:cantSplit/>
          <w:trHeight w:val="220"/>
        </w:trPr>
        <w:tc>
          <w:tcPr>
            <w:tcW w:w="880" w:type="dxa"/>
          </w:tcPr>
          <w:p w14:paraId="396E9B7D" w14:textId="77777777" w:rsidR="00F8037A" w:rsidRDefault="00F8037A" w:rsidP="00F8037A">
            <w:pPr>
              <w:spacing w:after="0"/>
            </w:pPr>
          </w:p>
        </w:tc>
        <w:tc>
          <w:tcPr>
            <w:tcW w:w="2890" w:type="dxa"/>
          </w:tcPr>
          <w:p w14:paraId="634FEC1D" w14:textId="77777777" w:rsidR="00F8037A" w:rsidRDefault="00F8037A" w:rsidP="00F8037A">
            <w:pPr>
              <w:spacing w:after="0"/>
              <w:ind w:right="40"/>
            </w:pPr>
          </w:p>
        </w:tc>
        <w:tc>
          <w:tcPr>
            <w:tcW w:w="1309" w:type="dxa"/>
          </w:tcPr>
          <w:p w14:paraId="0C220F59" w14:textId="77777777" w:rsidR="00F8037A" w:rsidRDefault="00F8037A" w:rsidP="00F8037A">
            <w:pPr>
              <w:spacing w:after="0"/>
              <w:ind w:right="20"/>
              <w:jc w:val="center"/>
            </w:pPr>
          </w:p>
        </w:tc>
        <w:tc>
          <w:tcPr>
            <w:tcW w:w="1031" w:type="dxa"/>
          </w:tcPr>
          <w:p w14:paraId="11B371A6" w14:textId="77777777" w:rsidR="00F8037A" w:rsidRDefault="00F8037A" w:rsidP="00F8037A">
            <w:pPr>
              <w:spacing w:after="0"/>
              <w:ind w:right="20"/>
              <w:jc w:val="center"/>
            </w:pPr>
          </w:p>
        </w:tc>
        <w:tc>
          <w:tcPr>
            <w:tcW w:w="1710" w:type="dxa"/>
          </w:tcPr>
          <w:p w14:paraId="2C1B9624" w14:textId="77777777" w:rsidR="00F8037A" w:rsidRDefault="00F8037A" w:rsidP="00F8037A">
            <w:pPr>
              <w:spacing w:after="0"/>
              <w:ind w:right="20"/>
              <w:jc w:val="center"/>
            </w:pPr>
          </w:p>
        </w:tc>
        <w:tc>
          <w:tcPr>
            <w:tcW w:w="1208" w:type="dxa"/>
          </w:tcPr>
          <w:p w14:paraId="395BBCB1" w14:textId="77777777" w:rsidR="00F8037A" w:rsidRDefault="00F8037A" w:rsidP="00F8037A">
            <w:pPr>
              <w:spacing w:after="0"/>
              <w:ind w:right="40"/>
              <w:jc w:val="center"/>
            </w:pPr>
          </w:p>
        </w:tc>
        <w:tc>
          <w:tcPr>
            <w:tcW w:w="1582" w:type="dxa"/>
          </w:tcPr>
          <w:p w14:paraId="0F62B56F" w14:textId="77777777" w:rsidR="00F8037A" w:rsidRDefault="00F8037A" w:rsidP="00F8037A">
            <w:pPr>
              <w:spacing w:after="0"/>
              <w:ind w:right="20"/>
              <w:jc w:val="center"/>
            </w:pPr>
          </w:p>
        </w:tc>
      </w:tr>
      <w:tr w:rsidR="00F8037A" w14:paraId="2A84CD35" w14:textId="77777777" w:rsidTr="00F14E79">
        <w:trPr>
          <w:cantSplit/>
          <w:trHeight w:val="220"/>
        </w:trPr>
        <w:tc>
          <w:tcPr>
            <w:tcW w:w="880" w:type="dxa"/>
          </w:tcPr>
          <w:p w14:paraId="505B9395" w14:textId="77777777" w:rsidR="00F8037A" w:rsidRDefault="00F8037A" w:rsidP="00F8037A">
            <w:pPr>
              <w:spacing w:after="0"/>
              <w:rPr>
                <w:b/>
              </w:rPr>
            </w:pPr>
          </w:p>
        </w:tc>
        <w:tc>
          <w:tcPr>
            <w:tcW w:w="2890" w:type="dxa"/>
          </w:tcPr>
          <w:p w14:paraId="64399172" w14:textId="77777777" w:rsidR="00F8037A" w:rsidRDefault="00F8037A" w:rsidP="00F8037A">
            <w:pPr>
              <w:spacing w:after="0"/>
              <w:ind w:right="40"/>
              <w:rPr>
                <w:b/>
              </w:rPr>
            </w:pPr>
          </w:p>
        </w:tc>
        <w:tc>
          <w:tcPr>
            <w:tcW w:w="1309" w:type="dxa"/>
          </w:tcPr>
          <w:p w14:paraId="0F8DA5D9" w14:textId="77777777" w:rsidR="00F8037A" w:rsidRDefault="00F8037A" w:rsidP="00F8037A">
            <w:pPr>
              <w:spacing w:after="0"/>
              <w:ind w:right="20"/>
              <w:jc w:val="center"/>
            </w:pPr>
          </w:p>
        </w:tc>
        <w:tc>
          <w:tcPr>
            <w:tcW w:w="1031" w:type="dxa"/>
          </w:tcPr>
          <w:p w14:paraId="48202ABB" w14:textId="77777777" w:rsidR="00F8037A" w:rsidRDefault="00F8037A" w:rsidP="00F8037A">
            <w:pPr>
              <w:spacing w:after="0"/>
              <w:ind w:right="20"/>
              <w:jc w:val="center"/>
            </w:pPr>
          </w:p>
        </w:tc>
        <w:tc>
          <w:tcPr>
            <w:tcW w:w="1710" w:type="dxa"/>
          </w:tcPr>
          <w:p w14:paraId="15142AEB" w14:textId="77777777" w:rsidR="00F8037A" w:rsidRDefault="00F8037A" w:rsidP="00F8037A">
            <w:pPr>
              <w:spacing w:after="0"/>
              <w:ind w:right="20"/>
              <w:jc w:val="center"/>
            </w:pPr>
          </w:p>
        </w:tc>
        <w:tc>
          <w:tcPr>
            <w:tcW w:w="1208" w:type="dxa"/>
          </w:tcPr>
          <w:p w14:paraId="41BF2AD3" w14:textId="77777777" w:rsidR="00F8037A" w:rsidRDefault="00F8037A" w:rsidP="00F8037A">
            <w:pPr>
              <w:spacing w:after="0"/>
              <w:ind w:right="40"/>
              <w:jc w:val="center"/>
            </w:pPr>
          </w:p>
        </w:tc>
        <w:tc>
          <w:tcPr>
            <w:tcW w:w="1582" w:type="dxa"/>
          </w:tcPr>
          <w:p w14:paraId="5DDAB5FF" w14:textId="77777777" w:rsidR="00F8037A" w:rsidRDefault="00F8037A" w:rsidP="00F8037A">
            <w:pPr>
              <w:spacing w:after="0"/>
              <w:ind w:right="20"/>
              <w:jc w:val="center"/>
            </w:pPr>
          </w:p>
        </w:tc>
      </w:tr>
      <w:tr w:rsidR="00F8037A" w14:paraId="690C560F" w14:textId="77777777" w:rsidTr="00F14E79">
        <w:trPr>
          <w:cantSplit/>
          <w:trHeight w:val="220"/>
        </w:trPr>
        <w:tc>
          <w:tcPr>
            <w:tcW w:w="880" w:type="dxa"/>
          </w:tcPr>
          <w:p w14:paraId="43C12E5D" w14:textId="77777777" w:rsidR="00F8037A" w:rsidRDefault="00F8037A" w:rsidP="00F8037A">
            <w:pPr>
              <w:spacing w:after="0"/>
              <w:rPr>
                <w:b/>
              </w:rPr>
            </w:pPr>
          </w:p>
        </w:tc>
        <w:tc>
          <w:tcPr>
            <w:tcW w:w="2890" w:type="dxa"/>
          </w:tcPr>
          <w:p w14:paraId="651C83E5" w14:textId="77777777" w:rsidR="00F8037A" w:rsidRDefault="00F8037A" w:rsidP="00F8037A">
            <w:pPr>
              <w:spacing w:after="0"/>
              <w:ind w:right="40"/>
              <w:rPr>
                <w:b/>
              </w:rPr>
            </w:pPr>
          </w:p>
        </w:tc>
        <w:tc>
          <w:tcPr>
            <w:tcW w:w="1309" w:type="dxa"/>
          </w:tcPr>
          <w:p w14:paraId="11FCC76E" w14:textId="77777777" w:rsidR="00F8037A" w:rsidRDefault="00F8037A" w:rsidP="00F8037A">
            <w:pPr>
              <w:spacing w:after="0"/>
              <w:ind w:right="20"/>
              <w:jc w:val="center"/>
            </w:pPr>
          </w:p>
        </w:tc>
        <w:tc>
          <w:tcPr>
            <w:tcW w:w="1031" w:type="dxa"/>
          </w:tcPr>
          <w:p w14:paraId="297B7545" w14:textId="77777777" w:rsidR="00F8037A" w:rsidRDefault="00F8037A" w:rsidP="00F8037A">
            <w:pPr>
              <w:spacing w:after="0"/>
              <w:ind w:right="20"/>
              <w:jc w:val="center"/>
            </w:pPr>
          </w:p>
        </w:tc>
        <w:tc>
          <w:tcPr>
            <w:tcW w:w="1710" w:type="dxa"/>
          </w:tcPr>
          <w:p w14:paraId="004E9549" w14:textId="77777777" w:rsidR="00F8037A" w:rsidRDefault="00F8037A" w:rsidP="00F8037A">
            <w:pPr>
              <w:spacing w:after="0"/>
              <w:ind w:right="20"/>
              <w:jc w:val="center"/>
            </w:pPr>
          </w:p>
        </w:tc>
        <w:tc>
          <w:tcPr>
            <w:tcW w:w="1208" w:type="dxa"/>
          </w:tcPr>
          <w:p w14:paraId="61C1D45B" w14:textId="77777777" w:rsidR="00F8037A" w:rsidRDefault="00F8037A" w:rsidP="00F8037A">
            <w:pPr>
              <w:spacing w:after="0"/>
              <w:ind w:right="40"/>
              <w:jc w:val="center"/>
            </w:pPr>
          </w:p>
        </w:tc>
        <w:tc>
          <w:tcPr>
            <w:tcW w:w="1582" w:type="dxa"/>
          </w:tcPr>
          <w:p w14:paraId="63FC81CC" w14:textId="77777777" w:rsidR="00F8037A" w:rsidRDefault="00F8037A" w:rsidP="00F8037A">
            <w:pPr>
              <w:spacing w:after="0"/>
              <w:ind w:right="20"/>
              <w:jc w:val="center"/>
            </w:pPr>
          </w:p>
        </w:tc>
      </w:tr>
      <w:tr w:rsidR="00F8037A" w14:paraId="53EE9B3D" w14:textId="77777777" w:rsidTr="00F14E79">
        <w:trPr>
          <w:cantSplit/>
          <w:trHeight w:val="220"/>
        </w:trPr>
        <w:tc>
          <w:tcPr>
            <w:tcW w:w="880" w:type="dxa"/>
          </w:tcPr>
          <w:p w14:paraId="194E6D52" w14:textId="77777777" w:rsidR="00F8037A" w:rsidRDefault="00F8037A" w:rsidP="00F8037A">
            <w:pPr>
              <w:spacing w:after="0"/>
              <w:rPr>
                <w:b/>
              </w:rPr>
            </w:pPr>
          </w:p>
        </w:tc>
        <w:tc>
          <w:tcPr>
            <w:tcW w:w="2890" w:type="dxa"/>
          </w:tcPr>
          <w:p w14:paraId="70C49D88" w14:textId="77777777" w:rsidR="00F8037A" w:rsidRDefault="00F8037A" w:rsidP="00F8037A">
            <w:pPr>
              <w:spacing w:after="0"/>
              <w:ind w:right="40"/>
              <w:rPr>
                <w:b/>
              </w:rPr>
            </w:pPr>
          </w:p>
        </w:tc>
        <w:tc>
          <w:tcPr>
            <w:tcW w:w="1309" w:type="dxa"/>
          </w:tcPr>
          <w:p w14:paraId="41DC53D5" w14:textId="77777777" w:rsidR="00F8037A" w:rsidRDefault="00F8037A" w:rsidP="00F8037A">
            <w:pPr>
              <w:spacing w:after="0"/>
              <w:ind w:right="20"/>
              <w:jc w:val="center"/>
            </w:pPr>
          </w:p>
        </w:tc>
        <w:tc>
          <w:tcPr>
            <w:tcW w:w="1031" w:type="dxa"/>
          </w:tcPr>
          <w:p w14:paraId="3C88DBBC" w14:textId="77777777" w:rsidR="00F8037A" w:rsidRDefault="00F8037A" w:rsidP="00F8037A">
            <w:pPr>
              <w:spacing w:after="0"/>
              <w:ind w:right="20"/>
              <w:jc w:val="center"/>
            </w:pPr>
          </w:p>
        </w:tc>
        <w:tc>
          <w:tcPr>
            <w:tcW w:w="1710" w:type="dxa"/>
          </w:tcPr>
          <w:p w14:paraId="69628E77" w14:textId="77777777" w:rsidR="00F8037A" w:rsidRDefault="00F8037A" w:rsidP="00F8037A">
            <w:pPr>
              <w:spacing w:after="0"/>
              <w:ind w:right="20"/>
              <w:jc w:val="center"/>
            </w:pPr>
          </w:p>
        </w:tc>
        <w:tc>
          <w:tcPr>
            <w:tcW w:w="1208" w:type="dxa"/>
          </w:tcPr>
          <w:p w14:paraId="05005CE7" w14:textId="77777777" w:rsidR="00F8037A" w:rsidRDefault="00F8037A" w:rsidP="00F8037A">
            <w:pPr>
              <w:spacing w:after="0"/>
              <w:ind w:right="40"/>
              <w:jc w:val="center"/>
            </w:pPr>
          </w:p>
        </w:tc>
        <w:tc>
          <w:tcPr>
            <w:tcW w:w="1582" w:type="dxa"/>
          </w:tcPr>
          <w:p w14:paraId="79F8AC15" w14:textId="77777777" w:rsidR="00F8037A" w:rsidRDefault="00F8037A" w:rsidP="00F8037A">
            <w:pPr>
              <w:spacing w:after="0"/>
              <w:ind w:right="20"/>
              <w:jc w:val="center"/>
            </w:pPr>
          </w:p>
        </w:tc>
      </w:tr>
      <w:tr w:rsidR="00F8037A" w14:paraId="0C4A0E69" w14:textId="77777777" w:rsidTr="00F14E79">
        <w:trPr>
          <w:cantSplit/>
          <w:trHeight w:val="220"/>
        </w:trPr>
        <w:tc>
          <w:tcPr>
            <w:tcW w:w="880" w:type="dxa"/>
          </w:tcPr>
          <w:p w14:paraId="03C64583" w14:textId="77777777" w:rsidR="00F8037A" w:rsidRDefault="00F8037A" w:rsidP="00F8037A">
            <w:pPr>
              <w:spacing w:after="0"/>
              <w:rPr>
                <w:b/>
              </w:rPr>
            </w:pPr>
          </w:p>
        </w:tc>
        <w:tc>
          <w:tcPr>
            <w:tcW w:w="2890" w:type="dxa"/>
          </w:tcPr>
          <w:p w14:paraId="6865579A" w14:textId="77777777" w:rsidR="00F8037A" w:rsidRDefault="00F8037A" w:rsidP="00F8037A">
            <w:pPr>
              <w:spacing w:after="0"/>
              <w:ind w:right="40"/>
              <w:rPr>
                <w:b/>
              </w:rPr>
            </w:pPr>
          </w:p>
        </w:tc>
        <w:tc>
          <w:tcPr>
            <w:tcW w:w="1309" w:type="dxa"/>
          </w:tcPr>
          <w:p w14:paraId="12DEA4D0" w14:textId="77777777" w:rsidR="00F8037A" w:rsidRDefault="00F8037A" w:rsidP="00F8037A">
            <w:pPr>
              <w:spacing w:after="0"/>
              <w:ind w:right="20"/>
              <w:jc w:val="center"/>
            </w:pPr>
          </w:p>
        </w:tc>
        <w:tc>
          <w:tcPr>
            <w:tcW w:w="1031" w:type="dxa"/>
          </w:tcPr>
          <w:p w14:paraId="02656854" w14:textId="77777777" w:rsidR="00F8037A" w:rsidRDefault="00F8037A" w:rsidP="00F8037A">
            <w:pPr>
              <w:spacing w:after="0"/>
              <w:ind w:right="20"/>
              <w:jc w:val="center"/>
            </w:pPr>
          </w:p>
        </w:tc>
        <w:tc>
          <w:tcPr>
            <w:tcW w:w="1710" w:type="dxa"/>
          </w:tcPr>
          <w:p w14:paraId="07600ACD" w14:textId="77777777" w:rsidR="00F8037A" w:rsidRDefault="00F8037A" w:rsidP="00F8037A">
            <w:pPr>
              <w:spacing w:after="0"/>
              <w:ind w:right="20"/>
              <w:jc w:val="center"/>
            </w:pPr>
          </w:p>
        </w:tc>
        <w:tc>
          <w:tcPr>
            <w:tcW w:w="1208" w:type="dxa"/>
          </w:tcPr>
          <w:p w14:paraId="0A8B1B5E" w14:textId="77777777" w:rsidR="00F8037A" w:rsidRDefault="00F8037A" w:rsidP="00F8037A">
            <w:pPr>
              <w:spacing w:after="0"/>
              <w:ind w:right="40"/>
              <w:jc w:val="center"/>
            </w:pPr>
          </w:p>
        </w:tc>
        <w:tc>
          <w:tcPr>
            <w:tcW w:w="1582" w:type="dxa"/>
          </w:tcPr>
          <w:p w14:paraId="15A594CC" w14:textId="77777777" w:rsidR="00F8037A" w:rsidRDefault="00F8037A" w:rsidP="00F8037A">
            <w:pPr>
              <w:spacing w:after="0"/>
              <w:ind w:right="20"/>
              <w:jc w:val="center"/>
            </w:pPr>
          </w:p>
        </w:tc>
      </w:tr>
      <w:tr w:rsidR="00F8037A" w14:paraId="203671FB" w14:textId="77777777" w:rsidTr="00F14E79">
        <w:trPr>
          <w:cantSplit/>
          <w:trHeight w:val="220"/>
        </w:trPr>
        <w:tc>
          <w:tcPr>
            <w:tcW w:w="880" w:type="dxa"/>
          </w:tcPr>
          <w:p w14:paraId="10179CDA" w14:textId="77777777" w:rsidR="00F8037A" w:rsidRDefault="00F8037A" w:rsidP="00F8037A">
            <w:pPr>
              <w:spacing w:after="0"/>
              <w:rPr>
                <w:b/>
              </w:rPr>
            </w:pPr>
          </w:p>
        </w:tc>
        <w:tc>
          <w:tcPr>
            <w:tcW w:w="2890" w:type="dxa"/>
          </w:tcPr>
          <w:p w14:paraId="74E90E57" w14:textId="77777777" w:rsidR="00F8037A" w:rsidRDefault="00F8037A" w:rsidP="00F8037A">
            <w:pPr>
              <w:spacing w:after="0"/>
              <w:ind w:right="40"/>
              <w:rPr>
                <w:b/>
              </w:rPr>
            </w:pPr>
          </w:p>
        </w:tc>
        <w:tc>
          <w:tcPr>
            <w:tcW w:w="1309" w:type="dxa"/>
          </w:tcPr>
          <w:p w14:paraId="2BD813D2" w14:textId="77777777" w:rsidR="00F8037A" w:rsidRDefault="00F8037A" w:rsidP="00F8037A">
            <w:pPr>
              <w:spacing w:after="0"/>
              <w:ind w:right="20"/>
              <w:jc w:val="center"/>
            </w:pPr>
          </w:p>
        </w:tc>
        <w:tc>
          <w:tcPr>
            <w:tcW w:w="1031" w:type="dxa"/>
          </w:tcPr>
          <w:p w14:paraId="1B7D2EA4" w14:textId="77777777" w:rsidR="00F8037A" w:rsidRDefault="00F8037A" w:rsidP="00F8037A">
            <w:pPr>
              <w:spacing w:after="0"/>
              <w:ind w:right="20"/>
              <w:jc w:val="center"/>
            </w:pPr>
          </w:p>
        </w:tc>
        <w:tc>
          <w:tcPr>
            <w:tcW w:w="1710" w:type="dxa"/>
          </w:tcPr>
          <w:p w14:paraId="2C730AC4" w14:textId="77777777" w:rsidR="00F8037A" w:rsidRDefault="00F8037A" w:rsidP="00F8037A">
            <w:pPr>
              <w:spacing w:after="0"/>
              <w:ind w:right="20"/>
              <w:jc w:val="center"/>
            </w:pPr>
          </w:p>
        </w:tc>
        <w:tc>
          <w:tcPr>
            <w:tcW w:w="1208" w:type="dxa"/>
          </w:tcPr>
          <w:p w14:paraId="5470DC17" w14:textId="77777777" w:rsidR="00F8037A" w:rsidRDefault="00F8037A" w:rsidP="00F8037A">
            <w:pPr>
              <w:spacing w:after="0"/>
              <w:ind w:right="40"/>
              <w:jc w:val="center"/>
            </w:pPr>
          </w:p>
        </w:tc>
        <w:tc>
          <w:tcPr>
            <w:tcW w:w="1582" w:type="dxa"/>
          </w:tcPr>
          <w:p w14:paraId="08B844DC" w14:textId="77777777" w:rsidR="00F8037A" w:rsidRDefault="00F8037A" w:rsidP="00F8037A">
            <w:pPr>
              <w:spacing w:after="0"/>
              <w:ind w:right="20"/>
              <w:jc w:val="center"/>
            </w:pPr>
          </w:p>
        </w:tc>
      </w:tr>
      <w:tr w:rsidR="00F8037A" w14:paraId="2F32514E" w14:textId="77777777" w:rsidTr="00F14E79">
        <w:trPr>
          <w:cantSplit/>
          <w:trHeight w:val="220"/>
        </w:trPr>
        <w:tc>
          <w:tcPr>
            <w:tcW w:w="880" w:type="dxa"/>
          </w:tcPr>
          <w:p w14:paraId="63BF7DA7" w14:textId="77777777" w:rsidR="00F8037A" w:rsidRDefault="00F8037A" w:rsidP="00F8037A">
            <w:pPr>
              <w:spacing w:after="0"/>
              <w:rPr>
                <w:b/>
              </w:rPr>
            </w:pPr>
          </w:p>
        </w:tc>
        <w:tc>
          <w:tcPr>
            <w:tcW w:w="2890" w:type="dxa"/>
          </w:tcPr>
          <w:p w14:paraId="444456D8" w14:textId="77777777" w:rsidR="00F8037A" w:rsidRDefault="00F8037A" w:rsidP="00F8037A">
            <w:pPr>
              <w:spacing w:after="0"/>
              <w:ind w:right="40"/>
              <w:rPr>
                <w:b/>
              </w:rPr>
            </w:pPr>
          </w:p>
        </w:tc>
        <w:tc>
          <w:tcPr>
            <w:tcW w:w="1309" w:type="dxa"/>
          </w:tcPr>
          <w:p w14:paraId="0CC47AE2" w14:textId="77777777" w:rsidR="00F8037A" w:rsidRDefault="00F8037A" w:rsidP="00F8037A">
            <w:pPr>
              <w:spacing w:after="0"/>
              <w:ind w:right="20"/>
              <w:jc w:val="center"/>
            </w:pPr>
          </w:p>
        </w:tc>
        <w:tc>
          <w:tcPr>
            <w:tcW w:w="1031" w:type="dxa"/>
          </w:tcPr>
          <w:p w14:paraId="68AADE7B" w14:textId="77777777" w:rsidR="00F8037A" w:rsidRDefault="00F8037A" w:rsidP="00F8037A">
            <w:pPr>
              <w:spacing w:after="0"/>
              <w:ind w:right="20"/>
              <w:jc w:val="center"/>
            </w:pPr>
          </w:p>
        </w:tc>
        <w:tc>
          <w:tcPr>
            <w:tcW w:w="1710" w:type="dxa"/>
          </w:tcPr>
          <w:p w14:paraId="7E25FF3A" w14:textId="77777777" w:rsidR="00F8037A" w:rsidRDefault="00F8037A" w:rsidP="00F8037A">
            <w:pPr>
              <w:spacing w:after="0"/>
              <w:ind w:right="20"/>
              <w:jc w:val="center"/>
            </w:pPr>
          </w:p>
        </w:tc>
        <w:tc>
          <w:tcPr>
            <w:tcW w:w="1208" w:type="dxa"/>
          </w:tcPr>
          <w:p w14:paraId="12BD5F84" w14:textId="77777777" w:rsidR="00F8037A" w:rsidRDefault="00F8037A" w:rsidP="00F8037A">
            <w:pPr>
              <w:spacing w:after="0"/>
              <w:ind w:right="40"/>
              <w:jc w:val="center"/>
            </w:pPr>
          </w:p>
        </w:tc>
        <w:tc>
          <w:tcPr>
            <w:tcW w:w="1582" w:type="dxa"/>
          </w:tcPr>
          <w:p w14:paraId="0605FFC8" w14:textId="77777777" w:rsidR="00F8037A" w:rsidRDefault="00F8037A" w:rsidP="00F8037A">
            <w:pPr>
              <w:spacing w:after="0"/>
              <w:ind w:right="20"/>
              <w:jc w:val="center"/>
            </w:pPr>
          </w:p>
        </w:tc>
      </w:tr>
      <w:tr w:rsidR="00F8037A" w14:paraId="72CB40F1" w14:textId="77777777" w:rsidTr="00F14E79">
        <w:trPr>
          <w:cantSplit/>
          <w:trHeight w:val="220"/>
        </w:trPr>
        <w:tc>
          <w:tcPr>
            <w:tcW w:w="880" w:type="dxa"/>
            <w:tcBorders>
              <w:bottom w:val="single" w:sz="6" w:space="0" w:color="auto"/>
            </w:tcBorders>
          </w:tcPr>
          <w:p w14:paraId="3865F946" w14:textId="77777777" w:rsidR="00F8037A" w:rsidRDefault="00F8037A" w:rsidP="00F8037A">
            <w:pPr>
              <w:spacing w:after="0"/>
              <w:rPr>
                <w:b/>
              </w:rPr>
            </w:pPr>
          </w:p>
        </w:tc>
        <w:tc>
          <w:tcPr>
            <w:tcW w:w="2890" w:type="dxa"/>
            <w:tcBorders>
              <w:bottom w:val="single" w:sz="6" w:space="0" w:color="auto"/>
            </w:tcBorders>
          </w:tcPr>
          <w:p w14:paraId="3B18C766" w14:textId="77777777" w:rsidR="00F8037A" w:rsidRDefault="00F8037A" w:rsidP="00F8037A">
            <w:pPr>
              <w:spacing w:after="0"/>
              <w:ind w:right="40"/>
              <w:rPr>
                <w:b/>
              </w:rPr>
            </w:pPr>
          </w:p>
        </w:tc>
        <w:tc>
          <w:tcPr>
            <w:tcW w:w="1309" w:type="dxa"/>
            <w:tcBorders>
              <w:bottom w:val="single" w:sz="6" w:space="0" w:color="auto"/>
            </w:tcBorders>
          </w:tcPr>
          <w:p w14:paraId="40A66D25" w14:textId="77777777" w:rsidR="00F8037A" w:rsidRDefault="00F8037A" w:rsidP="00F8037A">
            <w:pPr>
              <w:spacing w:after="0"/>
              <w:ind w:right="20"/>
              <w:jc w:val="center"/>
            </w:pPr>
          </w:p>
        </w:tc>
        <w:tc>
          <w:tcPr>
            <w:tcW w:w="1031" w:type="dxa"/>
            <w:tcBorders>
              <w:bottom w:val="single" w:sz="6" w:space="0" w:color="auto"/>
            </w:tcBorders>
          </w:tcPr>
          <w:p w14:paraId="4BB5FD28" w14:textId="77777777" w:rsidR="00F8037A" w:rsidRDefault="00F8037A" w:rsidP="00F8037A">
            <w:pPr>
              <w:spacing w:after="0"/>
              <w:ind w:right="20"/>
              <w:jc w:val="center"/>
            </w:pPr>
          </w:p>
        </w:tc>
        <w:tc>
          <w:tcPr>
            <w:tcW w:w="1710" w:type="dxa"/>
            <w:tcBorders>
              <w:bottom w:val="single" w:sz="6" w:space="0" w:color="auto"/>
            </w:tcBorders>
          </w:tcPr>
          <w:p w14:paraId="1FBDC3C5" w14:textId="77777777" w:rsidR="00F8037A" w:rsidRDefault="00F8037A" w:rsidP="00F8037A">
            <w:pPr>
              <w:spacing w:after="0"/>
              <w:ind w:right="20"/>
              <w:jc w:val="center"/>
            </w:pPr>
          </w:p>
        </w:tc>
        <w:tc>
          <w:tcPr>
            <w:tcW w:w="1208" w:type="dxa"/>
            <w:tcBorders>
              <w:bottom w:val="single" w:sz="6" w:space="0" w:color="auto"/>
            </w:tcBorders>
          </w:tcPr>
          <w:p w14:paraId="4E0C270B" w14:textId="77777777" w:rsidR="00F8037A" w:rsidRDefault="00F8037A" w:rsidP="00F8037A">
            <w:pPr>
              <w:spacing w:after="0"/>
              <w:ind w:right="40"/>
              <w:jc w:val="center"/>
            </w:pPr>
          </w:p>
        </w:tc>
        <w:tc>
          <w:tcPr>
            <w:tcW w:w="1582" w:type="dxa"/>
            <w:tcBorders>
              <w:bottom w:val="single" w:sz="6" w:space="0" w:color="auto"/>
            </w:tcBorders>
          </w:tcPr>
          <w:p w14:paraId="4342BFF7" w14:textId="77777777" w:rsidR="00F8037A" w:rsidRDefault="00F8037A" w:rsidP="00F8037A">
            <w:pPr>
              <w:spacing w:after="0"/>
              <w:ind w:right="20"/>
              <w:jc w:val="center"/>
            </w:pPr>
          </w:p>
        </w:tc>
      </w:tr>
    </w:tbl>
    <w:p w14:paraId="7A875210" w14:textId="77777777" w:rsidR="00F8037A" w:rsidRDefault="00F8037A" w:rsidP="00F8037A"/>
    <w:tbl>
      <w:tblPr>
        <w:tblW w:w="10610" w:type="dxa"/>
        <w:tblLayout w:type="fixed"/>
        <w:tblCellMar>
          <w:left w:w="80" w:type="dxa"/>
          <w:right w:w="80" w:type="dxa"/>
        </w:tblCellMar>
        <w:tblLook w:val="0000" w:firstRow="0" w:lastRow="0" w:firstColumn="0" w:lastColumn="0" w:noHBand="0" w:noVBand="0"/>
      </w:tblPr>
      <w:tblGrid>
        <w:gridCol w:w="10610"/>
      </w:tblGrid>
      <w:tr w:rsidR="00F8037A" w14:paraId="37BFFCF2" w14:textId="77777777" w:rsidTr="00F14E79">
        <w:trPr>
          <w:cantSplit/>
        </w:trPr>
        <w:tc>
          <w:tcPr>
            <w:tcW w:w="10610" w:type="dxa"/>
            <w:tcBorders>
              <w:top w:val="single" w:sz="6" w:space="0" w:color="auto"/>
              <w:left w:val="single" w:sz="6" w:space="0" w:color="auto"/>
              <w:bottom w:val="single" w:sz="6" w:space="0" w:color="auto"/>
              <w:right w:val="single" w:sz="6" w:space="0" w:color="auto"/>
            </w:tcBorders>
          </w:tcPr>
          <w:p w14:paraId="34641B09" w14:textId="77777777" w:rsidR="00F8037A" w:rsidRDefault="00F8037A" w:rsidP="00F8037A">
            <w:pPr>
              <w:spacing w:after="0"/>
              <w:ind w:right="20"/>
            </w:pPr>
          </w:p>
          <w:p w14:paraId="7F6DFF68" w14:textId="77777777" w:rsidR="00F8037A" w:rsidRDefault="00F8037A" w:rsidP="00F8037A">
            <w:pPr>
              <w:spacing w:after="0"/>
              <w:ind w:right="20"/>
              <w:jc w:val="right"/>
              <w:rPr>
                <w:u w:val="single"/>
              </w:rPr>
            </w:pPr>
            <w:r>
              <w:t>Page [   ] Total, to Summary  $</w:t>
            </w:r>
            <w:r>
              <w:rPr>
                <w:u w:val="single"/>
              </w:rPr>
              <w:t>                           </w:t>
            </w:r>
          </w:p>
          <w:p w14:paraId="39EC4280" w14:textId="77777777" w:rsidR="00F8037A" w:rsidRDefault="00F8037A" w:rsidP="00F8037A">
            <w:pPr>
              <w:spacing w:after="0"/>
              <w:ind w:right="20"/>
            </w:pPr>
          </w:p>
        </w:tc>
      </w:tr>
    </w:tbl>
    <w:p w14:paraId="5B579E96" w14:textId="77777777" w:rsidR="00F8037A" w:rsidRDefault="00F8037A" w:rsidP="00C21E48">
      <w:pPr>
        <w:tabs>
          <w:tab w:val="left" w:pos="7560"/>
        </w:tabs>
        <w:spacing w:after="0"/>
        <w:rPr>
          <w:rFonts w:ascii="Arial" w:hAnsi="Arial" w:cs="Arial"/>
          <w:b/>
        </w:rPr>
      </w:pPr>
    </w:p>
    <w:p w14:paraId="4B6BD60E" w14:textId="77777777" w:rsidR="00F8037A" w:rsidRPr="00C21E48" w:rsidRDefault="00F8037A" w:rsidP="00C21E48">
      <w:pPr>
        <w:tabs>
          <w:tab w:val="left" w:pos="7560"/>
        </w:tabs>
        <w:spacing w:after="0"/>
        <w:rPr>
          <w:rFonts w:ascii="Arial" w:hAnsi="Arial" w:cs="Arial"/>
          <w:b/>
          <w:sz w:val="22"/>
        </w:rPr>
      </w:pPr>
      <w:r w:rsidRPr="00C21E48">
        <w:rPr>
          <w:rFonts w:ascii="Arial" w:hAnsi="Arial" w:cs="Arial"/>
          <w:b/>
          <w:sz w:val="22"/>
        </w:rPr>
        <w:t>SUMMARY</w:t>
      </w:r>
    </w:p>
    <w:p w14:paraId="02FFB0B4" w14:textId="77777777" w:rsidR="00F8037A" w:rsidRPr="00C21E48" w:rsidRDefault="00F8037A" w:rsidP="00C21E48">
      <w:pPr>
        <w:tabs>
          <w:tab w:val="left" w:pos="7560"/>
        </w:tabs>
        <w:spacing w:after="0"/>
        <w:rPr>
          <w:rFonts w:ascii="Arial" w:hAnsi="Arial" w:cs="Arial"/>
          <w:sz w:val="22"/>
        </w:rPr>
      </w:pPr>
    </w:p>
    <w:p w14:paraId="262AA629" w14:textId="77777777" w:rsidR="00F8037A" w:rsidRPr="00C21E48" w:rsidRDefault="00F8037A" w:rsidP="00C21E48">
      <w:pPr>
        <w:tabs>
          <w:tab w:val="left" w:pos="720"/>
          <w:tab w:val="left" w:pos="1260"/>
          <w:tab w:val="right" w:pos="10080"/>
        </w:tabs>
        <w:spacing w:after="0"/>
        <w:rPr>
          <w:rFonts w:ascii="Arial" w:hAnsi="Arial" w:cs="Arial"/>
          <w:sz w:val="22"/>
        </w:rPr>
      </w:pPr>
      <w:r w:rsidRPr="00C21E48">
        <w:rPr>
          <w:rFonts w:ascii="Arial" w:hAnsi="Arial" w:cs="Arial"/>
          <w:sz w:val="22"/>
        </w:rPr>
        <w:t>1.</w:t>
      </w:r>
      <w:r w:rsidRPr="00C21E48">
        <w:rPr>
          <w:rFonts w:ascii="Arial" w:hAnsi="Arial" w:cs="Arial"/>
          <w:sz w:val="22"/>
        </w:rPr>
        <w:tab/>
        <w:t>Page 2, Total ..................................</w:t>
      </w:r>
      <w:r w:rsidR="00C21E48" w:rsidRPr="00C21E48">
        <w:rPr>
          <w:rFonts w:ascii="Arial" w:hAnsi="Arial" w:cs="Arial"/>
          <w:sz w:val="22"/>
        </w:rPr>
        <w:tab/>
      </w:r>
      <w:r w:rsidR="00C21E48" w:rsidRPr="00C21E48">
        <w:rPr>
          <w:rFonts w:ascii="Arial" w:hAnsi="Arial" w:cs="Arial"/>
          <w:sz w:val="22"/>
          <w:lang w:val="en-US"/>
        </w:rPr>
        <w:t>$________________</w:t>
      </w:r>
    </w:p>
    <w:p w14:paraId="4D353249" w14:textId="77777777" w:rsidR="00F8037A" w:rsidRPr="00C21E48" w:rsidRDefault="00F8037A" w:rsidP="00C21E48">
      <w:pPr>
        <w:tabs>
          <w:tab w:val="left" w:pos="7560"/>
          <w:tab w:val="left" w:pos="8640"/>
          <w:tab w:val="right" w:pos="10530"/>
        </w:tabs>
        <w:spacing w:after="0"/>
        <w:rPr>
          <w:rFonts w:ascii="Arial" w:hAnsi="Arial" w:cs="Arial"/>
          <w:sz w:val="22"/>
        </w:rPr>
      </w:pPr>
    </w:p>
    <w:p w14:paraId="0CD6FEA1" w14:textId="77777777" w:rsidR="00F8037A" w:rsidRPr="00C21E48" w:rsidRDefault="00F8037A" w:rsidP="00C21E48">
      <w:pPr>
        <w:tabs>
          <w:tab w:val="left" w:pos="7560"/>
          <w:tab w:val="left" w:pos="8640"/>
          <w:tab w:val="right" w:pos="10530"/>
        </w:tabs>
        <w:spacing w:after="0"/>
        <w:rPr>
          <w:rFonts w:ascii="Arial" w:hAnsi="Arial" w:cs="Arial"/>
          <w:sz w:val="22"/>
        </w:rPr>
      </w:pPr>
    </w:p>
    <w:p w14:paraId="2EF30D61" w14:textId="77777777" w:rsidR="00F8037A" w:rsidRPr="00C21E48" w:rsidRDefault="00F8037A" w:rsidP="00C21E48">
      <w:pPr>
        <w:tabs>
          <w:tab w:val="left" w:pos="720"/>
          <w:tab w:val="left" w:pos="1260"/>
          <w:tab w:val="right" w:pos="10080"/>
        </w:tabs>
        <w:spacing w:after="0"/>
        <w:rPr>
          <w:rFonts w:ascii="Arial" w:hAnsi="Arial" w:cs="Arial"/>
          <w:sz w:val="22"/>
        </w:rPr>
      </w:pPr>
      <w:r w:rsidRPr="00C21E48">
        <w:rPr>
          <w:rFonts w:ascii="Arial" w:hAnsi="Arial" w:cs="Arial"/>
          <w:sz w:val="22"/>
        </w:rPr>
        <w:t>2.</w:t>
      </w:r>
      <w:r w:rsidRPr="00C21E48">
        <w:rPr>
          <w:rFonts w:ascii="Arial" w:hAnsi="Arial" w:cs="Arial"/>
          <w:sz w:val="22"/>
        </w:rPr>
        <w:tab/>
        <w:t>Page [    ], Total .............................</w:t>
      </w:r>
      <w:r w:rsidR="00C21E48" w:rsidRPr="00C21E48">
        <w:rPr>
          <w:rFonts w:ascii="Arial" w:hAnsi="Arial" w:cs="Arial"/>
          <w:sz w:val="22"/>
        </w:rPr>
        <w:tab/>
      </w:r>
      <w:r w:rsidR="00C21E48" w:rsidRPr="00C21E48">
        <w:rPr>
          <w:rFonts w:ascii="Arial" w:hAnsi="Arial" w:cs="Arial"/>
          <w:sz w:val="22"/>
          <w:lang w:val="en-US"/>
        </w:rPr>
        <w:t>$________________</w:t>
      </w:r>
    </w:p>
    <w:p w14:paraId="3D550021" w14:textId="77777777" w:rsidR="00F8037A" w:rsidRPr="00C21E48" w:rsidRDefault="00F8037A" w:rsidP="00C21E48">
      <w:pPr>
        <w:tabs>
          <w:tab w:val="left" w:pos="7560"/>
          <w:tab w:val="left" w:pos="8640"/>
          <w:tab w:val="right" w:pos="10530"/>
        </w:tabs>
        <w:spacing w:after="0"/>
        <w:rPr>
          <w:rFonts w:ascii="Arial" w:hAnsi="Arial" w:cs="Arial"/>
          <w:sz w:val="22"/>
        </w:rPr>
      </w:pPr>
    </w:p>
    <w:p w14:paraId="00F2CD2E" w14:textId="77777777" w:rsidR="00F8037A" w:rsidRPr="00C21E48" w:rsidRDefault="000600DE" w:rsidP="00C21E48">
      <w:pPr>
        <w:pStyle w:val="Header"/>
        <w:tabs>
          <w:tab w:val="left" w:pos="7560"/>
          <w:tab w:val="right" w:leader="underscore" w:pos="10080"/>
        </w:tabs>
        <w:rPr>
          <w:rFonts w:ascii="Arial" w:hAnsi="Arial" w:cs="Arial"/>
          <w:sz w:val="22"/>
        </w:rPr>
      </w:pPr>
      <w:r>
        <w:rPr>
          <w:rFonts w:ascii="Arial" w:hAnsi="Arial" w:cs="Arial"/>
          <w:sz w:val="22"/>
        </w:rPr>
        <w:pict w14:anchorId="45CA9CF4">
          <v:rect id="_x0000_i1034" style="width:0;height:1.5pt" o:hralign="center" o:hrstd="t" o:hr="t" fillcolor="#a0a0a0" stroked="f"/>
        </w:pict>
      </w:r>
    </w:p>
    <w:p w14:paraId="7DB6135B" w14:textId="77777777" w:rsidR="00F8037A" w:rsidRPr="00C21E48" w:rsidRDefault="00F8037A" w:rsidP="00C21E48">
      <w:pPr>
        <w:tabs>
          <w:tab w:val="left" w:pos="7560"/>
          <w:tab w:val="right" w:pos="10530"/>
        </w:tabs>
        <w:spacing w:after="0"/>
        <w:rPr>
          <w:rFonts w:ascii="Arial" w:hAnsi="Arial" w:cs="Arial"/>
          <w:sz w:val="22"/>
        </w:rPr>
      </w:pPr>
    </w:p>
    <w:p w14:paraId="4D118C5C" w14:textId="77777777" w:rsidR="00F8037A" w:rsidRPr="00C21E48" w:rsidRDefault="00F8037A" w:rsidP="00C21E48">
      <w:pPr>
        <w:tabs>
          <w:tab w:val="right" w:pos="10080"/>
        </w:tabs>
        <w:spacing w:after="0"/>
        <w:ind w:left="720"/>
        <w:rPr>
          <w:rFonts w:ascii="Arial" w:hAnsi="Arial" w:cs="Arial"/>
          <w:sz w:val="22"/>
        </w:rPr>
      </w:pPr>
      <w:r w:rsidRPr="00C21E48">
        <w:rPr>
          <w:rFonts w:ascii="Arial" w:hAnsi="Arial" w:cs="Arial"/>
          <w:sz w:val="22"/>
        </w:rPr>
        <w:t>TOTAL AMOUNT OF THE BID:</w:t>
      </w:r>
      <w:r w:rsidRPr="00C21E48">
        <w:rPr>
          <w:rFonts w:ascii="Arial" w:hAnsi="Arial" w:cs="Arial"/>
          <w:sz w:val="22"/>
        </w:rPr>
        <w:tab/>
      </w:r>
      <w:r w:rsidR="00C21E48" w:rsidRPr="00C21E48">
        <w:rPr>
          <w:rFonts w:ascii="Arial" w:hAnsi="Arial" w:cs="Arial"/>
          <w:sz w:val="22"/>
          <w:lang w:val="en-US"/>
        </w:rPr>
        <w:t>$________________</w:t>
      </w:r>
    </w:p>
    <w:p w14:paraId="35428601" w14:textId="77777777" w:rsidR="00F8037A" w:rsidRPr="00C21E48" w:rsidRDefault="00F8037A" w:rsidP="00C21E48">
      <w:pPr>
        <w:tabs>
          <w:tab w:val="right" w:pos="10080"/>
        </w:tabs>
        <w:spacing w:after="0"/>
        <w:ind w:left="720"/>
        <w:rPr>
          <w:rFonts w:ascii="Arial" w:hAnsi="Arial" w:cs="Arial"/>
          <w:sz w:val="22"/>
        </w:rPr>
      </w:pPr>
      <w:r w:rsidRPr="00C21E48">
        <w:rPr>
          <w:rFonts w:ascii="Arial" w:hAnsi="Arial" w:cs="Arial"/>
          <w:sz w:val="22"/>
        </w:rPr>
        <w:t>(Sum of extended amounts of all Unit Prices,</w:t>
      </w:r>
    </w:p>
    <w:p w14:paraId="541BB35F" w14:textId="77777777" w:rsidR="00F8037A" w:rsidRPr="00C21E48" w:rsidRDefault="00F8037A" w:rsidP="00C21E48">
      <w:pPr>
        <w:tabs>
          <w:tab w:val="right" w:pos="10080"/>
        </w:tabs>
        <w:spacing w:after="0"/>
        <w:ind w:left="720"/>
        <w:rPr>
          <w:rFonts w:ascii="Arial" w:hAnsi="Arial" w:cs="Arial"/>
          <w:sz w:val="22"/>
        </w:rPr>
      </w:pPr>
      <w:r w:rsidRPr="00C21E48">
        <w:rPr>
          <w:rFonts w:ascii="Arial" w:hAnsi="Arial" w:cs="Arial"/>
          <w:sz w:val="22"/>
        </w:rPr>
        <w:t>Lump Sums and Allowances)</w:t>
      </w:r>
    </w:p>
    <w:p w14:paraId="45BD29A4" w14:textId="77777777" w:rsidR="00F8037A" w:rsidRPr="00455F23" w:rsidRDefault="00F8037A" w:rsidP="00C21E48">
      <w:pPr>
        <w:tabs>
          <w:tab w:val="left" w:pos="7560"/>
        </w:tabs>
        <w:spacing w:after="0"/>
      </w:pPr>
    </w:p>
    <w:p w14:paraId="04F34229" w14:textId="77777777" w:rsidR="00F8037A" w:rsidRPr="00455F23" w:rsidRDefault="000600DE" w:rsidP="00C21E48">
      <w:pPr>
        <w:pStyle w:val="Header"/>
        <w:tabs>
          <w:tab w:val="left" w:pos="7560"/>
          <w:tab w:val="right" w:leader="underscore" w:pos="10080"/>
        </w:tabs>
        <w:rPr>
          <w:rFonts w:ascii="Arial" w:hAnsi="Arial" w:cs="Arial"/>
        </w:rPr>
      </w:pPr>
      <w:r>
        <w:rPr>
          <w:rFonts w:ascii="Arial" w:hAnsi="Arial"/>
          <w:szCs w:val="24"/>
        </w:rPr>
        <w:pict w14:anchorId="08F41DE7">
          <v:rect id="_x0000_i1035" style="width:0;height:1.5pt" o:hralign="center" o:hrstd="t" o:hr="t" fillcolor="#a0a0a0" stroked="f"/>
        </w:pict>
      </w:r>
    </w:p>
    <w:p w14:paraId="033DE09C" w14:textId="77777777" w:rsidR="00F8037A" w:rsidRPr="00455F23" w:rsidRDefault="00F8037A" w:rsidP="00C21E48">
      <w:pPr>
        <w:tabs>
          <w:tab w:val="left" w:pos="7560"/>
        </w:tabs>
        <w:spacing w:after="0"/>
        <w:rPr>
          <w:rFonts w:ascii="Arial" w:hAnsi="Arial" w:cs="Arial"/>
        </w:rPr>
      </w:pPr>
    </w:p>
    <w:p w14:paraId="77DE7F9C" w14:textId="77777777" w:rsidR="00F8037A" w:rsidRPr="00455F23" w:rsidRDefault="00F8037A" w:rsidP="00C21E48">
      <w:pPr>
        <w:tabs>
          <w:tab w:val="left" w:pos="7560"/>
        </w:tabs>
        <w:spacing w:after="0"/>
        <w:rPr>
          <w:rFonts w:ascii="Arial" w:hAnsi="Arial" w:cs="Arial"/>
        </w:rPr>
      </w:pPr>
    </w:p>
    <w:p w14:paraId="2DD273B2" w14:textId="77777777" w:rsidR="00F8037A" w:rsidRPr="00455F23" w:rsidRDefault="00F8037A" w:rsidP="00C21E48">
      <w:pPr>
        <w:spacing w:after="0"/>
        <w:rPr>
          <w:rFonts w:ascii="Arial" w:hAnsi="Arial" w:cs="Arial"/>
        </w:rPr>
      </w:pPr>
    </w:p>
    <w:p w14:paraId="7DAD2CFB" w14:textId="77777777" w:rsidR="00091E32" w:rsidRDefault="00F8037A" w:rsidP="00F8037A">
      <w:pPr>
        <w:tabs>
          <w:tab w:val="left" w:pos="540"/>
        </w:tabs>
        <w:spacing w:after="0"/>
        <w:ind w:right="-10"/>
        <w:rPr>
          <w:rFonts w:ascii="Arial" w:hAnsi="Arial" w:cs="Arial"/>
          <w:b/>
          <w:sz w:val="22"/>
        </w:rPr>
      </w:pPr>
      <w:r w:rsidRPr="00F8037A">
        <w:rPr>
          <w:rFonts w:ascii="Arial" w:hAnsi="Arial" w:cs="Arial"/>
          <w:b/>
          <w:sz w:val="22"/>
        </w:rPr>
        <w:t>END OF SECTION</w:t>
      </w:r>
    </w:p>
    <w:p w14:paraId="77A397A9" w14:textId="77777777" w:rsidR="00C21E48" w:rsidRPr="00F8037A" w:rsidRDefault="00C21E48" w:rsidP="00F8037A">
      <w:pPr>
        <w:tabs>
          <w:tab w:val="left" w:pos="540"/>
        </w:tabs>
        <w:spacing w:after="0"/>
        <w:ind w:right="-10"/>
        <w:rPr>
          <w:rFonts w:cs="Times New Roman"/>
          <w:b/>
          <w:sz w:val="22"/>
          <w:lang w:val="en-US"/>
        </w:rPr>
      </w:pPr>
    </w:p>
    <w:p w14:paraId="59FE1F9C" w14:textId="77777777" w:rsidR="00F8037A" w:rsidRDefault="00F8037A" w:rsidP="00061BD0">
      <w:pPr>
        <w:tabs>
          <w:tab w:val="left" w:pos="540"/>
        </w:tabs>
        <w:spacing w:after="0"/>
        <w:ind w:right="-10"/>
        <w:rPr>
          <w:rFonts w:cs="Times New Roman"/>
          <w:szCs w:val="24"/>
          <w:lang w:val="en-US"/>
        </w:rPr>
        <w:sectPr w:rsidR="00F8037A" w:rsidSect="00C72687">
          <w:headerReference w:type="default" r:id="rId51"/>
          <w:footerReference w:type="default" r:id="rId52"/>
          <w:pgSz w:w="12240" w:h="15840" w:code="1"/>
          <w:pgMar w:top="720" w:right="1080" w:bottom="907" w:left="1080" w:header="720" w:footer="432" w:gutter="0"/>
          <w:pgNumType w:start="1"/>
          <w:cols w:space="0"/>
        </w:sectPr>
      </w:pPr>
    </w:p>
    <w:p w14:paraId="65891DBF" w14:textId="77777777" w:rsidR="00CE7B9A" w:rsidRPr="00CA1A9A" w:rsidRDefault="00CE7B9A" w:rsidP="00CE7B9A">
      <w:pPr>
        <w:pStyle w:val="010"/>
        <w:tabs>
          <w:tab w:val="left" w:pos="2880"/>
          <w:tab w:val="left" w:leader="underscore" w:pos="10080"/>
        </w:tabs>
        <w:rPr>
          <w:rFonts w:ascii="Arial" w:hAnsi="Arial" w:cs="Arial"/>
          <w:sz w:val="22"/>
          <w:szCs w:val="22"/>
          <w:u w:val="single"/>
        </w:rPr>
      </w:pPr>
      <w:r w:rsidRPr="00CA1A9A">
        <w:rPr>
          <w:rFonts w:ascii="Arial" w:hAnsi="Arial" w:cs="Arial"/>
          <w:sz w:val="22"/>
          <w:szCs w:val="22"/>
        </w:rPr>
        <w:lastRenderedPageBreak/>
        <w:t>1.</w:t>
      </w:r>
      <w:r w:rsidRPr="00CA1A9A">
        <w:rPr>
          <w:rFonts w:ascii="Arial" w:hAnsi="Arial" w:cs="Arial"/>
          <w:sz w:val="22"/>
          <w:szCs w:val="22"/>
        </w:rPr>
        <w:tab/>
        <w:t>FROM:</w:t>
      </w:r>
      <w:r w:rsidRPr="00CA1A9A">
        <w:rPr>
          <w:rFonts w:ascii="Arial" w:hAnsi="Arial" w:cs="Arial"/>
          <w:sz w:val="22"/>
          <w:szCs w:val="22"/>
        </w:rPr>
        <w:tab/>
      </w:r>
      <w:r w:rsidRPr="00CA1A9A">
        <w:rPr>
          <w:rFonts w:ascii="Arial" w:hAnsi="Arial" w:cs="Arial"/>
          <w:sz w:val="22"/>
          <w:szCs w:val="22"/>
        </w:rPr>
        <w:tab/>
      </w:r>
    </w:p>
    <w:p w14:paraId="584702E6" w14:textId="77777777" w:rsidR="00CE7B9A" w:rsidRPr="00CA1A9A" w:rsidRDefault="00CE7B9A" w:rsidP="00CE7B9A">
      <w:pPr>
        <w:spacing w:after="0"/>
        <w:ind w:left="2880"/>
        <w:rPr>
          <w:rFonts w:ascii="Arial" w:hAnsi="Arial" w:cs="Arial"/>
          <w:sz w:val="22"/>
        </w:rPr>
      </w:pPr>
      <w:r w:rsidRPr="00CA1A9A">
        <w:rPr>
          <w:rFonts w:ascii="Arial" w:hAnsi="Arial" w:cs="Arial"/>
          <w:sz w:val="22"/>
        </w:rPr>
        <w:t>(</w:t>
      </w:r>
      <w:r>
        <w:rPr>
          <w:rFonts w:ascii="Arial" w:hAnsi="Arial" w:cs="Arial"/>
          <w:sz w:val="22"/>
        </w:rPr>
        <w:t xml:space="preserve">Legal </w:t>
      </w:r>
      <w:r w:rsidRPr="00CA1A9A">
        <w:rPr>
          <w:rFonts w:ascii="Arial" w:hAnsi="Arial" w:cs="Arial"/>
          <w:sz w:val="22"/>
        </w:rPr>
        <w:t>Name</w:t>
      </w:r>
      <w:r>
        <w:rPr>
          <w:rFonts w:ascii="Arial" w:hAnsi="Arial" w:cs="Arial"/>
          <w:sz w:val="22"/>
        </w:rPr>
        <w:t xml:space="preserve"> of Bidder</w:t>
      </w:r>
      <w:r w:rsidRPr="00CA1A9A">
        <w:rPr>
          <w:rFonts w:ascii="Arial" w:hAnsi="Arial" w:cs="Arial"/>
          <w:sz w:val="22"/>
        </w:rPr>
        <w:t>)</w:t>
      </w:r>
    </w:p>
    <w:p w14:paraId="37471B94" w14:textId="77777777" w:rsidR="00CE7B9A" w:rsidRPr="00CA1A9A" w:rsidRDefault="00CE7B9A" w:rsidP="00CE7B9A">
      <w:pPr>
        <w:spacing w:after="0"/>
        <w:ind w:left="2880"/>
        <w:rPr>
          <w:rFonts w:ascii="Arial" w:hAnsi="Arial" w:cs="Arial"/>
          <w:sz w:val="22"/>
        </w:rPr>
      </w:pPr>
    </w:p>
    <w:p w14:paraId="3DF9D76E" w14:textId="77777777" w:rsidR="00CE7B9A" w:rsidRPr="00CA1A9A" w:rsidRDefault="00CE7B9A" w:rsidP="00CE7B9A">
      <w:pPr>
        <w:pStyle w:val="011"/>
        <w:tabs>
          <w:tab w:val="clear" w:pos="1440"/>
          <w:tab w:val="left" w:pos="2880"/>
        </w:tabs>
        <w:ind w:left="720" w:firstLine="0"/>
        <w:rPr>
          <w:rFonts w:ascii="Arial" w:hAnsi="Arial" w:cs="Arial"/>
          <w:sz w:val="22"/>
          <w:szCs w:val="22"/>
        </w:rPr>
      </w:pPr>
      <w:r w:rsidRPr="00CA1A9A">
        <w:rPr>
          <w:rFonts w:ascii="Arial" w:hAnsi="Arial" w:cs="Arial"/>
          <w:sz w:val="22"/>
          <w:szCs w:val="22"/>
        </w:rPr>
        <w:t>TO:</w:t>
      </w:r>
      <w:r w:rsidRPr="00CA1A9A">
        <w:rPr>
          <w:rFonts w:ascii="Arial" w:hAnsi="Arial" w:cs="Arial"/>
          <w:sz w:val="22"/>
          <w:szCs w:val="22"/>
        </w:rPr>
        <w:tab/>
        <w:t>Alberta Transportation,</w:t>
      </w:r>
    </w:p>
    <w:p w14:paraId="34CA688F" w14:textId="77777777" w:rsidR="00CE7B9A" w:rsidRDefault="00CE7B9A" w:rsidP="00CE7B9A">
      <w:pPr>
        <w:pStyle w:val="011"/>
        <w:tabs>
          <w:tab w:val="clear" w:pos="1440"/>
          <w:tab w:val="left" w:pos="2880"/>
        </w:tabs>
        <w:ind w:left="2880" w:firstLine="0"/>
        <w:rPr>
          <w:rFonts w:ascii="Arial" w:hAnsi="Arial" w:cs="Arial"/>
          <w:sz w:val="22"/>
          <w:szCs w:val="22"/>
        </w:rPr>
      </w:pPr>
      <w:r>
        <w:rPr>
          <w:rFonts w:ascii="Arial" w:hAnsi="Arial" w:cs="Arial"/>
          <w:sz w:val="22"/>
          <w:szCs w:val="22"/>
        </w:rPr>
        <w:t>Director of Procurement</w:t>
      </w:r>
      <w:r w:rsidRPr="00CA1A9A">
        <w:rPr>
          <w:rFonts w:ascii="Arial" w:hAnsi="Arial" w:cs="Arial"/>
          <w:sz w:val="22"/>
          <w:szCs w:val="22"/>
        </w:rPr>
        <w:t xml:space="preserve"> </w:t>
      </w:r>
      <w:r>
        <w:rPr>
          <w:rFonts w:ascii="Arial" w:hAnsi="Arial" w:cs="Arial"/>
          <w:sz w:val="22"/>
          <w:szCs w:val="22"/>
        </w:rPr>
        <w:t>Strategy and Planning</w:t>
      </w:r>
    </w:p>
    <w:p w14:paraId="6ACEE10C" w14:textId="35F457D6" w:rsidR="006433C7" w:rsidRDefault="00CE7B9A" w:rsidP="00171B89">
      <w:pPr>
        <w:keepNext/>
        <w:keepLines/>
        <w:spacing w:after="0"/>
        <w:ind w:left="2880"/>
        <w:jc w:val="both"/>
        <w:rPr>
          <w:rFonts w:ascii="Arial" w:hAnsi="Arial"/>
          <w:szCs w:val="24"/>
        </w:rPr>
      </w:pPr>
      <w:r w:rsidRPr="00F0390A">
        <w:rPr>
          <w:rFonts w:ascii="Arial" w:hAnsi="Arial" w:cs="Arial"/>
          <w:sz w:val="22"/>
        </w:rPr>
        <w:t>Procurement, Operations, and Grants Branch</w:t>
      </w:r>
      <w:r w:rsidRPr="00850ACF" w:rsidDel="00CE7B9A">
        <w:rPr>
          <w:rFonts w:ascii="Arial" w:hAnsi="Arial"/>
          <w:szCs w:val="24"/>
        </w:rPr>
        <w:t xml:space="preserve"> </w:t>
      </w:r>
    </w:p>
    <w:p w14:paraId="79DA8CCC" w14:textId="6CF7F7CE" w:rsidR="00093E8E" w:rsidRPr="006433C7" w:rsidRDefault="00093E8E" w:rsidP="00171B89">
      <w:pPr>
        <w:keepNext/>
        <w:keepLines/>
        <w:spacing w:after="0"/>
        <w:ind w:left="2880"/>
        <w:jc w:val="both"/>
        <w:rPr>
          <w:rFonts w:ascii="Arial" w:hAnsi="Arial"/>
          <w:szCs w:val="24"/>
        </w:rPr>
      </w:pPr>
      <w:r>
        <w:rPr>
          <w:rFonts w:ascii="Arial" w:hAnsi="Arial"/>
          <w:szCs w:val="24"/>
        </w:rPr>
        <w:t>trans.tender@gov.ab.ca</w:t>
      </w:r>
    </w:p>
    <w:p w14:paraId="1D9C849E" w14:textId="77777777" w:rsidR="006433C7" w:rsidRPr="00850ACF" w:rsidRDefault="006433C7" w:rsidP="006433C7">
      <w:pPr>
        <w:spacing w:after="0"/>
        <w:ind w:left="2880"/>
        <w:jc w:val="both"/>
        <w:rPr>
          <w:rFonts w:ascii="Arial" w:hAnsi="Arial"/>
          <w:szCs w:val="24"/>
        </w:rPr>
      </w:pPr>
    </w:p>
    <w:p w14:paraId="18987399" w14:textId="77777777" w:rsidR="006433C7" w:rsidRPr="00850ACF" w:rsidRDefault="006433C7" w:rsidP="006433C7">
      <w:pPr>
        <w:spacing w:after="0"/>
        <w:jc w:val="both"/>
        <w:rPr>
          <w:rFonts w:ascii="Arial" w:hAnsi="Arial"/>
          <w:szCs w:val="24"/>
        </w:rPr>
      </w:pPr>
    </w:p>
    <w:p w14:paraId="2B977206" w14:textId="77777777" w:rsidR="006433C7" w:rsidRPr="00DC1461" w:rsidRDefault="006433C7" w:rsidP="006433C7">
      <w:pPr>
        <w:pStyle w:val="011"/>
        <w:ind w:left="2880" w:hanging="2160"/>
        <w:rPr>
          <w:rFonts w:ascii="Arial" w:hAnsi="Arial"/>
          <w:szCs w:val="24"/>
        </w:rPr>
      </w:pPr>
      <w:r w:rsidRPr="00850ACF">
        <w:rPr>
          <w:rFonts w:ascii="Arial" w:hAnsi="Arial"/>
          <w:szCs w:val="24"/>
        </w:rPr>
        <w:t>PROJECT:</w:t>
      </w:r>
      <w:r w:rsidRPr="00850ACF">
        <w:rPr>
          <w:rFonts w:ascii="Arial" w:hAnsi="Arial"/>
          <w:szCs w:val="24"/>
        </w:rPr>
        <w:tab/>
      </w:r>
      <w:r w:rsidRPr="00DC1461">
        <w:rPr>
          <w:rFonts w:ascii="Arial" w:hAnsi="Arial"/>
          <w:szCs w:val="24"/>
        </w:rPr>
        <w:t>[  project name in upper case  ]</w:t>
      </w:r>
    </w:p>
    <w:p w14:paraId="6BFE27EB" w14:textId="77777777" w:rsidR="006433C7" w:rsidRPr="00DC1461" w:rsidRDefault="006433C7" w:rsidP="006433C7">
      <w:pPr>
        <w:pStyle w:val="011"/>
        <w:ind w:left="2880" w:firstLine="0"/>
        <w:rPr>
          <w:rFonts w:ascii="Arial" w:hAnsi="Arial"/>
          <w:szCs w:val="24"/>
        </w:rPr>
      </w:pPr>
    </w:p>
    <w:p w14:paraId="104E571D" w14:textId="77777777" w:rsidR="006433C7" w:rsidRPr="00DC1461" w:rsidRDefault="006433C7" w:rsidP="006433C7">
      <w:pPr>
        <w:spacing w:after="0"/>
        <w:ind w:left="2880"/>
        <w:jc w:val="both"/>
        <w:rPr>
          <w:rFonts w:ascii="Arial" w:hAnsi="Arial"/>
          <w:szCs w:val="24"/>
        </w:rPr>
      </w:pPr>
      <w:r w:rsidRPr="00DC1461">
        <w:rPr>
          <w:rFonts w:ascii="Arial" w:hAnsi="Arial"/>
          <w:szCs w:val="24"/>
        </w:rPr>
        <w:t xml:space="preserve">[ </w:t>
      </w:r>
      <w:r>
        <w:rPr>
          <w:rFonts w:ascii="Arial" w:hAnsi="Arial"/>
          <w:szCs w:val="24"/>
        </w:rPr>
        <w:t xml:space="preserve"> </w:t>
      </w:r>
      <w:r w:rsidRPr="00DC1461">
        <w:rPr>
          <w:rFonts w:ascii="Arial" w:hAnsi="Arial"/>
          <w:szCs w:val="24"/>
        </w:rPr>
        <w:t>contract name in title case  ]</w:t>
      </w:r>
    </w:p>
    <w:p w14:paraId="2870A703" w14:textId="77777777" w:rsidR="006433C7" w:rsidRPr="00850ACF" w:rsidRDefault="006433C7" w:rsidP="006433C7">
      <w:pPr>
        <w:tabs>
          <w:tab w:val="left" w:pos="576"/>
          <w:tab w:val="left" w:pos="1152"/>
          <w:tab w:val="left" w:pos="1728"/>
          <w:tab w:val="left" w:pos="2304"/>
          <w:tab w:val="left" w:pos="2880"/>
          <w:tab w:val="left" w:pos="4752"/>
          <w:tab w:val="left" w:pos="6192"/>
          <w:tab w:val="left" w:pos="7344"/>
          <w:tab w:val="left" w:pos="9360"/>
        </w:tabs>
        <w:spacing w:after="0" w:line="240" w:lineRule="atLeast"/>
        <w:ind w:right="-864"/>
        <w:jc w:val="both"/>
        <w:rPr>
          <w:rFonts w:ascii="Arial" w:hAnsi="Arial"/>
          <w:szCs w:val="24"/>
        </w:rPr>
      </w:pPr>
    </w:p>
    <w:p w14:paraId="04C3EFC4" w14:textId="77777777" w:rsidR="006433C7" w:rsidRPr="00850ACF" w:rsidRDefault="006433C7" w:rsidP="006433C7">
      <w:pPr>
        <w:pStyle w:val="010"/>
        <w:rPr>
          <w:rFonts w:ascii="Arial" w:hAnsi="Arial"/>
          <w:szCs w:val="24"/>
        </w:rPr>
      </w:pPr>
      <w:r w:rsidRPr="00850ACF">
        <w:rPr>
          <w:rFonts w:ascii="Arial" w:hAnsi="Arial"/>
          <w:szCs w:val="24"/>
        </w:rPr>
        <w:t>2.</w:t>
      </w:r>
      <w:r w:rsidRPr="00850ACF">
        <w:rPr>
          <w:rFonts w:ascii="Arial" w:hAnsi="Arial"/>
          <w:szCs w:val="24"/>
        </w:rPr>
        <w:tab/>
        <w:t>This List of Subcontractors and Cost Breakdown forms a part of the bid for the above project.</w:t>
      </w:r>
    </w:p>
    <w:p w14:paraId="6BD1E53A" w14:textId="77777777" w:rsidR="006433C7" w:rsidRPr="00850ACF" w:rsidRDefault="006433C7" w:rsidP="006433C7">
      <w:pPr>
        <w:pStyle w:val="010"/>
        <w:rPr>
          <w:rFonts w:ascii="Arial" w:hAnsi="Arial"/>
          <w:szCs w:val="24"/>
        </w:rPr>
      </w:pPr>
    </w:p>
    <w:p w14:paraId="6E53D6A8" w14:textId="77777777" w:rsidR="006433C7" w:rsidRPr="00850ACF" w:rsidRDefault="006433C7" w:rsidP="006433C7">
      <w:pPr>
        <w:pStyle w:val="010"/>
        <w:keepNext/>
        <w:keepLines/>
        <w:rPr>
          <w:rFonts w:ascii="Arial" w:hAnsi="Arial"/>
          <w:szCs w:val="24"/>
        </w:rPr>
      </w:pPr>
      <w:r w:rsidRPr="00850ACF">
        <w:rPr>
          <w:rFonts w:ascii="Arial" w:hAnsi="Arial"/>
          <w:szCs w:val="24"/>
        </w:rPr>
        <w:t>3.</w:t>
      </w:r>
      <w:r w:rsidRPr="00850ACF">
        <w:rPr>
          <w:rFonts w:ascii="Arial" w:hAnsi="Arial"/>
          <w:szCs w:val="24"/>
        </w:rPr>
        <w:tab/>
        <w:t>The following conditions apply to the List of Subcontractors:</w:t>
      </w:r>
    </w:p>
    <w:p w14:paraId="215EDD26" w14:textId="77777777" w:rsidR="006433C7" w:rsidRPr="00850ACF" w:rsidRDefault="006433C7" w:rsidP="006433C7">
      <w:pPr>
        <w:pStyle w:val="010"/>
        <w:keepNext/>
        <w:keepLines/>
        <w:rPr>
          <w:rFonts w:ascii="Arial" w:hAnsi="Arial"/>
          <w:szCs w:val="24"/>
        </w:rPr>
      </w:pPr>
    </w:p>
    <w:p w14:paraId="4F56C6DB" w14:textId="77777777" w:rsidR="006433C7" w:rsidRPr="00850ACF" w:rsidRDefault="006433C7" w:rsidP="006433C7">
      <w:pPr>
        <w:pStyle w:val="011"/>
        <w:keepNext/>
        <w:keepLines/>
        <w:rPr>
          <w:rFonts w:ascii="Arial" w:hAnsi="Arial"/>
          <w:szCs w:val="24"/>
        </w:rPr>
      </w:pPr>
      <w:r w:rsidRPr="00850ACF">
        <w:rPr>
          <w:rFonts w:ascii="Arial" w:hAnsi="Arial"/>
          <w:szCs w:val="24"/>
        </w:rPr>
        <w:t>.1</w:t>
      </w:r>
      <w:r w:rsidRPr="00850ACF">
        <w:rPr>
          <w:rFonts w:ascii="Arial" w:hAnsi="Arial"/>
          <w:szCs w:val="24"/>
        </w:rPr>
        <w:tab/>
        <w:t>Names are entered, where applicable, for items of work listed.</w:t>
      </w:r>
    </w:p>
    <w:p w14:paraId="4F17A769" w14:textId="77777777" w:rsidR="006433C7" w:rsidRPr="00850ACF" w:rsidRDefault="006433C7" w:rsidP="006433C7">
      <w:pPr>
        <w:pStyle w:val="011"/>
        <w:rPr>
          <w:rFonts w:ascii="Arial" w:hAnsi="Arial"/>
          <w:szCs w:val="24"/>
        </w:rPr>
      </w:pPr>
    </w:p>
    <w:p w14:paraId="597E378B" w14:textId="77777777" w:rsidR="006433C7" w:rsidRPr="00850ACF" w:rsidRDefault="006433C7" w:rsidP="006433C7">
      <w:pPr>
        <w:pStyle w:val="011"/>
        <w:keepNext/>
        <w:keepLines/>
        <w:rPr>
          <w:rFonts w:ascii="Arial" w:hAnsi="Arial"/>
          <w:szCs w:val="24"/>
        </w:rPr>
      </w:pPr>
      <w:r w:rsidRPr="00850ACF">
        <w:rPr>
          <w:rFonts w:ascii="Arial" w:hAnsi="Arial"/>
          <w:szCs w:val="24"/>
        </w:rPr>
        <w:t>.2</w:t>
      </w:r>
      <w:r w:rsidRPr="00850ACF">
        <w:rPr>
          <w:rFonts w:ascii="Arial" w:hAnsi="Arial"/>
          <w:szCs w:val="24"/>
        </w:rPr>
        <w:tab/>
        <w:t xml:space="preserve">Items of work for which </w:t>
      </w:r>
      <w:r>
        <w:rPr>
          <w:rFonts w:ascii="Arial" w:hAnsi="Arial"/>
          <w:szCs w:val="24"/>
        </w:rPr>
        <w:t xml:space="preserve">the </w:t>
      </w:r>
      <w:r w:rsidRPr="00850ACF">
        <w:rPr>
          <w:rFonts w:ascii="Arial" w:hAnsi="Arial"/>
          <w:szCs w:val="24"/>
        </w:rPr>
        <w:t xml:space="preserve">Bidder intends to use Subcontractors, Sub-subcontractors, </w:t>
      </w:r>
      <w:r>
        <w:rPr>
          <w:rFonts w:ascii="Arial" w:hAnsi="Arial"/>
          <w:szCs w:val="24"/>
        </w:rPr>
        <w:t>S</w:t>
      </w:r>
      <w:r w:rsidRPr="00850ACF">
        <w:rPr>
          <w:rFonts w:ascii="Arial" w:hAnsi="Arial"/>
          <w:szCs w:val="24"/>
        </w:rPr>
        <w:t>uppliers and own</w:t>
      </w:r>
      <w:r w:rsidRPr="00850ACF">
        <w:rPr>
          <w:rFonts w:ascii="Arial" w:hAnsi="Arial"/>
          <w:szCs w:val="24"/>
        </w:rPr>
        <w:noBreakHyphen/>
        <w:t>forces are so indicated.</w:t>
      </w:r>
    </w:p>
    <w:p w14:paraId="5A25A583" w14:textId="77777777" w:rsidR="006433C7" w:rsidRPr="00850ACF" w:rsidRDefault="006433C7" w:rsidP="006433C7">
      <w:pPr>
        <w:pStyle w:val="011"/>
        <w:rPr>
          <w:rFonts w:ascii="Arial" w:hAnsi="Arial"/>
          <w:szCs w:val="24"/>
        </w:rPr>
      </w:pPr>
    </w:p>
    <w:p w14:paraId="714B8082" w14:textId="77777777" w:rsidR="006433C7" w:rsidRPr="00850ACF" w:rsidRDefault="006433C7" w:rsidP="006433C7">
      <w:pPr>
        <w:pStyle w:val="011"/>
        <w:rPr>
          <w:rFonts w:ascii="Arial" w:hAnsi="Arial"/>
          <w:szCs w:val="24"/>
        </w:rPr>
      </w:pPr>
      <w:r w:rsidRPr="00850ACF">
        <w:rPr>
          <w:rFonts w:ascii="Arial" w:hAnsi="Arial"/>
          <w:szCs w:val="24"/>
        </w:rPr>
        <w:t>.3</w:t>
      </w:r>
      <w:r w:rsidRPr="00850ACF">
        <w:rPr>
          <w:rFonts w:ascii="Arial" w:hAnsi="Arial"/>
          <w:szCs w:val="24"/>
        </w:rPr>
        <w:tab/>
        <w:t xml:space="preserve">Should </w:t>
      </w:r>
      <w:r>
        <w:rPr>
          <w:rFonts w:ascii="Arial" w:hAnsi="Arial"/>
          <w:szCs w:val="24"/>
        </w:rPr>
        <w:t xml:space="preserve">the </w:t>
      </w:r>
      <w:r w:rsidRPr="00850ACF">
        <w:rPr>
          <w:rFonts w:ascii="Arial" w:hAnsi="Arial"/>
          <w:szCs w:val="24"/>
        </w:rPr>
        <w:t xml:space="preserve">Bidder be awarded the Contract, parties named, including </w:t>
      </w:r>
      <w:r>
        <w:rPr>
          <w:rFonts w:ascii="Arial" w:hAnsi="Arial"/>
          <w:szCs w:val="24"/>
        </w:rPr>
        <w:t xml:space="preserve">the </w:t>
      </w:r>
      <w:r w:rsidRPr="00850ACF">
        <w:rPr>
          <w:rFonts w:ascii="Arial" w:hAnsi="Arial"/>
          <w:szCs w:val="24"/>
        </w:rPr>
        <w:t xml:space="preserve">Bidder's own forces, shall be used to perform the work they are scheduled to perform and shall not be changed without the Minister's </w:t>
      </w:r>
      <w:r>
        <w:rPr>
          <w:rFonts w:ascii="Arial" w:hAnsi="Arial"/>
          <w:szCs w:val="24"/>
        </w:rPr>
        <w:t xml:space="preserve">prior </w:t>
      </w:r>
      <w:r w:rsidRPr="00850ACF">
        <w:rPr>
          <w:rFonts w:ascii="Arial" w:hAnsi="Arial"/>
          <w:szCs w:val="24"/>
        </w:rPr>
        <w:t>written consent.</w:t>
      </w:r>
    </w:p>
    <w:p w14:paraId="788DE6F8" w14:textId="77777777" w:rsidR="006433C7" w:rsidRPr="00850ACF" w:rsidRDefault="006433C7" w:rsidP="006433C7">
      <w:pPr>
        <w:tabs>
          <w:tab w:val="left" w:pos="576"/>
          <w:tab w:val="left" w:pos="1152"/>
          <w:tab w:val="left" w:pos="1728"/>
          <w:tab w:val="left" w:pos="2304"/>
          <w:tab w:val="left" w:pos="2880"/>
          <w:tab w:val="left" w:pos="4752"/>
          <w:tab w:val="left" w:pos="7344"/>
        </w:tabs>
        <w:spacing w:after="0" w:line="240" w:lineRule="atLeast"/>
        <w:jc w:val="both"/>
        <w:rPr>
          <w:rFonts w:ascii="Arial" w:hAnsi="Arial"/>
          <w:szCs w:val="24"/>
        </w:rPr>
      </w:pPr>
    </w:p>
    <w:p w14:paraId="76E2C016" w14:textId="77777777" w:rsidR="006433C7" w:rsidRPr="00850ACF" w:rsidRDefault="006433C7" w:rsidP="006433C7">
      <w:pPr>
        <w:pStyle w:val="010"/>
        <w:rPr>
          <w:rFonts w:ascii="Arial" w:hAnsi="Arial" w:cs="Arial"/>
          <w:szCs w:val="24"/>
        </w:rPr>
      </w:pPr>
      <w:r w:rsidRPr="00850ACF">
        <w:rPr>
          <w:rFonts w:ascii="Arial" w:hAnsi="Arial" w:cs="Arial"/>
          <w:szCs w:val="24"/>
        </w:rPr>
        <w:t>4.</w:t>
      </w:r>
      <w:r w:rsidRPr="00850ACF">
        <w:rPr>
          <w:rFonts w:ascii="Arial" w:hAnsi="Arial" w:cs="Arial"/>
          <w:szCs w:val="24"/>
        </w:rPr>
        <w:tab/>
        <w:t>The following conditions apply to the Cost Breakdown:</w:t>
      </w:r>
    </w:p>
    <w:p w14:paraId="73EFFFE7" w14:textId="77777777" w:rsidR="006433C7" w:rsidRPr="00850ACF" w:rsidRDefault="006433C7" w:rsidP="006433C7">
      <w:pPr>
        <w:keepNext/>
        <w:keepLines/>
        <w:tabs>
          <w:tab w:val="left" w:pos="576"/>
          <w:tab w:val="left" w:pos="1152"/>
          <w:tab w:val="left" w:pos="1728"/>
          <w:tab w:val="left" w:pos="2304"/>
          <w:tab w:val="left" w:pos="2880"/>
          <w:tab w:val="left" w:pos="4752"/>
          <w:tab w:val="left" w:pos="7344"/>
        </w:tabs>
        <w:spacing w:after="0" w:line="240" w:lineRule="atLeast"/>
        <w:jc w:val="both"/>
        <w:rPr>
          <w:rFonts w:ascii="Arial" w:hAnsi="Arial" w:cs="Arial"/>
          <w:szCs w:val="24"/>
        </w:rPr>
      </w:pPr>
    </w:p>
    <w:p w14:paraId="5939411E" w14:textId="77777777" w:rsidR="006433C7" w:rsidRPr="00850ACF" w:rsidRDefault="006433C7" w:rsidP="006433C7">
      <w:pPr>
        <w:pStyle w:val="011"/>
        <w:keepNext/>
        <w:keepLines/>
        <w:rPr>
          <w:rFonts w:ascii="Arial" w:hAnsi="Arial" w:cs="Arial"/>
          <w:szCs w:val="24"/>
        </w:rPr>
      </w:pPr>
      <w:r w:rsidRPr="00850ACF">
        <w:rPr>
          <w:rFonts w:ascii="Arial" w:hAnsi="Arial" w:cs="Arial"/>
          <w:szCs w:val="24"/>
        </w:rPr>
        <w:t>.1</w:t>
      </w:r>
      <w:r w:rsidRPr="00850ACF">
        <w:rPr>
          <w:rFonts w:ascii="Arial" w:hAnsi="Arial" w:cs="Arial"/>
          <w:szCs w:val="24"/>
        </w:rPr>
        <w:tab/>
        <w:t>Separate itemized costs are entered for the items of work listed.</w:t>
      </w:r>
    </w:p>
    <w:p w14:paraId="04841403" w14:textId="77777777" w:rsidR="006433C7" w:rsidRPr="00850ACF" w:rsidRDefault="006433C7" w:rsidP="006433C7">
      <w:pPr>
        <w:pStyle w:val="011"/>
        <w:rPr>
          <w:rFonts w:ascii="Arial" w:hAnsi="Arial" w:cs="Arial"/>
          <w:szCs w:val="24"/>
        </w:rPr>
      </w:pPr>
    </w:p>
    <w:p w14:paraId="5A007115" w14:textId="77777777" w:rsidR="006433C7" w:rsidRPr="00850ACF" w:rsidRDefault="006433C7" w:rsidP="006433C7">
      <w:pPr>
        <w:pStyle w:val="011"/>
        <w:keepNext/>
        <w:keepLines/>
        <w:rPr>
          <w:rFonts w:ascii="Arial" w:hAnsi="Arial" w:cs="Arial"/>
          <w:szCs w:val="24"/>
        </w:rPr>
      </w:pPr>
      <w:r w:rsidRPr="00850ACF">
        <w:rPr>
          <w:rFonts w:ascii="Arial" w:hAnsi="Arial" w:cs="Arial"/>
          <w:szCs w:val="24"/>
        </w:rPr>
        <w:t>.2</w:t>
      </w:r>
      <w:r w:rsidRPr="00850ACF">
        <w:rPr>
          <w:rFonts w:ascii="Arial" w:hAnsi="Arial" w:cs="Arial"/>
          <w:szCs w:val="24"/>
        </w:rPr>
        <w:tab/>
        <w:t>Costs entered for items of work to be performed by the Bidder's own forces are costs of doing work exclusive of general requirements costs.</w:t>
      </w:r>
    </w:p>
    <w:p w14:paraId="5DFF2318" w14:textId="77777777" w:rsidR="006433C7" w:rsidRPr="00850ACF" w:rsidRDefault="006433C7" w:rsidP="006433C7">
      <w:pPr>
        <w:pStyle w:val="011"/>
        <w:rPr>
          <w:rFonts w:ascii="Arial" w:hAnsi="Arial" w:cs="Arial"/>
          <w:szCs w:val="24"/>
        </w:rPr>
      </w:pPr>
    </w:p>
    <w:p w14:paraId="1FF24236" w14:textId="77777777" w:rsidR="006433C7" w:rsidRDefault="006433C7" w:rsidP="006433C7">
      <w:pPr>
        <w:pStyle w:val="011"/>
        <w:rPr>
          <w:rFonts w:ascii="Arial" w:hAnsi="Arial" w:cs="Arial"/>
          <w:szCs w:val="24"/>
        </w:rPr>
      </w:pPr>
      <w:r w:rsidRPr="00850ACF">
        <w:rPr>
          <w:rFonts w:ascii="Arial" w:hAnsi="Arial" w:cs="Arial"/>
          <w:szCs w:val="24"/>
        </w:rPr>
        <w:t>.3</w:t>
      </w:r>
      <w:r w:rsidRPr="00850ACF">
        <w:rPr>
          <w:rFonts w:ascii="Arial" w:hAnsi="Arial" w:cs="Arial"/>
          <w:szCs w:val="24"/>
        </w:rPr>
        <w:tab/>
        <w:t>Costs entered for subcontract work are subcontract bid prices and do not include the Bidder's general requirements costs.</w:t>
      </w:r>
    </w:p>
    <w:p w14:paraId="2BE2DA13" w14:textId="77777777" w:rsidR="006433C7" w:rsidRPr="00850ACF" w:rsidRDefault="006433C7" w:rsidP="006433C7">
      <w:pPr>
        <w:pStyle w:val="011"/>
        <w:keepNext/>
        <w:keepLines/>
        <w:rPr>
          <w:rFonts w:ascii="Arial" w:hAnsi="Arial" w:cs="Arial"/>
          <w:szCs w:val="24"/>
        </w:rPr>
      </w:pPr>
      <w:r w:rsidRPr="00850ACF">
        <w:rPr>
          <w:rFonts w:ascii="Arial" w:hAnsi="Arial" w:cs="Arial"/>
          <w:szCs w:val="24"/>
        </w:rPr>
        <w:t>.4</w:t>
      </w:r>
      <w:r w:rsidRPr="00850ACF">
        <w:rPr>
          <w:rFonts w:ascii="Arial" w:hAnsi="Arial" w:cs="Arial"/>
          <w:szCs w:val="24"/>
        </w:rPr>
        <w:tab/>
        <w:t xml:space="preserve">Costs entered for sub-subcontract work are the sub-subcontract bid prices and do not include </w:t>
      </w:r>
      <w:r>
        <w:rPr>
          <w:rFonts w:ascii="Arial" w:hAnsi="Arial" w:cs="Arial"/>
          <w:szCs w:val="24"/>
        </w:rPr>
        <w:t xml:space="preserve">the </w:t>
      </w:r>
      <w:r w:rsidRPr="00850ACF">
        <w:rPr>
          <w:rFonts w:ascii="Arial" w:hAnsi="Arial" w:cs="Arial"/>
          <w:szCs w:val="24"/>
        </w:rPr>
        <w:t>subcontract bidder's nor the Bidder's general requirements costs.</w:t>
      </w:r>
    </w:p>
    <w:p w14:paraId="38D4D72E" w14:textId="77777777" w:rsidR="006433C7" w:rsidRPr="00850ACF" w:rsidRDefault="006433C7" w:rsidP="006433C7">
      <w:pPr>
        <w:pStyle w:val="011"/>
        <w:keepNext/>
        <w:keepLines/>
        <w:rPr>
          <w:rFonts w:ascii="Arial" w:hAnsi="Arial" w:cs="Arial"/>
          <w:szCs w:val="24"/>
        </w:rPr>
      </w:pPr>
    </w:p>
    <w:p w14:paraId="584FD61A" w14:textId="77777777" w:rsidR="006433C7" w:rsidRPr="00850ACF" w:rsidRDefault="006433C7" w:rsidP="006433C7">
      <w:pPr>
        <w:pStyle w:val="011"/>
        <w:rPr>
          <w:rFonts w:ascii="Arial" w:hAnsi="Arial" w:cs="Arial"/>
          <w:szCs w:val="24"/>
        </w:rPr>
      </w:pPr>
      <w:r w:rsidRPr="00850ACF">
        <w:rPr>
          <w:rFonts w:ascii="Arial" w:hAnsi="Arial" w:cs="Arial"/>
          <w:szCs w:val="24"/>
        </w:rPr>
        <w:t>.5</w:t>
      </w:r>
      <w:r w:rsidRPr="00850ACF">
        <w:rPr>
          <w:rFonts w:ascii="Arial" w:hAnsi="Arial" w:cs="Arial"/>
          <w:szCs w:val="24"/>
        </w:rPr>
        <w:tab/>
        <w:t>Costs entered for supply items are the suppl</w:t>
      </w:r>
      <w:r>
        <w:rPr>
          <w:rFonts w:ascii="Arial" w:hAnsi="Arial" w:cs="Arial"/>
          <w:szCs w:val="24"/>
        </w:rPr>
        <w:t>y</w:t>
      </w:r>
      <w:r w:rsidRPr="00850ACF">
        <w:rPr>
          <w:rFonts w:ascii="Arial" w:hAnsi="Arial" w:cs="Arial"/>
          <w:szCs w:val="24"/>
        </w:rPr>
        <w:t xml:space="preserve"> prices and do not include general requirements or installation costs.</w:t>
      </w:r>
    </w:p>
    <w:p w14:paraId="09D58DD9" w14:textId="77777777" w:rsidR="006433C7" w:rsidRPr="00850ACF" w:rsidRDefault="006433C7" w:rsidP="006433C7">
      <w:pPr>
        <w:pStyle w:val="011"/>
        <w:rPr>
          <w:rFonts w:ascii="Arial" w:hAnsi="Arial" w:cs="Arial"/>
          <w:szCs w:val="24"/>
        </w:rPr>
      </w:pPr>
    </w:p>
    <w:p w14:paraId="60AF6E9C" w14:textId="77777777" w:rsidR="006433C7" w:rsidRPr="00850ACF" w:rsidRDefault="006433C7" w:rsidP="006433C7">
      <w:pPr>
        <w:pStyle w:val="011"/>
        <w:rPr>
          <w:rFonts w:ascii="Arial" w:hAnsi="Arial" w:cs="Arial"/>
          <w:szCs w:val="24"/>
        </w:rPr>
      </w:pPr>
      <w:r w:rsidRPr="00850ACF">
        <w:rPr>
          <w:rFonts w:ascii="Arial" w:hAnsi="Arial" w:cs="Arial"/>
          <w:szCs w:val="24"/>
        </w:rPr>
        <w:t>.6</w:t>
      </w:r>
      <w:r w:rsidRPr="00850ACF">
        <w:rPr>
          <w:rFonts w:ascii="Arial" w:hAnsi="Arial" w:cs="Arial"/>
          <w:szCs w:val="24"/>
        </w:rPr>
        <w:tab/>
        <w:t>Cost entered for Miscellaneous Items of Work:</w:t>
      </w:r>
    </w:p>
    <w:p w14:paraId="45333A07" w14:textId="77777777" w:rsidR="006433C7" w:rsidRPr="00850ACF" w:rsidRDefault="006433C7" w:rsidP="006433C7">
      <w:pPr>
        <w:pStyle w:val="011"/>
        <w:rPr>
          <w:rFonts w:ascii="Arial" w:hAnsi="Arial" w:cs="Arial"/>
          <w:szCs w:val="24"/>
        </w:rPr>
      </w:pPr>
    </w:p>
    <w:p w14:paraId="5945F2D6" w14:textId="77777777" w:rsidR="006433C7" w:rsidRPr="00850ACF" w:rsidRDefault="006433C7" w:rsidP="006433C7">
      <w:pPr>
        <w:pStyle w:val="0111"/>
        <w:rPr>
          <w:rFonts w:ascii="Arial" w:hAnsi="Arial" w:cs="Arial"/>
          <w:szCs w:val="24"/>
        </w:rPr>
      </w:pPr>
      <w:r w:rsidRPr="00850ACF">
        <w:rPr>
          <w:rFonts w:ascii="Arial" w:hAnsi="Arial" w:cs="Arial"/>
          <w:szCs w:val="24"/>
        </w:rPr>
        <w:t>.1</w:t>
      </w:r>
      <w:r w:rsidRPr="00850ACF">
        <w:rPr>
          <w:rFonts w:ascii="Arial" w:hAnsi="Arial" w:cs="Arial"/>
          <w:szCs w:val="24"/>
        </w:rPr>
        <w:tab/>
        <w:t xml:space="preserve">is a lump sum which includes costs for all items of work which are </w:t>
      </w:r>
      <w:r w:rsidRPr="00850ACF">
        <w:rPr>
          <w:rFonts w:ascii="Arial" w:hAnsi="Arial" w:cs="Arial"/>
          <w:b/>
          <w:szCs w:val="24"/>
        </w:rPr>
        <w:t>not</w:t>
      </w:r>
      <w:r w:rsidRPr="00850ACF">
        <w:rPr>
          <w:rFonts w:ascii="Arial" w:hAnsi="Arial" w:cs="Arial"/>
          <w:szCs w:val="24"/>
        </w:rPr>
        <w:t xml:space="preserve"> itemized separately, such that the total of all costs entered in the Cost Breakdown may equal the stipulated bid price entered in the Bid Form, and</w:t>
      </w:r>
    </w:p>
    <w:p w14:paraId="6B81E2D7" w14:textId="77777777" w:rsidR="006433C7" w:rsidRPr="00850ACF" w:rsidRDefault="006433C7" w:rsidP="006433C7">
      <w:pPr>
        <w:pStyle w:val="0111"/>
        <w:rPr>
          <w:rFonts w:ascii="Arial" w:hAnsi="Arial" w:cs="Arial"/>
          <w:szCs w:val="24"/>
        </w:rPr>
      </w:pPr>
    </w:p>
    <w:p w14:paraId="70E84FE8" w14:textId="77777777" w:rsidR="006433C7" w:rsidRPr="00850ACF" w:rsidRDefault="006433C7" w:rsidP="006433C7">
      <w:pPr>
        <w:pStyle w:val="0111"/>
        <w:rPr>
          <w:rFonts w:ascii="Arial" w:hAnsi="Arial" w:cs="Arial"/>
          <w:szCs w:val="24"/>
        </w:rPr>
      </w:pPr>
      <w:r w:rsidRPr="00850ACF">
        <w:rPr>
          <w:rFonts w:ascii="Arial" w:hAnsi="Arial" w:cs="Arial"/>
          <w:szCs w:val="24"/>
        </w:rPr>
        <w:t>.2</w:t>
      </w:r>
      <w:r w:rsidRPr="00850ACF">
        <w:rPr>
          <w:rFonts w:ascii="Arial" w:hAnsi="Arial" w:cs="Arial"/>
          <w:szCs w:val="24"/>
        </w:rPr>
        <w:tab/>
        <w:t>may include subcontract prices, sub-subcontract prices, suppl</w:t>
      </w:r>
      <w:r>
        <w:rPr>
          <w:rFonts w:ascii="Arial" w:hAnsi="Arial" w:cs="Arial"/>
          <w:szCs w:val="24"/>
        </w:rPr>
        <w:t>y</w:t>
      </w:r>
      <w:r w:rsidRPr="00850ACF">
        <w:rPr>
          <w:rFonts w:ascii="Arial" w:hAnsi="Arial" w:cs="Arial"/>
          <w:szCs w:val="24"/>
        </w:rPr>
        <w:t xml:space="preserve"> prices and cost of work by the Bidder's own forces but does not include the Bidder's general requirements costs.</w:t>
      </w:r>
    </w:p>
    <w:p w14:paraId="1B4E7696" w14:textId="77777777" w:rsidR="006433C7" w:rsidRPr="00850ACF" w:rsidRDefault="006433C7" w:rsidP="006433C7">
      <w:pPr>
        <w:tabs>
          <w:tab w:val="left" w:pos="576"/>
          <w:tab w:val="left" w:pos="1152"/>
          <w:tab w:val="left" w:pos="1728"/>
          <w:tab w:val="left" w:pos="2304"/>
          <w:tab w:val="left" w:pos="2880"/>
          <w:tab w:val="left" w:pos="4752"/>
          <w:tab w:val="left" w:pos="7344"/>
        </w:tabs>
        <w:spacing w:after="0" w:line="240" w:lineRule="atLeast"/>
        <w:jc w:val="both"/>
        <w:rPr>
          <w:rFonts w:ascii="Arial" w:hAnsi="Arial" w:cs="Arial"/>
          <w:szCs w:val="24"/>
        </w:rPr>
      </w:pPr>
    </w:p>
    <w:p w14:paraId="2C282359" w14:textId="77777777" w:rsidR="006433C7" w:rsidRPr="00850ACF" w:rsidRDefault="006433C7" w:rsidP="006433C7">
      <w:pPr>
        <w:pStyle w:val="011"/>
        <w:rPr>
          <w:rFonts w:ascii="Arial" w:hAnsi="Arial" w:cs="Arial"/>
          <w:szCs w:val="24"/>
        </w:rPr>
      </w:pPr>
      <w:r w:rsidRPr="00850ACF">
        <w:rPr>
          <w:rFonts w:ascii="Arial" w:hAnsi="Arial" w:cs="Arial"/>
          <w:szCs w:val="24"/>
        </w:rPr>
        <w:t>.7</w:t>
      </w:r>
      <w:r w:rsidRPr="00850ACF">
        <w:rPr>
          <w:rFonts w:ascii="Arial" w:hAnsi="Arial" w:cs="Arial"/>
          <w:szCs w:val="24"/>
        </w:rPr>
        <w:tab/>
        <w:t>Cost entered for General Requirements is a lump sum which includes the Bidder's profit, operating overhead, job overhead and other general requirements items.</w:t>
      </w:r>
    </w:p>
    <w:p w14:paraId="1AE0D26B" w14:textId="77777777" w:rsidR="006433C7" w:rsidRPr="00A31296" w:rsidRDefault="006433C7" w:rsidP="006433C7">
      <w:pPr>
        <w:pStyle w:val="0specnote"/>
        <w:rPr>
          <w:rFonts w:ascii="Arial" w:hAnsi="Arial" w:cs="Arial"/>
          <w:i w:val="0"/>
          <w:szCs w:val="24"/>
        </w:rPr>
      </w:pPr>
    </w:p>
    <w:p w14:paraId="3DF5187B" w14:textId="77777777" w:rsidR="006433C7" w:rsidRPr="00A31296" w:rsidRDefault="006433C7" w:rsidP="006433C7">
      <w:pPr>
        <w:pStyle w:val="011"/>
        <w:rPr>
          <w:rFonts w:ascii="Arial" w:hAnsi="Arial" w:cs="Arial"/>
          <w:szCs w:val="24"/>
        </w:rPr>
      </w:pPr>
      <w:r w:rsidRPr="00A31296">
        <w:rPr>
          <w:rFonts w:ascii="Arial" w:hAnsi="Arial" w:cs="Arial"/>
          <w:szCs w:val="24"/>
        </w:rPr>
        <w:t>[.8]</w:t>
      </w:r>
      <w:r w:rsidRPr="00A31296">
        <w:rPr>
          <w:rFonts w:ascii="Arial" w:hAnsi="Arial" w:cs="Arial"/>
          <w:szCs w:val="24"/>
        </w:rPr>
        <w:tab/>
        <w:t>Costs entered for items of work bid through the Alberta Construction Tendering System (ACTS) are the bid prices submitted through ACTS.</w:t>
      </w:r>
    </w:p>
    <w:p w14:paraId="7EB8F6B4" w14:textId="77777777" w:rsidR="006433C7" w:rsidRPr="00A31296" w:rsidRDefault="006433C7" w:rsidP="006433C7">
      <w:pPr>
        <w:tabs>
          <w:tab w:val="left" w:pos="576"/>
          <w:tab w:val="left" w:pos="1152"/>
          <w:tab w:val="left" w:pos="1728"/>
          <w:tab w:val="left" w:pos="2304"/>
          <w:tab w:val="left" w:pos="2880"/>
          <w:tab w:val="left" w:pos="4752"/>
          <w:tab w:val="left" w:pos="7344"/>
        </w:tabs>
        <w:spacing w:after="0" w:line="240" w:lineRule="atLeast"/>
        <w:jc w:val="both"/>
        <w:rPr>
          <w:rFonts w:ascii="Arial" w:hAnsi="Arial" w:cs="Arial"/>
          <w:szCs w:val="24"/>
        </w:rPr>
      </w:pPr>
    </w:p>
    <w:p w14:paraId="18DD574C" w14:textId="77777777" w:rsidR="006433C7" w:rsidRPr="00850ACF" w:rsidRDefault="006433C7" w:rsidP="006433C7">
      <w:pPr>
        <w:pStyle w:val="010"/>
        <w:rPr>
          <w:rFonts w:ascii="Arial" w:hAnsi="Arial" w:cs="Arial"/>
          <w:szCs w:val="24"/>
        </w:rPr>
      </w:pPr>
      <w:r w:rsidRPr="00A31296">
        <w:rPr>
          <w:rFonts w:ascii="Arial" w:hAnsi="Arial" w:cs="Arial"/>
          <w:szCs w:val="24"/>
        </w:rPr>
        <w:t>[5.]</w:t>
      </w:r>
      <w:r w:rsidRPr="00A31296">
        <w:rPr>
          <w:rFonts w:ascii="Arial" w:hAnsi="Arial" w:cs="Arial"/>
          <w:szCs w:val="24"/>
        </w:rPr>
        <w:tab/>
        <w:t>Trades closing through ACTS are indicated by means of an asterisk (*).  In the event of conflict between this section and the Instructions to Bidders with respect to</w:t>
      </w:r>
      <w:r w:rsidRPr="00850ACF">
        <w:rPr>
          <w:rFonts w:ascii="Arial" w:hAnsi="Arial" w:cs="Arial"/>
          <w:szCs w:val="24"/>
        </w:rPr>
        <w:t xml:space="preserve"> trades indicated as closing through ACTS, the Instructions to Bidders shall govern.</w:t>
      </w:r>
    </w:p>
    <w:p w14:paraId="7E6AB47B" w14:textId="77777777" w:rsidR="006433C7" w:rsidRPr="00850ACF" w:rsidRDefault="006433C7" w:rsidP="006433C7">
      <w:pPr>
        <w:pStyle w:val="010"/>
        <w:rPr>
          <w:rFonts w:ascii="Arial" w:hAnsi="Arial" w:cs="Arial"/>
          <w:szCs w:val="24"/>
        </w:rPr>
      </w:pPr>
    </w:p>
    <w:p w14:paraId="5E9AC386" w14:textId="77777777" w:rsidR="00C21E48" w:rsidRDefault="006433C7" w:rsidP="006433C7">
      <w:pPr>
        <w:tabs>
          <w:tab w:val="left" w:pos="540"/>
        </w:tabs>
        <w:spacing w:after="0"/>
        <w:ind w:right="-10"/>
        <w:jc w:val="both"/>
        <w:rPr>
          <w:rFonts w:cs="Times New Roman"/>
          <w:szCs w:val="24"/>
          <w:lang w:val="en-US"/>
        </w:rPr>
      </w:pPr>
      <w:r w:rsidRPr="00850ACF">
        <w:rPr>
          <w:rFonts w:ascii="Arial" w:hAnsi="Arial" w:cs="Arial"/>
          <w:szCs w:val="24"/>
        </w:rPr>
        <w:t>6.</w:t>
      </w:r>
      <w:r w:rsidRPr="00850ACF">
        <w:rPr>
          <w:rFonts w:ascii="Arial" w:hAnsi="Arial" w:cs="Arial"/>
          <w:szCs w:val="24"/>
        </w:rPr>
        <w:tab/>
        <w:t>List of Subcontractors and Cost Breakdown:  See next page.</w:t>
      </w:r>
    </w:p>
    <w:p w14:paraId="724BDACC" w14:textId="77777777" w:rsidR="006433C7" w:rsidRDefault="006433C7" w:rsidP="00061BD0">
      <w:pPr>
        <w:tabs>
          <w:tab w:val="left" w:pos="540"/>
        </w:tabs>
        <w:spacing w:after="0"/>
        <w:ind w:right="-10"/>
        <w:rPr>
          <w:rFonts w:cs="Times New Roman"/>
          <w:szCs w:val="24"/>
          <w:lang w:val="en-US"/>
        </w:rPr>
      </w:pPr>
      <w:r>
        <w:rPr>
          <w:rFonts w:cs="Times New Roman"/>
          <w:szCs w:val="24"/>
          <w:lang w:val="en-US"/>
        </w:rPr>
        <w:br w:type="page"/>
      </w:r>
    </w:p>
    <w:tbl>
      <w:tblPr>
        <w:tblW w:w="0" w:type="auto"/>
        <w:tblLayout w:type="fixed"/>
        <w:tblCellMar>
          <w:left w:w="80" w:type="dxa"/>
          <w:right w:w="80" w:type="dxa"/>
        </w:tblCellMar>
        <w:tblLook w:val="0000" w:firstRow="0" w:lastRow="0" w:firstColumn="0" w:lastColumn="0" w:noHBand="0" w:noVBand="0"/>
      </w:tblPr>
      <w:tblGrid>
        <w:gridCol w:w="620"/>
        <w:gridCol w:w="3320"/>
        <w:gridCol w:w="4760"/>
        <w:gridCol w:w="1520"/>
      </w:tblGrid>
      <w:tr w:rsidR="006433C7" w:rsidRPr="006433C7" w14:paraId="3000570B" w14:textId="77777777" w:rsidTr="006433C7">
        <w:trPr>
          <w:cantSplit/>
          <w:tblHeader/>
        </w:trPr>
        <w:tc>
          <w:tcPr>
            <w:tcW w:w="3940" w:type="dxa"/>
            <w:gridSpan w:val="2"/>
            <w:tcBorders>
              <w:bottom w:val="single" w:sz="4" w:space="0" w:color="auto"/>
            </w:tcBorders>
            <w:vAlign w:val="center"/>
          </w:tcPr>
          <w:p w14:paraId="6315AC42" w14:textId="77777777" w:rsidR="006433C7" w:rsidRPr="006433C7" w:rsidRDefault="006433C7" w:rsidP="006433C7">
            <w:pPr>
              <w:keepNext/>
              <w:keepLines/>
              <w:spacing w:after="0" w:line="240" w:lineRule="atLeast"/>
              <w:jc w:val="center"/>
              <w:rPr>
                <w:rFonts w:ascii="Arial" w:hAnsi="Arial" w:cs="Arial"/>
                <w:b/>
                <w:sz w:val="22"/>
              </w:rPr>
            </w:pPr>
            <w:r>
              <w:rPr>
                <w:rFonts w:ascii="Arial" w:hAnsi="Arial" w:cs="Arial"/>
                <w:b/>
                <w:sz w:val="22"/>
              </w:rPr>
              <w:lastRenderedPageBreak/>
              <w:t>Item of Work</w:t>
            </w:r>
          </w:p>
        </w:tc>
        <w:tc>
          <w:tcPr>
            <w:tcW w:w="4760" w:type="dxa"/>
            <w:tcBorders>
              <w:bottom w:val="single" w:sz="4" w:space="0" w:color="auto"/>
            </w:tcBorders>
            <w:vAlign w:val="center"/>
          </w:tcPr>
          <w:p w14:paraId="517E4C66" w14:textId="77777777" w:rsidR="006433C7" w:rsidRDefault="006433C7" w:rsidP="006433C7">
            <w:pPr>
              <w:keepNext/>
              <w:keepLines/>
              <w:spacing w:after="0" w:line="240" w:lineRule="atLeast"/>
              <w:jc w:val="center"/>
              <w:rPr>
                <w:rFonts w:ascii="Arial" w:hAnsi="Arial" w:cs="Arial"/>
                <w:b/>
                <w:sz w:val="22"/>
              </w:rPr>
            </w:pPr>
            <w:r>
              <w:rPr>
                <w:rFonts w:ascii="Arial" w:hAnsi="Arial" w:cs="Arial"/>
                <w:b/>
                <w:sz w:val="22"/>
              </w:rPr>
              <w:t>Name of Subcontractor</w:t>
            </w:r>
          </w:p>
          <w:p w14:paraId="7545B886" w14:textId="77777777" w:rsidR="006433C7" w:rsidRPr="006433C7" w:rsidRDefault="006433C7" w:rsidP="006433C7">
            <w:pPr>
              <w:keepNext/>
              <w:keepLines/>
              <w:spacing w:after="0" w:line="240" w:lineRule="atLeast"/>
              <w:jc w:val="center"/>
              <w:rPr>
                <w:rFonts w:ascii="Arial" w:hAnsi="Arial" w:cs="Arial"/>
                <w:b/>
                <w:sz w:val="22"/>
              </w:rPr>
            </w:pPr>
            <w:r>
              <w:rPr>
                <w:rFonts w:ascii="Arial" w:hAnsi="Arial" w:cs="Arial"/>
                <w:b/>
                <w:sz w:val="22"/>
              </w:rPr>
              <w:t>Sub-Subcontractor or Supplier</w:t>
            </w:r>
          </w:p>
        </w:tc>
        <w:tc>
          <w:tcPr>
            <w:tcW w:w="1520" w:type="dxa"/>
            <w:tcBorders>
              <w:bottom w:val="single" w:sz="4" w:space="0" w:color="auto"/>
            </w:tcBorders>
            <w:vAlign w:val="center"/>
          </w:tcPr>
          <w:p w14:paraId="0EC4D3DC" w14:textId="77777777" w:rsidR="006433C7" w:rsidRPr="006433C7" w:rsidRDefault="006433C7" w:rsidP="006433C7">
            <w:pPr>
              <w:keepNext/>
              <w:keepLines/>
              <w:spacing w:after="0" w:line="240" w:lineRule="atLeast"/>
              <w:jc w:val="center"/>
              <w:rPr>
                <w:rFonts w:ascii="Arial" w:hAnsi="Arial" w:cs="Arial"/>
                <w:b/>
                <w:sz w:val="22"/>
              </w:rPr>
            </w:pPr>
            <w:r>
              <w:rPr>
                <w:rFonts w:ascii="Arial" w:hAnsi="Arial" w:cs="Arial"/>
                <w:b/>
                <w:sz w:val="22"/>
              </w:rPr>
              <w:t>Cost</w:t>
            </w:r>
          </w:p>
        </w:tc>
      </w:tr>
      <w:tr w:rsidR="006433C7" w:rsidRPr="006433C7" w14:paraId="615F5190" w14:textId="77777777" w:rsidTr="006433C7">
        <w:trPr>
          <w:cantSplit/>
        </w:trPr>
        <w:tc>
          <w:tcPr>
            <w:tcW w:w="3940" w:type="dxa"/>
            <w:gridSpan w:val="2"/>
            <w:tcBorders>
              <w:top w:val="single" w:sz="4" w:space="0" w:color="auto"/>
            </w:tcBorders>
          </w:tcPr>
          <w:p w14:paraId="18181CB6" w14:textId="77777777" w:rsidR="006433C7" w:rsidRDefault="006433C7" w:rsidP="006433C7">
            <w:pPr>
              <w:keepNext/>
              <w:keepLines/>
              <w:spacing w:after="0" w:line="240" w:lineRule="atLeast"/>
              <w:rPr>
                <w:rFonts w:ascii="Arial" w:hAnsi="Arial" w:cs="Arial"/>
                <w:b/>
                <w:sz w:val="22"/>
              </w:rPr>
            </w:pPr>
          </w:p>
          <w:p w14:paraId="7012322E" w14:textId="77777777" w:rsidR="006433C7" w:rsidRPr="006433C7" w:rsidRDefault="006433C7" w:rsidP="006433C7">
            <w:pPr>
              <w:keepNext/>
              <w:keepLines/>
              <w:spacing w:after="0" w:line="240" w:lineRule="atLeast"/>
              <w:rPr>
                <w:rFonts w:ascii="Arial" w:hAnsi="Arial" w:cs="Arial"/>
                <w:b/>
                <w:sz w:val="22"/>
              </w:rPr>
            </w:pPr>
            <w:r w:rsidRPr="006433C7">
              <w:rPr>
                <w:rFonts w:ascii="Arial" w:hAnsi="Arial" w:cs="Arial"/>
                <w:b/>
                <w:sz w:val="22"/>
              </w:rPr>
              <w:t>Division 2</w:t>
            </w:r>
          </w:p>
          <w:p w14:paraId="051BF42B" w14:textId="77777777" w:rsidR="006433C7" w:rsidRPr="006433C7" w:rsidRDefault="006433C7" w:rsidP="006433C7">
            <w:pPr>
              <w:keepNext/>
              <w:keepLines/>
              <w:spacing w:after="0" w:line="240" w:lineRule="atLeast"/>
              <w:rPr>
                <w:rFonts w:ascii="Arial" w:hAnsi="Arial" w:cs="Arial"/>
                <w:b/>
                <w:sz w:val="22"/>
              </w:rPr>
            </w:pPr>
          </w:p>
        </w:tc>
        <w:tc>
          <w:tcPr>
            <w:tcW w:w="4760" w:type="dxa"/>
            <w:tcBorders>
              <w:top w:val="single" w:sz="4" w:space="0" w:color="auto"/>
            </w:tcBorders>
          </w:tcPr>
          <w:p w14:paraId="1C72C700" w14:textId="77777777" w:rsidR="006433C7" w:rsidRPr="006433C7" w:rsidRDefault="006433C7" w:rsidP="006433C7">
            <w:pPr>
              <w:keepNext/>
              <w:keepLines/>
              <w:spacing w:after="0" w:line="240" w:lineRule="atLeast"/>
              <w:rPr>
                <w:rFonts w:ascii="Arial" w:hAnsi="Arial" w:cs="Arial"/>
                <w:b/>
                <w:sz w:val="22"/>
              </w:rPr>
            </w:pPr>
          </w:p>
        </w:tc>
        <w:tc>
          <w:tcPr>
            <w:tcW w:w="1520" w:type="dxa"/>
            <w:tcBorders>
              <w:top w:val="single" w:sz="4" w:space="0" w:color="auto"/>
            </w:tcBorders>
          </w:tcPr>
          <w:p w14:paraId="7A49195F" w14:textId="77777777" w:rsidR="006433C7" w:rsidRPr="006433C7" w:rsidRDefault="006433C7" w:rsidP="006433C7">
            <w:pPr>
              <w:keepNext/>
              <w:keepLines/>
              <w:spacing w:after="0" w:line="240" w:lineRule="atLeast"/>
              <w:rPr>
                <w:rFonts w:ascii="Arial" w:hAnsi="Arial" w:cs="Arial"/>
                <w:b/>
                <w:sz w:val="22"/>
              </w:rPr>
            </w:pPr>
          </w:p>
        </w:tc>
      </w:tr>
      <w:tr w:rsidR="006433C7" w:rsidRPr="006433C7" w14:paraId="79D350FA" w14:textId="77777777" w:rsidTr="00F14E79">
        <w:trPr>
          <w:cantSplit/>
        </w:trPr>
        <w:tc>
          <w:tcPr>
            <w:tcW w:w="620" w:type="dxa"/>
          </w:tcPr>
          <w:p w14:paraId="20C8EB7D"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56FEDCA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Demolition</w:t>
            </w:r>
          </w:p>
        </w:tc>
        <w:tc>
          <w:tcPr>
            <w:tcW w:w="4760" w:type="dxa"/>
          </w:tcPr>
          <w:p w14:paraId="0A6395AA"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2971479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72699E5B" w14:textId="77777777" w:rsidTr="00F14E79">
        <w:trPr>
          <w:cantSplit/>
        </w:trPr>
        <w:tc>
          <w:tcPr>
            <w:tcW w:w="620" w:type="dxa"/>
          </w:tcPr>
          <w:p w14:paraId="3AD675B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06EC0B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3E471D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2DF02FE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58C2A0FD" w14:textId="77777777" w:rsidTr="00F14E79">
        <w:trPr>
          <w:cantSplit/>
        </w:trPr>
        <w:tc>
          <w:tcPr>
            <w:tcW w:w="620" w:type="dxa"/>
          </w:tcPr>
          <w:p w14:paraId="58ECFE2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6DFB43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F11F18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E6BCDC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77C751D3" w14:textId="77777777" w:rsidTr="00F14E79">
        <w:trPr>
          <w:cantSplit/>
        </w:trPr>
        <w:tc>
          <w:tcPr>
            <w:tcW w:w="620" w:type="dxa"/>
          </w:tcPr>
          <w:p w14:paraId="3DA6E54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46B58BD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Structure Moving</w:t>
            </w:r>
          </w:p>
        </w:tc>
        <w:tc>
          <w:tcPr>
            <w:tcW w:w="4760" w:type="dxa"/>
          </w:tcPr>
          <w:p w14:paraId="3DC2647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593F26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0CDA2358" w14:textId="77777777" w:rsidTr="00F14E79">
        <w:trPr>
          <w:cantSplit/>
        </w:trPr>
        <w:tc>
          <w:tcPr>
            <w:tcW w:w="620" w:type="dxa"/>
          </w:tcPr>
          <w:p w14:paraId="349B07E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A8A493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6285E5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5B8C7E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5ABE9D02" w14:textId="77777777" w:rsidTr="00F14E79">
        <w:trPr>
          <w:cantSplit/>
        </w:trPr>
        <w:tc>
          <w:tcPr>
            <w:tcW w:w="620" w:type="dxa"/>
          </w:tcPr>
          <w:p w14:paraId="278A977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AE0DE4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FBB6EC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494C7B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88D7B54" w14:textId="77777777" w:rsidTr="00F14E79">
        <w:trPr>
          <w:cantSplit/>
        </w:trPr>
        <w:tc>
          <w:tcPr>
            <w:tcW w:w="620" w:type="dxa"/>
          </w:tcPr>
          <w:p w14:paraId="5D9A3449"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7FD4B73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Site Clearing</w:t>
            </w:r>
          </w:p>
        </w:tc>
        <w:tc>
          <w:tcPr>
            <w:tcW w:w="4760" w:type="dxa"/>
          </w:tcPr>
          <w:p w14:paraId="1E8501D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FA42E34"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4FF9A72A" w14:textId="77777777" w:rsidTr="00F14E79">
        <w:trPr>
          <w:cantSplit/>
        </w:trPr>
        <w:tc>
          <w:tcPr>
            <w:tcW w:w="620" w:type="dxa"/>
          </w:tcPr>
          <w:p w14:paraId="36C0F18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22FD86E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732C353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0203344A"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7ED4C09B" w14:textId="77777777" w:rsidTr="00F14E79">
        <w:trPr>
          <w:cantSplit/>
        </w:trPr>
        <w:tc>
          <w:tcPr>
            <w:tcW w:w="10220" w:type="dxa"/>
            <w:gridSpan w:val="4"/>
          </w:tcPr>
          <w:p w14:paraId="378EDD83" w14:textId="77777777" w:rsidR="006433C7" w:rsidRPr="006433C7" w:rsidRDefault="006433C7" w:rsidP="006433C7">
            <w:pPr>
              <w:pStyle w:val="0specnote"/>
              <w:keepNext/>
              <w:keepLines/>
              <w:rPr>
                <w:rFonts w:ascii="Arial" w:hAnsi="Arial" w:cs="Arial"/>
                <w:sz w:val="22"/>
                <w:szCs w:val="22"/>
              </w:rPr>
            </w:pPr>
          </w:p>
        </w:tc>
      </w:tr>
      <w:tr w:rsidR="006433C7" w:rsidRPr="006433C7" w14:paraId="104792E5" w14:textId="77777777" w:rsidTr="00F14E79">
        <w:trPr>
          <w:cantSplit/>
        </w:trPr>
        <w:tc>
          <w:tcPr>
            <w:tcW w:w="620" w:type="dxa"/>
          </w:tcPr>
          <w:p w14:paraId="42EDE83B"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3BF2E4E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Dewatering</w:t>
            </w:r>
          </w:p>
        </w:tc>
        <w:tc>
          <w:tcPr>
            <w:tcW w:w="4760" w:type="dxa"/>
          </w:tcPr>
          <w:p w14:paraId="7043E74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780C709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33D5962E" w14:textId="77777777" w:rsidTr="00F14E79">
        <w:trPr>
          <w:cantSplit/>
        </w:trPr>
        <w:tc>
          <w:tcPr>
            <w:tcW w:w="620" w:type="dxa"/>
          </w:tcPr>
          <w:p w14:paraId="24DB066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192560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5FAD02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210A6A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4F0F2690" w14:textId="77777777" w:rsidTr="00F14E79">
        <w:trPr>
          <w:cantSplit/>
        </w:trPr>
        <w:tc>
          <w:tcPr>
            <w:tcW w:w="620" w:type="dxa"/>
          </w:tcPr>
          <w:p w14:paraId="23EF29D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9241F3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9CEC7E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CD83FA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A0BEEAC" w14:textId="77777777" w:rsidTr="00F14E79">
        <w:trPr>
          <w:cantSplit/>
        </w:trPr>
        <w:tc>
          <w:tcPr>
            <w:tcW w:w="620" w:type="dxa"/>
          </w:tcPr>
          <w:p w14:paraId="134738E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2E5FDB6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Cofferdams</w:t>
            </w:r>
          </w:p>
        </w:tc>
        <w:tc>
          <w:tcPr>
            <w:tcW w:w="4760" w:type="dxa"/>
          </w:tcPr>
          <w:p w14:paraId="2E70C93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7E367A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3F9F8347" w14:textId="77777777" w:rsidTr="00F14E79">
        <w:trPr>
          <w:cantSplit/>
        </w:trPr>
        <w:tc>
          <w:tcPr>
            <w:tcW w:w="620" w:type="dxa"/>
          </w:tcPr>
          <w:p w14:paraId="26D00C2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166E516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213619E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338CE7A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5106E28C" w14:textId="77777777" w:rsidTr="00F14E79">
        <w:trPr>
          <w:cantSplit/>
        </w:trPr>
        <w:tc>
          <w:tcPr>
            <w:tcW w:w="620" w:type="dxa"/>
          </w:tcPr>
          <w:p w14:paraId="657C089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261915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5411C1A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483FC21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492EFF3C" w14:textId="77777777" w:rsidTr="00F14E79">
        <w:trPr>
          <w:cantSplit/>
        </w:trPr>
        <w:tc>
          <w:tcPr>
            <w:tcW w:w="620" w:type="dxa"/>
          </w:tcPr>
          <w:p w14:paraId="102DF30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4DD1D33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 xml:space="preserve">Earthwork Hauling </w:t>
            </w:r>
          </w:p>
        </w:tc>
        <w:tc>
          <w:tcPr>
            <w:tcW w:w="4760" w:type="dxa"/>
          </w:tcPr>
          <w:p w14:paraId="05A01C14" w14:textId="77777777" w:rsidR="006433C7" w:rsidRPr="006433C7" w:rsidRDefault="006433C7" w:rsidP="006433C7">
            <w:pPr>
              <w:pStyle w:val="lineafterasterisk"/>
              <w:tabs>
                <w:tab w:val="clear" w:pos="540"/>
                <w:tab w:val="clear" w:pos="3888"/>
                <w:tab w:val="clear" w:pos="8640"/>
              </w:tabs>
              <w:rPr>
                <w:rFonts w:ascii="Arial" w:hAnsi="Arial" w:cs="Arial"/>
                <w:sz w:val="22"/>
                <w:szCs w:val="22"/>
                <w:u w:val="single"/>
              </w:rPr>
            </w:pPr>
          </w:p>
        </w:tc>
        <w:tc>
          <w:tcPr>
            <w:tcW w:w="1520" w:type="dxa"/>
          </w:tcPr>
          <w:p w14:paraId="6A61E8DB" w14:textId="77777777" w:rsidR="006433C7" w:rsidRPr="006433C7" w:rsidRDefault="006433C7" w:rsidP="006433C7">
            <w:pPr>
              <w:pStyle w:val="lineafterasterisk"/>
              <w:tabs>
                <w:tab w:val="clear" w:pos="540"/>
                <w:tab w:val="clear" w:pos="3888"/>
                <w:tab w:val="clear" w:pos="8640"/>
              </w:tabs>
              <w:rPr>
                <w:rFonts w:ascii="Arial" w:hAnsi="Arial" w:cs="Arial"/>
                <w:sz w:val="22"/>
                <w:szCs w:val="22"/>
                <w:u w:val="single"/>
              </w:rPr>
            </w:pPr>
          </w:p>
        </w:tc>
      </w:tr>
      <w:tr w:rsidR="006433C7" w:rsidRPr="006433C7" w14:paraId="1D037DA8" w14:textId="77777777" w:rsidTr="00F14E79">
        <w:trPr>
          <w:cantSplit/>
        </w:trPr>
        <w:tc>
          <w:tcPr>
            <w:tcW w:w="620" w:type="dxa"/>
          </w:tcPr>
          <w:p w14:paraId="2B028D4B"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1BF350B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[and Stockpiling]</w:t>
            </w:r>
          </w:p>
        </w:tc>
        <w:tc>
          <w:tcPr>
            <w:tcW w:w="4760" w:type="dxa"/>
          </w:tcPr>
          <w:p w14:paraId="606B2CA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0A9BFB4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22FE0A5" w14:textId="77777777" w:rsidTr="00F14E79">
        <w:trPr>
          <w:cantSplit/>
        </w:trPr>
        <w:tc>
          <w:tcPr>
            <w:tcW w:w="620" w:type="dxa"/>
          </w:tcPr>
          <w:p w14:paraId="29F8459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349358A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13BBBBA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2419F09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0B6FE06F" w14:textId="77777777" w:rsidTr="00F14E79">
        <w:trPr>
          <w:cantSplit/>
        </w:trPr>
        <w:tc>
          <w:tcPr>
            <w:tcW w:w="620" w:type="dxa"/>
          </w:tcPr>
          <w:p w14:paraId="51C9E33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91ECDE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3DCE331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2A8A01B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9519844" w14:textId="77777777" w:rsidTr="00F14E79">
        <w:trPr>
          <w:cantSplit/>
        </w:trPr>
        <w:tc>
          <w:tcPr>
            <w:tcW w:w="620" w:type="dxa"/>
          </w:tcPr>
          <w:p w14:paraId="5E01C2D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049C74A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Excavation</w:t>
            </w:r>
          </w:p>
        </w:tc>
        <w:tc>
          <w:tcPr>
            <w:tcW w:w="4760" w:type="dxa"/>
          </w:tcPr>
          <w:p w14:paraId="01339CC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41373E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5B319B77" w14:textId="77777777" w:rsidTr="00F14E79">
        <w:trPr>
          <w:cantSplit/>
        </w:trPr>
        <w:tc>
          <w:tcPr>
            <w:tcW w:w="620" w:type="dxa"/>
          </w:tcPr>
          <w:p w14:paraId="7A4B550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709304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68CF14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1810E51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D7B2A7F" w14:textId="77777777" w:rsidTr="00F14E79">
        <w:trPr>
          <w:cantSplit/>
        </w:trPr>
        <w:tc>
          <w:tcPr>
            <w:tcW w:w="620" w:type="dxa"/>
          </w:tcPr>
          <w:p w14:paraId="1926049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28ADEF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4984F8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22E839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E7E90D4" w14:textId="77777777" w:rsidTr="00F14E79">
        <w:trPr>
          <w:cantSplit/>
        </w:trPr>
        <w:tc>
          <w:tcPr>
            <w:tcW w:w="620" w:type="dxa"/>
          </w:tcPr>
          <w:p w14:paraId="691A208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2A5EC57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Blasting</w:t>
            </w:r>
          </w:p>
        </w:tc>
        <w:tc>
          <w:tcPr>
            <w:tcW w:w="4760" w:type="dxa"/>
          </w:tcPr>
          <w:p w14:paraId="10C9573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722D629"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4503579E" w14:textId="77777777" w:rsidTr="00F14E79">
        <w:trPr>
          <w:cantSplit/>
        </w:trPr>
        <w:tc>
          <w:tcPr>
            <w:tcW w:w="620" w:type="dxa"/>
          </w:tcPr>
          <w:p w14:paraId="4886D5C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77C3248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145E347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7D0F0A1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77497943" w14:textId="77777777" w:rsidTr="00F14E79">
        <w:trPr>
          <w:cantSplit/>
        </w:trPr>
        <w:tc>
          <w:tcPr>
            <w:tcW w:w="620" w:type="dxa"/>
          </w:tcPr>
          <w:p w14:paraId="2C45300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7550380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218293A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2967342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57EF4C4B" w14:textId="77777777" w:rsidTr="00F14E79">
        <w:trPr>
          <w:cantSplit/>
        </w:trPr>
        <w:tc>
          <w:tcPr>
            <w:tcW w:w="620" w:type="dxa"/>
          </w:tcPr>
          <w:p w14:paraId="58BDF42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0A4C5CE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Drilling and Grouting</w:t>
            </w:r>
          </w:p>
        </w:tc>
        <w:tc>
          <w:tcPr>
            <w:tcW w:w="4760" w:type="dxa"/>
          </w:tcPr>
          <w:p w14:paraId="2E94D08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E0F9C6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36B600F4" w14:textId="77777777" w:rsidTr="00F14E79">
        <w:trPr>
          <w:cantSplit/>
        </w:trPr>
        <w:tc>
          <w:tcPr>
            <w:tcW w:w="620" w:type="dxa"/>
          </w:tcPr>
          <w:p w14:paraId="124EBA4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714D183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35A81CA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0D5FFE9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0B6117FF" w14:textId="77777777" w:rsidTr="00F14E79">
        <w:trPr>
          <w:cantSplit/>
        </w:trPr>
        <w:tc>
          <w:tcPr>
            <w:tcW w:w="620" w:type="dxa"/>
          </w:tcPr>
          <w:p w14:paraId="7F4F694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486C46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12A585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08C248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A09ECFA" w14:textId="77777777" w:rsidTr="00F14E79">
        <w:trPr>
          <w:cantSplit/>
        </w:trPr>
        <w:tc>
          <w:tcPr>
            <w:tcW w:w="620" w:type="dxa"/>
          </w:tcPr>
          <w:p w14:paraId="26E24EC8"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52F50A8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Filling and Compaction</w:t>
            </w:r>
          </w:p>
        </w:tc>
        <w:tc>
          <w:tcPr>
            <w:tcW w:w="4760" w:type="dxa"/>
          </w:tcPr>
          <w:p w14:paraId="1DA1958B"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5AF2A75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5864552A" w14:textId="77777777" w:rsidTr="00F14E79">
        <w:trPr>
          <w:cantSplit/>
        </w:trPr>
        <w:tc>
          <w:tcPr>
            <w:tcW w:w="620" w:type="dxa"/>
          </w:tcPr>
          <w:p w14:paraId="59D4F3C8"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59992C0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6439EEDD"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1D8D7F9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2CCE6179" w14:textId="77777777" w:rsidTr="00F14E79">
        <w:trPr>
          <w:cantSplit/>
        </w:trPr>
        <w:tc>
          <w:tcPr>
            <w:tcW w:w="10220" w:type="dxa"/>
            <w:gridSpan w:val="4"/>
          </w:tcPr>
          <w:p w14:paraId="1C240487" w14:textId="77777777" w:rsidR="006433C7" w:rsidRPr="006433C7" w:rsidRDefault="006433C7" w:rsidP="006433C7">
            <w:pPr>
              <w:pStyle w:val="0specnote"/>
              <w:rPr>
                <w:rFonts w:ascii="Arial" w:hAnsi="Arial" w:cs="Arial"/>
                <w:sz w:val="22"/>
                <w:szCs w:val="22"/>
              </w:rPr>
            </w:pPr>
          </w:p>
        </w:tc>
      </w:tr>
      <w:tr w:rsidR="006433C7" w:rsidRPr="006433C7" w14:paraId="2E9AED30" w14:textId="77777777" w:rsidTr="00F14E79">
        <w:trPr>
          <w:cantSplit/>
        </w:trPr>
        <w:tc>
          <w:tcPr>
            <w:tcW w:w="620" w:type="dxa"/>
          </w:tcPr>
          <w:p w14:paraId="047E1BCE"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74FD4DD4"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Geotextiles</w:t>
            </w:r>
          </w:p>
        </w:tc>
        <w:tc>
          <w:tcPr>
            <w:tcW w:w="4760" w:type="dxa"/>
          </w:tcPr>
          <w:p w14:paraId="349FAD5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CCA794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562435A" w14:textId="77777777" w:rsidTr="00F14E79">
        <w:trPr>
          <w:cantSplit/>
        </w:trPr>
        <w:tc>
          <w:tcPr>
            <w:tcW w:w="620" w:type="dxa"/>
          </w:tcPr>
          <w:p w14:paraId="088A090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3288388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2EEDE36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773A5F2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59102172" w14:textId="77777777" w:rsidTr="00F14E79">
        <w:trPr>
          <w:cantSplit/>
        </w:trPr>
        <w:tc>
          <w:tcPr>
            <w:tcW w:w="620" w:type="dxa"/>
          </w:tcPr>
          <w:p w14:paraId="75BE8CD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A2EEAD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4F39A4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7071CE9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A4D5A83" w14:textId="77777777" w:rsidTr="00F14E79">
        <w:trPr>
          <w:cantSplit/>
        </w:trPr>
        <w:tc>
          <w:tcPr>
            <w:tcW w:w="620" w:type="dxa"/>
          </w:tcPr>
          <w:p w14:paraId="5ADFE61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A8B95E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Tunneling</w:t>
            </w:r>
          </w:p>
        </w:tc>
        <w:tc>
          <w:tcPr>
            <w:tcW w:w="4760" w:type="dxa"/>
          </w:tcPr>
          <w:p w14:paraId="38021DE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4440F03E"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55DEC96E" w14:textId="77777777" w:rsidTr="00F14E79">
        <w:trPr>
          <w:cantSplit/>
        </w:trPr>
        <w:tc>
          <w:tcPr>
            <w:tcW w:w="620" w:type="dxa"/>
          </w:tcPr>
          <w:p w14:paraId="5495FAD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18C55DE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66B13A0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380C95E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1E19AE7D" w14:textId="77777777" w:rsidTr="00F14E79">
        <w:trPr>
          <w:cantSplit/>
        </w:trPr>
        <w:tc>
          <w:tcPr>
            <w:tcW w:w="620" w:type="dxa"/>
          </w:tcPr>
          <w:p w14:paraId="5EE261F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DD62FB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CF1E65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71E3D1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08A106B" w14:textId="77777777" w:rsidTr="00F14E79">
        <w:trPr>
          <w:cantSplit/>
        </w:trPr>
        <w:tc>
          <w:tcPr>
            <w:tcW w:w="620" w:type="dxa"/>
          </w:tcPr>
          <w:p w14:paraId="5A47A7CF" w14:textId="77777777" w:rsidR="006433C7" w:rsidRPr="006433C7" w:rsidRDefault="006433C7" w:rsidP="006433C7">
            <w:pPr>
              <w:pStyle w:val="asterisk"/>
              <w:keepNext w:val="0"/>
              <w:keepLines w:val="0"/>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09FD8519"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Piling</w:t>
            </w:r>
          </w:p>
        </w:tc>
        <w:tc>
          <w:tcPr>
            <w:tcW w:w="4760" w:type="dxa"/>
          </w:tcPr>
          <w:p w14:paraId="5DE7BBD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E1E03F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76931AD4" w14:textId="77777777" w:rsidTr="00F14E79">
        <w:trPr>
          <w:cantSplit/>
        </w:trPr>
        <w:tc>
          <w:tcPr>
            <w:tcW w:w="620" w:type="dxa"/>
          </w:tcPr>
          <w:p w14:paraId="4BA4808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0E2D87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996247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002CD8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555870C5" w14:textId="77777777" w:rsidTr="00F14E79">
        <w:trPr>
          <w:cantSplit/>
        </w:trPr>
        <w:tc>
          <w:tcPr>
            <w:tcW w:w="620" w:type="dxa"/>
          </w:tcPr>
          <w:p w14:paraId="04791F5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5B4AA5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Asphalt Paving</w:t>
            </w:r>
          </w:p>
        </w:tc>
        <w:tc>
          <w:tcPr>
            <w:tcW w:w="4760" w:type="dxa"/>
          </w:tcPr>
          <w:p w14:paraId="6EF6D178"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0DCEE5F4"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277B4135" w14:textId="77777777" w:rsidTr="00F14E79">
        <w:trPr>
          <w:cantSplit/>
        </w:trPr>
        <w:tc>
          <w:tcPr>
            <w:tcW w:w="620" w:type="dxa"/>
          </w:tcPr>
          <w:p w14:paraId="3CEB191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22DA9C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CD6C96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6FA32C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F44BAC9" w14:textId="77777777" w:rsidTr="00F14E79">
        <w:trPr>
          <w:cantSplit/>
        </w:trPr>
        <w:tc>
          <w:tcPr>
            <w:tcW w:w="620" w:type="dxa"/>
          </w:tcPr>
          <w:p w14:paraId="3E814F3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1C8DD5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1DFAC0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4CD700C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4105C70A" w14:textId="77777777" w:rsidTr="00F14E79">
        <w:trPr>
          <w:cantSplit/>
        </w:trPr>
        <w:tc>
          <w:tcPr>
            <w:tcW w:w="620" w:type="dxa"/>
          </w:tcPr>
          <w:p w14:paraId="3ABEA69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F097BD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Chain Link Fencing</w:t>
            </w:r>
          </w:p>
        </w:tc>
        <w:tc>
          <w:tcPr>
            <w:tcW w:w="4760" w:type="dxa"/>
          </w:tcPr>
          <w:p w14:paraId="69DFEB0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4E4826D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04192FCD" w14:textId="77777777" w:rsidTr="00F14E79">
        <w:trPr>
          <w:cantSplit/>
        </w:trPr>
        <w:tc>
          <w:tcPr>
            <w:tcW w:w="620" w:type="dxa"/>
          </w:tcPr>
          <w:p w14:paraId="15B19D6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9F153C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A28232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10D986E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71C16711" w14:textId="77777777" w:rsidTr="00F14E79">
        <w:trPr>
          <w:cantSplit/>
        </w:trPr>
        <w:tc>
          <w:tcPr>
            <w:tcW w:w="620" w:type="dxa"/>
          </w:tcPr>
          <w:p w14:paraId="554B83D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D0CD98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102839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587DEB8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7DFC3BAF" w14:textId="77777777" w:rsidTr="00F14E79">
        <w:trPr>
          <w:cantSplit/>
        </w:trPr>
        <w:tc>
          <w:tcPr>
            <w:tcW w:w="620" w:type="dxa"/>
          </w:tcPr>
          <w:p w14:paraId="239BF85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193743B"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[Supply of      ]</w:t>
            </w:r>
          </w:p>
        </w:tc>
        <w:tc>
          <w:tcPr>
            <w:tcW w:w="4760" w:type="dxa"/>
          </w:tcPr>
          <w:p w14:paraId="00DEC59E"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7D4FEB2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4149F83F" w14:textId="77777777" w:rsidTr="00F14E79">
        <w:trPr>
          <w:cantSplit/>
        </w:trPr>
        <w:tc>
          <w:tcPr>
            <w:tcW w:w="620" w:type="dxa"/>
          </w:tcPr>
          <w:p w14:paraId="508AA72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723A6EE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6BCC26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527A84E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7E4F392E" w14:textId="77777777" w:rsidTr="00F14E79">
        <w:trPr>
          <w:cantSplit/>
        </w:trPr>
        <w:tc>
          <w:tcPr>
            <w:tcW w:w="620" w:type="dxa"/>
          </w:tcPr>
          <w:p w14:paraId="4DC570A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A7FF33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9A1529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CE9BEF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1B4E89ED" w14:textId="77777777" w:rsidTr="00F14E79">
        <w:trPr>
          <w:cantSplit/>
        </w:trPr>
        <w:tc>
          <w:tcPr>
            <w:tcW w:w="3940" w:type="dxa"/>
            <w:gridSpan w:val="2"/>
          </w:tcPr>
          <w:p w14:paraId="40518FCC" w14:textId="77777777" w:rsidR="006433C7" w:rsidRPr="006433C7" w:rsidRDefault="006433C7" w:rsidP="006433C7">
            <w:pPr>
              <w:keepNext/>
              <w:keepLines/>
              <w:spacing w:after="0" w:line="240" w:lineRule="atLeast"/>
              <w:rPr>
                <w:rFonts w:ascii="Arial" w:hAnsi="Arial" w:cs="Arial"/>
                <w:b/>
                <w:sz w:val="22"/>
              </w:rPr>
            </w:pPr>
            <w:r w:rsidRPr="006433C7">
              <w:rPr>
                <w:rFonts w:ascii="Arial" w:hAnsi="Arial" w:cs="Arial"/>
                <w:b/>
                <w:sz w:val="22"/>
              </w:rPr>
              <w:t>Division 3</w:t>
            </w:r>
          </w:p>
          <w:p w14:paraId="14066924" w14:textId="77777777" w:rsidR="006433C7" w:rsidRPr="006433C7" w:rsidRDefault="006433C7" w:rsidP="006433C7">
            <w:pPr>
              <w:keepNext/>
              <w:keepLines/>
              <w:spacing w:after="0" w:line="240" w:lineRule="atLeast"/>
              <w:rPr>
                <w:rFonts w:ascii="Arial" w:hAnsi="Arial" w:cs="Arial"/>
                <w:b/>
                <w:sz w:val="22"/>
              </w:rPr>
            </w:pPr>
          </w:p>
        </w:tc>
        <w:tc>
          <w:tcPr>
            <w:tcW w:w="4760" w:type="dxa"/>
          </w:tcPr>
          <w:p w14:paraId="54FC505C" w14:textId="77777777" w:rsidR="006433C7" w:rsidRPr="006433C7" w:rsidRDefault="006433C7" w:rsidP="006433C7">
            <w:pPr>
              <w:keepNext/>
              <w:keepLines/>
              <w:spacing w:after="0" w:line="240" w:lineRule="atLeast"/>
              <w:rPr>
                <w:rFonts w:ascii="Arial" w:hAnsi="Arial" w:cs="Arial"/>
                <w:b/>
                <w:sz w:val="22"/>
              </w:rPr>
            </w:pPr>
          </w:p>
        </w:tc>
        <w:tc>
          <w:tcPr>
            <w:tcW w:w="1520" w:type="dxa"/>
          </w:tcPr>
          <w:p w14:paraId="6EA3C1CB" w14:textId="77777777" w:rsidR="006433C7" w:rsidRPr="006433C7" w:rsidRDefault="006433C7" w:rsidP="006433C7">
            <w:pPr>
              <w:keepNext/>
              <w:keepLines/>
              <w:spacing w:after="0" w:line="240" w:lineRule="atLeast"/>
              <w:rPr>
                <w:rFonts w:ascii="Arial" w:hAnsi="Arial" w:cs="Arial"/>
                <w:b/>
                <w:sz w:val="22"/>
              </w:rPr>
            </w:pPr>
          </w:p>
        </w:tc>
      </w:tr>
      <w:tr w:rsidR="006433C7" w:rsidRPr="006433C7" w14:paraId="46FE97C1" w14:textId="77777777" w:rsidTr="00F14E79">
        <w:trPr>
          <w:cantSplit/>
        </w:trPr>
        <w:tc>
          <w:tcPr>
            <w:tcW w:w="620" w:type="dxa"/>
          </w:tcPr>
          <w:p w14:paraId="2F0E024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4779DB3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Cast-in-Place Concrete</w:t>
            </w:r>
          </w:p>
        </w:tc>
        <w:tc>
          <w:tcPr>
            <w:tcW w:w="4760" w:type="dxa"/>
          </w:tcPr>
          <w:p w14:paraId="28DCD2F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A96D1E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EBBA496" w14:textId="77777777" w:rsidTr="00F14E79">
        <w:trPr>
          <w:cantSplit/>
        </w:trPr>
        <w:tc>
          <w:tcPr>
            <w:tcW w:w="620" w:type="dxa"/>
          </w:tcPr>
          <w:p w14:paraId="301099F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07F02E58"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242E989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2AA1DD8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7470839A" w14:textId="77777777" w:rsidTr="00F14E79">
        <w:trPr>
          <w:cantSplit/>
        </w:trPr>
        <w:tc>
          <w:tcPr>
            <w:tcW w:w="620" w:type="dxa"/>
          </w:tcPr>
          <w:p w14:paraId="1FA5D899"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387331B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3646DB9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576262AE"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622C8257" w14:textId="77777777" w:rsidTr="00F14E79">
        <w:trPr>
          <w:cantSplit/>
        </w:trPr>
        <w:tc>
          <w:tcPr>
            <w:tcW w:w="620" w:type="dxa"/>
          </w:tcPr>
          <w:p w14:paraId="1B759559"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08EF281D"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Cast-in-Place</w:t>
            </w:r>
          </w:p>
        </w:tc>
        <w:tc>
          <w:tcPr>
            <w:tcW w:w="4760" w:type="dxa"/>
          </w:tcPr>
          <w:p w14:paraId="59E29D8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65C2185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5E7A07E2" w14:textId="77777777" w:rsidTr="00F14E79">
        <w:trPr>
          <w:cantSplit/>
        </w:trPr>
        <w:tc>
          <w:tcPr>
            <w:tcW w:w="620" w:type="dxa"/>
          </w:tcPr>
          <w:p w14:paraId="60914169"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3F87320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Concrete Formwork</w:t>
            </w:r>
          </w:p>
        </w:tc>
        <w:tc>
          <w:tcPr>
            <w:tcW w:w="4760" w:type="dxa"/>
          </w:tcPr>
          <w:p w14:paraId="409660E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410402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75FAC989" w14:textId="77777777" w:rsidTr="00F14E79">
        <w:trPr>
          <w:cantSplit/>
        </w:trPr>
        <w:tc>
          <w:tcPr>
            <w:tcW w:w="620" w:type="dxa"/>
          </w:tcPr>
          <w:p w14:paraId="0A8D62A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D0DD28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65200D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52F7581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366D49A7" w14:textId="77777777" w:rsidTr="00F14E79">
        <w:trPr>
          <w:cantSplit/>
        </w:trPr>
        <w:tc>
          <w:tcPr>
            <w:tcW w:w="620" w:type="dxa"/>
          </w:tcPr>
          <w:p w14:paraId="3112778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C80E33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798A48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5EC545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B2557F5" w14:textId="77777777" w:rsidTr="00F14E79">
        <w:trPr>
          <w:cantSplit/>
        </w:trPr>
        <w:tc>
          <w:tcPr>
            <w:tcW w:w="620" w:type="dxa"/>
          </w:tcPr>
          <w:p w14:paraId="19AF6BA7" w14:textId="77777777" w:rsidR="006433C7" w:rsidRPr="006433C7" w:rsidRDefault="006433C7" w:rsidP="006433C7">
            <w:pPr>
              <w:pStyle w:val="asterisk"/>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79C1B34A"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Supply of</w:t>
            </w:r>
          </w:p>
        </w:tc>
        <w:tc>
          <w:tcPr>
            <w:tcW w:w="4760" w:type="dxa"/>
          </w:tcPr>
          <w:p w14:paraId="170824FB"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p>
        </w:tc>
        <w:tc>
          <w:tcPr>
            <w:tcW w:w="1520" w:type="dxa"/>
          </w:tcPr>
          <w:p w14:paraId="2E7F77D8"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p>
        </w:tc>
      </w:tr>
      <w:tr w:rsidR="006433C7" w:rsidRPr="006433C7" w14:paraId="47E6A47E" w14:textId="77777777" w:rsidTr="00F14E79">
        <w:trPr>
          <w:cantSplit/>
        </w:trPr>
        <w:tc>
          <w:tcPr>
            <w:tcW w:w="620" w:type="dxa"/>
          </w:tcPr>
          <w:p w14:paraId="12AC3E94"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74E96EE2"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Reinforcing Steel</w:t>
            </w:r>
          </w:p>
        </w:tc>
        <w:tc>
          <w:tcPr>
            <w:tcW w:w="4760" w:type="dxa"/>
          </w:tcPr>
          <w:p w14:paraId="3A4FBA0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F9F936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7F8291CB" w14:textId="77777777" w:rsidTr="00F14E79">
        <w:trPr>
          <w:cantSplit/>
        </w:trPr>
        <w:tc>
          <w:tcPr>
            <w:tcW w:w="620" w:type="dxa"/>
          </w:tcPr>
          <w:p w14:paraId="764159F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424B9D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FFB0D0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D30ADA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82FCD84" w14:textId="77777777" w:rsidTr="00F14E79">
        <w:trPr>
          <w:cantSplit/>
        </w:trPr>
        <w:tc>
          <w:tcPr>
            <w:tcW w:w="620" w:type="dxa"/>
          </w:tcPr>
          <w:p w14:paraId="4F20068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AA6D3D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D19A97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2C85E85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6723453" w14:textId="77777777" w:rsidTr="00F14E79">
        <w:trPr>
          <w:cantSplit/>
        </w:trPr>
        <w:tc>
          <w:tcPr>
            <w:tcW w:w="620" w:type="dxa"/>
          </w:tcPr>
          <w:p w14:paraId="4CEC0E5B" w14:textId="77777777" w:rsidR="006433C7" w:rsidRPr="006433C7" w:rsidRDefault="006433C7" w:rsidP="006433C7">
            <w:pPr>
              <w:pStyle w:val="asterisk"/>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16EF84E4"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Placement of</w:t>
            </w:r>
          </w:p>
        </w:tc>
        <w:tc>
          <w:tcPr>
            <w:tcW w:w="4760" w:type="dxa"/>
          </w:tcPr>
          <w:p w14:paraId="7DC9CB68"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p>
        </w:tc>
        <w:tc>
          <w:tcPr>
            <w:tcW w:w="1520" w:type="dxa"/>
          </w:tcPr>
          <w:p w14:paraId="418D57E8"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p>
        </w:tc>
      </w:tr>
      <w:tr w:rsidR="006433C7" w:rsidRPr="006433C7" w14:paraId="2F8EE0B1" w14:textId="77777777" w:rsidTr="00F14E79">
        <w:trPr>
          <w:cantSplit/>
        </w:trPr>
        <w:tc>
          <w:tcPr>
            <w:tcW w:w="620" w:type="dxa"/>
          </w:tcPr>
          <w:p w14:paraId="464E343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4135D03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Reinforcing Steel</w:t>
            </w:r>
          </w:p>
        </w:tc>
        <w:tc>
          <w:tcPr>
            <w:tcW w:w="4760" w:type="dxa"/>
          </w:tcPr>
          <w:p w14:paraId="4881843A"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2BBA9264"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446E529" w14:textId="77777777" w:rsidTr="00F14E79">
        <w:trPr>
          <w:cantSplit/>
        </w:trPr>
        <w:tc>
          <w:tcPr>
            <w:tcW w:w="620" w:type="dxa"/>
          </w:tcPr>
          <w:p w14:paraId="174EC264"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438432D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41A065D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41708263"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543BE668" w14:textId="77777777" w:rsidTr="00F14E79">
        <w:trPr>
          <w:cantSplit/>
        </w:trPr>
        <w:tc>
          <w:tcPr>
            <w:tcW w:w="620" w:type="dxa"/>
          </w:tcPr>
          <w:p w14:paraId="7ED21D8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5DC3906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3287502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0C19C8E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5E97D8DF" w14:textId="77777777" w:rsidTr="00F14E79">
        <w:trPr>
          <w:cantSplit/>
        </w:trPr>
        <w:tc>
          <w:tcPr>
            <w:tcW w:w="620" w:type="dxa"/>
          </w:tcPr>
          <w:p w14:paraId="190303FE"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23BCE37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Pre-Cast Concrete</w:t>
            </w:r>
          </w:p>
        </w:tc>
        <w:tc>
          <w:tcPr>
            <w:tcW w:w="4760" w:type="dxa"/>
          </w:tcPr>
          <w:p w14:paraId="206E3A6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FC408F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AACF006" w14:textId="77777777" w:rsidTr="00F14E79">
        <w:trPr>
          <w:cantSplit/>
        </w:trPr>
        <w:tc>
          <w:tcPr>
            <w:tcW w:w="620" w:type="dxa"/>
          </w:tcPr>
          <w:p w14:paraId="0267BC4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60ADC9E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062776EB"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3309D13D"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38C906BD" w14:textId="77777777" w:rsidTr="00F14E79">
        <w:trPr>
          <w:cantSplit/>
        </w:trPr>
        <w:tc>
          <w:tcPr>
            <w:tcW w:w="620" w:type="dxa"/>
          </w:tcPr>
          <w:p w14:paraId="7780C80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2285C68D"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4760" w:type="dxa"/>
          </w:tcPr>
          <w:p w14:paraId="011ED031"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1520" w:type="dxa"/>
          </w:tcPr>
          <w:p w14:paraId="1625876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r>
      <w:tr w:rsidR="006433C7" w:rsidRPr="006433C7" w14:paraId="72DBF449" w14:textId="77777777" w:rsidTr="00F14E79">
        <w:trPr>
          <w:cantSplit/>
        </w:trPr>
        <w:tc>
          <w:tcPr>
            <w:tcW w:w="3940" w:type="dxa"/>
            <w:gridSpan w:val="2"/>
          </w:tcPr>
          <w:p w14:paraId="13145119" w14:textId="77777777" w:rsidR="006433C7" w:rsidRPr="006433C7" w:rsidRDefault="006433C7" w:rsidP="006433C7">
            <w:pPr>
              <w:keepNext/>
              <w:keepLines/>
              <w:spacing w:after="0" w:line="240" w:lineRule="atLeast"/>
              <w:rPr>
                <w:rFonts w:ascii="Arial" w:hAnsi="Arial" w:cs="Arial"/>
                <w:b/>
                <w:sz w:val="22"/>
              </w:rPr>
            </w:pPr>
            <w:r w:rsidRPr="006433C7">
              <w:rPr>
                <w:rFonts w:ascii="Arial" w:hAnsi="Arial" w:cs="Arial"/>
                <w:b/>
                <w:sz w:val="22"/>
              </w:rPr>
              <w:t>Division 4</w:t>
            </w:r>
          </w:p>
          <w:p w14:paraId="0D77F25E" w14:textId="77777777" w:rsidR="006433C7" w:rsidRPr="006433C7" w:rsidRDefault="006433C7" w:rsidP="006433C7">
            <w:pPr>
              <w:keepNext/>
              <w:keepLines/>
              <w:spacing w:after="0" w:line="240" w:lineRule="atLeast"/>
              <w:rPr>
                <w:rFonts w:ascii="Arial" w:hAnsi="Arial" w:cs="Arial"/>
                <w:b/>
                <w:sz w:val="22"/>
              </w:rPr>
            </w:pPr>
          </w:p>
        </w:tc>
        <w:tc>
          <w:tcPr>
            <w:tcW w:w="4760" w:type="dxa"/>
          </w:tcPr>
          <w:p w14:paraId="4D99C229" w14:textId="77777777" w:rsidR="006433C7" w:rsidRPr="006433C7" w:rsidRDefault="006433C7" w:rsidP="006433C7">
            <w:pPr>
              <w:keepNext/>
              <w:keepLines/>
              <w:spacing w:after="0" w:line="240" w:lineRule="atLeast"/>
              <w:rPr>
                <w:rFonts w:ascii="Arial" w:hAnsi="Arial" w:cs="Arial"/>
                <w:b/>
                <w:sz w:val="22"/>
              </w:rPr>
            </w:pPr>
          </w:p>
        </w:tc>
        <w:tc>
          <w:tcPr>
            <w:tcW w:w="1520" w:type="dxa"/>
          </w:tcPr>
          <w:p w14:paraId="1EBA79B6" w14:textId="77777777" w:rsidR="006433C7" w:rsidRPr="006433C7" w:rsidRDefault="006433C7" w:rsidP="006433C7">
            <w:pPr>
              <w:keepNext/>
              <w:keepLines/>
              <w:spacing w:after="0" w:line="240" w:lineRule="atLeast"/>
              <w:rPr>
                <w:rFonts w:ascii="Arial" w:hAnsi="Arial" w:cs="Arial"/>
                <w:b/>
                <w:sz w:val="22"/>
              </w:rPr>
            </w:pPr>
          </w:p>
        </w:tc>
      </w:tr>
      <w:tr w:rsidR="006433C7" w:rsidRPr="006433C7" w14:paraId="6CBA5EE8" w14:textId="77777777" w:rsidTr="00F14E79">
        <w:trPr>
          <w:cantSplit/>
        </w:trPr>
        <w:tc>
          <w:tcPr>
            <w:tcW w:w="620" w:type="dxa"/>
          </w:tcPr>
          <w:p w14:paraId="7B37850F"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p>
        </w:tc>
        <w:tc>
          <w:tcPr>
            <w:tcW w:w="3320" w:type="dxa"/>
          </w:tcPr>
          <w:p w14:paraId="1BF88A0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                       ]</w:t>
            </w:r>
          </w:p>
        </w:tc>
        <w:tc>
          <w:tcPr>
            <w:tcW w:w="4760" w:type="dxa"/>
          </w:tcPr>
          <w:p w14:paraId="28D533C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630E47D"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2D9A542B" w14:textId="77777777" w:rsidTr="00F14E79">
        <w:trPr>
          <w:cantSplit/>
        </w:trPr>
        <w:tc>
          <w:tcPr>
            <w:tcW w:w="620" w:type="dxa"/>
          </w:tcPr>
          <w:p w14:paraId="44D7DFC5" w14:textId="77777777" w:rsidR="006433C7" w:rsidRPr="006433C7" w:rsidRDefault="006433C7" w:rsidP="006433C7">
            <w:pPr>
              <w:spacing w:after="0" w:line="240" w:lineRule="atLeast"/>
              <w:rPr>
                <w:rFonts w:ascii="Arial" w:hAnsi="Arial" w:cs="Arial"/>
                <w:sz w:val="22"/>
              </w:rPr>
            </w:pPr>
          </w:p>
        </w:tc>
        <w:tc>
          <w:tcPr>
            <w:tcW w:w="3320" w:type="dxa"/>
          </w:tcPr>
          <w:p w14:paraId="28B05B37" w14:textId="77777777" w:rsidR="006433C7" w:rsidRPr="006433C7" w:rsidRDefault="006433C7" w:rsidP="006433C7">
            <w:pPr>
              <w:spacing w:after="0" w:line="240" w:lineRule="atLeast"/>
              <w:rPr>
                <w:rFonts w:ascii="Arial" w:hAnsi="Arial" w:cs="Arial"/>
                <w:sz w:val="22"/>
              </w:rPr>
            </w:pPr>
          </w:p>
        </w:tc>
        <w:tc>
          <w:tcPr>
            <w:tcW w:w="4760" w:type="dxa"/>
          </w:tcPr>
          <w:p w14:paraId="10A80DDF" w14:textId="77777777" w:rsidR="006433C7" w:rsidRPr="006433C7" w:rsidRDefault="006433C7" w:rsidP="006433C7">
            <w:pPr>
              <w:spacing w:after="0" w:line="240" w:lineRule="atLeast"/>
              <w:rPr>
                <w:rFonts w:ascii="Arial" w:hAnsi="Arial" w:cs="Arial"/>
                <w:sz w:val="22"/>
              </w:rPr>
            </w:pPr>
          </w:p>
        </w:tc>
        <w:tc>
          <w:tcPr>
            <w:tcW w:w="1520" w:type="dxa"/>
          </w:tcPr>
          <w:p w14:paraId="1A28E307" w14:textId="77777777" w:rsidR="006433C7" w:rsidRPr="006433C7" w:rsidRDefault="006433C7" w:rsidP="006433C7">
            <w:pPr>
              <w:spacing w:after="0" w:line="240" w:lineRule="atLeast"/>
              <w:rPr>
                <w:rFonts w:ascii="Arial" w:hAnsi="Arial" w:cs="Arial"/>
                <w:sz w:val="22"/>
              </w:rPr>
            </w:pPr>
          </w:p>
        </w:tc>
      </w:tr>
      <w:tr w:rsidR="006433C7" w:rsidRPr="006433C7" w14:paraId="03523B3E" w14:textId="77777777" w:rsidTr="00F14E79">
        <w:trPr>
          <w:cantSplit/>
        </w:trPr>
        <w:tc>
          <w:tcPr>
            <w:tcW w:w="620" w:type="dxa"/>
          </w:tcPr>
          <w:p w14:paraId="149BBA2F" w14:textId="77777777" w:rsidR="006433C7" w:rsidRPr="006433C7" w:rsidRDefault="006433C7" w:rsidP="006433C7">
            <w:pPr>
              <w:spacing w:after="0" w:line="240" w:lineRule="atLeast"/>
              <w:rPr>
                <w:rFonts w:ascii="Arial" w:hAnsi="Arial" w:cs="Arial"/>
                <w:sz w:val="22"/>
              </w:rPr>
            </w:pPr>
          </w:p>
        </w:tc>
        <w:tc>
          <w:tcPr>
            <w:tcW w:w="3320" w:type="dxa"/>
          </w:tcPr>
          <w:p w14:paraId="35425845" w14:textId="77777777" w:rsidR="006433C7" w:rsidRPr="006433C7" w:rsidRDefault="006433C7" w:rsidP="006433C7">
            <w:pPr>
              <w:spacing w:after="0" w:line="240" w:lineRule="atLeast"/>
              <w:rPr>
                <w:rFonts w:ascii="Arial" w:hAnsi="Arial" w:cs="Arial"/>
                <w:sz w:val="22"/>
              </w:rPr>
            </w:pPr>
          </w:p>
        </w:tc>
        <w:tc>
          <w:tcPr>
            <w:tcW w:w="4760" w:type="dxa"/>
          </w:tcPr>
          <w:p w14:paraId="4D411593" w14:textId="77777777" w:rsidR="006433C7" w:rsidRPr="006433C7" w:rsidRDefault="006433C7" w:rsidP="006433C7">
            <w:pPr>
              <w:spacing w:after="0" w:line="240" w:lineRule="atLeast"/>
              <w:rPr>
                <w:rFonts w:ascii="Arial" w:hAnsi="Arial" w:cs="Arial"/>
                <w:sz w:val="22"/>
              </w:rPr>
            </w:pPr>
          </w:p>
        </w:tc>
        <w:tc>
          <w:tcPr>
            <w:tcW w:w="1520" w:type="dxa"/>
          </w:tcPr>
          <w:p w14:paraId="54E57F51" w14:textId="77777777" w:rsidR="006433C7" w:rsidRPr="006433C7" w:rsidRDefault="006433C7" w:rsidP="006433C7">
            <w:pPr>
              <w:spacing w:after="0" w:line="240" w:lineRule="atLeast"/>
              <w:rPr>
                <w:rFonts w:ascii="Arial" w:hAnsi="Arial" w:cs="Arial"/>
                <w:sz w:val="22"/>
              </w:rPr>
            </w:pPr>
          </w:p>
        </w:tc>
      </w:tr>
      <w:tr w:rsidR="006433C7" w:rsidRPr="006433C7" w14:paraId="72C4098E" w14:textId="77777777" w:rsidTr="00F14E79">
        <w:trPr>
          <w:cantSplit/>
        </w:trPr>
        <w:tc>
          <w:tcPr>
            <w:tcW w:w="3940" w:type="dxa"/>
            <w:gridSpan w:val="2"/>
          </w:tcPr>
          <w:p w14:paraId="04B773D2" w14:textId="77777777" w:rsidR="006433C7" w:rsidRPr="006433C7" w:rsidRDefault="006433C7" w:rsidP="006433C7">
            <w:pPr>
              <w:keepNext/>
              <w:keepLines/>
              <w:spacing w:after="0" w:line="240" w:lineRule="atLeast"/>
              <w:rPr>
                <w:rFonts w:ascii="Arial" w:hAnsi="Arial" w:cs="Arial"/>
                <w:b/>
                <w:sz w:val="22"/>
              </w:rPr>
            </w:pPr>
            <w:r w:rsidRPr="006433C7">
              <w:rPr>
                <w:rFonts w:ascii="Arial" w:hAnsi="Arial" w:cs="Arial"/>
                <w:b/>
                <w:sz w:val="22"/>
              </w:rPr>
              <w:t>Division 5</w:t>
            </w:r>
          </w:p>
          <w:p w14:paraId="0CE2FEE9" w14:textId="77777777" w:rsidR="006433C7" w:rsidRPr="006433C7" w:rsidRDefault="006433C7" w:rsidP="006433C7">
            <w:pPr>
              <w:keepNext/>
              <w:keepLines/>
              <w:spacing w:after="0" w:line="240" w:lineRule="atLeast"/>
              <w:rPr>
                <w:rFonts w:ascii="Arial" w:hAnsi="Arial" w:cs="Arial"/>
                <w:b/>
                <w:sz w:val="22"/>
              </w:rPr>
            </w:pPr>
          </w:p>
        </w:tc>
        <w:tc>
          <w:tcPr>
            <w:tcW w:w="4760" w:type="dxa"/>
          </w:tcPr>
          <w:p w14:paraId="7B59DCEA" w14:textId="77777777" w:rsidR="006433C7" w:rsidRPr="006433C7" w:rsidRDefault="006433C7" w:rsidP="006433C7">
            <w:pPr>
              <w:keepNext/>
              <w:keepLines/>
              <w:spacing w:after="0" w:line="240" w:lineRule="atLeast"/>
              <w:rPr>
                <w:rFonts w:ascii="Arial" w:hAnsi="Arial" w:cs="Arial"/>
                <w:b/>
                <w:sz w:val="22"/>
              </w:rPr>
            </w:pPr>
          </w:p>
        </w:tc>
        <w:tc>
          <w:tcPr>
            <w:tcW w:w="1520" w:type="dxa"/>
          </w:tcPr>
          <w:p w14:paraId="417CFB5E" w14:textId="77777777" w:rsidR="006433C7" w:rsidRPr="006433C7" w:rsidRDefault="006433C7" w:rsidP="006433C7">
            <w:pPr>
              <w:keepNext/>
              <w:keepLines/>
              <w:spacing w:after="0" w:line="240" w:lineRule="atLeast"/>
              <w:rPr>
                <w:rFonts w:ascii="Arial" w:hAnsi="Arial" w:cs="Arial"/>
                <w:b/>
                <w:sz w:val="22"/>
              </w:rPr>
            </w:pPr>
          </w:p>
        </w:tc>
      </w:tr>
      <w:tr w:rsidR="006433C7" w:rsidRPr="006433C7" w14:paraId="0E65B1FD" w14:textId="77777777" w:rsidTr="00F14E79">
        <w:trPr>
          <w:cantSplit/>
        </w:trPr>
        <w:tc>
          <w:tcPr>
            <w:tcW w:w="620" w:type="dxa"/>
          </w:tcPr>
          <w:p w14:paraId="65AF8691" w14:textId="77777777" w:rsidR="006433C7" w:rsidRPr="006433C7" w:rsidRDefault="006433C7" w:rsidP="006433C7">
            <w:pPr>
              <w:pStyle w:val="asterisk"/>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19CA5DCB"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Structural Steel</w:t>
            </w:r>
          </w:p>
        </w:tc>
        <w:tc>
          <w:tcPr>
            <w:tcW w:w="4760" w:type="dxa"/>
          </w:tcPr>
          <w:p w14:paraId="037CE48E"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958CAB7"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6AE86B80" w14:textId="77777777" w:rsidTr="00F14E79">
        <w:trPr>
          <w:cantSplit/>
        </w:trPr>
        <w:tc>
          <w:tcPr>
            <w:tcW w:w="620" w:type="dxa"/>
          </w:tcPr>
          <w:p w14:paraId="6E69F2C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71939B2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6B3FF8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25DFE1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6A9B668" w14:textId="77777777" w:rsidTr="00F14E79">
        <w:trPr>
          <w:cantSplit/>
        </w:trPr>
        <w:tc>
          <w:tcPr>
            <w:tcW w:w="620" w:type="dxa"/>
          </w:tcPr>
          <w:p w14:paraId="7170F67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5AC832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630717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5B7DDD9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3A844ACA" w14:textId="77777777" w:rsidTr="00F14E79">
        <w:trPr>
          <w:cantSplit/>
        </w:trPr>
        <w:tc>
          <w:tcPr>
            <w:tcW w:w="620" w:type="dxa"/>
          </w:tcPr>
          <w:p w14:paraId="37C76622" w14:textId="77777777" w:rsidR="006433C7" w:rsidRPr="006433C7" w:rsidRDefault="006433C7" w:rsidP="006433C7">
            <w:pPr>
              <w:pStyle w:val="asterisk"/>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77A60296" w14:textId="77777777" w:rsidR="006433C7" w:rsidRPr="006433C7" w:rsidRDefault="006433C7" w:rsidP="006433C7">
            <w:pPr>
              <w:pStyle w:val="asterisk"/>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Miscellaneous Steel</w:t>
            </w:r>
          </w:p>
        </w:tc>
        <w:tc>
          <w:tcPr>
            <w:tcW w:w="4760" w:type="dxa"/>
          </w:tcPr>
          <w:p w14:paraId="36BE2556"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7AB1D00"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41915C40" w14:textId="77777777" w:rsidTr="00F14E79">
        <w:trPr>
          <w:cantSplit/>
        </w:trPr>
        <w:tc>
          <w:tcPr>
            <w:tcW w:w="620" w:type="dxa"/>
          </w:tcPr>
          <w:p w14:paraId="0035ED4C" w14:textId="77777777" w:rsidR="006433C7" w:rsidRPr="006433C7" w:rsidRDefault="006433C7" w:rsidP="006433C7">
            <w:pPr>
              <w:spacing w:after="0" w:line="240" w:lineRule="atLeast"/>
              <w:rPr>
                <w:rFonts w:ascii="Arial" w:hAnsi="Arial" w:cs="Arial"/>
                <w:sz w:val="22"/>
              </w:rPr>
            </w:pPr>
          </w:p>
        </w:tc>
        <w:tc>
          <w:tcPr>
            <w:tcW w:w="3320" w:type="dxa"/>
          </w:tcPr>
          <w:p w14:paraId="2FDD1BC8" w14:textId="77777777" w:rsidR="006433C7" w:rsidRPr="006433C7" w:rsidRDefault="006433C7" w:rsidP="006433C7">
            <w:pPr>
              <w:spacing w:after="0" w:line="240" w:lineRule="atLeast"/>
              <w:rPr>
                <w:rFonts w:ascii="Arial" w:hAnsi="Arial" w:cs="Arial"/>
                <w:sz w:val="22"/>
              </w:rPr>
            </w:pPr>
          </w:p>
        </w:tc>
        <w:tc>
          <w:tcPr>
            <w:tcW w:w="4760" w:type="dxa"/>
          </w:tcPr>
          <w:p w14:paraId="507F90B6" w14:textId="77777777" w:rsidR="006433C7" w:rsidRPr="006433C7" w:rsidRDefault="006433C7" w:rsidP="006433C7">
            <w:pPr>
              <w:spacing w:after="0" w:line="240" w:lineRule="atLeast"/>
              <w:rPr>
                <w:rFonts w:ascii="Arial" w:hAnsi="Arial" w:cs="Arial"/>
                <w:sz w:val="22"/>
              </w:rPr>
            </w:pPr>
          </w:p>
        </w:tc>
        <w:tc>
          <w:tcPr>
            <w:tcW w:w="1520" w:type="dxa"/>
          </w:tcPr>
          <w:p w14:paraId="48DF822A" w14:textId="77777777" w:rsidR="006433C7" w:rsidRPr="006433C7" w:rsidRDefault="006433C7" w:rsidP="006433C7">
            <w:pPr>
              <w:spacing w:after="0" w:line="240" w:lineRule="atLeast"/>
              <w:rPr>
                <w:rFonts w:ascii="Arial" w:hAnsi="Arial" w:cs="Arial"/>
                <w:sz w:val="22"/>
              </w:rPr>
            </w:pPr>
          </w:p>
        </w:tc>
      </w:tr>
      <w:tr w:rsidR="006433C7" w:rsidRPr="006433C7" w14:paraId="114F38EC" w14:textId="77777777" w:rsidTr="00F14E79">
        <w:trPr>
          <w:cantSplit/>
        </w:trPr>
        <w:tc>
          <w:tcPr>
            <w:tcW w:w="620" w:type="dxa"/>
          </w:tcPr>
          <w:p w14:paraId="008CD8AC"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3660F4A9" w14:textId="77777777" w:rsidR="006433C7" w:rsidRPr="006433C7" w:rsidRDefault="006433C7" w:rsidP="006433C7">
            <w:pPr>
              <w:pStyle w:val="lineafterasterisk"/>
              <w:tabs>
                <w:tab w:val="clear" w:pos="540"/>
                <w:tab w:val="clear" w:pos="3888"/>
                <w:tab w:val="clear" w:pos="8640"/>
              </w:tabs>
              <w:rPr>
                <w:rFonts w:ascii="Arial" w:hAnsi="Arial" w:cs="Arial"/>
                <w:sz w:val="22"/>
                <w:szCs w:val="22"/>
                <w:u w:val="single"/>
              </w:rPr>
            </w:pPr>
            <w:r w:rsidRPr="006433C7">
              <w:rPr>
                <w:rFonts w:ascii="Arial" w:hAnsi="Arial" w:cs="Arial"/>
                <w:sz w:val="22"/>
                <w:szCs w:val="22"/>
              </w:rPr>
              <w:t>[Hydraulic Metal</w:t>
            </w:r>
            <w:r w:rsidRPr="006433C7">
              <w:rPr>
                <w:rFonts w:ascii="Arial" w:hAnsi="Arial" w:cs="Arial"/>
                <w:sz w:val="22"/>
                <w:szCs w:val="22"/>
                <w:u w:val="single"/>
              </w:rPr>
              <w:t xml:space="preserve"> </w:t>
            </w:r>
          </w:p>
        </w:tc>
        <w:tc>
          <w:tcPr>
            <w:tcW w:w="4760" w:type="dxa"/>
          </w:tcPr>
          <w:p w14:paraId="4096B762" w14:textId="77777777" w:rsidR="006433C7" w:rsidRPr="006433C7" w:rsidRDefault="006433C7" w:rsidP="006433C7">
            <w:pPr>
              <w:pStyle w:val="lineafterasterisk"/>
              <w:tabs>
                <w:tab w:val="clear" w:pos="540"/>
                <w:tab w:val="clear" w:pos="3888"/>
                <w:tab w:val="clear" w:pos="8640"/>
              </w:tabs>
              <w:rPr>
                <w:rFonts w:ascii="Arial" w:hAnsi="Arial" w:cs="Arial"/>
                <w:sz w:val="22"/>
                <w:szCs w:val="22"/>
                <w:u w:val="single"/>
              </w:rPr>
            </w:pPr>
          </w:p>
        </w:tc>
        <w:tc>
          <w:tcPr>
            <w:tcW w:w="1520" w:type="dxa"/>
          </w:tcPr>
          <w:p w14:paraId="7106148C" w14:textId="77777777" w:rsidR="006433C7" w:rsidRPr="006433C7" w:rsidRDefault="006433C7" w:rsidP="006433C7">
            <w:pPr>
              <w:pStyle w:val="lineafterasterisk"/>
              <w:tabs>
                <w:tab w:val="clear" w:pos="540"/>
                <w:tab w:val="clear" w:pos="3888"/>
                <w:tab w:val="clear" w:pos="8640"/>
              </w:tabs>
              <w:rPr>
                <w:rFonts w:ascii="Arial" w:hAnsi="Arial" w:cs="Arial"/>
                <w:sz w:val="22"/>
                <w:szCs w:val="22"/>
                <w:u w:val="single"/>
              </w:rPr>
            </w:pPr>
          </w:p>
        </w:tc>
      </w:tr>
      <w:tr w:rsidR="006433C7" w:rsidRPr="006433C7" w14:paraId="58CB5FBA" w14:textId="77777777" w:rsidTr="00F14E79">
        <w:trPr>
          <w:cantSplit/>
        </w:trPr>
        <w:tc>
          <w:tcPr>
            <w:tcW w:w="620" w:type="dxa"/>
          </w:tcPr>
          <w:p w14:paraId="2747652A"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7900D545"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Fabrications]</w:t>
            </w:r>
          </w:p>
        </w:tc>
        <w:tc>
          <w:tcPr>
            <w:tcW w:w="4760" w:type="dxa"/>
          </w:tcPr>
          <w:p w14:paraId="3002B02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722D8EC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E401144" w14:textId="77777777" w:rsidTr="00F14E79">
        <w:trPr>
          <w:cantSplit/>
        </w:trPr>
        <w:tc>
          <w:tcPr>
            <w:tcW w:w="620" w:type="dxa"/>
          </w:tcPr>
          <w:p w14:paraId="0D245118"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p>
        </w:tc>
        <w:tc>
          <w:tcPr>
            <w:tcW w:w="3320" w:type="dxa"/>
          </w:tcPr>
          <w:p w14:paraId="4547B61F" w14:textId="77777777" w:rsidR="006433C7" w:rsidRPr="006433C7" w:rsidRDefault="006433C7" w:rsidP="006433C7">
            <w:pPr>
              <w:pStyle w:val="lineafterasterisk"/>
              <w:tabs>
                <w:tab w:val="clear" w:pos="540"/>
                <w:tab w:val="clear" w:pos="3888"/>
                <w:tab w:val="clear" w:pos="8640"/>
              </w:tabs>
              <w:rPr>
                <w:rFonts w:ascii="Arial" w:hAnsi="Arial" w:cs="Arial"/>
                <w:sz w:val="22"/>
                <w:szCs w:val="22"/>
              </w:rPr>
            </w:pPr>
            <w:r w:rsidRPr="006433C7">
              <w:rPr>
                <w:rFonts w:ascii="Arial" w:hAnsi="Arial" w:cs="Arial"/>
                <w:sz w:val="22"/>
                <w:szCs w:val="22"/>
              </w:rPr>
              <w:t>[Penstocks, Bulkheads]</w:t>
            </w:r>
          </w:p>
        </w:tc>
        <w:tc>
          <w:tcPr>
            <w:tcW w:w="4760" w:type="dxa"/>
          </w:tcPr>
          <w:p w14:paraId="6B22AA2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2BE5E99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7C30090C" w14:textId="77777777" w:rsidTr="00F14E79">
        <w:trPr>
          <w:cantSplit/>
        </w:trPr>
        <w:tc>
          <w:tcPr>
            <w:tcW w:w="620" w:type="dxa"/>
          </w:tcPr>
          <w:p w14:paraId="6AE3206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265E692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0EF3F7E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4078FA8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4F9E7A0C" w14:textId="77777777" w:rsidTr="00F14E79">
        <w:trPr>
          <w:cantSplit/>
        </w:trPr>
        <w:tc>
          <w:tcPr>
            <w:tcW w:w="620" w:type="dxa"/>
          </w:tcPr>
          <w:p w14:paraId="59D802C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EF04C9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3B7EA3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71A12F3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3BD8F434" w14:textId="77777777" w:rsidTr="00F14E79">
        <w:trPr>
          <w:cantSplit/>
        </w:trPr>
        <w:tc>
          <w:tcPr>
            <w:tcW w:w="3940" w:type="dxa"/>
            <w:gridSpan w:val="2"/>
          </w:tcPr>
          <w:p w14:paraId="0DBD096F"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6</w:t>
            </w:r>
          </w:p>
          <w:p w14:paraId="281FB075" w14:textId="77777777" w:rsidR="006433C7" w:rsidRPr="006433C7" w:rsidRDefault="006433C7" w:rsidP="006433C7">
            <w:pPr>
              <w:spacing w:after="0" w:line="240" w:lineRule="atLeast"/>
              <w:rPr>
                <w:rFonts w:ascii="Arial" w:hAnsi="Arial" w:cs="Arial"/>
                <w:b/>
                <w:sz w:val="22"/>
              </w:rPr>
            </w:pPr>
          </w:p>
        </w:tc>
        <w:tc>
          <w:tcPr>
            <w:tcW w:w="4760" w:type="dxa"/>
          </w:tcPr>
          <w:p w14:paraId="62C136C4" w14:textId="77777777" w:rsidR="006433C7" w:rsidRPr="006433C7" w:rsidRDefault="006433C7" w:rsidP="006433C7">
            <w:pPr>
              <w:spacing w:after="0" w:line="240" w:lineRule="atLeast"/>
              <w:rPr>
                <w:rFonts w:ascii="Arial" w:hAnsi="Arial" w:cs="Arial"/>
                <w:b/>
                <w:sz w:val="22"/>
              </w:rPr>
            </w:pPr>
          </w:p>
        </w:tc>
        <w:tc>
          <w:tcPr>
            <w:tcW w:w="1520" w:type="dxa"/>
          </w:tcPr>
          <w:p w14:paraId="295EFB3C" w14:textId="77777777" w:rsidR="006433C7" w:rsidRPr="006433C7" w:rsidRDefault="006433C7" w:rsidP="006433C7">
            <w:pPr>
              <w:spacing w:after="0" w:line="240" w:lineRule="atLeast"/>
              <w:rPr>
                <w:rFonts w:ascii="Arial" w:hAnsi="Arial" w:cs="Arial"/>
                <w:b/>
                <w:sz w:val="22"/>
              </w:rPr>
            </w:pPr>
          </w:p>
        </w:tc>
      </w:tr>
      <w:tr w:rsidR="006433C7" w:rsidRPr="006433C7" w14:paraId="79AC82FF" w14:textId="77777777" w:rsidTr="00F14E79">
        <w:trPr>
          <w:cantSplit/>
        </w:trPr>
        <w:tc>
          <w:tcPr>
            <w:tcW w:w="620" w:type="dxa"/>
          </w:tcPr>
          <w:p w14:paraId="0D1D4CB4" w14:textId="77777777" w:rsidR="006433C7" w:rsidRPr="006433C7" w:rsidRDefault="006433C7" w:rsidP="006433C7">
            <w:pPr>
              <w:spacing w:after="0" w:line="240" w:lineRule="atLeast"/>
              <w:rPr>
                <w:rFonts w:ascii="Arial" w:hAnsi="Arial" w:cs="Arial"/>
                <w:sz w:val="22"/>
              </w:rPr>
            </w:pPr>
          </w:p>
        </w:tc>
        <w:tc>
          <w:tcPr>
            <w:tcW w:w="3320" w:type="dxa"/>
          </w:tcPr>
          <w:p w14:paraId="381458C1" w14:textId="77777777" w:rsidR="006433C7" w:rsidRPr="006433C7" w:rsidRDefault="006433C7" w:rsidP="006433C7">
            <w:pPr>
              <w:spacing w:after="0" w:line="240" w:lineRule="atLeast"/>
              <w:rPr>
                <w:rFonts w:ascii="Arial" w:hAnsi="Arial" w:cs="Arial"/>
                <w:sz w:val="22"/>
              </w:rPr>
            </w:pPr>
          </w:p>
        </w:tc>
        <w:tc>
          <w:tcPr>
            <w:tcW w:w="4760" w:type="dxa"/>
          </w:tcPr>
          <w:p w14:paraId="7F9DA2E6" w14:textId="77777777" w:rsidR="006433C7" w:rsidRPr="006433C7" w:rsidRDefault="006433C7" w:rsidP="006433C7">
            <w:pPr>
              <w:spacing w:after="0" w:line="240" w:lineRule="atLeast"/>
              <w:rPr>
                <w:rFonts w:ascii="Arial" w:hAnsi="Arial" w:cs="Arial"/>
                <w:sz w:val="22"/>
              </w:rPr>
            </w:pPr>
          </w:p>
        </w:tc>
        <w:tc>
          <w:tcPr>
            <w:tcW w:w="1520" w:type="dxa"/>
          </w:tcPr>
          <w:p w14:paraId="5D7F59FF" w14:textId="77777777" w:rsidR="006433C7" w:rsidRPr="006433C7" w:rsidRDefault="006433C7" w:rsidP="006433C7">
            <w:pPr>
              <w:spacing w:after="0" w:line="240" w:lineRule="atLeast"/>
              <w:rPr>
                <w:rFonts w:ascii="Arial" w:hAnsi="Arial" w:cs="Arial"/>
                <w:sz w:val="22"/>
              </w:rPr>
            </w:pPr>
          </w:p>
        </w:tc>
      </w:tr>
      <w:tr w:rsidR="006433C7" w:rsidRPr="006433C7" w14:paraId="7CD037D3" w14:textId="77777777" w:rsidTr="00F14E79">
        <w:trPr>
          <w:cantSplit/>
        </w:trPr>
        <w:tc>
          <w:tcPr>
            <w:tcW w:w="620" w:type="dxa"/>
          </w:tcPr>
          <w:p w14:paraId="6A2A580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7580449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                       ]</w:t>
            </w:r>
          </w:p>
        </w:tc>
        <w:tc>
          <w:tcPr>
            <w:tcW w:w="4760" w:type="dxa"/>
          </w:tcPr>
          <w:p w14:paraId="54D3F6D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2B2B4D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2D9884D0" w14:textId="77777777" w:rsidTr="00F14E79">
        <w:trPr>
          <w:cantSplit/>
        </w:trPr>
        <w:tc>
          <w:tcPr>
            <w:tcW w:w="620" w:type="dxa"/>
          </w:tcPr>
          <w:p w14:paraId="5AFAA1C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C1DEA9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2BDC11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44A5F44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DC05329" w14:textId="77777777" w:rsidTr="00F14E79">
        <w:trPr>
          <w:cantSplit/>
        </w:trPr>
        <w:tc>
          <w:tcPr>
            <w:tcW w:w="620" w:type="dxa"/>
          </w:tcPr>
          <w:p w14:paraId="4F2BDB3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0854A3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47CB7C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FA450E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2605A87" w14:textId="77777777" w:rsidTr="00F14E79">
        <w:trPr>
          <w:cantSplit/>
        </w:trPr>
        <w:tc>
          <w:tcPr>
            <w:tcW w:w="620" w:type="dxa"/>
          </w:tcPr>
          <w:p w14:paraId="26430A0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74E3DED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                       ]</w:t>
            </w:r>
          </w:p>
        </w:tc>
        <w:tc>
          <w:tcPr>
            <w:tcW w:w="4760" w:type="dxa"/>
          </w:tcPr>
          <w:p w14:paraId="64E7EDF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09FED5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693BA19F" w14:textId="77777777" w:rsidTr="00F14E79">
        <w:trPr>
          <w:cantSplit/>
        </w:trPr>
        <w:tc>
          <w:tcPr>
            <w:tcW w:w="620" w:type="dxa"/>
          </w:tcPr>
          <w:p w14:paraId="457DAA8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1050EA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3A104AA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1E0CB9A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833117A" w14:textId="77777777" w:rsidTr="00F14E79">
        <w:trPr>
          <w:cantSplit/>
        </w:trPr>
        <w:tc>
          <w:tcPr>
            <w:tcW w:w="620" w:type="dxa"/>
          </w:tcPr>
          <w:p w14:paraId="2FB43C0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070E97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6BA124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5B5D5FD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1B037D8B" w14:textId="77777777" w:rsidTr="00F14E79">
        <w:trPr>
          <w:cantSplit/>
        </w:trPr>
        <w:tc>
          <w:tcPr>
            <w:tcW w:w="3940" w:type="dxa"/>
            <w:gridSpan w:val="2"/>
          </w:tcPr>
          <w:p w14:paraId="4A3242A5" w14:textId="77777777" w:rsidR="006433C7" w:rsidRPr="006433C7" w:rsidRDefault="006433C7" w:rsidP="006433C7">
            <w:pPr>
              <w:spacing w:after="0" w:line="240" w:lineRule="atLeast"/>
              <w:rPr>
                <w:rFonts w:ascii="Arial" w:hAnsi="Arial" w:cs="Arial"/>
                <w:b/>
                <w:sz w:val="22"/>
              </w:rPr>
            </w:pPr>
          </w:p>
        </w:tc>
        <w:tc>
          <w:tcPr>
            <w:tcW w:w="4760" w:type="dxa"/>
          </w:tcPr>
          <w:p w14:paraId="05339F2B" w14:textId="77777777" w:rsidR="006433C7" w:rsidRPr="006433C7" w:rsidRDefault="006433C7" w:rsidP="006433C7">
            <w:pPr>
              <w:spacing w:after="0" w:line="240" w:lineRule="atLeast"/>
              <w:rPr>
                <w:rFonts w:ascii="Arial" w:hAnsi="Arial" w:cs="Arial"/>
                <w:b/>
                <w:sz w:val="22"/>
              </w:rPr>
            </w:pPr>
          </w:p>
        </w:tc>
        <w:tc>
          <w:tcPr>
            <w:tcW w:w="1520" w:type="dxa"/>
          </w:tcPr>
          <w:p w14:paraId="286DE554" w14:textId="77777777" w:rsidR="006433C7" w:rsidRPr="006433C7" w:rsidRDefault="006433C7" w:rsidP="006433C7">
            <w:pPr>
              <w:spacing w:after="0" w:line="240" w:lineRule="atLeast"/>
              <w:rPr>
                <w:rFonts w:ascii="Arial" w:hAnsi="Arial" w:cs="Arial"/>
                <w:b/>
                <w:sz w:val="22"/>
              </w:rPr>
            </w:pPr>
          </w:p>
        </w:tc>
      </w:tr>
      <w:tr w:rsidR="006433C7" w:rsidRPr="006433C7" w14:paraId="24C7648F" w14:textId="77777777" w:rsidTr="00F14E79">
        <w:trPr>
          <w:cantSplit/>
        </w:trPr>
        <w:tc>
          <w:tcPr>
            <w:tcW w:w="3940" w:type="dxa"/>
            <w:gridSpan w:val="2"/>
          </w:tcPr>
          <w:p w14:paraId="6FF3EF8C" w14:textId="77777777" w:rsidR="006433C7" w:rsidRPr="006433C7" w:rsidRDefault="006433C7" w:rsidP="006433C7">
            <w:pPr>
              <w:spacing w:after="0" w:line="240" w:lineRule="atLeast"/>
              <w:rPr>
                <w:rFonts w:ascii="Arial" w:hAnsi="Arial" w:cs="Arial"/>
                <w:b/>
                <w:sz w:val="22"/>
              </w:rPr>
            </w:pPr>
          </w:p>
        </w:tc>
        <w:tc>
          <w:tcPr>
            <w:tcW w:w="4760" w:type="dxa"/>
          </w:tcPr>
          <w:p w14:paraId="7C39B495" w14:textId="77777777" w:rsidR="006433C7" w:rsidRPr="006433C7" w:rsidRDefault="006433C7" w:rsidP="006433C7">
            <w:pPr>
              <w:spacing w:after="0" w:line="240" w:lineRule="atLeast"/>
              <w:rPr>
                <w:rFonts w:ascii="Arial" w:hAnsi="Arial" w:cs="Arial"/>
                <w:b/>
                <w:sz w:val="22"/>
              </w:rPr>
            </w:pPr>
          </w:p>
        </w:tc>
        <w:tc>
          <w:tcPr>
            <w:tcW w:w="1520" w:type="dxa"/>
          </w:tcPr>
          <w:p w14:paraId="4CD1B988" w14:textId="77777777" w:rsidR="006433C7" w:rsidRPr="006433C7" w:rsidRDefault="006433C7" w:rsidP="006433C7">
            <w:pPr>
              <w:spacing w:after="0" w:line="240" w:lineRule="atLeast"/>
              <w:rPr>
                <w:rFonts w:ascii="Arial" w:hAnsi="Arial" w:cs="Arial"/>
                <w:b/>
                <w:sz w:val="22"/>
              </w:rPr>
            </w:pPr>
          </w:p>
        </w:tc>
      </w:tr>
      <w:tr w:rsidR="006433C7" w:rsidRPr="006433C7" w14:paraId="5296164D" w14:textId="77777777" w:rsidTr="00F14E79">
        <w:trPr>
          <w:cantSplit/>
        </w:trPr>
        <w:tc>
          <w:tcPr>
            <w:tcW w:w="3940" w:type="dxa"/>
            <w:gridSpan w:val="2"/>
          </w:tcPr>
          <w:p w14:paraId="106986BD" w14:textId="77777777" w:rsidR="006433C7" w:rsidRDefault="006433C7" w:rsidP="006433C7">
            <w:pPr>
              <w:spacing w:after="0" w:line="240" w:lineRule="atLeast"/>
              <w:rPr>
                <w:rFonts w:ascii="Arial" w:hAnsi="Arial" w:cs="Arial"/>
                <w:b/>
                <w:sz w:val="22"/>
              </w:rPr>
            </w:pPr>
          </w:p>
          <w:p w14:paraId="3B62AA65"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7</w:t>
            </w:r>
          </w:p>
          <w:p w14:paraId="532FC533" w14:textId="77777777" w:rsidR="006433C7" w:rsidRPr="006433C7" w:rsidRDefault="006433C7" w:rsidP="006433C7">
            <w:pPr>
              <w:spacing w:after="0" w:line="240" w:lineRule="atLeast"/>
              <w:rPr>
                <w:rFonts w:ascii="Arial" w:hAnsi="Arial" w:cs="Arial"/>
                <w:b/>
                <w:sz w:val="22"/>
              </w:rPr>
            </w:pPr>
          </w:p>
        </w:tc>
        <w:tc>
          <w:tcPr>
            <w:tcW w:w="4760" w:type="dxa"/>
          </w:tcPr>
          <w:p w14:paraId="6AAD0D91" w14:textId="77777777" w:rsidR="006433C7" w:rsidRPr="006433C7" w:rsidRDefault="006433C7" w:rsidP="006433C7">
            <w:pPr>
              <w:spacing w:after="0" w:line="240" w:lineRule="atLeast"/>
              <w:rPr>
                <w:rFonts w:ascii="Arial" w:hAnsi="Arial" w:cs="Arial"/>
                <w:b/>
                <w:sz w:val="22"/>
              </w:rPr>
            </w:pPr>
          </w:p>
        </w:tc>
        <w:tc>
          <w:tcPr>
            <w:tcW w:w="1520" w:type="dxa"/>
          </w:tcPr>
          <w:p w14:paraId="0BEE5DED" w14:textId="77777777" w:rsidR="006433C7" w:rsidRPr="006433C7" w:rsidRDefault="006433C7" w:rsidP="006433C7">
            <w:pPr>
              <w:spacing w:after="0" w:line="240" w:lineRule="atLeast"/>
              <w:rPr>
                <w:rFonts w:ascii="Arial" w:hAnsi="Arial" w:cs="Arial"/>
                <w:b/>
                <w:sz w:val="22"/>
              </w:rPr>
            </w:pPr>
          </w:p>
        </w:tc>
      </w:tr>
      <w:tr w:rsidR="006433C7" w:rsidRPr="006433C7" w14:paraId="35683BF7" w14:textId="77777777" w:rsidTr="00F14E79">
        <w:trPr>
          <w:cantSplit/>
        </w:trPr>
        <w:tc>
          <w:tcPr>
            <w:tcW w:w="620" w:type="dxa"/>
          </w:tcPr>
          <w:p w14:paraId="62E2739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4787B9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Waterproofing</w:t>
            </w:r>
          </w:p>
        </w:tc>
        <w:tc>
          <w:tcPr>
            <w:tcW w:w="4760" w:type="dxa"/>
          </w:tcPr>
          <w:p w14:paraId="3D29F14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D19E4B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4FB4B7B1" w14:textId="77777777" w:rsidTr="00F14E79">
        <w:trPr>
          <w:cantSplit/>
        </w:trPr>
        <w:tc>
          <w:tcPr>
            <w:tcW w:w="620" w:type="dxa"/>
          </w:tcPr>
          <w:p w14:paraId="7AD1336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6AD7A2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and Dampproofing</w:t>
            </w:r>
          </w:p>
        </w:tc>
        <w:tc>
          <w:tcPr>
            <w:tcW w:w="4760" w:type="dxa"/>
          </w:tcPr>
          <w:p w14:paraId="08347A6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048461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2B306213" w14:textId="77777777" w:rsidTr="00F14E79">
        <w:trPr>
          <w:cantSplit/>
        </w:trPr>
        <w:tc>
          <w:tcPr>
            <w:tcW w:w="620" w:type="dxa"/>
          </w:tcPr>
          <w:p w14:paraId="62F7E00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A599D5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3AF6130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D45007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C298AF0" w14:textId="77777777" w:rsidTr="00F14E79">
        <w:trPr>
          <w:cantSplit/>
        </w:trPr>
        <w:tc>
          <w:tcPr>
            <w:tcW w:w="620" w:type="dxa"/>
          </w:tcPr>
          <w:p w14:paraId="7A2F424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20D78C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59E02B8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7F20EA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54BB137" w14:textId="77777777" w:rsidTr="00F14E79">
        <w:trPr>
          <w:cantSplit/>
        </w:trPr>
        <w:tc>
          <w:tcPr>
            <w:tcW w:w="620" w:type="dxa"/>
          </w:tcPr>
          <w:p w14:paraId="10C40AB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BDB7C6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                       ]</w:t>
            </w:r>
          </w:p>
        </w:tc>
        <w:tc>
          <w:tcPr>
            <w:tcW w:w="4760" w:type="dxa"/>
          </w:tcPr>
          <w:p w14:paraId="3E411DB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31CDCB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5752731F" w14:textId="77777777" w:rsidTr="00F14E79">
        <w:trPr>
          <w:cantSplit/>
        </w:trPr>
        <w:tc>
          <w:tcPr>
            <w:tcW w:w="620" w:type="dxa"/>
          </w:tcPr>
          <w:p w14:paraId="23DA844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111E7A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6F079D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27ED8D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5943E523" w14:textId="77777777" w:rsidTr="00F14E79">
        <w:trPr>
          <w:cantSplit/>
        </w:trPr>
        <w:tc>
          <w:tcPr>
            <w:tcW w:w="620" w:type="dxa"/>
          </w:tcPr>
          <w:p w14:paraId="1117482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536D8A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64216CA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71515C0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3EEFFB83" w14:textId="77777777" w:rsidTr="00F14E79">
        <w:trPr>
          <w:cantSplit/>
        </w:trPr>
        <w:tc>
          <w:tcPr>
            <w:tcW w:w="3940" w:type="dxa"/>
            <w:gridSpan w:val="2"/>
          </w:tcPr>
          <w:p w14:paraId="1CBA47E8"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9</w:t>
            </w:r>
          </w:p>
          <w:p w14:paraId="3165611B" w14:textId="77777777" w:rsidR="006433C7" w:rsidRPr="006433C7" w:rsidRDefault="006433C7" w:rsidP="006433C7">
            <w:pPr>
              <w:spacing w:after="0" w:line="240" w:lineRule="atLeast"/>
              <w:rPr>
                <w:rFonts w:ascii="Arial" w:hAnsi="Arial" w:cs="Arial"/>
                <w:b/>
                <w:sz w:val="22"/>
              </w:rPr>
            </w:pPr>
          </w:p>
        </w:tc>
        <w:tc>
          <w:tcPr>
            <w:tcW w:w="4760" w:type="dxa"/>
          </w:tcPr>
          <w:p w14:paraId="194B09C6" w14:textId="77777777" w:rsidR="006433C7" w:rsidRPr="006433C7" w:rsidRDefault="006433C7" w:rsidP="006433C7">
            <w:pPr>
              <w:spacing w:after="0" w:line="240" w:lineRule="atLeast"/>
              <w:rPr>
                <w:rFonts w:ascii="Arial" w:hAnsi="Arial" w:cs="Arial"/>
                <w:b/>
                <w:sz w:val="22"/>
              </w:rPr>
            </w:pPr>
          </w:p>
        </w:tc>
        <w:tc>
          <w:tcPr>
            <w:tcW w:w="1520" w:type="dxa"/>
          </w:tcPr>
          <w:p w14:paraId="6EC2B6E9" w14:textId="77777777" w:rsidR="006433C7" w:rsidRPr="006433C7" w:rsidRDefault="006433C7" w:rsidP="006433C7">
            <w:pPr>
              <w:spacing w:after="0" w:line="240" w:lineRule="atLeast"/>
              <w:rPr>
                <w:rFonts w:ascii="Arial" w:hAnsi="Arial" w:cs="Arial"/>
                <w:b/>
                <w:sz w:val="22"/>
              </w:rPr>
            </w:pPr>
          </w:p>
        </w:tc>
      </w:tr>
      <w:tr w:rsidR="006433C7" w:rsidRPr="006433C7" w14:paraId="3417D3EC" w14:textId="77777777" w:rsidTr="00F14E79">
        <w:trPr>
          <w:cantSplit/>
        </w:trPr>
        <w:tc>
          <w:tcPr>
            <w:tcW w:w="620" w:type="dxa"/>
          </w:tcPr>
          <w:p w14:paraId="1790959A" w14:textId="77777777" w:rsidR="006433C7" w:rsidRPr="006433C7" w:rsidRDefault="006433C7" w:rsidP="006433C7">
            <w:pPr>
              <w:pStyle w:val="asterisk"/>
              <w:keepNext w:val="0"/>
              <w:keepLines w:val="0"/>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20C7F396" w14:textId="77777777" w:rsidR="006433C7" w:rsidRPr="006433C7" w:rsidRDefault="006433C7" w:rsidP="006433C7">
            <w:pPr>
              <w:pStyle w:val="asterisk"/>
              <w:keepNext w:val="0"/>
              <w:keepLines w:val="0"/>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Painting</w:t>
            </w:r>
          </w:p>
        </w:tc>
        <w:tc>
          <w:tcPr>
            <w:tcW w:w="4760" w:type="dxa"/>
          </w:tcPr>
          <w:p w14:paraId="31D895A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5CF1676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477CD039" w14:textId="77777777" w:rsidTr="00F14E79">
        <w:trPr>
          <w:cantSplit/>
        </w:trPr>
        <w:tc>
          <w:tcPr>
            <w:tcW w:w="620" w:type="dxa"/>
          </w:tcPr>
          <w:p w14:paraId="1129DCDA" w14:textId="77777777" w:rsidR="006433C7" w:rsidRPr="006433C7" w:rsidRDefault="006433C7" w:rsidP="006433C7">
            <w:pPr>
              <w:spacing w:after="0" w:line="240" w:lineRule="atLeast"/>
              <w:rPr>
                <w:rFonts w:ascii="Arial" w:hAnsi="Arial" w:cs="Arial"/>
                <w:sz w:val="22"/>
              </w:rPr>
            </w:pPr>
          </w:p>
        </w:tc>
        <w:tc>
          <w:tcPr>
            <w:tcW w:w="3320" w:type="dxa"/>
          </w:tcPr>
          <w:p w14:paraId="0E0A620D" w14:textId="77777777" w:rsidR="006433C7" w:rsidRPr="006433C7" w:rsidRDefault="006433C7" w:rsidP="006433C7">
            <w:pPr>
              <w:spacing w:after="0" w:line="240" w:lineRule="atLeast"/>
              <w:rPr>
                <w:rFonts w:ascii="Arial" w:hAnsi="Arial" w:cs="Arial"/>
                <w:sz w:val="22"/>
              </w:rPr>
            </w:pPr>
          </w:p>
        </w:tc>
        <w:tc>
          <w:tcPr>
            <w:tcW w:w="4760" w:type="dxa"/>
          </w:tcPr>
          <w:p w14:paraId="3F6051CF" w14:textId="77777777" w:rsidR="006433C7" w:rsidRPr="006433C7" w:rsidRDefault="006433C7" w:rsidP="006433C7">
            <w:pPr>
              <w:spacing w:after="0" w:line="240" w:lineRule="atLeast"/>
              <w:rPr>
                <w:rFonts w:ascii="Arial" w:hAnsi="Arial" w:cs="Arial"/>
                <w:sz w:val="22"/>
              </w:rPr>
            </w:pPr>
          </w:p>
        </w:tc>
        <w:tc>
          <w:tcPr>
            <w:tcW w:w="1520" w:type="dxa"/>
          </w:tcPr>
          <w:p w14:paraId="6D2F37CE" w14:textId="77777777" w:rsidR="006433C7" w:rsidRPr="006433C7" w:rsidRDefault="006433C7" w:rsidP="006433C7">
            <w:pPr>
              <w:spacing w:after="0" w:line="240" w:lineRule="atLeast"/>
              <w:rPr>
                <w:rFonts w:ascii="Arial" w:hAnsi="Arial" w:cs="Arial"/>
                <w:sz w:val="22"/>
              </w:rPr>
            </w:pPr>
          </w:p>
        </w:tc>
      </w:tr>
      <w:tr w:rsidR="006433C7" w:rsidRPr="006433C7" w14:paraId="6C88EB84" w14:textId="77777777" w:rsidTr="00F14E79">
        <w:trPr>
          <w:cantSplit/>
        </w:trPr>
        <w:tc>
          <w:tcPr>
            <w:tcW w:w="620" w:type="dxa"/>
          </w:tcPr>
          <w:p w14:paraId="1A4CF440" w14:textId="77777777" w:rsidR="006433C7" w:rsidRPr="006433C7" w:rsidRDefault="006433C7" w:rsidP="006433C7">
            <w:pPr>
              <w:spacing w:after="0" w:line="240" w:lineRule="atLeast"/>
              <w:rPr>
                <w:rFonts w:ascii="Arial" w:hAnsi="Arial" w:cs="Arial"/>
                <w:sz w:val="22"/>
              </w:rPr>
            </w:pPr>
          </w:p>
        </w:tc>
        <w:tc>
          <w:tcPr>
            <w:tcW w:w="3320" w:type="dxa"/>
          </w:tcPr>
          <w:p w14:paraId="1542F10D" w14:textId="77777777" w:rsidR="006433C7" w:rsidRPr="006433C7" w:rsidRDefault="006433C7" w:rsidP="006433C7">
            <w:pPr>
              <w:spacing w:after="0" w:line="240" w:lineRule="atLeast"/>
              <w:rPr>
                <w:rFonts w:ascii="Arial" w:hAnsi="Arial" w:cs="Arial"/>
                <w:sz w:val="22"/>
              </w:rPr>
            </w:pPr>
          </w:p>
        </w:tc>
        <w:tc>
          <w:tcPr>
            <w:tcW w:w="4760" w:type="dxa"/>
          </w:tcPr>
          <w:p w14:paraId="4426433C" w14:textId="77777777" w:rsidR="006433C7" w:rsidRPr="006433C7" w:rsidRDefault="006433C7" w:rsidP="006433C7">
            <w:pPr>
              <w:spacing w:after="0" w:line="240" w:lineRule="atLeast"/>
              <w:rPr>
                <w:rFonts w:ascii="Arial" w:hAnsi="Arial" w:cs="Arial"/>
                <w:sz w:val="22"/>
              </w:rPr>
            </w:pPr>
          </w:p>
        </w:tc>
        <w:tc>
          <w:tcPr>
            <w:tcW w:w="1520" w:type="dxa"/>
          </w:tcPr>
          <w:p w14:paraId="0AEE2187" w14:textId="77777777" w:rsidR="006433C7" w:rsidRPr="006433C7" w:rsidRDefault="006433C7" w:rsidP="006433C7">
            <w:pPr>
              <w:spacing w:after="0" w:line="240" w:lineRule="atLeast"/>
              <w:rPr>
                <w:rFonts w:ascii="Arial" w:hAnsi="Arial" w:cs="Arial"/>
                <w:sz w:val="22"/>
              </w:rPr>
            </w:pPr>
          </w:p>
        </w:tc>
      </w:tr>
      <w:tr w:rsidR="006433C7" w:rsidRPr="006433C7" w14:paraId="45180B48" w14:textId="77777777" w:rsidTr="00F14E79">
        <w:trPr>
          <w:cantSplit/>
        </w:trPr>
        <w:tc>
          <w:tcPr>
            <w:tcW w:w="3940" w:type="dxa"/>
            <w:gridSpan w:val="2"/>
          </w:tcPr>
          <w:p w14:paraId="5BC01EFD"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10</w:t>
            </w:r>
          </w:p>
          <w:p w14:paraId="7471A972" w14:textId="77777777" w:rsidR="006433C7" w:rsidRPr="006433C7" w:rsidRDefault="006433C7" w:rsidP="006433C7">
            <w:pPr>
              <w:spacing w:after="0" w:line="240" w:lineRule="atLeast"/>
              <w:rPr>
                <w:rFonts w:ascii="Arial" w:hAnsi="Arial" w:cs="Arial"/>
                <w:b/>
                <w:sz w:val="22"/>
              </w:rPr>
            </w:pPr>
          </w:p>
        </w:tc>
        <w:tc>
          <w:tcPr>
            <w:tcW w:w="4760" w:type="dxa"/>
          </w:tcPr>
          <w:p w14:paraId="477E7CF0" w14:textId="77777777" w:rsidR="006433C7" w:rsidRPr="006433C7" w:rsidRDefault="006433C7" w:rsidP="006433C7">
            <w:pPr>
              <w:spacing w:after="0" w:line="240" w:lineRule="atLeast"/>
              <w:rPr>
                <w:rFonts w:ascii="Arial" w:hAnsi="Arial" w:cs="Arial"/>
                <w:b/>
                <w:sz w:val="22"/>
              </w:rPr>
            </w:pPr>
          </w:p>
        </w:tc>
        <w:tc>
          <w:tcPr>
            <w:tcW w:w="1520" w:type="dxa"/>
          </w:tcPr>
          <w:p w14:paraId="5A8BED36" w14:textId="77777777" w:rsidR="006433C7" w:rsidRPr="006433C7" w:rsidRDefault="006433C7" w:rsidP="006433C7">
            <w:pPr>
              <w:spacing w:after="0" w:line="240" w:lineRule="atLeast"/>
              <w:rPr>
                <w:rFonts w:ascii="Arial" w:hAnsi="Arial" w:cs="Arial"/>
                <w:b/>
                <w:sz w:val="22"/>
              </w:rPr>
            </w:pPr>
          </w:p>
        </w:tc>
      </w:tr>
      <w:tr w:rsidR="006433C7" w:rsidRPr="006433C7" w14:paraId="69366F4A" w14:textId="77777777" w:rsidTr="00F14E79">
        <w:trPr>
          <w:cantSplit/>
        </w:trPr>
        <w:tc>
          <w:tcPr>
            <w:tcW w:w="620" w:type="dxa"/>
          </w:tcPr>
          <w:p w14:paraId="46759AC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8BEB08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                       ]</w:t>
            </w:r>
          </w:p>
        </w:tc>
        <w:tc>
          <w:tcPr>
            <w:tcW w:w="4760" w:type="dxa"/>
          </w:tcPr>
          <w:p w14:paraId="36874A1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7F332C4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3BA4E6A" w14:textId="77777777" w:rsidTr="00F14E79">
        <w:trPr>
          <w:cantSplit/>
        </w:trPr>
        <w:tc>
          <w:tcPr>
            <w:tcW w:w="620" w:type="dxa"/>
          </w:tcPr>
          <w:p w14:paraId="68585F7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152720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2ED59A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1696013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40E3957C" w14:textId="77777777" w:rsidTr="00F14E79">
        <w:trPr>
          <w:cantSplit/>
        </w:trPr>
        <w:tc>
          <w:tcPr>
            <w:tcW w:w="620" w:type="dxa"/>
          </w:tcPr>
          <w:p w14:paraId="6D5EF66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F1F823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26D4609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C8B23A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497275AA" w14:textId="77777777" w:rsidTr="00F14E79">
        <w:trPr>
          <w:cantSplit/>
        </w:trPr>
        <w:tc>
          <w:tcPr>
            <w:tcW w:w="3940" w:type="dxa"/>
            <w:gridSpan w:val="2"/>
          </w:tcPr>
          <w:p w14:paraId="75EA8B63"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11</w:t>
            </w:r>
          </w:p>
          <w:p w14:paraId="41F250E5" w14:textId="77777777" w:rsidR="006433C7" w:rsidRPr="006433C7" w:rsidRDefault="006433C7" w:rsidP="006433C7">
            <w:pPr>
              <w:spacing w:after="0" w:line="240" w:lineRule="atLeast"/>
              <w:rPr>
                <w:rFonts w:ascii="Arial" w:hAnsi="Arial" w:cs="Arial"/>
                <w:b/>
                <w:sz w:val="22"/>
              </w:rPr>
            </w:pPr>
          </w:p>
        </w:tc>
        <w:tc>
          <w:tcPr>
            <w:tcW w:w="4760" w:type="dxa"/>
          </w:tcPr>
          <w:p w14:paraId="08164BD1" w14:textId="77777777" w:rsidR="006433C7" w:rsidRPr="006433C7" w:rsidRDefault="006433C7" w:rsidP="006433C7">
            <w:pPr>
              <w:spacing w:after="0" w:line="240" w:lineRule="atLeast"/>
              <w:rPr>
                <w:rFonts w:ascii="Arial" w:hAnsi="Arial" w:cs="Arial"/>
                <w:b/>
                <w:sz w:val="22"/>
              </w:rPr>
            </w:pPr>
          </w:p>
        </w:tc>
        <w:tc>
          <w:tcPr>
            <w:tcW w:w="1520" w:type="dxa"/>
          </w:tcPr>
          <w:p w14:paraId="5A67569C" w14:textId="77777777" w:rsidR="006433C7" w:rsidRPr="006433C7" w:rsidRDefault="006433C7" w:rsidP="006433C7">
            <w:pPr>
              <w:spacing w:after="0" w:line="240" w:lineRule="atLeast"/>
              <w:rPr>
                <w:rFonts w:ascii="Arial" w:hAnsi="Arial" w:cs="Arial"/>
                <w:b/>
                <w:sz w:val="22"/>
              </w:rPr>
            </w:pPr>
          </w:p>
        </w:tc>
      </w:tr>
      <w:tr w:rsidR="006433C7" w:rsidRPr="006433C7" w14:paraId="59B1CBD6" w14:textId="77777777" w:rsidTr="00F14E79">
        <w:trPr>
          <w:cantSplit/>
        </w:trPr>
        <w:tc>
          <w:tcPr>
            <w:tcW w:w="620" w:type="dxa"/>
          </w:tcPr>
          <w:p w14:paraId="4718D02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DF72AE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Water Supply and</w:t>
            </w:r>
          </w:p>
        </w:tc>
        <w:tc>
          <w:tcPr>
            <w:tcW w:w="4760" w:type="dxa"/>
          </w:tcPr>
          <w:p w14:paraId="2E35067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43456EA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623DB56" w14:textId="77777777" w:rsidTr="00F14E79">
        <w:trPr>
          <w:cantSplit/>
        </w:trPr>
        <w:tc>
          <w:tcPr>
            <w:tcW w:w="620" w:type="dxa"/>
          </w:tcPr>
          <w:p w14:paraId="14E5B72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BB0D21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Treatment Equipment</w:t>
            </w:r>
          </w:p>
        </w:tc>
        <w:tc>
          <w:tcPr>
            <w:tcW w:w="4760" w:type="dxa"/>
          </w:tcPr>
          <w:p w14:paraId="5977FA7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6AD19A9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3F93FE8A" w14:textId="77777777" w:rsidTr="00F14E79">
        <w:trPr>
          <w:cantSplit/>
        </w:trPr>
        <w:tc>
          <w:tcPr>
            <w:tcW w:w="620" w:type="dxa"/>
          </w:tcPr>
          <w:p w14:paraId="28A2354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71E3BA9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487B0B9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3378E27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4A42E28F" w14:textId="77777777" w:rsidTr="00F14E79">
        <w:trPr>
          <w:cantSplit/>
        </w:trPr>
        <w:tc>
          <w:tcPr>
            <w:tcW w:w="620" w:type="dxa"/>
          </w:tcPr>
          <w:p w14:paraId="2B98C6C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F0EA78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03E64E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44B0B5F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87F89EB" w14:textId="77777777" w:rsidTr="00F14E79">
        <w:trPr>
          <w:cantSplit/>
        </w:trPr>
        <w:tc>
          <w:tcPr>
            <w:tcW w:w="620" w:type="dxa"/>
          </w:tcPr>
          <w:p w14:paraId="02FA698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BAE66B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 xml:space="preserve">[Hydraulic Gates, </w:t>
            </w:r>
          </w:p>
        </w:tc>
        <w:tc>
          <w:tcPr>
            <w:tcW w:w="4760" w:type="dxa"/>
          </w:tcPr>
          <w:p w14:paraId="4CA8113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6A9506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58EFB8B1" w14:textId="77777777" w:rsidTr="00F14E79">
        <w:trPr>
          <w:cantSplit/>
        </w:trPr>
        <w:tc>
          <w:tcPr>
            <w:tcW w:w="620" w:type="dxa"/>
          </w:tcPr>
          <w:p w14:paraId="1FDABCD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58A332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and Valves]</w:t>
            </w:r>
          </w:p>
        </w:tc>
        <w:tc>
          <w:tcPr>
            <w:tcW w:w="4760" w:type="dxa"/>
          </w:tcPr>
          <w:p w14:paraId="41D8625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254165E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2AC00FF4" w14:textId="77777777" w:rsidTr="00F14E79">
        <w:trPr>
          <w:cantSplit/>
        </w:trPr>
        <w:tc>
          <w:tcPr>
            <w:tcW w:w="620" w:type="dxa"/>
          </w:tcPr>
          <w:p w14:paraId="7F8D53B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BD15F28" w14:textId="77777777" w:rsidR="00D310C7" w:rsidRDefault="00D310C7" w:rsidP="006433C7">
            <w:pPr>
              <w:pStyle w:val="lineafterasterisk"/>
              <w:keepNext w:val="0"/>
              <w:keepLines w:val="0"/>
              <w:tabs>
                <w:tab w:val="clear" w:pos="540"/>
                <w:tab w:val="clear" w:pos="3888"/>
                <w:tab w:val="clear" w:pos="8640"/>
              </w:tabs>
              <w:rPr>
                <w:rFonts w:ascii="Arial" w:hAnsi="Arial" w:cs="Arial"/>
                <w:sz w:val="22"/>
                <w:szCs w:val="22"/>
              </w:rPr>
            </w:pPr>
          </w:p>
          <w:p w14:paraId="5A3C6D0D" w14:textId="77777777" w:rsidR="00D310C7" w:rsidRDefault="00D310C7" w:rsidP="006433C7">
            <w:pPr>
              <w:pStyle w:val="lineafterasterisk"/>
              <w:keepNext w:val="0"/>
              <w:keepLines w:val="0"/>
              <w:tabs>
                <w:tab w:val="clear" w:pos="540"/>
                <w:tab w:val="clear" w:pos="3888"/>
                <w:tab w:val="clear" w:pos="8640"/>
              </w:tabs>
              <w:rPr>
                <w:rFonts w:ascii="Arial" w:hAnsi="Arial" w:cs="Arial"/>
                <w:sz w:val="22"/>
                <w:szCs w:val="22"/>
              </w:rPr>
            </w:pPr>
          </w:p>
          <w:p w14:paraId="5B307EB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                       ]</w:t>
            </w:r>
          </w:p>
        </w:tc>
        <w:tc>
          <w:tcPr>
            <w:tcW w:w="4760" w:type="dxa"/>
          </w:tcPr>
          <w:p w14:paraId="6E7AEB87" w14:textId="77777777" w:rsidR="00D310C7" w:rsidRDefault="00D310C7" w:rsidP="006433C7">
            <w:pPr>
              <w:pStyle w:val="lineafterasterisk"/>
              <w:keepNext w:val="0"/>
              <w:keepLines w:val="0"/>
              <w:tabs>
                <w:tab w:val="clear" w:pos="540"/>
                <w:tab w:val="clear" w:pos="3888"/>
                <w:tab w:val="clear" w:pos="8640"/>
              </w:tabs>
              <w:rPr>
                <w:rFonts w:ascii="Arial" w:hAnsi="Arial" w:cs="Arial"/>
                <w:sz w:val="22"/>
                <w:szCs w:val="22"/>
                <w:u w:val="single"/>
              </w:rPr>
            </w:pPr>
          </w:p>
          <w:p w14:paraId="7CAA9632" w14:textId="77777777" w:rsidR="00D310C7" w:rsidRDefault="00D310C7" w:rsidP="006433C7">
            <w:pPr>
              <w:pStyle w:val="lineafterasterisk"/>
              <w:keepNext w:val="0"/>
              <w:keepLines w:val="0"/>
              <w:tabs>
                <w:tab w:val="clear" w:pos="540"/>
                <w:tab w:val="clear" w:pos="3888"/>
                <w:tab w:val="clear" w:pos="8640"/>
              </w:tabs>
              <w:rPr>
                <w:rFonts w:ascii="Arial" w:hAnsi="Arial" w:cs="Arial"/>
                <w:sz w:val="22"/>
                <w:szCs w:val="22"/>
                <w:u w:val="single"/>
              </w:rPr>
            </w:pPr>
          </w:p>
          <w:p w14:paraId="3750FB9E" w14:textId="77777777" w:rsidR="006433C7" w:rsidRPr="00D310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r w:rsidRPr="006433C7">
              <w:rPr>
                <w:rFonts w:ascii="Arial" w:hAnsi="Arial" w:cs="Arial"/>
                <w:sz w:val="22"/>
                <w:szCs w:val="22"/>
                <w:u w:val="single"/>
              </w:rPr>
              <w:t>                                            </w:t>
            </w:r>
          </w:p>
        </w:tc>
        <w:tc>
          <w:tcPr>
            <w:tcW w:w="1520" w:type="dxa"/>
          </w:tcPr>
          <w:p w14:paraId="38D1B530" w14:textId="77777777" w:rsidR="00D310C7" w:rsidRDefault="00D310C7" w:rsidP="006433C7">
            <w:pPr>
              <w:pStyle w:val="lineafterasterisk"/>
              <w:keepNext w:val="0"/>
              <w:keepLines w:val="0"/>
              <w:tabs>
                <w:tab w:val="clear" w:pos="540"/>
                <w:tab w:val="clear" w:pos="3888"/>
                <w:tab w:val="clear" w:pos="8640"/>
              </w:tabs>
              <w:rPr>
                <w:rFonts w:ascii="Arial" w:hAnsi="Arial" w:cs="Arial"/>
                <w:sz w:val="22"/>
                <w:szCs w:val="22"/>
              </w:rPr>
            </w:pPr>
          </w:p>
          <w:p w14:paraId="6020D5A4" w14:textId="77777777" w:rsidR="00D310C7" w:rsidRDefault="00D310C7" w:rsidP="006433C7">
            <w:pPr>
              <w:pStyle w:val="lineafterasterisk"/>
              <w:keepNext w:val="0"/>
              <w:keepLines w:val="0"/>
              <w:tabs>
                <w:tab w:val="clear" w:pos="540"/>
                <w:tab w:val="clear" w:pos="3888"/>
                <w:tab w:val="clear" w:pos="8640"/>
              </w:tabs>
              <w:rPr>
                <w:rFonts w:ascii="Arial" w:hAnsi="Arial" w:cs="Arial"/>
                <w:sz w:val="22"/>
                <w:szCs w:val="22"/>
              </w:rPr>
            </w:pPr>
          </w:p>
          <w:p w14:paraId="66B0E14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04D2479F" w14:textId="77777777" w:rsidTr="00F14E79">
        <w:trPr>
          <w:cantSplit/>
        </w:trPr>
        <w:tc>
          <w:tcPr>
            <w:tcW w:w="620" w:type="dxa"/>
          </w:tcPr>
          <w:p w14:paraId="2530DA5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E34CEC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2AEDE20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3057E7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DD6F74B" w14:textId="77777777" w:rsidTr="00F14E79">
        <w:trPr>
          <w:cantSplit/>
        </w:trPr>
        <w:tc>
          <w:tcPr>
            <w:tcW w:w="620" w:type="dxa"/>
          </w:tcPr>
          <w:p w14:paraId="121259D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650C29C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1EAB0B0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22D3AE6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012D68A" w14:textId="77777777" w:rsidTr="00F14E79">
        <w:trPr>
          <w:cantSplit/>
        </w:trPr>
        <w:tc>
          <w:tcPr>
            <w:tcW w:w="10220" w:type="dxa"/>
            <w:gridSpan w:val="4"/>
          </w:tcPr>
          <w:p w14:paraId="2AD9C978" w14:textId="77777777" w:rsidR="006433C7" w:rsidRPr="006433C7" w:rsidRDefault="006433C7" w:rsidP="006433C7">
            <w:pPr>
              <w:pStyle w:val="0specnote"/>
              <w:rPr>
                <w:rFonts w:ascii="Arial" w:hAnsi="Arial" w:cs="Arial"/>
                <w:sz w:val="22"/>
                <w:szCs w:val="22"/>
              </w:rPr>
            </w:pPr>
          </w:p>
        </w:tc>
      </w:tr>
      <w:tr w:rsidR="006433C7" w:rsidRPr="006433C7" w14:paraId="0D3BCCA0" w14:textId="77777777" w:rsidTr="00F14E79">
        <w:trPr>
          <w:cantSplit/>
        </w:trPr>
        <w:tc>
          <w:tcPr>
            <w:tcW w:w="3940" w:type="dxa"/>
            <w:gridSpan w:val="2"/>
          </w:tcPr>
          <w:p w14:paraId="6DBD2CB8"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13</w:t>
            </w:r>
          </w:p>
          <w:p w14:paraId="0D697EB7" w14:textId="77777777" w:rsidR="006433C7" w:rsidRPr="006433C7" w:rsidRDefault="006433C7" w:rsidP="006433C7">
            <w:pPr>
              <w:spacing w:after="0" w:line="240" w:lineRule="atLeast"/>
              <w:rPr>
                <w:rFonts w:ascii="Arial" w:hAnsi="Arial" w:cs="Arial"/>
                <w:b/>
                <w:sz w:val="22"/>
              </w:rPr>
            </w:pPr>
          </w:p>
        </w:tc>
        <w:tc>
          <w:tcPr>
            <w:tcW w:w="4760" w:type="dxa"/>
          </w:tcPr>
          <w:p w14:paraId="232EFAF0" w14:textId="77777777" w:rsidR="006433C7" w:rsidRPr="006433C7" w:rsidRDefault="006433C7" w:rsidP="006433C7">
            <w:pPr>
              <w:spacing w:after="0" w:line="240" w:lineRule="atLeast"/>
              <w:rPr>
                <w:rFonts w:ascii="Arial" w:hAnsi="Arial" w:cs="Arial"/>
                <w:b/>
                <w:sz w:val="22"/>
              </w:rPr>
            </w:pPr>
          </w:p>
        </w:tc>
        <w:tc>
          <w:tcPr>
            <w:tcW w:w="1520" w:type="dxa"/>
          </w:tcPr>
          <w:p w14:paraId="5C5D9577" w14:textId="77777777" w:rsidR="006433C7" w:rsidRPr="006433C7" w:rsidRDefault="006433C7" w:rsidP="006433C7">
            <w:pPr>
              <w:spacing w:after="0" w:line="240" w:lineRule="atLeast"/>
              <w:rPr>
                <w:rFonts w:ascii="Arial" w:hAnsi="Arial" w:cs="Arial"/>
                <w:b/>
                <w:sz w:val="22"/>
              </w:rPr>
            </w:pPr>
          </w:p>
        </w:tc>
      </w:tr>
      <w:tr w:rsidR="006433C7" w:rsidRPr="006433C7" w14:paraId="0664C7FA" w14:textId="77777777" w:rsidTr="00F14E79">
        <w:trPr>
          <w:cantSplit/>
        </w:trPr>
        <w:tc>
          <w:tcPr>
            <w:tcW w:w="620" w:type="dxa"/>
          </w:tcPr>
          <w:p w14:paraId="4A25DA2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292F2E0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Sound, Vibration</w:t>
            </w:r>
          </w:p>
        </w:tc>
        <w:tc>
          <w:tcPr>
            <w:tcW w:w="4760" w:type="dxa"/>
          </w:tcPr>
          <w:p w14:paraId="1205F2A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939B86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E22B9EF" w14:textId="77777777" w:rsidTr="00F14E79">
        <w:trPr>
          <w:cantSplit/>
        </w:trPr>
        <w:tc>
          <w:tcPr>
            <w:tcW w:w="620" w:type="dxa"/>
          </w:tcPr>
          <w:p w14:paraId="635872E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533CBA6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and Seismic Control</w:t>
            </w:r>
          </w:p>
        </w:tc>
        <w:tc>
          <w:tcPr>
            <w:tcW w:w="4760" w:type="dxa"/>
          </w:tcPr>
          <w:p w14:paraId="5BC8850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36A4DF9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3057CBFB" w14:textId="77777777" w:rsidTr="00F14E79">
        <w:trPr>
          <w:cantSplit/>
        </w:trPr>
        <w:tc>
          <w:tcPr>
            <w:tcW w:w="620" w:type="dxa"/>
          </w:tcPr>
          <w:p w14:paraId="4543FF5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3320" w:type="dxa"/>
          </w:tcPr>
          <w:p w14:paraId="5CA837E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4760" w:type="dxa"/>
          </w:tcPr>
          <w:p w14:paraId="3C7462D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5800C37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r>
      <w:tr w:rsidR="006433C7" w:rsidRPr="006433C7" w14:paraId="73C62360" w14:textId="77777777" w:rsidTr="00F14E79">
        <w:trPr>
          <w:cantSplit/>
        </w:trPr>
        <w:tc>
          <w:tcPr>
            <w:tcW w:w="620" w:type="dxa"/>
          </w:tcPr>
          <w:p w14:paraId="3339198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309606FF"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0697372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722AECA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58CE886" w14:textId="77777777" w:rsidTr="00F14E79">
        <w:trPr>
          <w:cantSplit/>
        </w:trPr>
        <w:tc>
          <w:tcPr>
            <w:tcW w:w="620" w:type="dxa"/>
          </w:tcPr>
          <w:p w14:paraId="1348103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EA1D41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Pre-Engineered</w:t>
            </w:r>
          </w:p>
        </w:tc>
        <w:tc>
          <w:tcPr>
            <w:tcW w:w="4760" w:type="dxa"/>
          </w:tcPr>
          <w:p w14:paraId="315210E2"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345E6D1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24B5475C" w14:textId="77777777" w:rsidTr="00F14E79">
        <w:trPr>
          <w:cantSplit/>
        </w:trPr>
        <w:tc>
          <w:tcPr>
            <w:tcW w:w="620" w:type="dxa"/>
          </w:tcPr>
          <w:p w14:paraId="29C1213E"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712502B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Structures</w:t>
            </w:r>
          </w:p>
        </w:tc>
        <w:tc>
          <w:tcPr>
            <w:tcW w:w="4760" w:type="dxa"/>
          </w:tcPr>
          <w:p w14:paraId="33E6135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C813AB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5589D4C1" w14:textId="77777777" w:rsidTr="00F14E79">
        <w:trPr>
          <w:cantSplit/>
        </w:trPr>
        <w:tc>
          <w:tcPr>
            <w:tcW w:w="620" w:type="dxa"/>
          </w:tcPr>
          <w:p w14:paraId="597F4A98"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035D8F9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3759B28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07229A65"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383FC119" w14:textId="77777777" w:rsidTr="00F14E79">
        <w:trPr>
          <w:cantSplit/>
        </w:trPr>
        <w:tc>
          <w:tcPr>
            <w:tcW w:w="620" w:type="dxa"/>
          </w:tcPr>
          <w:p w14:paraId="23B3D59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4514F34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4FC55E8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1C75CCB"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0D1ADA9F" w14:textId="77777777" w:rsidTr="00F14E79">
        <w:trPr>
          <w:cantSplit/>
        </w:trPr>
        <w:tc>
          <w:tcPr>
            <w:tcW w:w="620" w:type="dxa"/>
          </w:tcPr>
          <w:p w14:paraId="00DF9E66" w14:textId="77777777" w:rsidR="006433C7" w:rsidRPr="006433C7" w:rsidRDefault="006433C7" w:rsidP="006433C7">
            <w:pPr>
              <w:pStyle w:val="asterisk"/>
              <w:keepNext w:val="0"/>
              <w:keepLines w:val="0"/>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1DCC5904" w14:textId="77777777" w:rsidR="006433C7" w:rsidRPr="006433C7" w:rsidRDefault="006433C7" w:rsidP="006433C7">
            <w:pPr>
              <w:pStyle w:val="asterisk"/>
              <w:keepNext w:val="0"/>
              <w:keepLines w:val="0"/>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Instrumentation</w:t>
            </w:r>
          </w:p>
        </w:tc>
        <w:tc>
          <w:tcPr>
            <w:tcW w:w="4760" w:type="dxa"/>
          </w:tcPr>
          <w:p w14:paraId="437FBD8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1695D50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6AA791E3" w14:textId="77777777" w:rsidTr="00F14E79">
        <w:trPr>
          <w:cantSplit/>
        </w:trPr>
        <w:tc>
          <w:tcPr>
            <w:tcW w:w="620" w:type="dxa"/>
          </w:tcPr>
          <w:p w14:paraId="5A41AE26" w14:textId="77777777" w:rsidR="006433C7" w:rsidRPr="006433C7" w:rsidRDefault="006433C7" w:rsidP="006433C7">
            <w:pPr>
              <w:spacing w:after="0" w:line="240" w:lineRule="atLeast"/>
              <w:rPr>
                <w:rFonts w:ascii="Arial" w:hAnsi="Arial" w:cs="Arial"/>
                <w:sz w:val="22"/>
              </w:rPr>
            </w:pPr>
          </w:p>
        </w:tc>
        <w:tc>
          <w:tcPr>
            <w:tcW w:w="3320" w:type="dxa"/>
          </w:tcPr>
          <w:p w14:paraId="24C2BDF9" w14:textId="77777777" w:rsidR="006433C7" w:rsidRPr="006433C7" w:rsidRDefault="006433C7" w:rsidP="006433C7">
            <w:pPr>
              <w:spacing w:after="0" w:line="240" w:lineRule="atLeast"/>
              <w:rPr>
                <w:rFonts w:ascii="Arial" w:hAnsi="Arial" w:cs="Arial"/>
                <w:sz w:val="22"/>
              </w:rPr>
            </w:pPr>
          </w:p>
        </w:tc>
        <w:tc>
          <w:tcPr>
            <w:tcW w:w="4760" w:type="dxa"/>
          </w:tcPr>
          <w:p w14:paraId="5DFECEF3" w14:textId="77777777" w:rsidR="006433C7" w:rsidRPr="006433C7" w:rsidRDefault="006433C7" w:rsidP="006433C7">
            <w:pPr>
              <w:spacing w:after="0" w:line="240" w:lineRule="atLeast"/>
              <w:rPr>
                <w:rFonts w:ascii="Arial" w:hAnsi="Arial" w:cs="Arial"/>
                <w:sz w:val="22"/>
              </w:rPr>
            </w:pPr>
          </w:p>
        </w:tc>
        <w:tc>
          <w:tcPr>
            <w:tcW w:w="1520" w:type="dxa"/>
          </w:tcPr>
          <w:p w14:paraId="135623C9" w14:textId="77777777" w:rsidR="006433C7" w:rsidRPr="006433C7" w:rsidRDefault="006433C7" w:rsidP="006433C7">
            <w:pPr>
              <w:spacing w:after="0" w:line="240" w:lineRule="atLeast"/>
              <w:rPr>
                <w:rFonts w:ascii="Arial" w:hAnsi="Arial" w:cs="Arial"/>
                <w:sz w:val="22"/>
              </w:rPr>
            </w:pPr>
          </w:p>
        </w:tc>
      </w:tr>
      <w:tr w:rsidR="006433C7" w:rsidRPr="006433C7" w14:paraId="037EC91B" w14:textId="77777777" w:rsidTr="00F14E79">
        <w:trPr>
          <w:cantSplit/>
        </w:trPr>
        <w:tc>
          <w:tcPr>
            <w:tcW w:w="620" w:type="dxa"/>
          </w:tcPr>
          <w:p w14:paraId="39949053" w14:textId="77777777" w:rsidR="006433C7" w:rsidRPr="006433C7" w:rsidRDefault="006433C7" w:rsidP="006433C7">
            <w:pPr>
              <w:spacing w:after="0" w:line="240" w:lineRule="atLeast"/>
              <w:rPr>
                <w:rFonts w:ascii="Arial" w:hAnsi="Arial" w:cs="Arial"/>
                <w:sz w:val="22"/>
              </w:rPr>
            </w:pPr>
          </w:p>
        </w:tc>
        <w:tc>
          <w:tcPr>
            <w:tcW w:w="3320" w:type="dxa"/>
          </w:tcPr>
          <w:p w14:paraId="13719859" w14:textId="77777777" w:rsidR="006433C7" w:rsidRPr="006433C7" w:rsidRDefault="006433C7" w:rsidP="006433C7">
            <w:pPr>
              <w:spacing w:after="0" w:line="240" w:lineRule="atLeast"/>
              <w:rPr>
                <w:rFonts w:ascii="Arial" w:hAnsi="Arial" w:cs="Arial"/>
                <w:sz w:val="22"/>
              </w:rPr>
            </w:pPr>
          </w:p>
        </w:tc>
        <w:tc>
          <w:tcPr>
            <w:tcW w:w="4760" w:type="dxa"/>
          </w:tcPr>
          <w:p w14:paraId="07EE39CB" w14:textId="77777777" w:rsidR="006433C7" w:rsidRPr="006433C7" w:rsidRDefault="006433C7" w:rsidP="006433C7">
            <w:pPr>
              <w:spacing w:after="0" w:line="240" w:lineRule="atLeast"/>
              <w:rPr>
                <w:rFonts w:ascii="Arial" w:hAnsi="Arial" w:cs="Arial"/>
                <w:sz w:val="22"/>
              </w:rPr>
            </w:pPr>
          </w:p>
        </w:tc>
        <w:tc>
          <w:tcPr>
            <w:tcW w:w="1520" w:type="dxa"/>
          </w:tcPr>
          <w:p w14:paraId="592BE1B5" w14:textId="77777777" w:rsidR="006433C7" w:rsidRPr="006433C7" w:rsidRDefault="006433C7" w:rsidP="006433C7">
            <w:pPr>
              <w:spacing w:after="0" w:line="240" w:lineRule="atLeast"/>
              <w:rPr>
                <w:rFonts w:ascii="Arial" w:hAnsi="Arial" w:cs="Arial"/>
                <w:sz w:val="22"/>
              </w:rPr>
            </w:pPr>
          </w:p>
        </w:tc>
      </w:tr>
      <w:tr w:rsidR="006433C7" w:rsidRPr="006433C7" w14:paraId="3A784D36" w14:textId="77777777" w:rsidTr="00F14E79">
        <w:trPr>
          <w:cantSplit/>
        </w:trPr>
        <w:tc>
          <w:tcPr>
            <w:tcW w:w="10220" w:type="dxa"/>
            <w:gridSpan w:val="4"/>
          </w:tcPr>
          <w:p w14:paraId="31F5B6F3" w14:textId="77777777" w:rsidR="006433C7" w:rsidRPr="006433C7" w:rsidRDefault="006433C7" w:rsidP="006433C7">
            <w:pPr>
              <w:pStyle w:val="0specnote"/>
              <w:rPr>
                <w:rFonts w:ascii="Arial" w:hAnsi="Arial" w:cs="Arial"/>
                <w:sz w:val="22"/>
                <w:szCs w:val="22"/>
              </w:rPr>
            </w:pPr>
          </w:p>
        </w:tc>
      </w:tr>
      <w:tr w:rsidR="006433C7" w:rsidRPr="006433C7" w14:paraId="358BC33E" w14:textId="77777777" w:rsidTr="00F14E79">
        <w:trPr>
          <w:cantSplit/>
        </w:trPr>
        <w:tc>
          <w:tcPr>
            <w:tcW w:w="3940" w:type="dxa"/>
            <w:gridSpan w:val="2"/>
          </w:tcPr>
          <w:p w14:paraId="3436EEA7" w14:textId="77777777" w:rsidR="006433C7" w:rsidRPr="006433C7" w:rsidRDefault="006433C7" w:rsidP="006433C7">
            <w:pPr>
              <w:spacing w:after="0" w:line="240" w:lineRule="atLeast"/>
              <w:rPr>
                <w:rFonts w:ascii="Arial" w:hAnsi="Arial" w:cs="Arial"/>
                <w:b/>
                <w:sz w:val="22"/>
              </w:rPr>
            </w:pPr>
          </w:p>
        </w:tc>
        <w:tc>
          <w:tcPr>
            <w:tcW w:w="4760" w:type="dxa"/>
          </w:tcPr>
          <w:p w14:paraId="3A6E54EF" w14:textId="77777777" w:rsidR="006433C7" w:rsidRPr="006433C7" w:rsidRDefault="006433C7" w:rsidP="006433C7">
            <w:pPr>
              <w:spacing w:after="0" w:line="240" w:lineRule="atLeast"/>
              <w:rPr>
                <w:rFonts w:ascii="Arial" w:hAnsi="Arial" w:cs="Arial"/>
                <w:b/>
                <w:sz w:val="22"/>
              </w:rPr>
            </w:pPr>
          </w:p>
        </w:tc>
        <w:tc>
          <w:tcPr>
            <w:tcW w:w="1520" w:type="dxa"/>
          </w:tcPr>
          <w:p w14:paraId="35BD2D9D" w14:textId="77777777" w:rsidR="006433C7" w:rsidRPr="006433C7" w:rsidRDefault="006433C7" w:rsidP="006433C7">
            <w:pPr>
              <w:spacing w:after="0" w:line="240" w:lineRule="atLeast"/>
              <w:rPr>
                <w:rFonts w:ascii="Arial" w:hAnsi="Arial" w:cs="Arial"/>
                <w:b/>
                <w:sz w:val="22"/>
              </w:rPr>
            </w:pPr>
          </w:p>
        </w:tc>
      </w:tr>
      <w:tr w:rsidR="006433C7" w:rsidRPr="006433C7" w14:paraId="77B957C5" w14:textId="77777777" w:rsidTr="00F14E79">
        <w:trPr>
          <w:cantSplit/>
        </w:trPr>
        <w:tc>
          <w:tcPr>
            <w:tcW w:w="3940" w:type="dxa"/>
            <w:gridSpan w:val="2"/>
          </w:tcPr>
          <w:p w14:paraId="4DCDE7E1" w14:textId="77777777" w:rsidR="006433C7" w:rsidRPr="006433C7" w:rsidRDefault="006433C7" w:rsidP="006433C7">
            <w:pPr>
              <w:spacing w:after="0" w:line="240" w:lineRule="atLeast"/>
              <w:rPr>
                <w:rFonts w:ascii="Arial" w:hAnsi="Arial" w:cs="Arial"/>
                <w:b/>
                <w:sz w:val="22"/>
              </w:rPr>
            </w:pPr>
          </w:p>
        </w:tc>
        <w:tc>
          <w:tcPr>
            <w:tcW w:w="4760" w:type="dxa"/>
          </w:tcPr>
          <w:p w14:paraId="6F459214" w14:textId="77777777" w:rsidR="006433C7" w:rsidRPr="006433C7" w:rsidRDefault="006433C7" w:rsidP="006433C7">
            <w:pPr>
              <w:spacing w:after="0" w:line="240" w:lineRule="atLeast"/>
              <w:rPr>
                <w:rFonts w:ascii="Arial" w:hAnsi="Arial" w:cs="Arial"/>
                <w:b/>
                <w:sz w:val="22"/>
              </w:rPr>
            </w:pPr>
          </w:p>
        </w:tc>
        <w:tc>
          <w:tcPr>
            <w:tcW w:w="1520" w:type="dxa"/>
          </w:tcPr>
          <w:p w14:paraId="5B020652" w14:textId="77777777" w:rsidR="006433C7" w:rsidRPr="006433C7" w:rsidRDefault="006433C7" w:rsidP="006433C7">
            <w:pPr>
              <w:spacing w:after="0" w:line="240" w:lineRule="atLeast"/>
              <w:rPr>
                <w:rFonts w:ascii="Arial" w:hAnsi="Arial" w:cs="Arial"/>
                <w:b/>
                <w:sz w:val="22"/>
              </w:rPr>
            </w:pPr>
          </w:p>
        </w:tc>
      </w:tr>
      <w:tr w:rsidR="006433C7" w:rsidRPr="006433C7" w14:paraId="2A9CB666" w14:textId="77777777" w:rsidTr="00F14E79">
        <w:trPr>
          <w:cantSplit/>
        </w:trPr>
        <w:tc>
          <w:tcPr>
            <w:tcW w:w="3940" w:type="dxa"/>
            <w:gridSpan w:val="2"/>
          </w:tcPr>
          <w:p w14:paraId="1C69148F" w14:textId="77777777" w:rsidR="006433C7" w:rsidRPr="006433C7" w:rsidRDefault="006433C7" w:rsidP="006433C7">
            <w:pPr>
              <w:spacing w:after="0" w:line="240" w:lineRule="atLeast"/>
              <w:rPr>
                <w:rFonts w:ascii="Arial" w:hAnsi="Arial" w:cs="Arial"/>
                <w:b/>
                <w:sz w:val="22"/>
              </w:rPr>
            </w:pPr>
          </w:p>
        </w:tc>
        <w:tc>
          <w:tcPr>
            <w:tcW w:w="4760" w:type="dxa"/>
          </w:tcPr>
          <w:p w14:paraId="06466C52" w14:textId="77777777" w:rsidR="006433C7" w:rsidRPr="006433C7" w:rsidRDefault="006433C7" w:rsidP="006433C7">
            <w:pPr>
              <w:spacing w:after="0" w:line="240" w:lineRule="atLeast"/>
              <w:rPr>
                <w:rFonts w:ascii="Arial" w:hAnsi="Arial" w:cs="Arial"/>
                <w:b/>
                <w:sz w:val="22"/>
              </w:rPr>
            </w:pPr>
          </w:p>
        </w:tc>
        <w:tc>
          <w:tcPr>
            <w:tcW w:w="1520" w:type="dxa"/>
          </w:tcPr>
          <w:p w14:paraId="56B64C5F" w14:textId="77777777" w:rsidR="006433C7" w:rsidRPr="006433C7" w:rsidRDefault="006433C7" w:rsidP="006433C7">
            <w:pPr>
              <w:spacing w:after="0" w:line="240" w:lineRule="atLeast"/>
              <w:rPr>
                <w:rFonts w:ascii="Arial" w:hAnsi="Arial" w:cs="Arial"/>
                <w:b/>
                <w:sz w:val="22"/>
              </w:rPr>
            </w:pPr>
          </w:p>
        </w:tc>
      </w:tr>
      <w:tr w:rsidR="006433C7" w:rsidRPr="006433C7" w14:paraId="7D2C26D6" w14:textId="77777777" w:rsidTr="00F14E79">
        <w:trPr>
          <w:cantSplit/>
        </w:trPr>
        <w:tc>
          <w:tcPr>
            <w:tcW w:w="3940" w:type="dxa"/>
            <w:gridSpan w:val="2"/>
          </w:tcPr>
          <w:p w14:paraId="590E3162" w14:textId="77777777" w:rsidR="006433C7" w:rsidRDefault="006433C7" w:rsidP="006433C7">
            <w:pPr>
              <w:spacing w:after="0" w:line="240" w:lineRule="atLeast"/>
              <w:rPr>
                <w:rFonts w:ascii="Arial" w:hAnsi="Arial" w:cs="Arial"/>
                <w:b/>
                <w:sz w:val="22"/>
              </w:rPr>
            </w:pPr>
          </w:p>
          <w:p w14:paraId="10895DA3"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15</w:t>
            </w:r>
          </w:p>
          <w:p w14:paraId="00D9F250" w14:textId="77777777" w:rsidR="006433C7" w:rsidRPr="006433C7" w:rsidRDefault="006433C7" w:rsidP="006433C7">
            <w:pPr>
              <w:spacing w:after="0" w:line="240" w:lineRule="atLeast"/>
              <w:rPr>
                <w:rFonts w:ascii="Arial" w:hAnsi="Arial" w:cs="Arial"/>
                <w:b/>
                <w:sz w:val="22"/>
              </w:rPr>
            </w:pPr>
          </w:p>
        </w:tc>
        <w:tc>
          <w:tcPr>
            <w:tcW w:w="4760" w:type="dxa"/>
          </w:tcPr>
          <w:p w14:paraId="44318E1A" w14:textId="77777777" w:rsidR="006433C7" w:rsidRPr="006433C7" w:rsidRDefault="006433C7" w:rsidP="006433C7">
            <w:pPr>
              <w:spacing w:after="0" w:line="240" w:lineRule="atLeast"/>
              <w:rPr>
                <w:rFonts w:ascii="Arial" w:hAnsi="Arial" w:cs="Arial"/>
                <w:b/>
                <w:sz w:val="22"/>
              </w:rPr>
            </w:pPr>
          </w:p>
        </w:tc>
        <w:tc>
          <w:tcPr>
            <w:tcW w:w="1520" w:type="dxa"/>
          </w:tcPr>
          <w:p w14:paraId="3C254746" w14:textId="77777777" w:rsidR="006433C7" w:rsidRPr="006433C7" w:rsidRDefault="006433C7" w:rsidP="006433C7">
            <w:pPr>
              <w:spacing w:after="0" w:line="240" w:lineRule="atLeast"/>
              <w:rPr>
                <w:rFonts w:ascii="Arial" w:hAnsi="Arial" w:cs="Arial"/>
                <w:b/>
                <w:sz w:val="22"/>
              </w:rPr>
            </w:pPr>
          </w:p>
        </w:tc>
      </w:tr>
      <w:tr w:rsidR="006433C7" w:rsidRPr="006433C7" w14:paraId="3BF29C61" w14:textId="77777777" w:rsidTr="00F14E79">
        <w:trPr>
          <w:cantSplit/>
        </w:trPr>
        <w:tc>
          <w:tcPr>
            <w:tcW w:w="620" w:type="dxa"/>
          </w:tcPr>
          <w:p w14:paraId="21DADADA" w14:textId="77777777" w:rsidR="006433C7" w:rsidRPr="006433C7" w:rsidRDefault="006433C7" w:rsidP="006433C7">
            <w:pPr>
              <w:pStyle w:val="asterisk"/>
              <w:keepNext w:val="0"/>
              <w:keepLines w:val="0"/>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640AA174" w14:textId="77777777" w:rsidR="006433C7" w:rsidRPr="006433C7" w:rsidRDefault="006433C7" w:rsidP="006433C7">
            <w:pPr>
              <w:pStyle w:val="asterisk"/>
              <w:keepNext w:val="0"/>
              <w:keepLines w:val="0"/>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Mechanical</w:t>
            </w:r>
          </w:p>
        </w:tc>
        <w:tc>
          <w:tcPr>
            <w:tcW w:w="4760" w:type="dxa"/>
          </w:tcPr>
          <w:p w14:paraId="06E0CB31"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78DFC76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33D5F350" w14:textId="77777777" w:rsidTr="00F14E79">
        <w:trPr>
          <w:cantSplit/>
        </w:trPr>
        <w:tc>
          <w:tcPr>
            <w:tcW w:w="620" w:type="dxa"/>
          </w:tcPr>
          <w:p w14:paraId="656611C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7C4BF4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1EB0BA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12A6E4A"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3DAC52A2" w14:textId="77777777" w:rsidTr="00F14E79">
        <w:trPr>
          <w:cantSplit/>
        </w:trPr>
        <w:tc>
          <w:tcPr>
            <w:tcW w:w="620" w:type="dxa"/>
          </w:tcPr>
          <w:p w14:paraId="31E40327"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3320" w:type="dxa"/>
          </w:tcPr>
          <w:p w14:paraId="1359C6C3"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4760" w:type="dxa"/>
          </w:tcPr>
          <w:p w14:paraId="762AE746"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c>
          <w:tcPr>
            <w:tcW w:w="1520" w:type="dxa"/>
          </w:tcPr>
          <w:p w14:paraId="66F770B9"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r w:rsidR="006433C7" w:rsidRPr="006433C7" w14:paraId="685133A7" w14:textId="77777777" w:rsidTr="00F14E79">
        <w:trPr>
          <w:cantSplit/>
        </w:trPr>
        <w:tc>
          <w:tcPr>
            <w:tcW w:w="3940" w:type="dxa"/>
            <w:gridSpan w:val="2"/>
          </w:tcPr>
          <w:p w14:paraId="16EADA22" w14:textId="77777777" w:rsidR="006433C7" w:rsidRPr="006433C7" w:rsidRDefault="006433C7" w:rsidP="006433C7">
            <w:pPr>
              <w:spacing w:after="0" w:line="240" w:lineRule="atLeast"/>
              <w:rPr>
                <w:rFonts w:ascii="Arial" w:hAnsi="Arial" w:cs="Arial"/>
                <w:b/>
                <w:sz w:val="22"/>
              </w:rPr>
            </w:pPr>
            <w:r w:rsidRPr="006433C7">
              <w:rPr>
                <w:rFonts w:ascii="Arial" w:hAnsi="Arial" w:cs="Arial"/>
                <w:b/>
                <w:sz w:val="22"/>
              </w:rPr>
              <w:t>Division 16</w:t>
            </w:r>
          </w:p>
          <w:p w14:paraId="4ABF168E" w14:textId="77777777" w:rsidR="006433C7" w:rsidRPr="006433C7" w:rsidRDefault="006433C7" w:rsidP="006433C7">
            <w:pPr>
              <w:spacing w:after="0" w:line="240" w:lineRule="atLeast"/>
              <w:rPr>
                <w:rFonts w:ascii="Arial" w:hAnsi="Arial" w:cs="Arial"/>
                <w:b/>
                <w:sz w:val="22"/>
              </w:rPr>
            </w:pPr>
          </w:p>
        </w:tc>
        <w:tc>
          <w:tcPr>
            <w:tcW w:w="4760" w:type="dxa"/>
          </w:tcPr>
          <w:p w14:paraId="1FD11503" w14:textId="77777777" w:rsidR="006433C7" w:rsidRPr="006433C7" w:rsidRDefault="006433C7" w:rsidP="006433C7">
            <w:pPr>
              <w:spacing w:after="0" w:line="240" w:lineRule="atLeast"/>
              <w:rPr>
                <w:rFonts w:ascii="Arial" w:hAnsi="Arial" w:cs="Arial"/>
                <w:b/>
                <w:sz w:val="22"/>
              </w:rPr>
            </w:pPr>
          </w:p>
        </w:tc>
        <w:tc>
          <w:tcPr>
            <w:tcW w:w="1520" w:type="dxa"/>
          </w:tcPr>
          <w:p w14:paraId="331FDC3F" w14:textId="77777777" w:rsidR="006433C7" w:rsidRPr="006433C7" w:rsidRDefault="006433C7" w:rsidP="006433C7">
            <w:pPr>
              <w:spacing w:after="0" w:line="240" w:lineRule="atLeast"/>
              <w:rPr>
                <w:rFonts w:ascii="Arial" w:hAnsi="Arial" w:cs="Arial"/>
                <w:b/>
                <w:sz w:val="22"/>
              </w:rPr>
            </w:pPr>
          </w:p>
        </w:tc>
      </w:tr>
      <w:tr w:rsidR="006433C7" w:rsidRPr="006433C7" w14:paraId="68C78B89" w14:textId="77777777" w:rsidTr="00F14E79">
        <w:trPr>
          <w:cantSplit/>
        </w:trPr>
        <w:tc>
          <w:tcPr>
            <w:tcW w:w="620" w:type="dxa"/>
          </w:tcPr>
          <w:p w14:paraId="0E37748C" w14:textId="77777777" w:rsidR="006433C7" w:rsidRPr="006433C7" w:rsidRDefault="006433C7" w:rsidP="006433C7">
            <w:pPr>
              <w:pStyle w:val="asterisk"/>
              <w:keepNext w:val="0"/>
              <w:keepLines w:val="0"/>
              <w:tabs>
                <w:tab w:val="clear" w:pos="260"/>
                <w:tab w:val="clear" w:pos="540"/>
                <w:tab w:val="clear" w:pos="3860"/>
                <w:tab w:val="clear" w:pos="8640"/>
              </w:tabs>
              <w:jc w:val="right"/>
              <w:rPr>
                <w:rFonts w:ascii="Arial" w:hAnsi="Arial" w:cs="Arial"/>
                <w:sz w:val="22"/>
                <w:szCs w:val="22"/>
              </w:rPr>
            </w:pPr>
            <w:r w:rsidRPr="006433C7">
              <w:rPr>
                <w:rFonts w:ascii="Arial" w:hAnsi="Arial" w:cs="Arial"/>
                <w:sz w:val="22"/>
                <w:szCs w:val="22"/>
              </w:rPr>
              <w:t>*</w:t>
            </w:r>
          </w:p>
        </w:tc>
        <w:tc>
          <w:tcPr>
            <w:tcW w:w="3320" w:type="dxa"/>
          </w:tcPr>
          <w:p w14:paraId="007EE166" w14:textId="77777777" w:rsidR="006433C7" w:rsidRPr="006433C7" w:rsidRDefault="006433C7" w:rsidP="006433C7">
            <w:pPr>
              <w:pStyle w:val="asterisk"/>
              <w:keepNext w:val="0"/>
              <w:keepLines w:val="0"/>
              <w:tabs>
                <w:tab w:val="clear" w:pos="260"/>
                <w:tab w:val="clear" w:pos="540"/>
                <w:tab w:val="clear" w:pos="3860"/>
                <w:tab w:val="clear" w:pos="8640"/>
              </w:tabs>
              <w:rPr>
                <w:rFonts w:ascii="Arial" w:hAnsi="Arial" w:cs="Arial"/>
                <w:sz w:val="22"/>
                <w:szCs w:val="22"/>
              </w:rPr>
            </w:pPr>
            <w:r w:rsidRPr="006433C7">
              <w:rPr>
                <w:rFonts w:ascii="Arial" w:hAnsi="Arial" w:cs="Arial"/>
                <w:sz w:val="22"/>
                <w:szCs w:val="22"/>
              </w:rPr>
              <w:t>Electrical</w:t>
            </w:r>
          </w:p>
        </w:tc>
        <w:tc>
          <w:tcPr>
            <w:tcW w:w="4760" w:type="dxa"/>
          </w:tcPr>
          <w:p w14:paraId="1E99C4EC"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u w:val="single"/>
              </w:rPr>
              <w:t>                                            </w:t>
            </w:r>
          </w:p>
        </w:tc>
        <w:tc>
          <w:tcPr>
            <w:tcW w:w="1520" w:type="dxa"/>
          </w:tcPr>
          <w:p w14:paraId="0C24546D"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r w:rsidRPr="006433C7">
              <w:rPr>
                <w:rFonts w:ascii="Arial" w:hAnsi="Arial" w:cs="Arial"/>
                <w:sz w:val="22"/>
                <w:szCs w:val="22"/>
              </w:rPr>
              <w:t>$</w:t>
            </w:r>
            <w:r w:rsidRPr="006433C7">
              <w:rPr>
                <w:rFonts w:ascii="Arial" w:hAnsi="Arial" w:cs="Arial"/>
                <w:sz w:val="22"/>
                <w:szCs w:val="22"/>
                <w:u w:val="single"/>
              </w:rPr>
              <w:t>                 </w:t>
            </w:r>
          </w:p>
        </w:tc>
      </w:tr>
      <w:tr w:rsidR="006433C7" w:rsidRPr="006433C7" w14:paraId="11C70010" w14:textId="77777777" w:rsidTr="00F14E79">
        <w:trPr>
          <w:cantSplit/>
        </w:trPr>
        <w:tc>
          <w:tcPr>
            <w:tcW w:w="620" w:type="dxa"/>
          </w:tcPr>
          <w:p w14:paraId="4A40F63A" w14:textId="77777777" w:rsidR="006433C7" w:rsidRPr="006433C7" w:rsidRDefault="006433C7" w:rsidP="006433C7">
            <w:pPr>
              <w:pStyle w:val="asterisk"/>
              <w:keepNext w:val="0"/>
              <w:keepLines w:val="0"/>
              <w:tabs>
                <w:tab w:val="clear" w:pos="260"/>
                <w:tab w:val="clear" w:pos="540"/>
                <w:tab w:val="clear" w:pos="3860"/>
                <w:tab w:val="clear" w:pos="8640"/>
              </w:tabs>
              <w:jc w:val="right"/>
              <w:rPr>
                <w:rFonts w:ascii="Arial" w:hAnsi="Arial" w:cs="Arial"/>
                <w:sz w:val="22"/>
                <w:szCs w:val="22"/>
              </w:rPr>
            </w:pPr>
          </w:p>
        </w:tc>
        <w:tc>
          <w:tcPr>
            <w:tcW w:w="3320" w:type="dxa"/>
          </w:tcPr>
          <w:p w14:paraId="3932DCFF" w14:textId="77777777" w:rsidR="006433C7" w:rsidRPr="006433C7" w:rsidRDefault="006433C7" w:rsidP="006433C7">
            <w:pPr>
              <w:pStyle w:val="asterisk"/>
              <w:keepNext w:val="0"/>
              <w:keepLines w:val="0"/>
              <w:tabs>
                <w:tab w:val="clear" w:pos="260"/>
                <w:tab w:val="clear" w:pos="540"/>
                <w:tab w:val="clear" w:pos="3860"/>
                <w:tab w:val="clear" w:pos="8640"/>
              </w:tabs>
              <w:rPr>
                <w:rFonts w:ascii="Arial" w:hAnsi="Arial" w:cs="Arial"/>
                <w:sz w:val="22"/>
                <w:szCs w:val="22"/>
              </w:rPr>
            </w:pPr>
          </w:p>
        </w:tc>
        <w:tc>
          <w:tcPr>
            <w:tcW w:w="4760" w:type="dxa"/>
          </w:tcPr>
          <w:p w14:paraId="6F54F8E0"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u w:val="single"/>
              </w:rPr>
            </w:pPr>
          </w:p>
        </w:tc>
        <w:tc>
          <w:tcPr>
            <w:tcW w:w="1520" w:type="dxa"/>
          </w:tcPr>
          <w:p w14:paraId="29DCAC34" w14:textId="77777777" w:rsidR="006433C7" w:rsidRPr="006433C7" w:rsidRDefault="006433C7" w:rsidP="006433C7">
            <w:pPr>
              <w:pStyle w:val="lineafterasterisk"/>
              <w:keepNext w:val="0"/>
              <w:keepLines w:val="0"/>
              <w:tabs>
                <w:tab w:val="clear" w:pos="540"/>
                <w:tab w:val="clear" w:pos="3888"/>
                <w:tab w:val="clear" w:pos="8640"/>
              </w:tabs>
              <w:rPr>
                <w:rFonts w:ascii="Arial" w:hAnsi="Arial" w:cs="Arial"/>
                <w:sz w:val="22"/>
                <w:szCs w:val="22"/>
              </w:rPr>
            </w:pPr>
          </w:p>
        </w:tc>
      </w:tr>
    </w:tbl>
    <w:p w14:paraId="1A5A2FFE" w14:textId="77777777" w:rsidR="006433C7" w:rsidRPr="006433C7" w:rsidRDefault="006433C7" w:rsidP="006433C7">
      <w:pPr>
        <w:pStyle w:val="010"/>
        <w:tabs>
          <w:tab w:val="left" w:pos="2880"/>
          <w:tab w:val="left" w:pos="6660"/>
        </w:tabs>
        <w:rPr>
          <w:rFonts w:ascii="Arial" w:hAnsi="Arial" w:cs="Arial"/>
          <w:sz w:val="22"/>
          <w:szCs w:val="22"/>
        </w:rPr>
      </w:pPr>
    </w:p>
    <w:p w14:paraId="10EFF65F" w14:textId="77777777" w:rsidR="006433C7" w:rsidRPr="006433C7" w:rsidRDefault="006433C7" w:rsidP="006433C7">
      <w:pPr>
        <w:pStyle w:val="010"/>
        <w:tabs>
          <w:tab w:val="left" w:pos="2880"/>
          <w:tab w:val="left" w:pos="6660"/>
        </w:tabs>
        <w:rPr>
          <w:rFonts w:ascii="Arial" w:hAnsi="Arial" w:cs="Arial"/>
          <w:sz w:val="22"/>
          <w:szCs w:val="22"/>
        </w:rPr>
      </w:pPr>
      <w:r w:rsidRPr="006433C7">
        <w:rPr>
          <w:rFonts w:ascii="Arial" w:hAnsi="Arial" w:cs="Arial"/>
          <w:sz w:val="22"/>
          <w:szCs w:val="22"/>
        </w:rPr>
        <w:t>7.</w:t>
      </w:r>
      <w:r w:rsidRPr="006433C7">
        <w:rPr>
          <w:rFonts w:ascii="Arial" w:hAnsi="Arial" w:cs="Arial"/>
          <w:sz w:val="22"/>
          <w:szCs w:val="22"/>
        </w:rPr>
        <w:tab/>
        <w:t>Allowances:</w:t>
      </w:r>
    </w:p>
    <w:p w14:paraId="60CB5ED8" w14:textId="77777777" w:rsidR="006433C7" w:rsidRPr="006433C7" w:rsidRDefault="006433C7" w:rsidP="006433C7">
      <w:pPr>
        <w:tabs>
          <w:tab w:val="left" w:pos="288"/>
          <w:tab w:val="left" w:pos="432"/>
          <w:tab w:val="left" w:pos="576"/>
          <w:tab w:val="left" w:pos="2592"/>
          <w:tab w:val="left" w:pos="2880"/>
          <w:tab w:val="left" w:pos="6336"/>
          <w:tab w:val="left" w:pos="6660"/>
          <w:tab w:val="right" w:pos="10080"/>
        </w:tabs>
        <w:spacing w:after="0" w:line="240" w:lineRule="atLeast"/>
        <w:rPr>
          <w:rFonts w:ascii="Arial" w:hAnsi="Arial" w:cs="Arial"/>
          <w:sz w:val="22"/>
        </w:rPr>
      </w:pPr>
    </w:p>
    <w:p w14:paraId="7502777B" w14:textId="77777777" w:rsidR="006433C7" w:rsidRPr="006433C7" w:rsidRDefault="006433C7" w:rsidP="006433C7">
      <w:pPr>
        <w:pStyle w:val="lineafterasterisk"/>
        <w:keepNext w:val="0"/>
        <w:keepLines w:val="0"/>
        <w:tabs>
          <w:tab w:val="clear" w:pos="3888"/>
          <w:tab w:val="clear" w:pos="8640"/>
          <w:tab w:val="left" w:pos="2880"/>
          <w:tab w:val="right" w:pos="10080"/>
        </w:tabs>
        <w:rPr>
          <w:rFonts w:ascii="Arial" w:hAnsi="Arial" w:cs="Arial"/>
          <w:sz w:val="22"/>
          <w:szCs w:val="22"/>
        </w:rPr>
      </w:pPr>
      <w:r w:rsidRPr="006433C7">
        <w:rPr>
          <w:rFonts w:ascii="Arial" w:hAnsi="Arial" w:cs="Arial"/>
          <w:sz w:val="22"/>
          <w:szCs w:val="22"/>
        </w:rPr>
        <w:tab/>
        <w:t>[                                                   ]</w:t>
      </w:r>
      <w:r w:rsidRPr="006433C7">
        <w:rPr>
          <w:rFonts w:ascii="Arial" w:hAnsi="Arial" w:cs="Arial"/>
          <w:sz w:val="22"/>
          <w:szCs w:val="22"/>
        </w:rPr>
        <w:tab/>
        <w:t>$[</w:t>
      </w:r>
      <w:r w:rsidRPr="006433C7">
        <w:rPr>
          <w:rFonts w:ascii="Arial" w:hAnsi="Arial" w:cs="Arial"/>
          <w:sz w:val="22"/>
          <w:szCs w:val="22"/>
          <w:u w:val="single"/>
        </w:rPr>
        <w:t>                </w:t>
      </w:r>
      <w:r w:rsidRPr="006433C7">
        <w:rPr>
          <w:rFonts w:ascii="Arial" w:hAnsi="Arial" w:cs="Arial"/>
          <w:sz w:val="22"/>
          <w:szCs w:val="22"/>
        </w:rPr>
        <w:t>]</w:t>
      </w:r>
    </w:p>
    <w:p w14:paraId="7AAEA2EA" w14:textId="77777777" w:rsidR="006433C7" w:rsidRPr="006433C7" w:rsidRDefault="006433C7" w:rsidP="006433C7">
      <w:pPr>
        <w:pStyle w:val="lineafterasterisk"/>
        <w:keepNext w:val="0"/>
        <w:keepLines w:val="0"/>
        <w:tabs>
          <w:tab w:val="clear" w:pos="3888"/>
          <w:tab w:val="clear" w:pos="8640"/>
          <w:tab w:val="left" w:pos="2880"/>
          <w:tab w:val="right" w:pos="10080"/>
        </w:tabs>
        <w:rPr>
          <w:rFonts w:ascii="Arial" w:hAnsi="Arial" w:cs="Arial"/>
          <w:sz w:val="22"/>
          <w:szCs w:val="22"/>
        </w:rPr>
      </w:pPr>
    </w:p>
    <w:p w14:paraId="18ACE751" w14:textId="77777777" w:rsidR="006433C7" w:rsidRPr="006433C7" w:rsidRDefault="006433C7" w:rsidP="006433C7">
      <w:pPr>
        <w:pStyle w:val="lineafterasterisk"/>
        <w:keepNext w:val="0"/>
        <w:keepLines w:val="0"/>
        <w:tabs>
          <w:tab w:val="clear" w:pos="3888"/>
          <w:tab w:val="clear" w:pos="8640"/>
          <w:tab w:val="left" w:pos="2880"/>
          <w:tab w:val="right" w:pos="10080"/>
        </w:tabs>
        <w:rPr>
          <w:rFonts w:ascii="Arial" w:hAnsi="Arial" w:cs="Arial"/>
          <w:sz w:val="22"/>
          <w:szCs w:val="22"/>
        </w:rPr>
      </w:pPr>
      <w:r w:rsidRPr="006433C7">
        <w:rPr>
          <w:rFonts w:ascii="Arial" w:hAnsi="Arial" w:cs="Arial"/>
          <w:sz w:val="22"/>
          <w:szCs w:val="22"/>
        </w:rPr>
        <w:tab/>
        <w:t>[                                                   ]</w:t>
      </w:r>
      <w:r w:rsidRPr="006433C7">
        <w:rPr>
          <w:rFonts w:ascii="Arial" w:hAnsi="Arial" w:cs="Arial"/>
          <w:sz w:val="22"/>
          <w:szCs w:val="22"/>
        </w:rPr>
        <w:tab/>
        <w:t>$[</w:t>
      </w:r>
      <w:r w:rsidRPr="006433C7">
        <w:rPr>
          <w:rFonts w:ascii="Arial" w:hAnsi="Arial" w:cs="Arial"/>
          <w:sz w:val="22"/>
          <w:szCs w:val="22"/>
          <w:u w:val="single"/>
        </w:rPr>
        <w:t>                </w:t>
      </w:r>
      <w:r w:rsidRPr="006433C7">
        <w:rPr>
          <w:rFonts w:ascii="Arial" w:hAnsi="Arial" w:cs="Arial"/>
          <w:sz w:val="22"/>
          <w:szCs w:val="22"/>
        </w:rPr>
        <w:t>]</w:t>
      </w:r>
    </w:p>
    <w:p w14:paraId="3C32CF17" w14:textId="77777777" w:rsidR="006433C7" w:rsidRPr="006433C7" w:rsidRDefault="006433C7" w:rsidP="006433C7">
      <w:pPr>
        <w:pStyle w:val="lineafterasterisk"/>
        <w:keepNext w:val="0"/>
        <w:keepLines w:val="0"/>
        <w:tabs>
          <w:tab w:val="clear" w:pos="3888"/>
          <w:tab w:val="clear" w:pos="8640"/>
          <w:tab w:val="left" w:pos="2880"/>
          <w:tab w:val="right" w:pos="10080"/>
        </w:tabs>
        <w:rPr>
          <w:rFonts w:ascii="Arial" w:hAnsi="Arial" w:cs="Arial"/>
          <w:sz w:val="22"/>
          <w:szCs w:val="22"/>
        </w:rPr>
      </w:pPr>
    </w:p>
    <w:p w14:paraId="043F75D5" w14:textId="77777777" w:rsidR="006433C7" w:rsidRPr="006433C7" w:rsidRDefault="006433C7" w:rsidP="006433C7">
      <w:pPr>
        <w:pStyle w:val="lineafterasterisk"/>
        <w:keepNext w:val="0"/>
        <w:keepLines w:val="0"/>
        <w:tabs>
          <w:tab w:val="clear" w:pos="3888"/>
          <w:tab w:val="clear" w:pos="8640"/>
          <w:tab w:val="left" w:pos="2880"/>
          <w:tab w:val="right" w:pos="10080"/>
        </w:tabs>
        <w:rPr>
          <w:rFonts w:ascii="Arial" w:hAnsi="Arial" w:cs="Arial"/>
          <w:sz w:val="22"/>
          <w:szCs w:val="22"/>
          <w:u w:val="single"/>
        </w:rPr>
      </w:pPr>
      <w:r w:rsidRPr="006433C7">
        <w:rPr>
          <w:rFonts w:ascii="Arial" w:hAnsi="Arial" w:cs="Arial"/>
          <w:sz w:val="22"/>
          <w:szCs w:val="22"/>
        </w:rPr>
        <w:tab/>
        <w:t>[                                                   ]</w:t>
      </w:r>
      <w:r w:rsidRPr="006433C7">
        <w:rPr>
          <w:rFonts w:ascii="Arial" w:hAnsi="Arial" w:cs="Arial"/>
          <w:sz w:val="22"/>
          <w:szCs w:val="22"/>
        </w:rPr>
        <w:tab/>
        <w:t>$[</w:t>
      </w:r>
      <w:r w:rsidRPr="006433C7">
        <w:rPr>
          <w:rFonts w:ascii="Arial" w:hAnsi="Arial" w:cs="Arial"/>
          <w:sz w:val="22"/>
          <w:szCs w:val="22"/>
          <w:u w:val="single"/>
        </w:rPr>
        <w:t>                </w:t>
      </w:r>
      <w:r w:rsidRPr="006433C7">
        <w:rPr>
          <w:rFonts w:ascii="Arial" w:hAnsi="Arial" w:cs="Arial"/>
          <w:sz w:val="22"/>
          <w:szCs w:val="22"/>
        </w:rPr>
        <w:t>]</w:t>
      </w:r>
    </w:p>
    <w:p w14:paraId="11982301" w14:textId="77777777" w:rsidR="006433C7" w:rsidRPr="006433C7" w:rsidRDefault="006433C7" w:rsidP="006433C7">
      <w:pPr>
        <w:tabs>
          <w:tab w:val="left" w:pos="288"/>
          <w:tab w:val="left" w:pos="432"/>
          <w:tab w:val="left" w:pos="576"/>
          <w:tab w:val="left" w:pos="8640"/>
        </w:tabs>
        <w:spacing w:after="0" w:line="240" w:lineRule="atLeast"/>
        <w:rPr>
          <w:rFonts w:ascii="Arial" w:hAnsi="Arial" w:cs="Arial"/>
          <w:sz w:val="22"/>
        </w:rPr>
      </w:pPr>
    </w:p>
    <w:p w14:paraId="1483A0CD" w14:textId="77777777" w:rsidR="006433C7" w:rsidRPr="006433C7" w:rsidRDefault="006433C7" w:rsidP="006433C7">
      <w:pPr>
        <w:pStyle w:val="010"/>
        <w:rPr>
          <w:rFonts w:ascii="Arial" w:hAnsi="Arial" w:cs="Arial"/>
          <w:sz w:val="22"/>
          <w:szCs w:val="22"/>
        </w:rPr>
      </w:pPr>
      <w:r w:rsidRPr="006433C7">
        <w:rPr>
          <w:rFonts w:ascii="Arial" w:hAnsi="Arial" w:cs="Arial"/>
          <w:sz w:val="22"/>
          <w:szCs w:val="22"/>
        </w:rPr>
        <w:t>8.</w:t>
      </w:r>
      <w:r w:rsidRPr="006433C7">
        <w:rPr>
          <w:rFonts w:ascii="Arial" w:hAnsi="Arial" w:cs="Arial"/>
          <w:sz w:val="22"/>
          <w:szCs w:val="22"/>
        </w:rPr>
        <w:tab/>
        <w:t>Miscellaneous Items of Work:</w:t>
      </w:r>
    </w:p>
    <w:p w14:paraId="18BC9E3C" w14:textId="77777777" w:rsidR="006433C7" w:rsidRPr="006433C7" w:rsidRDefault="006433C7" w:rsidP="006433C7">
      <w:pPr>
        <w:tabs>
          <w:tab w:val="left" w:pos="288"/>
          <w:tab w:val="left" w:pos="432"/>
          <w:tab w:val="left" w:pos="576"/>
          <w:tab w:val="left" w:pos="8640"/>
        </w:tabs>
        <w:spacing w:after="0" w:line="240" w:lineRule="atLeast"/>
        <w:rPr>
          <w:rFonts w:ascii="Arial" w:hAnsi="Arial" w:cs="Arial"/>
          <w:sz w:val="22"/>
        </w:rPr>
      </w:pPr>
    </w:p>
    <w:p w14:paraId="170F1B66" w14:textId="77777777" w:rsidR="006433C7" w:rsidRPr="006433C7" w:rsidRDefault="006433C7" w:rsidP="006433C7">
      <w:pPr>
        <w:pStyle w:val="011"/>
        <w:rPr>
          <w:rFonts w:ascii="Arial" w:hAnsi="Arial" w:cs="Arial"/>
          <w:sz w:val="22"/>
          <w:szCs w:val="22"/>
        </w:rPr>
      </w:pPr>
      <w:r w:rsidRPr="006433C7">
        <w:rPr>
          <w:rFonts w:ascii="Arial" w:hAnsi="Arial" w:cs="Arial"/>
          <w:sz w:val="22"/>
          <w:szCs w:val="22"/>
        </w:rPr>
        <w:t xml:space="preserve">Cost of all other items of work </w:t>
      </w:r>
    </w:p>
    <w:p w14:paraId="399AC2FD" w14:textId="77777777" w:rsidR="006433C7" w:rsidRPr="006433C7" w:rsidRDefault="006433C7" w:rsidP="006433C7">
      <w:pPr>
        <w:pStyle w:val="011"/>
        <w:rPr>
          <w:rFonts w:ascii="Arial" w:hAnsi="Arial" w:cs="Arial"/>
          <w:sz w:val="22"/>
          <w:szCs w:val="22"/>
        </w:rPr>
      </w:pPr>
      <w:r w:rsidRPr="006433C7">
        <w:rPr>
          <w:rFonts w:ascii="Arial" w:hAnsi="Arial" w:cs="Arial"/>
          <w:sz w:val="22"/>
          <w:szCs w:val="22"/>
        </w:rPr>
        <w:t xml:space="preserve">not itemized separately: </w:t>
      </w:r>
    </w:p>
    <w:p w14:paraId="013740D3" w14:textId="77777777" w:rsidR="006433C7" w:rsidRPr="006433C7" w:rsidRDefault="006433C7" w:rsidP="006433C7">
      <w:pPr>
        <w:pStyle w:val="011"/>
        <w:rPr>
          <w:rFonts w:ascii="Arial" w:hAnsi="Arial" w:cs="Arial"/>
          <w:sz w:val="22"/>
          <w:szCs w:val="22"/>
        </w:rPr>
      </w:pPr>
      <w:r w:rsidRPr="006433C7">
        <w:rPr>
          <w:rFonts w:ascii="Arial" w:hAnsi="Arial" w:cs="Arial"/>
          <w:sz w:val="22"/>
          <w:szCs w:val="22"/>
        </w:rPr>
        <w:t>(Refer to clause 4.6 of this section)</w:t>
      </w:r>
      <w:r w:rsidRPr="006433C7">
        <w:rPr>
          <w:rFonts w:ascii="Arial" w:hAnsi="Arial" w:cs="Arial"/>
          <w:sz w:val="22"/>
          <w:szCs w:val="22"/>
        </w:rPr>
        <w:tab/>
        <w:t>$</w:t>
      </w:r>
      <w:r w:rsidRPr="006433C7">
        <w:rPr>
          <w:rFonts w:ascii="Arial" w:hAnsi="Arial" w:cs="Arial"/>
          <w:sz w:val="22"/>
          <w:szCs w:val="22"/>
          <w:u w:val="single"/>
        </w:rPr>
        <w:t>                 </w:t>
      </w:r>
    </w:p>
    <w:p w14:paraId="3FBE9B1F" w14:textId="77777777" w:rsidR="006433C7" w:rsidRPr="006433C7" w:rsidRDefault="006433C7" w:rsidP="006433C7">
      <w:pPr>
        <w:pStyle w:val="010"/>
        <w:rPr>
          <w:rFonts w:ascii="Arial" w:hAnsi="Arial" w:cs="Arial"/>
          <w:sz w:val="22"/>
          <w:szCs w:val="22"/>
        </w:rPr>
      </w:pPr>
      <w:r w:rsidRPr="006433C7">
        <w:rPr>
          <w:rFonts w:ascii="Arial" w:hAnsi="Arial" w:cs="Arial"/>
          <w:sz w:val="22"/>
          <w:szCs w:val="22"/>
        </w:rPr>
        <w:t>9.</w:t>
      </w:r>
      <w:r w:rsidRPr="006433C7">
        <w:rPr>
          <w:rFonts w:ascii="Arial" w:hAnsi="Arial" w:cs="Arial"/>
          <w:sz w:val="22"/>
          <w:szCs w:val="22"/>
        </w:rPr>
        <w:tab/>
        <w:t>General Requirements:</w:t>
      </w:r>
    </w:p>
    <w:p w14:paraId="0E51BE25" w14:textId="77777777" w:rsidR="006433C7" w:rsidRPr="006433C7" w:rsidRDefault="006433C7" w:rsidP="006433C7">
      <w:pPr>
        <w:pStyle w:val="011"/>
        <w:rPr>
          <w:rFonts w:ascii="Arial" w:hAnsi="Arial" w:cs="Arial"/>
          <w:sz w:val="22"/>
          <w:szCs w:val="22"/>
        </w:rPr>
      </w:pPr>
    </w:p>
    <w:p w14:paraId="70F85420" w14:textId="77777777" w:rsidR="006433C7" w:rsidRPr="006433C7" w:rsidRDefault="006433C7" w:rsidP="006433C7">
      <w:pPr>
        <w:pStyle w:val="011"/>
        <w:rPr>
          <w:rFonts w:ascii="Arial" w:hAnsi="Arial" w:cs="Arial"/>
          <w:sz w:val="22"/>
          <w:szCs w:val="22"/>
        </w:rPr>
      </w:pPr>
      <w:r w:rsidRPr="006433C7">
        <w:rPr>
          <w:rFonts w:ascii="Arial" w:hAnsi="Arial" w:cs="Arial"/>
          <w:sz w:val="22"/>
          <w:szCs w:val="22"/>
        </w:rPr>
        <w:t>General Requirements Cost:</w:t>
      </w:r>
      <w:r w:rsidRPr="006433C7">
        <w:rPr>
          <w:rFonts w:ascii="Arial" w:hAnsi="Arial" w:cs="Arial"/>
          <w:sz w:val="22"/>
          <w:szCs w:val="22"/>
        </w:rPr>
        <w:tab/>
        <w:t>$</w:t>
      </w:r>
      <w:r w:rsidRPr="006433C7">
        <w:rPr>
          <w:rFonts w:ascii="Arial" w:hAnsi="Arial" w:cs="Arial"/>
          <w:sz w:val="22"/>
          <w:szCs w:val="22"/>
          <w:u w:val="single"/>
        </w:rPr>
        <w:t>                 </w:t>
      </w:r>
    </w:p>
    <w:p w14:paraId="01C042CB" w14:textId="77777777" w:rsidR="006433C7" w:rsidRPr="006433C7" w:rsidRDefault="006433C7" w:rsidP="006433C7">
      <w:pPr>
        <w:tabs>
          <w:tab w:val="left" w:pos="288"/>
          <w:tab w:val="left" w:pos="432"/>
          <w:tab w:val="left" w:pos="576"/>
          <w:tab w:val="left" w:pos="2592"/>
          <w:tab w:val="left" w:pos="3888"/>
          <w:tab w:val="left" w:pos="6480"/>
          <w:tab w:val="left" w:pos="8640"/>
        </w:tabs>
        <w:spacing w:after="0" w:line="240" w:lineRule="atLeast"/>
        <w:rPr>
          <w:rFonts w:ascii="Arial" w:hAnsi="Arial" w:cs="Arial"/>
          <w:sz w:val="22"/>
        </w:rPr>
      </w:pPr>
    </w:p>
    <w:p w14:paraId="47CF2044" w14:textId="77777777" w:rsidR="006433C7" w:rsidRPr="006433C7" w:rsidRDefault="006433C7" w:rsidP="006433C7">
      <w:pPr>
        <w:tabs>
          <w:tab w:val="left" w:pos="6660"/>
        </w:tabs>
        <w:spacing w:after="0" w:line="240" w:lineRule="atLeast"/>
        <w:ind w:firstLine="720"/>
        <w:rPr>
          <w:rFonts w:ascii="Arial" w:hAnsi="Arial" w:cs="Arial"/>
          <w:sz w:val="22"/>
        </w:rPr>
      </w:pPr>
      <w:r w:rsidRPr="006433C7">
        <w:rPr>
          <w:rFonts w:ascii="Arial" w:hAnsi="Arial" w:cs="Arial"/>
          <w:sz w:val="22"/>
        </w:rPr>
        <w:t>General Requirements Cost Breakdown:</w:t>
      </w:r>
    </w:p>
    <w:p w14:paraId="7015A539" w14:textId="77777777" w:rsidR="006433C7" w:rsidRPr="006433C7" w:rsidRDefault="006433C7" w:rsidP="006433C7">
      <w:pPr>
        <w:tabs>
          <w:tab w:val="left" w:pos="6660"/>
        </w:tabs>
        <w:spacing w:after="0" w:line="240" w:lineRule="atLeast"/>
        <w:ind w:firstLine="720"/>
        <w:rPr>
          <w:rFonts w:ascii="Arial" w:hAnsi="Arial" w:cs="Arial"/>
          <w:sz w:val="22"/>
        </w:rPr>
      </w:pPr>
    </w:p>
    <w:p w14:paraId="0970685B" w14:textId="77777777" w:rsidR="006433C7" w:rsidRPr="006433C7" w:rsidRDefault="006433C7" w:rsidP="006433C7">
      <w:pPr>
        <w:tabs>
          <w:tab w:val="left" w:pos="6660"/>
          <w:tab w:val="right" w:pos="10080"/>
        </w:tabs>
        <w:spacing w:after="0" w:line="240" w:lineRule="atLeast"/>
        <w:ind w:firstLine="720"/>
        <w:rPr>
          <w:rFonts w:ascii="Arial" w:hAnsi="Arial" w:cs="Arial"/>
          <w:sz w:val="22"/>
          <w:u w:val="single"/>
        </w:rPr>
      </w:pPr>
      <w:r w:rsidRPr="006433C7">
        <w:rPr>
          <w:rFonts w:ascii="Arial" w:hAnsi="Arial" w:cs="Arial"/>
          <w:sz w:val="22"/>
        </w:rPr>
        <w:t>[             ]</w:t>
      </w:r>
      <w:r w:rsidRPr="006433C7">
        <w:rPr>
          <w:rFonts w:ascii="Arial" w:hAnsi="Arial" w:cs="Arial"/>
          <w:sz w:val="22"/>
        </w:rPr>
        <w:tab/>
      </w:r>
      <w:r>
        <w:rPr>
          <w:rFonts w:ascii="Arial" w:hAnsi="Arial" w:cs="Arial"/>
          <w:sz w:val="22"/>
        </w:rPr>
        <w:tab/>
      </w:r>
      <w:r w:rsidRPr="006433C7">
        <w:rPr>
          <w:rFonts w:ascii="Arial" w:hAnsi="Arial" w:cs="Arial"/>
          <w:sz w:val="22"/>
        </w:rPr>
        <w:t>$</w:t>
      </w:r>
      <w:r w:rsidRPr="006433C7">
        <w:rPr>
          <w:rFonts w:ascii="Arial" w:hAnsi="Arial" w:cs="Arial"/>
          <w:sz w:val="22"/>
          <w:u w:val="single"/>
        </w:rPr>
        <w:t>                 </w:t>
      </w:r>
    </w:p>
    <w:p w14:paraId="38602D39" w14:textId="77777777" w:rsidR="006433C7" w:rsidRPr="006433C7" w:rsidRDefault="006433C7" w:rsidP="006433C7">
      <w:pPr>
        <w:tabs>
          <w:tab w:val="left" w:pos="6660"/>
        </w:tabs>
        <w:spacing w:after="0" w:line="240" w:lineRule="atLeast"/>
        <w:ind w:firstLine="720"/>
        <w:rPr>
          <w:rFonts w:ascii="Arial" w:hAnsi="Arial" w:cs="Arial"/>
          <w:sz w:val="22"/>
          <w:u w:val="single"/>
        </w:rPr>
      </w:pPr>
    </w:p>
    <w:p w14:paraId="5CB3A618" w14:textId="77777777" w:rsidR="006433C7" w:rsidRPr="006433C7" w:rsidRDefault="006433C7" w:rsidP="006433C7">
      <w:pPr>
        <w:tabs>
          <w:tab w:val="left" w:pos="6660"/>
          <w:tab w:val="right" w:pos="10080"/>
        </w:tabs>
        <w:spacing w:after="0" w:line="240" w:lineRule="atLeast"/>
        <w:ind w:firstLine="720"/>
        <w:rPr>
          <w:rFonts w:ascii="Arial" w:hAnsi="Arial" w:cs="Arial"/>
          <w:sz w:val="22"/>
          <w:u w:val="single"/>
        </w:rPr>
      </w:pPr>
      <w:r w:rsidRPr="006433C7">
        <w:rPr>
          <w:rFonts w:ascii="Arial" w:hAnsi="Arial" w:cs="Arial"/>
          <w:sz w:val="22"/>
        </w:rPr>
        <w:t>[             ]</w:t>
      </w:r>
      <w:r w:rsidRPr="006433C7">
        <w:rPr>
          <w:rFonts w:ascii="Arial" w:hAnsi="Arial" w:cs="Arial"/>
          <w:sz w:val="22"/>
        </w:rPr>
        <w:tab/>
      </w:r>
      <w:r>
        <w:rPr>
          <w:rFonts w:ascii="Arial" w:hAnsi="Arial" w:cs="Arial"/>
          <w:sz w:val="22"/>
        </w:rPr>
        <w:tab/>
      </w:r>
      <w:r w:rsidRPr="006433C7">
        <w:rPr>
          <w:rFonts w:ascii="Arial" w:hAnsi="Arial" w:cs="Arial"/>
          <w:sz w:val="22"/>
        </w:rPr>
        <w:t>$</w:t>
      </w:r>
      <w:r w:rsidRPr="006433C7">
        <w:rPr>
          <w:rFonts w:ascii="Arial" w:hAnsi="Arial" w:cs="Arial"/>
          <w:sz w:val="22"/>
          <w:u w:val="single"/>
        </w:rPr>
        <w:t>                 </w:t>
      </w:r>
    </w:p>
    <w:p w14:paraId="72F7BE02" w14:textId="77777777" w:rsidR="006433C7" w:rsidRPr="006433C7" w:rsidRDefault="006433C7" w:rsidP="006433C7">
      <w:pPr>
        <w:tabs>
          <w:tab w:val="left" w:pos="6660"/>
        </w:tabs>
        <w:spacing w:after="0" w:line="240" w:lineRule="atLeast"/>
        <w:ind w:firstLine="720"/>
        <w:rPr>
          <w:rFonts w:ascii="Arial" w:hAnsi="Arial" w:cs="Arial"/>
          <w:sz w:val="22"/>
          <w:u w:val="single"/>
        </w:rPr>
      </w:pPr>
    </w:p>
    <w:p w14:paraId="25414405" w14:textId="77777777" w:rsidR="006433C7" w:rsidRPr="006433C7" w:rsidRDefault="006433C7" w:rsidP="006433C7">
      <w:pPr>
        <w:tabs>
          <w:tab w:val="left" w:pos="6660"/>
          <w:tab w:val="right" w:pos="10080"/>
        </w:tabs>
        <w:spacing w:after="0" w:line="240" w:lineRule="atLeast"/>
        <w:ind w:firstLine="720"/>
        <w:rPr>
          <w:rFonts w:ascii="Arial" w:hAnsi="Arial" w:cs="Arial"/>
          <w:sz w:val="22"/>
          <w:u w:val="single"/>
        </w:rPr>
      </w:pPr>
      <w:r w:rsidRPr="006433C7">
        <w:rPr>
          <w:rFonts w:ascii="Arial" w:hAnsi="Arial" w:cs="Arial"/>
          <w:sz w:val="22"/>
        </w:rPr>
        <w:t>[             ]</w:t>
      </w:r>
      <w:r w:rsidRPr="006433C7">
        <w:rPr>
          <w:rFonts w:ascii="Arial" w:hAnsi="Arial" w:cs="Arial"/>
          <w:sz w:val="22"/>
        </w:rPr>
        <w:tab/>
      </w:r>
      <w:r>
        <w:rPr>
          <w:rFonts w:ascii="Arial" w:hAnsi="Arial" w:cs="Arial"/>
          <w:sz w:val="22"/>
        </w:rPr>
        <w:tab/>
      </w:r>
      <w:r w:rsidRPr="006433C7">
        <w:rPr>
          <w:rFonts w:ascii="Arial" w:hAnsi="Arial" w:cs="Arial"/>
          <w:sz w:val="22"/>
        </w:rPr>
        <w:t>$</w:t>
      </w:r>
      <w:r w:rsidRPr="006433C7">
        <w:rPr>
          <w:rFonts w:ascii="Arial" w:hAnsi="Arial" w:cs="Arial"/>
          <w:sz w:val="22"/>
          <w:u w:val="single"/>
        </w:rPr>
        <w:t>                 </w:t>
      </w:r>
    </w:p>
    <w:p w14:paraId="53DB3FDE" w14:textId="77777777" w:rsidR="006433C7" w:rsidRPr="006433C7" w:rsidRDefault="006433C7" w:rsidP="006433C7">
      <w:pPr>
        <w:tabs>
          <w:tab w:val="left" w:pos="288"/>
          <w:tab w:val="left" w:pos="432"/>
          <w:tab w:val="left" w:pos="576"/>
          <w:tab w:val="left" w:pos="2592"/>
          <w:tab w:val="left" w:pos="3888"/>
          <w:tab w:val="left" w:pos="6480"/>
          <w:tab w:val="left" w:pos="8640"/>
        </w:tabs>
        <w:spacing w:after="0" w:line="240" w:lineRule="atLeast"/>
        <w:rPr>
          <w:rFonts w:ascii="Arial" w:hAnsi="Arial" w:cs="Arial"/>
          <w:sz w:val="22"/>
        </w:rPr>
      </w:pPr>
      <w:r>
        <w:rPr>
          <w:rFonts w:ascii="Arial" w:hAnsi="Arial" w:cs="Arial"/>
          <w:sz w:val="22"/>
        </w:rPr>
        <w:tab/>
      </w:r>
    </w:p>
    <w:p w14:paraId="1D2E0F80" w14:textId="77777777" w:rsidR="006433C7" w:rsidRPr="006433C7" w:rsidRDefault="006433C7" w:rsidP="006433C7">
      <w:pPr>
        <w:tabs>
          <w:tab w:val="left" w:pos="288"/>
          <w:tab w:val="left" w:pos="432"/>
          <w:tab w:val="left" w:pos="576"/>
          <w:tab w:val="left" w:pos="2592"/>
          <w:tab w:val="left" w:pos="3888"/>
          <w:tab w:val="left" w:pos="6480"/>
          <w:tab w:val="left" w:pos="8640"/>
        </w:tabs>
        <w:spacing w:after="0" w:line="240" w:lineRule="atLeast"/>
        <w:rPr>
          <w:rFonts w:ascii="Arial" w:hAnsi="Arial" w:cs="Arial"/>
          <w:sz w:val="22"/>
        </w:rPr>
      </w:pPr>
    </w:p>
    <w:p w14:paraId="0B1571E7" w14:textId="77777777" w:rsidR="006433C7" w:rsidRPr="00850ACF" w:rsidRDefault="006433C7" w:rsidP="006433C7">
      <w:pPr>
        <w:tabs>
          <w:tab w:val="left" w:pos="288"/>
          <w:tab w:val="left" w:pos="432"/>
          <w:tab w:val="left" w:pos="576"/>
          <w:tab w:val="left" w:pos="2592"/>
          <w:tab w:val="left" w:pos="3888"/>
          <w:tab w:val="left" w:pos="6480"/>
          <w:tab w:val="left" w:pos="8640"/>
        </w:tabs>
        <w:spacing w:line="240" w:lineRule="atLeast"/>
        <w:rPr>
          <w:rFonts w:ascii="Arial" w:hAnsi="Arial"/>
          <w:szCs w:val="24"/>
        </w:rPr>
      </w:pPr>
    </w:p>
    <w:p w14:paraId="50BF5A92" w14:textId="77777777" w:rsidR="00C21E48" w:rsidRPr="006433C7" w:rsidRDefault="006433C7" w:rsidP="006433C7">
      <w:pPr>
        <w:tabs>
          <w:tab w:val="left" w:pos="540"/>
        </w:tabs>
        <w:spacing w:after="0"/>
        <w:ind w:right="-10"/>
        <w:rPr>
          <w:rFonts w:cs="Times New Roman"/>
          <w:sz w:val="22"/>
          <w:lang w:val="en-US"/>
        </w:rPr>
      </w:pPr>
      <w:r w:rsidRPr="006433C7">
        <w:rPr>
          <w:rFonts w:ascii="Arial" w:hAnsi="Arial"/>
          <w:b/>
          <w:sz w:val="22"/>
        </w:rPr>
        <w:t>END OF SECTION</w:t>
      </w:r>
    </w:p>
    <w:p w14:paraId="580280F5" w14:textId="77777777" w:rsidR="006433C7" w:rsidRDefault="006433C7" w:rsidP="00061BD0">
      <w:pPr>
        <w:tabs>
          <w:tab w:val="left" w:pos="540"/>
        </w:tabs>
        <w:spacing w:after="0"/>
        <w:ind w:right="-10"/>
        <w:rPr>
          <w:rFonts w:cs="Times New Roman"/>
          <w:szCs w:val="24"/>
          <w:lang w:val="en-US"/>
        </w:rPr>
        <w:sectPr w:rsidR="006433C7" w:rsidSect="00C72687">
          <w:headerReference w:type="default" r:id="rId53"/>
          <w:footerReference w:type="default" r:id="rId54"/>
          <w:pgSz w:w="12240" w:h="15840" w:code="1"/>
          <w:pgMar w:top="720" w:right="1080" w:bottom="907" w:left="1080" w:header="720" w:footer="432" w:gutter="0"/>
          <w:pgNumType w:start="1"/>
          <w:cols w:space="0"/>
        </w:sectPr>
      </w:pPr>
    </w:p>
    <w:p w14:paraId="392857C3" w14:textId="77777777" w:rsidR="00CE7B9A" w:rsidRPr="00CA1A9A" w:rsidRDefault="00CE7B9A" w:rsidP="00CE7B9A">
      <w:pPr>
        <w:pStyle w:val="010"/>
        <w:tabs>
          <w:tab w:val="left" w:pos="2880"/>
          <w:tab w:val="left" w:leader="underscore" w:pos="10080"/>
        </w:tabs>
        <w:rPr>
          <w:rFonts w:ascii="Arial" w:hAnsi="Arial" w:cs="Arial"/>
          <w:sz w:val="22"/>
          <w:szCs w:val="22"/>
          <w:u w:val="single"/>
        </w:rPr>
      </w:pPr>
      <w:r w:rsidRPr="00CA1A9A">
        <w:rPr>
          <w:rFonts w:ascii="Arial" w:hAnsi="Arial" w:cs="Arial"/>
          <w:sz w:val="22"/>
          <w:szCs w:val="22"/>
        </w:rPr>
        <w:lastRenderedPageBreak/>
        <w:t>1.</w:t>
      </w:r>
      <w:r w:rsidRPr="00CA1A9A">
        <w:rPr>
          <w:rFonts w:ascii="Arial" w:hAnsi="Arial" w:cs="Arial"/>
          <w:sz w:val="22"/>
          <w:szCs w:val="22"/>
        </w:rPr>
        <w:tab/>
        <w:t>FROM:</w:t>
      </w:r>
      <w:r w:rsidRPr="00CA1A9A">
        <w:rPr>
          <w:rFonts w:ascii="Arial" w:hAnsi="Arial" w:cs="Arial"/>
          <w:sz w:val="22"/>
          <w:szCs w:val="22"/>
        </w:rPr>
        <w:tab/>
      </w:r>
      <w:r w:rsidRPr="00CA1A9A">
        <w:rPr>
          <w:rFonts w:ascii="Arial" w:hAnsi="Arial" w:cs="Arial"/>
          <w:sz w:val="22"/>
          <w:szCs w:val="22"/>
        </w:rPr>
        <w:tab/>
      </w:r>
    </w:p>
    <w:p w14:paraId="5BBBAE47" w14:textId="77777777" w:rsidR="00CE7B9A" w:rsidRPr="00CA1A9A" w:rsidRDefault="00CE7B9A" w:rsidP="00CE7B9A">
      <w:pPr>
        <w:spacing w:after="0"/>
        <w:ind w:left="2880"/>
        <w:rPr>
          <w:rFonts w:ascii="Arial" w:hAnsi="Arial" w:cs="Arial"/>
          <w:sz w:val="22"/>
        </w:rPr>
      </w:pPr>
      <w:r w:rsidRPr="00CA1A9A">
        <w:rPr>
          <w:rFonts w:ascii="Arial" w:hAnsi="Arial" w:cs="Arial"/>
          <w:sz w:val="22"/>
        </w:rPr>
        <w:t>(</w:t>
      </w:r>
      <w:r>
        <w:rPr>
          <w:rFonts w:ascii="Arial" w:hAnsi="Arial" w:cs="Arial"/>
          <w:sz w:val="22"/>
        </w:rPr>
        <w:t xml:space="preserve">Legal </w:t>
      </w:r>
      <w:r w:rsidRPr="00CA1A9A">
        <w:rPr>
          <w:rFonts w:ascii="Arial" w:hAnsi="Arial" w:cs="Arial"/>
          <w:sz w:val="22"/>
        </w:rPr>
        <w:t>Name</w:t>
      </w:r>
      <w:r>
        <w:rPr>
          <w:rFonts w:ascii="Arial" w:hAnsi="Arial" w:cs="Arial"/>
          <w:sz w:val="22"/>
        </w:rPr>
        <w:t xml:space="preserve"> of Bidder</w:t>
      </w:r>
      <w:r w:rsidRPr="00CA1A9A">
        <w:rPr>
          <w:rFonts w:ascii="Arial" w:hAnsi="Arial" w:cs="Arial"/>
          <w:sz w:val="22"/>
        </w:rPr>
        <w:t>)</w:t>
      </w:r>
    </w:p>
    <w:p w14:paraId="4A19BCD9" w14:textId="77777777" w:rsidR="00CE7B9A" w:rsidRPr="00CA1A9A" w:rsidRDefault="00CE7B9A" w:rsidP="00CE7B9A">
      <w:pPr>
        <w:spacing w:after="0"/>
        <w:ind w:left="2880"/>
        <w:rPr>
          <w:rFonts w:ascii="Arial" w:hAnsi="Arial" w:cs="Arial"/>
          <w:sz w:val="22"/>
        </w:rPr>
      </w:pPr>
    </w:p>
    <w:p w14:paraId="586EAF9D" w14:textId="77777777" w:rsidR="00CE7B9A" w:rsidRPr="00CA1A9A" w:rsidRDefault="00CE7B9A" w:rsidP="00CE7B9A">
      <w:pPr>
        <w:pStyle w:val="011"/>
        <w:tabs>
          <w:tab w:val="clear" w:pos="1440"/>
          <w:tab w:val="left" w:pos="2880"/>
        </w:tabs>
        <w:ind w:left="720" w:firstLine="0"/>
        <w:rPr>
          <w:rFonts w:ascii="Arial" w:hAnsi="Arial" w:cs="Arial"/>
          <w:sz w:val="22"/>
          <w:szCs w:val="22"/>
        </w:rPr>
      </w:pPr>
      <w:r w:rsidRPr="00CA1A9A">
        <w:rPr>
          <w:rFonts w:ascii="Arial" w:hAnsi="Arial" w:cs="Arial"/>
          <w:sz w:val="22"/>
          <w:szCs w:val="22"/>
        </w:rPr>
        <w:t>TO:</w:t>
      </w:r>
      <w:r w:rsidRPr="00CA1A9A">
        <w:rPr>
          <w:rFonts w:ascii="Arial" w:hAnsi="Arial" w:cs="Arial"/>
          <w:sz w:val="22"/>
          <w:szCs w:val="22"/>
        </w:rPr>
        <w:tab/>
        <w:t>Alberta Transportation,</w:t>
      </w:r>
    </w:p>
    <w:p w14:paraId="2954119F" w14:textId="77777777" w:rsidR="00CE7B9A" w:rsidRDefault="00CE7B9A" w:rsidP="00CE7B9A">
      <w:pPr>
        <w:pStyle w:val="011"/>
        <w:tabs>
          <w:tab w:val="clear" w:pos="1440"/>
          <w:tab w:val="left" w:pos="2880"/>
        </w:tabs>
        <w:ind w:left="2880" w:firstLine="0"/>
        <w:rPr>
          <w:rFonts w:ascii="Arial" w:hAnsi="Arial" w:cs="Arial"/>
          <w:sz w:val="22"/>
          <w:szCs w:val="22"/>
        </w:rPr>
      </w:pPr>
      <w:r>
        <w:rPr>
          <w:rFonts w:ascii="Arial" w:hAnsi="Arial" w:cs="Arial"/>
          <w:sz w:val="22"/>
          <w:szCs w:val="22"/>
        </w:rPr>
        <w:t>Director of Procurement</w:t>
      </w:r>
      <w:r w:rsidRPr="00CA1A9A">
        <w:rPr>
          <w:rFonts w:ascii="Arial" w:hAnsi="Arial" w:cs="Arial"/>
          <w:sz w:val="22"/>
          <w:szCs w:val="22"/>
        </w:rPr>
        <w:t xml:space="preserve"> </w:t>
      </w:r>
      <w:r>
        <w:rPr>
          <w:rFonts w:ascii="Arial" w:hAnsi="Arial" w:cs="Arial"/>
          <w:sz w:val="22"/>
          <w:szCs w:val="22"/>
        </w:rPr>
        <w:t>Strategy and Planning</w:t>
      </w:r>
    </w:p>
    <w:p w14:paraId="24C59F0E" w14:textId="1882E0D6" w:rsidR="007A5F2E" w:rsidRDefault="00CE7B9A" w:rsidP="00171B89">
      <w:pPr>
        <w:spacing w:after="0"/>
        <w:ind w:left="2880"/>
        <w:jc w:val="both"/>
        <w:rPr>
          <w:rFonts w:ascii="Arial" w:hAnsi="Arial"/>
          <w:sz w:val="22"/>
        </w:rPr>
      </w:pPr>
      <w:r w:rsidRPr="00F0390A">
        <w:rPr>
          <w:rFonts w:ascii="Arial" w:hAnsi="Arial" w:cs="Arial"/>
          <w:sz w:val="22"/>
        </w:rPr>
        <w:t>Procurement, Operations, and Grants Branch</w:t>
      </w:r>
      <w:r w:rsidRPr="007A5F2E" w:rsidDel="00CE7B9A">
        <w:rPr>
          <w:rFonts w:ascii="Arial" w:hAnsi="Arial"/>
          <w:sz w:val="22"/>
        </w:rPr>
        <w:t xml:space="preserve"> </w:t>
      </w:r>
    </w:p>
    <w:p w14:paraId="6FF83540" w14:textId="449FE787" w:rsidR="00093E8E" w:rsidRPr="007A5F2E" w:rsidRDefault="00093E8E" w:rsidP="00171B89">
      <w:pPr>
        <w:spacing w:after="0"/>
        <w:ind w:left="2880"/>
        <w:jc w:val="both"/>
        <w:rPr>
          <w:rFonts w:ascii="Arial" w:hAnsi="Arial"/>
          <w:sz w:val="22"/>
        </w:rPr>
      </w:pPr>
      <w:r>
        <w:rPr>
          <w:rFonts w:ascii="Arial" w:hAnsi="Arial"/>
          <w:sz w:val="22"/>
        </w:rPr>
        <w:t>trans.tender@gov.ab.ca</w:t>
      </w:r>
    </w:p>
    <w:p w14:paraId="0CE0A4BD" w14:textId="77777777" w:rsidR="007A5F2E" w:rsidRPr="007A5F2E" w:rsidRDefault="007A5F2E" w:rsidP="007A5F2E">
      <w:pPr>
        <w:spacing w:after="0"/>
        <w:jc w:val="both"/>
        <w:rPr>
          <w:rFonts w:ascii="Arial" w:hAnsi="Arial"/>
          <w:sz w:val="22"/>
        </w:rPr>
      </w:pPr>
    </w:p>
    <w:p w14:paraId="211CB0C4" w14:textId="77777777" w:rsidR="007A5F2E" w:rsidRPr="007A5F2E" w:rsidRDefault="007A5F2E" w:rsidP="007A5F2E">
      <w:pPr>
        <w:pStyle w:val="011"/>
        <w:ind w:left="2880" w:hanging="2160"/>
        <w:rPr>
          <w:rFonts w:ascii="Arial" w:hAnsi="Arial"/>
          <w:sz w:val="22"/>
          <w:szCs w:val="22"/>
        </w:rPr>
      </w:pPr>
      <w:r w:rsidRPr="007A5F2E">
        <w:rPr>
          <w:rFonts w:ascii="Arial" w:hAnsi="Arial"/>
          <w:sz w:val="22"/>
          <w:szCs w:val="22"/>
        </w:rPr>
        <w:t>PROJECT:</w:t>
      </w:r>
      <w:r w:rsidRPr="007A5F2E">
        <w:rPr>
          <w:rFonts w:ascii="Arial" w:hAnsi="Arial"/>
          <w:sz w:val="22"/>
          <w:szCs w:val="22"/>
        </w:rPr>
        <w:tab/>
        <w:t>[  project name in upper case  ]</w:t>
      </w:r>
    </w:p>
    <w:p w14:paraId="64B61B54" w14:textId="77777777" w:rsidR="007A5F2E" w:rsidRPr="007A5F2E" w:rsidRDefault="007A5F2E" w:rsidP="007A5F2E">
      <w:pPr>
        <w:pStyle w:val="011"/>
        <w:ind w:left="2880" w:firstLine="0"/>
        <w:rPr>
          <w:rFonts w:ascii="Arial" w:hAnsi="Arial"/>
          <w:sz w:val="22"/>
          <w:szCs w:val="22"/>
        </w:rPr>
      </w:pPr>
    </w:p>
    <w:p w14:paraId="39435456" w14:textId="77777777" w:rsidR="007A5F2E" w:rsidRPr="007A5F2E" w:rsidRDefault="007A5F2E" w:rsidP="007A5F2E">
      <w:pPr>
        <w:spacing w:after="0"/>
        <w:ind w:left="2880"/>
        <w:jc w:val="both"/>
        <w:rPr>
          <w:rFonts w:ascii="Arial" w:hAnsi="Arial"/>
          <w:sz w:val="22"/>
        </w:rPr>
      </w:pPr>
      <w:r w:rsidRPr="007A5F2E">
        <w:rPr>
          <w:rFonts w:ascii="Arial" w:hAnsi="Arial"/>
          <w:sz w:val="22"/>
        </w:rPr>
        <w:t>[  contract name in title case   ]</w:t>
      </w:r>
    </w:p>
    <w:p w14:paraId="67073384" w14:textId="77777777" w:rsidR="007A5F2E" w:rsidRPr="007A5F2E" w:rsidRDefault="007A5F2E" w:rsidP="007A5F2E">
      <w:pPr>
        <w:tabs>
          <w:tab w:val="left" w:pos="576"/>
          <w:tab w:val="left" w:pos="1152"/>
          <w:tab w:val="left" w:pos="1728"/>
          <w:tab w:val="left" w:pos="2304"/>
          <w:tab w:val="left" w:pos="2880"/>
          <w:tab w:val="left" w:pos="4752"/>
          <w:tab w:val="left" w:pos="6192"/>
          <w:tab w:val="left" w:pos="7344"/>
          <w:tab w:val="left" w:pos="9360"/>
        </w:tabs>
        <w:spacing w:after="0" w:line="240" w:lineRule="atLeast"/>
        <w:ind w:right="-864"/>
        <w:jc w:val="both"/>
        <w:rPr>
          <w:rFonts w:ascii="Arial" w:hAnsi="Arial"/>
          <w:sz w:val="22"/>
        </w:rPr>
      </w:pPr>
    </w:p>
    <w:p w14:paraId="1A504BB6" w14:textId="77777777" w:rsidR="007A5F2E" w:rsidRPr="007A5F2E" w:rsidRDefault="007A5F2E" w:rsidP="007A5F2E">
      <w:pPr>
        <w:pStyle w:val="010"/>
        <w:rPr>
          <w:rFonts w:ascii="Arial" w:hAnsi="Arial"/>
          <w:sz w:val="22"/>
          <w:szCs w:val="22"/>
        </w:rPr>
      </w:pPr>
      <w:r w:rsidRPr="007A5F2E">
        <w:rPr>
          <w:rFonts w:ascii="Arial" w:hAnsi="Arial"/>
          <w:sz w:val="22"/>
          <w:szCs w:val="22"/>
        </w:rPr>
        <w:t>2.</w:t>
      </w:r>
      <w:r w:rsidRPr="007A5F2E">
        <w:rPr>
          <w:rFonts w:ascii="Arial" w:hAnsi="Arial"/>
          <w:sz w:val="22"/>
          <w:szCs w:val="22"/>
        </w:rPr>
        <w:tab/>
        <w:t>This List of Subcontractors forms a part of the bid for the above project.</w:t>
      </w:r>
    </w:p>
    <w:p w14:paraId="15754928" w14:textId="77777777" w:rsidR="007A5F2E" w:rsidRPr="007A5F2E" w:rsidRDefault="007A5F2E" w:rsidP="007A5F2E">
      <w:pPr>
        <w:pStyle w:val="010"/>
        <w:rPr>
          <w:rFonts w:ascii="Arial" w:hAnsi="Arial"/>
          <w:sz w:val="22"/>
          <w:szCs w:val="22"/>
        </w:rPr>
      </w:pPr>
    </w:p>
    <w:p w14:paraId="4F84344F" w14:textId="77777777" w:rsidR="007A5F2E" w:rsidRPr="007A5F2E" w:rsidRDefault="007A5F2E" w:rsidP="007A5F2E">
      <w:pPr>
        <w:pStyle w:val="010"/>
        <w:rPr>
          <w:rFonts w:ascii="Arial" w:hAnsi="Arial"/>
          <w:sz w:val="22"/>
          <w:szCs w:val="22"/>
        </w:rPr>
      </w:pPr>
      <w:r w:rsidRPr="007A5F2E">
        <w:rPr>
          <w:rFonts w:ascii="Arial" w:hAnsi="Arial"/>
          <w:sz w:val="22"/>
          <w:szCs w:val="22"/>
        </w:rPr>
        <w:t>3.</w:t>
      </w:r>
      <w:r w:rsidRPr="007A5F2E">
        <w:rPr>
          <w:rFonts w:ascii="Arial" w:hAnsi="Arial"/>
          <w:sz w:val="22"/>
          <w:szCs w:val="22"/>
        </w:rPr>
        <w:tab/>
        <w:t>The following conditions apply to the List of Subcontractors:</w:t>
      </w:r>
    </w:p>
    <w:p w14:paraId="1DD79E0E" w14:textId="77777777" w:rsidR="007A5F2E" w:rsidRPr="007A5F2E" w:rsidRDefault="007A5F2E" w:rsidP="007A5F2E">
      <w:pPr>
        <w:pStyle w:val="010"/>
        <w:rPr>
          <w:rFonts w:ascii="Arial" w:hAnsi="Arial"/>
          <w:sz w:val="22"/>
          <w:szCs w:val="22"/>
        </w:rPr>
      </w:pPr>
    </w:p>
    <w:p w14:paraId="73D75361" w14:textId="77777777" w:rsidR="007A5F2E" w:rsidRPr="007A5F2E" w:rsidRDefault="007A5F2E" w:rsidP="007A5F2E">
      <w:pPr>
        <w:pStyle w:val="011"/>
        <w:rPr>
          <w:rFonts w:ascii="Arial" w:hAnsi="Arial"/>
          <w:sz w:val="22"/>
          <w:szCs w:val="22"/>
        </w:rPr>
      </w:pPr>
      <w:r w:rsidRPr="007A5F2E">
        <w:rPr>
          <w:rFonts w:ascii="Arial" w:hAnsi="Arial"/>
          <w:sz w:val="22"/>
          <w:szCs w:val="22"/>
        </w:rPr>
        <w:t>.1</w:t>
      </w:r>
      <w:r w:rsidRPr="007A5F2E">
        <w:rPr>
          <w:rFonts w:ascii="Arial" w:hAnsi="Arial"/>
          <w:sz w:val="22"/>
          <w:szCs w:val="22"/>
        </w:rPr>
        <w:tab/>
        <w:t>Names are entered, where applicable, for the items of work listed.</w:t>
      </w:r>
    </w:p>
    <w:p w14:paraId="26A69757" w14:textId="77777777" w:rsidR="007A5F2E" w:rsidRPr="007A5F2E" w:rsidRDefault="007A5F2E" w:rsidP="007A5F2E">
      <w:pPr>
        <w:pStyle w:val="011"/>
        <w:rPr>
          <w:rFonts w:ascii="Arial" w:hAnsi="Arial"/>
          <w:sz w:val="22"/>
          <w:szCs w:val="22"/>
        </w:rPr>
      </w:pPr>
    </w:p>
    <w:p w14:paraId="6008BC0C" w14:textId="77777777" w:rsidR="007A5F2E" w:rsidRPr="007A5F2E" w:rsidRDefault="007A5F2E" w:rsidP="007A5F2E">
      <w:pPr>
        <w:pStyle w:val="011"/>
        <w:rPr>
          <w:rFonts w:ascii="Arial" w:hAnsi="Arial"/>
          <w:sz w:val="22"/>
          <w:szCs w:val="22"/>
        </w:rPr>
      </w:pPr>
      <w:r w:rsidRPr="007A5F2E">
        <w:rPr>
          <w:rFonts w:ascii="Arial" w:hAnsi="Arial"/>
          <w:sz w:val="22"/>
          <w:szCs w:val="22"/>
        </w:rPr>
        <w:t>.2</w:t>
      </w:r>
      <w:r w:rsidRPr="007A5F2E">
        <w:rPr>
          <w:rFonts w:ascii="Arial" w:hAnsi="Arial"/>
          <w:sz w:val="22"/>
          <w:szCs w:val="22"/>
        </w:rPr>
        <w:tab/>
        <w:t>Items of work for which the Bidder intends to use Subcontractors, Sub-subcontractors, Suppliers and own</w:t>
      </w:r>
      <w:r w:rsidRPr="007A5F2E">
        <w:rPr>
          <w:rFonts w:ascii="Arial" w:hAnsi="Arial"/>
          <w:sz w:val="22"/>
          <w:szCs w:val="22"/>
        </w:rPr>
        <w:noBreakHyphen/>
        <w:t>forces are so indicated.</w:t>
      </w:r>
    </w:p>
    <w:p w14:paraId="4A22F139" w14:textId="77777777" w:rsidR="007A5F2E" w:rsidRPr="007A5F2E" w:rsidRDefault="007A5F2E" w:rsidP="007A5F2E">
      <w:pPr>
        <w:pStyle w:val="011"/>
        <w:rPr>
          <w:rFonts w:ascii="Arial" w:hAnsi="Arial"/>
          <w:sz w:val="22"/>
          <w:szCs w:val="22"/>
        </w:rPr>
      </w:pPr>
    </w:p>
    <w:p w14:paraId="398D01E2" w14:textId="77777777" w:rsidR="007A5F2E" w:rsidRPr="007A5F2E" w:rsidRDefault="007A5F2E" w:rsidP="007A5F2E">
      <w:pPr>
        <w:pStyle w:val="011"/>
        <w:rPr>
          <w:rFonts w:ascii="Arial" w:hAnsi="Arial" w:cs="Arial"/>
          <w:sz w:val="22"/>
          <w:szCs w:val="22"/>
        </w:rPr>
      </w:pPr>
      <w:r w:rsidRPr="007A5F2E">
        <w:rPr>
          <w:rFonts w:ascii="Arial" w:hAnsi="Arial" w:cs="Arial"/>
          <w:sz w:val="22"/>
          <w:szCs w:val="22"/>
        </w:rPr>
        <w:t>.3</w:t>
      </w:r>
      <w:r w:rsidRPr="007A5F2E">
        <w:rPr>
          <w:rFonts w:ascii="Arial" w:hAnsi="Arial" w:cs="Arial"/>
          <w:sz w:val="22"/>
          <w:szCs w:val="22"/>
        </w:rPr>
        <w:tab/>
        <w:t xml:space="preserve">Should the Bidder be awarded the Contract, the parties named, including the Bidder's own forces, shall be used to perform the work they are scheduled to perform and shall not be changed without the Minister's written consent. </w:t>
      </w:r>
    </w:p>
    <w:p w14:paraId="718DFD56" w14:textId="77777777" w:rsidR="007A5F2E" w:rsidRPr="007A5F2E" w:rsidRDefault="007A5F2E" w:rsidP="007A5F2E">
      <w:pPr>
        <w:pStyle w:val="011"/>
        <w:tabs>
          <w:tab w:val="left" w:pos="720"/>
          <w:tab w:val="left" w:pos="3870"/>
        </w:tabs>
        <w:ind w:left="0" w:firstLine="0"/>
        <w:rPr>
          <w:rFonts w:ascii="Arial" w:hAnsi="Arial"/>
          <w:sz w:val="22"/>
          <w:szCs w:val="22"/>
        </w:rPr>
      </w:pPr>
    </w:p>
    <w:p w14:paraId="6F3CBBF5" w14:textId="77777777" w:rsidR="007A5F2E" w:rsidRPr="007A5F2E" w:rsidRDefault="007A5F2E" w:rsidP="007A5F2E">
      <w:pPr>
        <w:pStyle w:val="010"/>
        <w:rPr>
          <w:rFonts w:ascii="Arial" w:hAnsi="Arial"/>
          <w:sz w:val="22"/>
          <w:szCs w:val="22"/>
        </w:rPr>
      </w:pPr>
      <w:r w:rsidRPr="007A5F2E">
        <w:rPr>
          <w:rFonts w:ascii="Arial" w:hAnsi="Arial"/>
          <w:sz w:val="22"/>
          <w:szCs w:val="22"/>
        </w:rPr>
        <w:t>.4</w:t>
      </w:r>
      <w:r w:rsidRPr="007A5F2E">
        <w:rPr>
          <w:rFonts w:ascii="Arial" w:hAnsi="Arial"/>
          <w:sz w:val="22"/>
          <w:szCs w:val="22"/>
        </w:rPr>
        <w:tab/>
        <w:t xml:space="preserve">List of Subcontractors:  See next page. </w:t>
      </w:r>
    </w:p>
    <w:p w14:paraId="08039F9E" w14:textId="77777777" w:rsidR="007A5F2E" w:rsidRPr="007A5F2E" w:rsidRDefault="007A5F2E">
      <w:pPr>
        <w:rPr>
          <w:sz w:val="22"/>
        </w:rPr>
      </w:pPr>
      <w:r w:rsidRPr="007A5F2E">
        <w:rPr>
          <w:sz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50"/>
        <w:gridCol w:w="5030"/>
      </w:tblGrid>
      <w:tr w:rsidR="007A5F2E" w:rsidRPr="007A5F2E" w14:paraId="074E778C" w14:textId="77777777" w:rsidTr="00F14E79">
        <w:tc>
          <w:tcPr>
            <w:tcW w:w="5148" w:type="dxa"/>
          </w:tcPr>
          <w:p w14:paraId="0E0F1C62" w14:textId="77777777" w:rsidR="007A5F2E" w:rsidRPr="007A5F2E" w:rsidRDefault="007A5F2E" w:rsidP="007A5F2E">
            <w:pPr>
              <w:pStyle w:val="011"/>
              <w:tabs>
                <w:tab w:val="left" w:pos="720"/>
                <w:tab w:val="left" w:pos="3870"/>
              </w:tabs>
              <w:ind w:left="0" w:firstLine="0"/>
              <w:rPr>
                <w:rFonts w:ascii="Arial" w:hAnsi="Arial"/>
                <w:b/>
                <w:sz w:val="22"/>
                <w:szCs w:val="22"/>
              </w:rPr>
            </w:pPr>
          </w:p>
          <w:p w14:paraId="74C0A6FA" w14:textId="77777777" w:rsidR="007A5F2E" w:rsidRPr="007A5F2E" w:rsidRDefault="007A5F2E" w:rsidP="007A5F2E">
            <w:pPr>
              <w:pStyle w:val="011"/>
              <w:tabs>
                <w:tab w:val="left" w:pos="720"/>
                <w:tab w:val="left" w:pos="3870"/>
              </w:tabs>
              <w:ind w:left="0" w:firstLine="0"/>
              <w:rPr>
                <w:rFonts w:ascii="Arial" w:hAnsi="Arial"/>
                <w:sz w:val="22"/>
                <w:szCs w:val="22"/>
              </w:rPr>
            </w:pPr>
            <w:r w:rsidRPr="007A5F2E">
              <w:rPr>
                <w:rFonts w:ascii="Arial" w:hAnsi="Arial"/>
                <w:b/>
                <w:sz w:val="22"/>
                <w:szCs w:val="22"/>
              </w:rPr>
              <w:t>Division 2</w:t>
            </w:r>
          </w:p>
          <w:p w14:paraId="1DD2BAAF" w14:textId="77777777" w:rsidR="007A5F2E" w:rsidRPr="007A5F2E" w:rsidRDefault="007A5F2E" w:rsidP="007A5F2E">
            <w:pPr>
              <w:pStyle w:val="011"/>
              <w:tabs>
                <w:tab w:val="left" w:pos="720"/>
                <w:tab w:val="left" w:pos="3870"/>
              </w:tabs>
              <w:ind w:left="0" w:firstLine="0"/>
              <w:rPr>
                <w:rFonts w:ascii="Arial" w:hAnsi="Arial"/>
                <w:sz w:val="22"/>
                <w:szCs w:val="22"/>
              </w:rPr>
            </w:pPr>
          </w:p>
        </w:tc>
        <w:tc>
          <w:tcPr>
            <w:tcW w:w="5148" w:type="dxa"/>
          </w:tcPr>
          <w:p w14:paraId="38509AC6" w14:textId="77777777" w:rsidR="007A5F2E" w:rsidRPr="007A5F2E" w:rsidRDefault="007A5F2E" w:rsidP="007A5F2E">
            <w:pPr>
              <w:pStyle w:val="011"/>
              <w:tabs>
                <w:tab w:val="left" w:pos="720"/>
                <w:tab w:val="left" w:pos="3870"/>
              </w:tabs>
              <w:ind w:left="0" w:firstLine="0"/>
              <w:rPr>
                <w:rFonts w:ascii="Arial" w:hAnsi="Arial"/>
                <w:sz w:val="22"/>
                <w:szCs w:val="22"/>
              </w:rPr>
            </w:pPr>
          </w:p>
        </w:tc>
      </w:tr>
      <w:tr w:rsidR="007A5F2E" w:rsidRPr="007A5F2E" w14:paraId="31C189D7" w14:textId="77777777" w:rsidTr="00F14E79">
        <w:tc>
          <w:tcPr>
            <w:tcW w:w="5148" w:type="dxa"/>
          </w:tcPr>
          <w:p w14:paraId="684CF2A0" w14:textId="77777777" w:rsidR="007A5F2E" w:rsidRPr="007A5F2E" w:rsidRDefault="007A5F2E" w:rsidP="007A5F2E">
            <w:pPr>
              <w:pStyle w:val="011"/>
              <w:tabs>
                <w:tab w:val="left" w:pos="540"/>
                <w:tab w:val="left" w:pos="3870"/>
              </w:tabs>
              <w:ind w:left="0" w:firstLine="0"/>
              <w:rPr>
                <w:rFonts w:ascii="Arial" w:hAnsi="Arial"/>
                <w:sz w:val="22"/>
                <w:szCs w:val="22"/>
              </w:rPr>
            </w:pPr>
            <w:r w:rsidRPr="007A5F2E">
              <w:rPr>
                <w:rFonts w:ascii="Arial" w:hAnsi="Arial"/>
                <w:sz w:val="22"/>
                <w:szCs w:val="22"/>
              </w:rPr>
              <w:tab/>
              <w:t>[                    ]</w:t>
            </w:r>
          </w:p>
        </w:tc>
        <w:tc>
          <w:tcPr>
            <w:tcW w:w="5148" w:type="dxa"/>
          </w:tcPr>
          <w:p w14:paraId="6B04C9E0" w14:textId="77777777" w:rsidR="007A5F2E" w:rsidRPr="007A5F2E" w:rsidRDefault="007A5F2E" w:rsidP="007A5F2E">
            <w:pPr>
              <w:pStyle w:val="011"/>
              <w:tabs>
                <w:tab w:val="left" w:pos="720"/>
                <w:tab w:val="left" w:pos="3870"/>
              </w:tabs>
              <w:ind w:left="0" w:firstLine="0"/>
              <w:rPr>
                <w:rFonts w:ascii="Arial" w:hAnsi="Arial"/>
                <w:sz w:val="22"/>
                <w:szCs w:val="22"/>
              </w:rPr>
            </w:pPr>
            <w:r w:rsidRPr="007A5F2E">
              <w:rPr>
                <w:rFonts w:ascii="Arial" w:hAnsi="Arial"/>
                <w:sz w:val="22"/>
                <w:szCs w:val="22"/>
              </w:rPr>
              <w:t>[                    ]</w:t>
            </w:r>
          </w:p>
        </w:tc>
      </w:tr>
      <w:tr w:rsidR="007A5F2E" w:rsidRPr="007A5F2E" w14:paraId="562DF3E9" w14:textId="77777777" w:rsidTr="00F14E79">
        <w:tc>
          <w:tcPr>
            <w:tcW w:w="5148" w:type="dxa"/>
          </w:tcPr>
          <w:p w14:paraId="68D1D37F" w14:textId="77777777" w:rsidR="007A5F2E" w:rsidRPr="007A5F2E" w:rsidRDefault="007A5F2E" w:rsidP="007A5F2E">
            <w:pPr>
              <w:pStyle w:val="011"/>
              <w:tabs>
                <w:tab w:val="left" w:pos="720"/>
                <w:tab w:val="left" w:pos="3870"/>
              </w:tabs>
              <w:ind w:left="0" w:firstLine="0"/>
              <w:rPr>
                <w:rFonts w:ascii="Arial" w:hAnsi="Arial"/>
                <w:sz w:val="22"/>
                <w:szCs w:val="22"/>
              </w:rPr>
            </w:pPr>
          </w:p>
        </w:tc>
        <w:tc>
          <w:tcPr>
            <w:tcW w:w="5148" w:type="dxa"/>
          </w:tcPr>
          <w:p w14:paraId="54AB9989" w14:textId="77777777" w:rsidR="007A5F2E" w:rsidRPr="007A5F2E" w:rsidRDefault="007A5F2E" w:rsidP="007A5F2E">
            <w:pPr>
              <w:pStyle w:val="011"/>
              <w:tabs>
                <w:tab w:val="left" w:pos="720"/>
                <w:tab w:val="left" w:pos="3870"/>
              </w:tabs>
              <w:ind w:left="0" w:firstLine="0"/>
              <w:rPr>
                <w:rFonts w:ascii="Arial" w:hAnsi="Arial"/>
                <w:sz w:val="22"/>
                <w:szCs w:val="22"/>
              </w:rPr>
            </w:pPr>
          </w:p>
        </w:tc>
      </w:tr>
      <w:tr w:rsidR="007A5F2E" w:rsidRPr="007A5F2E" w14:paraId="72AA6ACB" w14:textId="77777777" w:rsidTr="00F14E79">
        <w:tc>
          <w:tcPr>
            <w:tcW w:w="5148" w:type="dxa"/>
          </w:tcPr>
          <w:p w14:paraId="3BF31500" w14:textId="77777777" w:rsidR="007A5F2E" w:rsidRPr="007A5F2E" w:rsidRDefault="007A5F2E" w:rsidP="007A5F2E">
            <w:pPr>
              <w:pStyle w:val="011"/>
              <w:tabs>
                <w:tab w:val="left" w:pos="720"/>
                <w:tab w:val="left" w:pos="3870"/>
              </w:tabs>
              <w:ind w:left="0" w:firstLine="0"/>
              <w:rPr>
                <w:rFonts w:ascii="Arial" w:hAnsi="Arial"/>
                <w:b/>
                <w:sz w:val="22"/>
                <w:szCs w:val="22"/>
              </w:rPr>
            </w:pPr>
          </w:p>
          <w:p w14:paraId="7779754B" w14:textId="77777777" w:rsidR="007A5F2E" w:rsidRPr="007A5F2E" w:rsidRDefault="007A5F2E" w:rsidP="007A5F2E">
            <w:pPr>
              <w:pStyle w:val="011"/>
              <w:tabs>
                <w:tab w:val="left" w:pos="720"/>
                <w:tab w:val="left" w:pos="3870"/>
              </w:tabs>
              <w:ind w:left="0" w:firstLine="0"/>
              <w:rPr>
                <w:rFonts w:ascii="Arial" w:hAnsi="Arial"/>
                <w:b/>
                <w:sz w:val="22"/>
                <w:szCs w:val="22"/>
              </w:rPr>
            </w:pPr>
            <w:r w:rsidRPr="007A5F2E">
              <w:rPr>
                <w:rFonts w:ascii="Arial" w:hAnsi="Arial"/>
                <w:b/>
                <w:sz w:val="22"/>
                <w:szCs w:val="22"/>
              </w:rPr>
              <w:t>Division 3</w:t>
            </w:r>
          </w:p>
          <w:p w14:paraId="0995A55A" w14:textId="77777777" w:rsidR="007A5F2E" w:rsidRPr="007A5F2E" w:rsidRDefault="007A5F2E" w:rsidP="007A5F2E">
            <w:pPr>
              <w:pStyle w:val="011"/>
              <w:tabs>
                <w:tab w:val="left" w:pos="720"/>
                <w:tab w:val="left" w:pos="3870"/>
              </w:tabs>
              <w:ind w:left="0" w:firstLine="0"/>
              <w:rPr>
                <w:rFonts w:ascii="Arial" w:hAnsi="Arial"/>
                <w:b/>
                <w:sz w:val="22"/>
                <w:szCs w:val="22"/>
              </w:rPr>
            </w:pPr>
          </w:p>
        </w:tc>
        <w:tc>
          <w:tcPr>
            <w:tcW w:w="5148" w:type="dxa"/>
          </w:tcPr>
          <w:p w14:paraId="4CF51EC6" w14:textId="77777777" w:rsidR="007A5F2E" w:rsidRPr="007A5F2E" w:rsidRDefault="007A5F2E" w:rsidP="007A5F2E">
            <w:pPr>
              <w:pStyle w:val="011"/>
              <w:tabs>
                <w:tab w:val="left" w:pos="720"/>
                <w:tab w:val="left" w:pos="3870"/>
              </w:tabs>
              <w:ind w:left="0" w:firstLine="0"/>
              <w:rPr>
                <w:rFonts w:ascii="Arial" w:hAnsi="Arial"/>
                <w:sz w:val="22"/>
                <w:szCs w:val="22"/>
              </w:rPr>
            </w:pPr>
          </w:p>
        </w:tc>
      </w:tr>
      <w:tr w:rsidR="007A5F2E" w:rsidRPr="007A5F2E" w14:paraId="1C350BAF" w14:textId="77777777" w:rsidTr="00F14E79">
        <w:tc>
          <w:tcPr>
            <w:tcW w:w="5148" w:type="dxa"/>
          </w:tcPr>
          <w:p w14:paraId="0ECFD7EC" w14:textId="77777777" w:rsidR="007A5F2E" w:rsidRPr="007A5F2E" w:rsidRDefault="007A5F2E" w:rsidP="007A5F2E">
            <w:pPr>
              <w:pStyle w:val="011"/>
              <w:tabs>
                <w:tab w:val="left" w:pos="540"/>
                <w:tab w:val="left" w:pos="3870"/>
              </w:tabs>
              <w:ind w:left="0" w:firstLine="0"/>
              <w:rPr>
                <w:rFonts w:ascii="Arial" w:hAnsi="Arial"/>
                <w:sz w:val="22"/>
                <w:szCs w:val="22"/>
              </w:rPr>
            </w:pPr>
            <w:r w:rsidRPr="007A5F2E">
              <w:rPr>
                <w:rFonts w:ascii="Arial" w:hAnsi="Arial"/>
                <w:sz w:val="22"/>
                <w:szCs w:val="22"/>
              </w:rPr>
              <w:tab/>
              <w:t>[                    ]</w:t>
            </w:r>
          </w:p>
        </w:tc>
        <w:tc>
          <w:tcPr>
            <w:tcW w:w="5148" w:type="dxa"/>
          </w:tcPr>
          <w:p w14:paraId="569B3B0B" w14:textId="77777777" w:rsidR="007A5F2E" w:rsidRPr="007A5F2E" w:rsidRDefault="007A5F2E" w:rsidP="007A5F2E">
            <w:pPr>
              <w:pStyle w:val="011"/>
              <w:tabs>
                <w:tab w:val="left" w:pos="720"/>
                <w:tab w:val="left" w:pos="3870"/>
              </w:tabs>
              <w:ind w:left="0" w:firstLine="0"/>
              <w:rPr>
                <w:rFonts w:ascii="Arial" w:hAnsi="Arial"/>
                <w:sz w:val="22"/>
                <w:szCs w:val="22"/>
              </w:rPr>
            </w:pPr>
            <w:r w:rsidRPr="007A5F2E">
              <w:rPr>
                <w:rFonts w:ascii="Arial" w:hAnsi="Arial"/>
                <w:sz w:val="22"/>
                <w:szCs w:val="22"/>
              </w:rPr>
              <w:t>[                    ]</w:t>
            </w:r>
          </w:p>
        </w:tc>
      </w:tr>
      <w:tr w:rsidR="007A5F2E" w:rsidRPr="007A5F2E" w14:paraId="15F3B3D9" w14:textId="77777777" w:rsidTr="00F14E79">
        <w:tc>
          <w:tcPr>
            <w:tcW w:w="5148" w:type="dxa"/>
          </w:tcPr>
          <w:p w14:paraId="3A0E07A0" w14:textId="77777777" w:rsidR="007A5F2E" w:rsidRPr="007A5F2E" w:rsidRDefault="007A5F2E" w:rsidP="007A5F2E">
            <w:pPr>
              <w:pStyle w:val="011"/>
              <w:tabs>
                <w:tab w:val="left" w:pos="720"/>
                <w:tab w:val="left" w:pos="3870"/>
              </w:tabs>
              <w:ind w:left="0" w:firstLine="0"/>
              <w:rPr>
                <w:rFonts w:ascii="Arial" w:hAnsi="Arial"/>
                <w:sz w:val="22"/>
                <w:szCs w:val="22"/>
              </w:rPr>
            </w:pPr>
          </w:p>
        </w:tc>
        <w:tc>
          <w:tcPr>
            <w:tcW w:w="5148" w:type="dxa"/>
          </w:tcPr>
          <w:p w14:paraId="474750CD" w14:textId="77777777" w:rsidR="007A5F2E" w:rsidRPr="007A5F2E" w:rsidRDefault="007A5F2E" w:rsidP="007A5F2E">
            <w:pPr>
              <w:pStyle w:val="011"/>
              <w:tabs>
                <w:tab w:val="left" w:pos="720"/>
                <w:tab w:val="left" w:pos="3870"/>
              </w:tabs>
              <w:ind w:left="0" w:firstLine="0"/>
              <w:rPr>
                <w:rFonts w:ascii="Arial" w:hAnsi="Arial"/>
                <w:sz w:val="22"/>
                <w:szCs w:val="22"/>
              </w:rPr>
            </w:pPr>
          </w:p>
        </w:tc>
      </w:tr>
      <w:tr w:rsidR="007A5F2E" w:rsidRPr="007A5F2E" w14:paraId="6AF5212C" w14:textId="77777777" w:rsidTr="00F14E79">
        <w:tc>
          <w:tcPr>
            <w:tcW w:w="5148" w:type="dxa"/>
          </w:tcPr>
          <w:p w14:paraId="41474A79" w14:textId="77777777" w:rsidR="007A5F2E" w:rsidRPr="007A5F2E" w:rsidRDefault="007A5F2E" w:rsidP="007A5F2E">
            <w:pPr>
              <w:pStyle w:val="011"/>
              <w:tabs>
                <w:tab w:val="left" w:pos="720"/>
                <w:tab w:val="left" w:pos="3870"/>
              </w:tabs>
              <w:ind w:left="0" w:firstLine="0"/>
              <w:rPr>
                <w:rFonts w:ascii="Arial" w:hAnsi="Arial"/>
                <w:b/>
                <w:sz w:val="22"/>
                <w:szCs w:val="22"/>
              </w:rPr>
            </w:pPr>
          </w:p>
          <w:p w14:paraId="6700D819" w14:textId="77777777" w:rsidR="007A5F2E" w:rsidRPr="007A5F2E" w:rsidRDefault="007A5F2E" w:rsidP="007A5F2E">
            <w:pPr>
              <w:pStyle w:val="011"/>
              <w:tabs>
                <w:tab w:val="left" w:pos="720"/>
                <w:tab w:val="left" w:pos="3870"/>
              </w:tabs>
              <w:ind w:left="0" w:firstLine="0"/>
              <w:rPr>
                <w:rFonts w:ascii="Arial" w:hAnsi="Arial"/>
                <w:b/>
                <w:sz w:val="22"/>
                <w:szCs w:val="22"/>
              </w:rPr>
            </w:pPr>
            <w:r w:rsidRPr="007A5F2E">
              <w:rPr>
                <w:rFonts w:ascii="Arial" w:hAnsi="Arial"/>
                <w:b/>
                <w:sz w:val="22"/>
                <w:szCs w:val="22"/>
              </w:rPr>
              <w:t>[                ]</w:t>
            </w:r>
          </w:p>
          <w:p w14:paraId="266F369D" w14:textId="77777777" w:rsidR="007A5F2E" w:rsidRPr="007A5F2E" w:rsidRDefault="007A5F2E" w:rsidP="007A5F2E">
            <w:pPr>
              <w:pStyle w:val="011"/>
              <w:tabs>
                <w:tab w:val="left" w:pos="720"/>
                <w:tab w:val="left" w:pos="3870"/>
              </w:tabs>
              <w:ind w:left="0" w:firstLine="0"/>
              <w:rPr>
                <w:rFonts w:ascii="Arial" w:hAnsi="Arial"/>
                <w:sz w:val="22"/>
                <w:szCs w:val="22"/>
              </w:rPr>
            </w:pPr>
          </w:p>
        </w:tc>
        <w:tc>
          <w:tcPr>
            <w:tcW w:w="5148" w:type="dxa"/>
          </w:tcPr>
          <w:p w14:paraId="138EDE5C" w14:textId="77777777" w:rsidR="007A5F2E" w:rsidRPr="007A5F2E" w:rsidRDefault="007A5F2E" w:rsidP="007A5F2E">
            <w:pPr>
              <w:pStyle w:val="011"/>
              <w:tabs>
                <w:tab w:val="left" w:pos="720"/>
                <w:tab w:val="left" w:pos="3870"/>
              </w:tabs>
              <w:ind w:left="0" w:firstLine="0"/>
              <w:rPr>
                <w:rFonts w:ascii="Arial" w:hAnsi="Arial"/>
                <w:sz w:val="22"/>
                <w:szCs w:val="22"/>
              </w:rPr>
            </w:pPr>
          </w:p>
        </w:tc>
      </w:tr>
      <w:tr w:rsidR="007A5F2E" w:rsidRPr="007A5F2E" w14:paraId="2FF4454D" w14:textId="77777777" w:rsidTr="00F14E79">
        <w:tc>
          <w:tcPr>
            <w:tcW w:w="5148" w:type="dxa"/>
          </w:tcPr>
          <w:p w14:paraId="59068633" w14:textId="77777777" w:rsidR="007A5F2E" w:rsidRPr="007A5F2E" w:rsidRDefault="007A5F2E" w:rsidP="007A5F2E">
            <w:pPr>
              <w:pStyle w:val="011"/>
              <w:tabs>
                <w:tab w:val="left" w:pos="540"/>
                <w:tab w:val="left" w:pos="3870"/>
              </w:tabs>
              <w:ind w:left="0" w:firstLine="0"/>
              <w:rPr>
                <w:rFonts w:ascii="Arial" w:hAnsi="Arial"/>
                <w:sz w:val="22"/>
                <w:szCs w:val="22"/>
              </w:rPr>
            </w:pPr>
            <w:r w:rsidRPr="007A5F2E">
              <w:rPr>
                <w:rFonts w:ascii="Arial" w:hAnsi="Arial"/>
                <w:b/>
                <w:sz w:val="22"/>
                <w:szCs w:val="22"/>
              </w:rPr>
              <w:tab/>
            </w:r>
            <w:r w:rsidRPr="007A5F2E">
              <w:rPr>
                <w:rFonts w:ascii="Arial" w:hAnsi="Arial"/>
                <w:sz w:val="22"/>
                <w:szCs w:val="22"/>
              </w:rPr>
              <w:t>[                    ]</w:t>
            </w:r>
          </w:p>
        </w:tc>
        <w:tc>
          <w:tcPr>
            <w:tcW w:w="5148" w:type="dxa"/>
          </w:tcPr>
          <w:p w14:paraId="6A573E0C" w14:textId="77777777" w:rsidR="007A5F2E" w:rsidRPr="007A5F2E" w:rsidRDefault="007A5F2E" w:rsidP="007A5F2E">
            <w:pPr>
              <w:pStyle w:val="011"/>
              <w:tabs>
                <w:tab w:val="left" w:pos="720"/>
                <w:tab w:val="left" w:pos="3870"/>
              </w:tabs>
              <w:ind w:left="0" w:firstLine="0"/>
              <w:rPr>
                <w:rFonts w:ascii="Arial" w:hAnsi="Arial"/>
                <w:sz w:val="22"/>
                <w:szCs w:val="22"/>
              </w:rPr>
            </w:pPr>
            <w:r w:rsidRPr="007A5F2E">
              <w:rPr>
                <w:rFonts w:ascii="Arial" w:hAnsi="Arial"/>
                <w:sz w:val="22"/>
                <w:szCs w:val="22"/>
              </w:rPr>
              <w:t>[                    ]</w:t>
            </w:r>
          </w:p>
        </w:tc>
      </w:tr>
      <w:tr w:rsidR="007A5F2E" w:rsidRPr="007A5F2E" w14:paraId="2B5FE486" w14:textId="77777777" w:rsidTr="00F14E79">
        <w:tc>
          <w:tcPr>
            <w:tcW w:w="5148" w:type="dxa"/>
          </w:tcPr>
          <w:p w14:paraId="491366E0" w14:textId="77777777" w:rsidR="007A5F2E" w:rsidRPr="007A5F2E" w:rsidRDefault="007A5F2E" w:rsidP="007A5F2E">
            <w:pPr>
              <w:pStyle w:val="011"/>
              <w:tabs>
                <w:tab w:val="left" w:pos="540"/>
                <w:tab w:val="left" w:pos="3870"/>
              </w:tabs>
              <w:ind w:left="0" w:firstLine="0"/>
              <w:rPr>
                <w:rFonts w:ascii="Arial" w:hAnsi="Arial"/>
                <w:b/>
                <w:sz w:val="22"/>
                <w:szCs w:val="22"/>
              </w:rPr>
            </w:pPr>
          </w:p>
        </w:tc>
        <w:tc>
          <w:tcPr>
            <w:tcW w:w="5148" w:type="dxa"/>
          </w:tcPr>
          <w:p w14:paraId="085E794B" w14:textId="77777777" w:rsidR="007A5F2E" w:rsidRPr="007A5F2E" w:rsidRDefault="007A5F2E" w:rsidP="007A5F2E">
            <w:pPr>
              <w:pStyle w:val="011"/>
              <w:tabs>
                <w:tab w:val="left" w:pos="720"/>
                <w:tab w:val="left" w:pos="3870"/>
              </w:tabs>
              <w:ind w:left="0" w:firstLine="0"/>
              <w:rPr>
                <w:rFonts w:ascii="Arial" w:hAnsi="Arial"/>
                <w:sz w:val="22"/>
                <w:szCs w:val="22"/>
              </w:rPr>
            </w:pPr>
          </w:p>
        </w:tc>
      </w:tr>
    </w:tbl>
    <w:p w14:paraId="18CEBDF3" w14:textId="77777777" w:rsidR="007A5F2E" w:rsidRPr="00AD05BD" w:rsidRDefault="007A5F2E" w:rsidP="007A5F2E">
      <w:pPr>
        <w:pStyle w:val="011"/>
        <w:tabs>
          <w:tab w:val="left" w:pos="720"/>
          <w:tab w:val="left" w:pos="3870"/>
        </w:tabs>
        <w:ind w:left="0" w:firstLine="0"/>
        <w:rPr>
          <w:rFonts w:ascii="Arial" w:hAnsi="Arial"/>
          <w:szCs w:val="24"/>
        </w:rPr>
      </w:pPr>
    </w:p>
    <w:p w14:paraId="4E59E1E0" w14:textId="77777777" w:rsidR="007A5F2E" w:rsidRPr="00AD05BD" w:rsidRDefault="007A5F2E" w:rsidP="007A5F2E">
      <w:pPr>
        <w:pStyle w:val="011"/>
        <w:tabs>
          <w:tab w:val="left" w:pos="720"/>
          <w:tab w:val="left" w:pos="3870"/>
        </w:tabs>
        <w:ind w:left="0" w:firstLine="0"/>
        <w:rPr>
          <w:rFonts w:ascii="Arial" w:hAnsi="Arial"/>
          <w:szCs w:val="24"/>
        </w:rPr>
      </w:pPr>
    </w:p>
    <w:p w14:paraId="693B3CF8" w14:textId="77777777" w:rsidR="007A5F2E" w:rsidRPr="00AD05BD" w:rsidRDefault="007A5F2E" w:rsidP="007A5F2E">
      <w:pPr>
        <w:pStyle w:val="011"/>
        <w:tabs>
          <w:tab w:val="left" w:pos="720"/>
          <w:tab w:val="left" w:pos="3870"/>
        </w:tabs>
        <w:ind w:left="0" w:firstLine="0"/>
        <w:rPr>
          <w:rFonts w:ascii="Arial" w:hAnsi="Arial"/>
          <w:szCs w:val="24"/>
        </w:rPr>
      </w:pPr>
    </w:p>
    <w:p w14:paraId="209ED3D5" w14:textId="77777777" w:rsidR="00931ABF" w:rsidRDefault="007A5F2E" w:rsidP="007A5F2E">
      <w:pPr>
        <w:tabs>
          <w:tab w:val="left" w:pos="540"/>
        </w:tabs>
        <w:spacing w:after="0"/>
        <w:ind w:right="-10"/>
        <w:jc w:val="both"/>
        <w:rPr>
          <w:rFonts w:ascii="Arial" w:hAnsi="Arial"/>
          <w:b/>
          <w:szCs w:val="24"/>
        </w:rPr>
      </w:pPr>
      <w:r w:rsidRPr="00AD05BD">
        <w:rPr>
          <w:rFonts w:ascii="Arial" w:hAnsi="Arial"/>
          <w:b/>
          <w:szCs w:val="24"/>
        </w:rPr>
        <w:t>END OF SECTION</w:t>
      </w:r>
    </w:p>
    <w:p w14:paraId="08314EC6" w14:textId="77777777" w:rsidR="0035256C" w:rsidRDefault="0035256C" w:rsidP="007A5F2E">
      <w:pPr>
        <w:tabs>
          <w:tab w:val="left" w:pos="540"/>
        </w:tabs>
        <w:spacing w:after="0"/>
        <w:ind w:right="-10"/>
        <w:jc w:val="both"/>
        <w:rPr>
          <w:rFonts w:cs="Times New Roman"/>
          <w:szCs w:val="24"/>
          <w:lang w:val="en-US"/>
        </w:rPr>
        <w:sectPr w:rsidR="0035256C" w:rsidSect="00C72687">
          <w:headerReference w:type="default" r:id="rId55"/>
          <w:footerReference w:type="default" r:id="rId56"/>
          <w:pgSz w:w="12240" w:h="15840" w:code="1"/>
          <w:pgMar w:top="720" w:right="1080" w:bottom="907" w:left="1080" w:header="720" w:footer="432" w:gutter="0"/>
          <w:pgNumType w:start="1"/>
          <w:cols w:space="0"/>
        </w:sectPr>
      </w:pPr>
    </w:p>
    <w:p w14:paraId="66A7C4D7" w14:textId="77777777" w:rsidR="0035256C" w:rsidRPr="00E201FF" w:rsidRDefault="0035256C" w:rsidP="0035256C">
      <w:pPr>
        <w:tabs>
          <w:tab w:val="left" w:pos="540"/>
        </w:tabs>
        <w:spacing w:after="0" w:line="240" w:lineRule="auto"/>
        <w:ind w:right="-10"/>
        <w:jc w:val="both"/>
        <w:rPr>
          <w:rFonts w:ascii="Arial" w:hAnsi="Arial" w:cs="Arial"/>
          <w:b/>
          <w:sz w:val="17"/>
          <w:szCs w:val="17"/>
          <w:lang w:val="en-US"/>
        </w:rPr>
      </w:pPr>
      <w:r w:rsidRPr="00E201FF">
        <w:rPr>
          <w:rFonts w:ascii="Arial" w:hAnsi="Arial" w:cs="Arial"/>
          <w:b/>
          <w:sz w:val="17"/>
          <w:szCs w:val="17"/>
          <w:lang w:val="en-US"/>
        </w:rPr>
        <w:lastRenderedPageBreak/>
        <w:t xml:space="preserve">AGREEMENT BETWEEN HER MAJESTY THE QUEEN </w:t>
      </w:r>
    </w:p>
    <w:p w14:paraId="4D374DD0"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E201FF">
        <w:rPr>
          <w:rFonts w:ascii="Arial" w:hAnsi="Arial" w:cs="Arial"/>
          <w:b/>
          <w:sz w:val="17"/>
          <w:szCs w:val="17"/>
          <w:lang w:val="en-US"/>
        </w:rPr>
        <w:t>AND CONTRACTOR</w:t>
      </w:r>
    </w:p>
    <w:p w14:paraId="5DB0F901"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694D9066" w14:textId="77777777" w:rsidR="0035256C" w:rsidRPr="00072ABF" w:rsidRDefault="0035256C" w:rsidP="0035256C">
      <w:pPr>
        <w:tabs>
          <w:tab w:val="left" w:pos="540"/>
          <w:tab w:val="right" w:pos="4500"/>
        </w:tabs>
        <w:spacing w:after="0" w:line="240" w:lineRule="auto"/>
        <w:ind w:right="-10"/>
        <w:jc w:val="both"/>
        <w:rPr>
          <w:rFonts w:ascii="Arial" w:hAnsi="Arial" w:cs="Arial"/>
          <w:sz w:val="17"/>
          <w:szCs w:val="17"/>
          <w:lang w:val="en-US"/>
        </w:rPr>
      </w:pPr>
      <w:r w:rsidRPr="00072ABF">
        <w:rPr>
          <w:rFonts w:ascii="Arial" w:hAnsi="Arial" w:cs="Arial"/>
          <w:b/>
          <w:sz w:val="17"/>
          <w:szCs w:val="17"/>
          <w:lang w:val="en-US"/>
        </w:rPr>
        <w:t>This Agreement</w:t>
      </w:r>
      <w:r w:rsidRPr="00072ABF">
        <w:rPr>
          <w:rFonts w:ascii="Arial" w:hAnsi="Arial" w:cs="Arial"/>
          <w:sz w:val="17"/>
          <w:szCs w:val="17"/>
          <w:lang w:val="en-US"/>
        </w:rPr>
        <w:t xml:space="preserve"> made on the </w:t>
      </w:r>
      <w:r w:rsidRPr="00072ABF">
        <w:rPr>
          <w:rFonts w:ascii="Arial" w:hAnsi="Arial" w:cs="Arial"/>
          <w:sz w:val="17"/>
          <w:szCs w:val="17"/>
          <w:u w:val="dotted"/>
          <w:lang w:val="en-US"/>
        </w:rPr>
        <w:tab/>
      </w:r>
      <w:r w:rsidRPr="00072ABF">
        <w:rPr>
          <w:rFonts w:ascii="Arial" w:hAnsi="Arial" w:cs="Arial"/>
          <w:sz w:val="17"/>
          <w:szCs w:val="17"/>
          <w:lang w:val="en-US"/>
        </w:rPr>
        <w:t>day of</w:t>
      </w:r>
    </w:p>
    <w:p w14:paraId="5FA98E9E"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06D11D0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F52DF39"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 xml:space="preserve">between </w:t>
      </w:r>
    </w:p>
    <w:p w14:paraId="494A4D19"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427C852F"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Her Majesty the Queen, represented by the Minister of Alberta Transportation</w:t>
      </w:r>
    </w:p>
    <w:p w14:paraId="3E0E326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1B009C2"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 xml:space="preserve">hereinafter called the "Minister" </w:t>
      </w:r>
    </w:p>
    <w:p w14:paraId="197332BE"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736E5FA3"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and</w:t>
      </w:r>
    </w:p>
    <w:p w14:paraId="6C57EE64" w14:textId="77777777" w:rsidR="0035256C" w:rsidRPr="00D256D6" w:rsidRDefault="005906B9" w:rsidP="0035256C">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04616E0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name of Contractor</w:t>
      </w:r>
    </w:p>
    <w:p w14:paraId="28C724E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7ADFF015"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7C0A55F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address</w:t>
      </w:r>
    </w:p>
    <w:p w14:paraId="33915DDE"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6ACAE5D6"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04E03AEE"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29417D6D"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5075849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76C14A1"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18604FCA" w14:textId="77777777" w:rsidR="0035256C" w:rsidRPr="00072ABF" w:rsidRDefault="0035256C" w:rsidP="00B42BC3">
      <w:pPr>
        <w:tabs>
          <w:tab w:val="left" w:pos="540"/>
        </w:tabs>
        <w:spacing w:after="0" w:line="240" w:lineRule="auto"/>
        <w:ind w:right="-10"/>
        <w:jc w:val="both"/>
        <w:rPr>
          <w:rFonts w:ascii="Arial" w:hAnsi="Arial" w:cs="Arial"/>
          <w:sz w:val="17"/>
          <w:szCs w:val="17"/>
          <w:lang w:val="en-US"/>
        </w:rPr>
      </w:pPr>
    </w:p>
    <w:p w14:paraId="41E1B00E"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0A2BE15B"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hereinafter called the "Contractor"</w:t>
      </w:r>
    </w:p>
    <w:p w14:paraId="5071127C"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CDF0241"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b/>
          <w:sz w:val="17"/>
          <w:szCs w:val="17"/>
          <w:lang w:val="en-US"/>
        </w:rPr>
        <w:t>witnesses:</w:t>
      </w:r>
      <w:r w:rsidRPr="00072ABF">
        <w:rPr>
          <w:rFonts w:ascii="Arial" w:hAnsi="Arial" w:cs="Arial"/>
          <w:sz w:val="17"/>
          <w:szCs w:val="17"/>
          <w:lang w:val="en-US"/>
        </w:rPr>
        <w:t xml:space="preserve"> that the parties agree as follows:</w:t>
      </w:r>
    </w:p>
    <w:p w14:paraId="32663DF9"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7644271"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1.  THE WORK</w:t>
      </w:r>
    </w:p>
    <w:p w14:paraId="7C559960"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 xml:space="preserve">The Contractor shall perform the Work required by </w:t>
      </w:r>
    </w:p>
    <w:p w14:paraId="7AE9FE2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 xml:space="preserve">the Contract Documents for: </w:t>
      </w:r>
    </w:p>
    <w:p w14:paraId="7DC7BE7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72E299CB"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7A32F45B"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title of the Work and the Project</w:t>
      </w:r>
    </w:p>
    <w:p w14:paraId="0FD551C1"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05AE14FC"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0267C00C"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613F3E2F"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52418943"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373BA74E"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068E3E9F"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1A0500B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CF9A46E"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2025E708"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691CD3ED"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and do and fulfill everything required by this Agreement.</w:t>
      </w:r>
    </w:p>
    <w:p w14:paraId="11FB29E1" w14:textId="77777777" w:rsidR="0035256C" w:rsidRDefault="0035256C" w:rsidP="0035256C">
      <w:pPr>
        <w:tabs>
          <w:tab w:val="left" w:pos="540"/>
        </w:tabs>
        <w:spacing w:after="0" w:line="240" w:lineRule="auto"/>
        <w:ind w:right="-10"/>
        <w:jc w:val="both"/>
        <w:rPr>
          <w:rFonts w:ascii="Arial" w:hAnsi="Arial" w:cs="Arial"/>
          <w:sz w:val="17"/>
          <w:szCs w:val="17"/>
          <w:lang w:val="en-US"/>
        </w:rPr>
      </w:pPr>
    </w:p>
    <w:p w14:paraId="6B825D19" w14:textId="77777777" w:rsidR="00B42BC3" w:rsidRPr="00072ABF" w:rsidRDefault="00B42BC3" w:rsidP="0035256C">
      <w:pPr>
        <w:tabs>
          <w:tab w:val="left" w:pos="540"/>
        </w:tabs>
        <w:spacing w:after="0" w:line="240" w:lineRule="auto"/>
        <w:ind w:right="-10"/>
        <w:jc w:val="both"/>
        <w:rPr>
          <w:rFonts w:ascii="Arial" w:hAnsi="Arial" w:cs="Arial"/>
          <w:sz w:val="17"/>
          <w:szCs w:val="17"/>
          <w:lang w:val="en-US"/>
        </w:rPr>
      </w:pPr>
    </w:p>
    <w:p w14:paraId="033A896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77B64866"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2.  CONTRACT DOCUMENTS</w:t>
      </w:r>
    </w:p>
    <w:p w14:paraId="2704674C"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6EFB8AED"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Contract Documents referred to in clause 1 of this Agreement shall be as defined in the Contract Documents.  Terms used in the Contract Documents which are defined in the Definitions and Interpretation section shall have the meanings designated therein.</w:t>
      </w:r>
    </w:p>
    <w:p w14:paraId="430D8867"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7936BD3E"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3.  CONTRACT TIME</w:t>
      </w:r>
    </w:p>
    <w:p w14:paraId="4406EDF5"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58E3A259"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Contractor shall attain Substantial Performance of the Work by the following date:</w:t>
      </w:r>
    </w:p>
    <w:p w14:paraId="2FD82213"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1A00268"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u w:val="dotted"/>
          <w:lang w:val="en-US"/>
        </w:rPr>
        <w:tab/>
      </w:r>
      <w:r>
        <w:rPr>
          <w:rFonts w:ascii="Arial" w:hAnsi="Arial" w:cs="Arial"/>
          <w:sz w:val="17"/>
          <w:szCs w:val="17"/>
          <w:u w:val="dotted"/>
          <w:lang w:val="en-US"/>
        </w:rPr>
        <w:tab/>
      </w:r>
      <w:r w:rsidRPr="00072ABF">
        <w:rPr>
          <w:rFonts w:ascii="Arial" w:hAnsi="Arial" w:cs="Arial"/>
          <w:sz w:val="17"/>
          <w:szCs w:val="17"/>
          <w:lang w:val="en-US"/>
        </w:rPr>
        <w:t xml:space="preserve">day of </w:t>
      </w:r>
      <w:r w:rsidRPr="00072ABF">
        <w:rPr>
          <w:rFonts w:ascii="Arial" w:hAnsi="Arial" w:cs="Arial"/>
          <w:sz w:val="17"/>
          <w:szCs w:val="17"/>
          <w:u w:val="dotted"/>
          <w:lang w:val="en-US"/>
        </w:rPr>
        <w:tab/>
      </w:r>
      <w:r>
        <w:rPr>
          <w:rFonts w:ascii="Arial" w:hAnsi="Arial" w:cs="Arial"/>
          <w:sz w:val="17"/>
          <w:szCs w:val="17"/>
          <w:u w:val="dotted"/>
          <w:lang w:val="en-US"/>
        </w:rPr>
        <w:tab/>
      </w:r>
      <w:r>
        <w:rPr>
          <w:rFonts w:ascii="Arial" w:hAnsi="Arial" w:cs="Arial"/>
          <w:sz w:val="17"/>
          <w:szCs w:val="17"/>
          <w:u w:val="dotted"/>
          <w:lang w:val="en-US"/>
        </w:rPr>
        <w:tab/>
      </w:r>
      <w:r>
        <w:rPr>
          <w:rFonts w:ascii="Arial" w:hAnsi="Arial" w:cs="Arial"/>
          <w:sz w:val="17"/>
          <w:szCs w:val="17"/>
          <w:u w:val="dotted"/>
          <w:lang w:val="en-US"/>
        </w:rPr>
        <w:tab/>
      </w:r>
      <w:r w:rsidRPr="00072ABF">
        <w:rPr>
          <w:rFonts w:ascii="Arial" w:hAnsi="Arial" w:cs="Arial"/>
          <w:sz w:val="17"/>
          <w:szCs w:val="17"/>
          <w:lang w:val="en-US"/>
        </w:rPr>
        <w:t>20</w:t>
      </w:r>
      <w:r w:rsidRPr="00072ABF">
        <w:rPr>
          <w:rFonts w:ascii="Arial" w:hAnsi="Arial" w:cs="Arial"/>
          <w:sz w:val="17"/>
          <w:szCs w:val="17"/>
          <w:u w:val="single"/>
          <w:lang w:val="en-US"/>
        </w:rPr>
        <w:t>       </w:t>
      </w:r>
    </w:p>
    <w:p w14:paraId="4288F88B"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BB3BF2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and shall attain Total Performance of the work as provided for in the Contract Documents.</w:t>
      </w:r>
    </w:p>
    <w:p w14:paraId="59B8AF5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D2B0EE5"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4.  CONTRACT PRICE</w:t>
      </w:r>
    </w:p>
    <w:p w14:paraId="17E737D1"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1C55117D"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Contract Price is ...............................................................</w:t>
      </w:r>
    </w:p>
    <w:p w14:paraId="068CA39B"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5C6D37D1"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650323D7"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482E3EB" w14:textId="77777777" w:rsidR="0035256C" w:rsidRPr="00072ABF" w:rsidRDefault="00D256D6" w:rsidP="0035256C">
      <w:pPr>
        <w:tabs>
          <w:tab w:val="left" w:pos="540"/>
        </w:tabs>
        <w:spacing w:before="240" w:after="0" w:line="240" w:lineRule="auto"/>
        <w:ind w:right="-10"/>
        <w:jc w:val="both"/>
        <w:rPr>
          <w:rFonts w:ascii="Arial" w:hAnsi="Arial" w:cs="Arial"/>
          <w:sz w:val="17"/>
          <w:szCs w:val="17"/>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Pr>
          <w:rFonts w:ascii="Arial" w:hAnsi="Arial" w:cs="Arial"/>
          <w:sz w:val="17"/>
          <w:szCs w:val="17"/>
          <w:u w:val="dotted"/>
          <w:lang w:val="en-US"/>
        </w:rPr>
        <w:t xml:space="preserve"> </w:t>
      </w:r>
      <w:r w:rsidR="0035256C" w:rsidRPr="00072ABF">
        <w:rPr>
          <w:rFonts w:ascii="Arial" w:hAnsi="Arial" w:cs="Arial"/>
          <w:sz w:val="17"/>
          <w:szCs w:val="17"/>
          <w:lang w:val="en-US"/>
        </w:rPr>
        <w:t xml:space="preserve">dollars </w:t>
      </w:r>
    </w:p>
    <w:p w14:paraId="6C6E8F07" w14:textId="77777777" w:rsidR="0035256C" w:rsidRPr="00072ABF" w:rsidRDefault="0035256C" w:rsidP="0035256C">
      <w:pPr>
        <w:tabs>
          <w:tab w:val="left" w:pos="540"/>
        </w:tabs>
        <w:spacing w:before="240" w:after="0" w:line="240" w:lineRule="auto"/>
        <w:ind w:right="-10"/>
        <w:jc w:val="both"/>
        <w:rPr>
          <w:rFonts w:ascii="Arial" w:hAnsi="Arial" w:cs="Arial"/>
          <w:sz w:val="17"/>
          <w:szCs w:val="17"/>
          <w:lang w:val="en-US"/>
        </w:rPr>
      </w:pPr>
    </w:p>
    <w:p w14:paraId="6871E58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 in Canadian funds.</w:t>
      </w:r>
    </w:p>
    <w:p w14:paraId="747F0165"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476576FA"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5.  FEDERAL GOODS AND SERVICES TAX</w:t>
      </w:r>
    </w:p>
    <w:p w14:paraId="1A923541"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7611CFAF"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Minister certifies that the purchaser of the goods and services provided under the Contract is the Government of Alberta or a listed tax</w:t>
      </w:r>
      <w:r w:rsidRPr="00072ABF">
        <w:rPr>
          <w:rFonts w:ascii="Arial" w:hAnsi="Arial" w:cs="Arial"/>
          <w:sz w:val="17"/>
          <w:szCs w:val="17"/>
          <w:lang w:val="en-US"/>
        </w:rPr>
        <w:noBreakHyphen/>
        <w:t>free Government of Alberta agency, and is therefore not subject to the federal Goods and Services Tax.  Monies payable by the Minister to the Contractor under the Contract shall be exclusive of such tax.</w:t>
      </w:r>
    </w:p>
    <w:p w14:paraId="24595AF2"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302BED3"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6.  PAYMENT</w:t>
      </w:r>
    </w:p>
    <w:p w14:paraId="6B5F4E03"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4240AD1F"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Minister shall make payment in Canadian funds to the Contractor on account of the Contract Price in accordance with the Payment Conditions and other applicable provisions of the Contract Documents.</w:t>
      </w:r>
    </w:p>
    <w:p w14:paraId="463E449F"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5DDB50BE"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7.  RIGHTS AND REMEDIES</w:t>
      </w:r>
    </w:p>
    <w:p w14:paraId="41B55FB7"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6625CF63"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duties and obligations imposed by the Contract Documents and the rights and remedies available thereunder shall be in addition to and not a limitation of any duties, obligations, rights and remedies otherwise imposed or available by law. No action or failure to act by the Minister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5391F5FC"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2196A967"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2BED9AA1"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sz w:val="17"/>
          <w:szCs w:val="17"/>
          <w:lang w:val="en-US"/>
        </w:rPr>
        <w:br w:type="page"/>
      </w:r>
      <w:r w:rsidRPr="00072ABF">
        <w:rPr>
          <w:rFonts w:ascii="Arial" w:hAnsi="Arial" w:cs="Arial"/>
          <w:b/>
          <w:sz w:val="17"/>
          <w:szCs w:val="17"/>
          <w:lang w:val="en-US"/>
        </w:rPr>
        <w:lastRenderedPageBreak/>
        <w:t xml:space="preserve">8.  LANGUAGE AND LAW OF THE </w:t>
      </w:r>
    </w:p>
    <w:p w14:paraId="5551CD88" w14:textId="77777777" w:rsidR="0035256C" w:rsidRPr="00072ABF" w:rsidRDefault="0035256C" w:rsidP="0035256C">
      <w:pPr>
        <w:tabs>
          <w:tab w:val="left" w:pos="27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ab/>
        <w:t>CONTRACT</w:t>
      </w:r>
    </w:p>
    <w:p w14:paraId="3E46B957"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3A411DC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language of the Contract is English and the Contract shall be construed and interpreted accordingly.  The law prevailing in the Province of Alberta, Canada shall govern the interpretation of the Contract.</w:t>
      </w:r>
    </w:p>
    <w:p w14:paraId="6F1FB5E7"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2E92469F"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9.  SUCCESSION</w:t>
      </w:r>
    </w:p>
    <w:p w14:paraId="3CAC0439"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2E2ADCF8"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Contract Documents are to be read into and form part of this Agreement and the whole shall constitute the Contract between the parties and subject to law and the provisions of the Contract Documents shall ensure to the benefit of and be binding upon the parties hereto, their respective heirs, legal representatives, successors and permitted assigns.</w:t>
      </w:r>
    </w:p>
    <w:p w14:paraId="3D6BDCE7"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6E065658"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10.  NOTICES</w:t>
      </w:r>
    </w:p>
    <w:p w14:paraId="042B524D"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0D010FD8"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Notices to be given under the Contract shall be addressed to the parties as follows:</w:t>
      </w:r>
    </w:p>
    <w:p w14:paraId="7CC989F6"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5ABEA0EB"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Minister and the Minister's Representative at:</w:t>
      </w:r>
    </w:p>
    <w:p w14:paraId="5E304FA1"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15E381F" w14:textId="77777777" w:rsidR="00335B3E" w:rsidRPr="00335B3E" w:rsidRDefault="00335B3E" w:rsidP="00335B3E">
      <w:pPr>
        <w:tabs>
          <w:tab w:val="left" w:pos="540"/>
        </w:tabs>
        <w:spacing w:after="0" w:line="240" w:lineRule="auto"/>
        <w:ind w:right="-10"/>
        <w:jc w:val="both"/>
        <w:rPr>
          <w:rFonts w:ascii="Arial" w:hAnsi="Arial" w:cs="Arial"/>
          <w:sz w:val="17"/>
          <w:szCs w:val="17"/>
          <w:lang w:val="en-US"/>
        </w:rPr>
      </w:pPr>
      <w:r w:rsidRPr="00335B3E">
        <w:rPr>
          <w:rFonts w:ascii="Arial" w:hAnsi="Arial" w:cs="Arial"/>
          <w:sz w:val="17"/>
          <w:szCs w:val="17"/>
          <w:lang w:val="en-US"/>
        </w:rPr>
        <w:t>Alberta Transportation</w:t>
      </w:r>
    </w:p>
    <w:p w14:paraId="569BCF15" w14:textId="77777777" w:rsidR="00335B3E" w:rsidRPr="00335B3E" w:rsidRDefault="00335B3E" w:rsidP="00335B3E">
      <w:pPr>
        <w:tabs>
          <w:tab w:val="left" w:pos="540"/>
        </w:tabs>
        <w:spacing w:after="0" w:line="240" w:lineRule="auto"/>
        <w:ind w:right="-10"/>
        <w:jc w:val="both"/>
        <w:rPr>
          <w:rFonts w:ascii="Arial" w:hAnsi="Arial" w:cs="Arial"/>
          <w:sz w:val="17"/>
          <w:szCs w:val="17"/>
          <w:lang w:val="en-US"/>
        </w:rPr>
      </w:pPr>
      <w:r w:rsidRPr="00335B3E">
        <w:rPr>
          <w:rFonts w:ascii="Arial" w:hAnsi="Arial" w:cs="Arial"/>
          <w:sz w:val="17"/>
          <w:szCs w:val="17"/>
          <w:lang w:val="en-US"/>
        </w:rPr>
        <w:t>Director, Water Management</w:t>
      </w:r>
    </w:p>
    <w:p w14:paraId="32643FF5" w14:textId="77777777" w:rsidR="00335B3E" w:rsidRPr="00335B3E" w:rsidRDefault="00335B3E" w:rsidP="00335B3E">
      <w:pPr>
        <w:tabs>
          <w:tab w:val="left" w:pos="540"/>
        </w:tabs>
        <w:spacing w:after="0" w:line="240" w:lineRule="auto"/>
        <w:ind w:right="-10"/>
        <w:jc w:val="both"/>
        <w:rPr>
          <w:rFonts w:ascii="Arial" w:hAnsi="Arial" w:cs="Arial"/>
          <w:sz w:val="17"/>
          <w:szCs w:val="17"/>
          <w:lang w:val="en-US"/>
        </w:rPr>
      </w:pPr>
      <w:r w:rsidRPr="00335B3E">
        <w:rPr>
          <w:rFonts w:ascii="Arial" w:hAnsi="Arial" w:cs="Arial"/>
          <w:sz w:val="17"/>
          <w:szCs w:val="17"/>
          <w:lang w:val="en-US"/>
        </w:rPr>
        <w:t>Major Capital Project Branch</w:t>
      </w:r>
    </w:p>
    <w:p w14:paraId="4AF65FFD" w14:textId="77777777" w:rsidR="00335B3E" w:rsidRPr="00335B3E" w:rsidRDefault="00335B3E" w:rsidP="00335B3E">
      <w:pPr>
        <w:tabs>
          <w:tab w:val="left" w:pos="540"/>
        </w:tabs>
        <w:spacing w:after="0" w:line="240" w:lineRule="auto"/>
        <w:ind w:right="-10"/>
        <w:jc w:val="both"/>
        <w:rPr>
          <w:rFonts w:ascii="Arial" w:hAnsi="Arial" w:cs="Arial"/>
          <w:sz w:val="17"/>
          <w:szCs w:val="17"/>
          <w:lang w:val="en-US"/>
        </w:rPr>
      </w:pPr>
      <w:r w:rsidRPr="00335B3E">
        <w:rPr>
          <w:rFonts w:ascii="Arial" w:hAnsi="Arial" w:cs="Arial"/>
          <w:sz w:val="17"/>
          <w:szCs w:val="17"/>
          <w:lang w:val="en-US"/>
        </w:rPr>
        <w:t>Second Floor, Twin Atria Building</w:t>
      </w:r>
    </w:p>
    <w:p w14:paraId="68CD3969" w14:textId="77777777" w:rsidR="00335B3E" w:rsidRPr="00335B3E" w:rsidRDefault="00335B3E" w:rsidP="00335B3E">
      <w:pPr>
        <w:tabs>
          <w:tab w:val="left" w:pos="540"/>
        </w:tabs>
        <w:spacing w:after="0" w:line="240" w:lineRule="auto"/>
        <w:ind w:right="-10"/>
        <w:jc w:val="both"/>
        <w:rPr>
          <w:rFonts w:ascii="Arial" w:hAnsi="Arial" w:cs="Arial"/>
          <w:sz w:val="17"/>
          <w:szCs w:val="17"/>
          <w:lang w:val="en-US"/>
        </w:rPr>
      </w:pPr>
      <w:r w:rsidRPr="00335B3E">
        <w:rPr>
          <w:rFonts w:ascii="Arial" w:hAnsi="Arial" w:cs="Arial"/>
          <w:sz w:val="17"/>
          <w:szCs w:val="17"/>
          <w:lang w:val="en-US"/>
        </w:rPr>
        <w:t>4999 – 98 Avenue</w:t>
      </w:r>
    </w:p>
    <w:p w14:paraId="24205C72" w14:textId="77777777" w:rsidR="00335B3E" w:rsidRPr="00335B3E" w:rsidRDefault="00335B3E" w:rsidP="00335B3E">
      <w:pPr>
        <w:tabs>
          <w:tab w:val="left" w:pos="540"/>
        </w:tabs>
        <w:spacing w:after="0" w:line="240" w:lineRule="auto"/>
        <w:ind w:right="-10"/>
        <w:jc w:val="both"/>
        <w:rPr>
          <w:rFonts w:ascii="Arial" w:hAnsi="Arial" w:cs="Arial"/>
          <w:sz w:val="17"/>
          <w:szCs w:val="17"/>
          <w:lang w:val="en-US"/>
        </w:rPr>
      </w:pPr>
      <w:r w:rsidRPr="00335B3E">
        <w:rPr>
          <w:rFonts w:ascii="Arial" w:hAnsi="Arial" w:cs="Arial"/>
          <w:sz w:val="17"/>
          <w:szCs w:val="17"/>
          <w:lang w:val="en-US"/>
        </w:rPr>
        <w:t>Edmonton, Alberta</w:t>
      </w:r>
    </w:p>
    <w:p w14:paraId="416767A0" w14:textId="07FF2278" w:rsidR="00BE057F" w:rsidRPr="00A9552D" w:rsidRDefault="00335B3E" w:rsidP="0035256C">
      <w:pPr>
        <w:tabs>
          <w:tab w:val="left" w:pos="540"/>
        </w:tabs>
        <w:spacing w:after="0" w:line="240" w:lineRule="auto"/>
        <w:ind w:right="-10"/>
        <w:jc w:val="both"/>
        <w:rPr>
          <w:rFonts w:ascii="Arial" w:hAnsi="Arial" w:cs="Arial"/>
          <w:color w:val="FF0000"/>
          <w:sz w:val="17"/>
          <w:szCs w:val="17"/>
          <w:lang w:val="en-US"/>
        </w:rPr>
      </w:pPr>
      <w:r w:rsidRPr="00335B3E">
        <w:rPr>
          <w:rFonts w:ascii="Arial" w:hAnsi="Arial" w:cs="Arial"/>
          <w:sz w:val="17"/>
          <w:szCs w:val="17"/>
          <w:lang w:val="en-US"/>
        </w:rPr>
        <w:t>T6B 2X3</w:t>
      </w:r>
    </w:p>
    <w:p w14:paraId="05AC9168"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852EEC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309EA09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The Contractor at:</w:t>
      </w:r>
    </w:p>
    <w:p w14:paraId="508343A1"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56C6469D"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0F8FC7AF"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name</w:t>
      </w:r>
    </w:p>
    <w:p w14:paraId="19EC4577" w14:textId="77777777" w:rsidR="0035256C" w:rsidRPr="00072ABF" w:rsidRDefault="0035256C" w:rsidP="0035256C">
      <w:pPr>
        <w:tabs>
          <w:tab w:val="left" w:pos="540"/>
        </w:tabs>
        <w:spacing w:before="240" w:after="0" w:line="240" w:lineRule="auto"/>
        <w:ind w:right="-10"/>
        <w:jc w:val="both"/>
        <w:rPr>
          <w:rFonts w:ascii="Arial" w:hAnsi="Arial" w:cs="Arial"/>
          <w:sz w:val="17"/>
          <w:szCs w:val="17"/>
          <w:lang w:val="en-US"/>
        </w:rPr>
      </w:pPr>
    </w:p>
    <w:p w14:paraId="1831A53F" w14:textId="77777777" w:rsidR="00D256D6" w:rsidRPr="00D256D6" w:rsidRDefault="00D256D6" w:rsidP="00D256D6">
      <w:pPr>
        <w:tabs>
          <w:tab w:val="left" w:pos="540"/>
        </w:tabs>
        <w:spacing w:before="240" w:after="0" w:line="240" w:lineRule="auto"/>
        <w:ind w:right="-10"/>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439D3282"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address</w:t>
      </w:r>
    </w:p>
    <w:p w14:paraId="00A79027" w14:textId="77777777" w:rsidR="0035256C" w:rsidRPr="00072ABF" w:rsidRDefault="0035256C" w:rsidP="00D256D6">
      <w:pPr>
        <w:tabs>
          <w:tab w:val="left" w:pos="540"/>
        </w:tabs>
        <w:spacing w:after="160" w:line="240" w:lineRule="auto"/>
        <w:ind w:right="-14"/>
        <w:jc w:val="both"/>
        <w:rPr>
          <w:rFonts w:ascii="Arial" w:hAnsi="Arial" w:cs="Arial"/>
          <w:sz w:val="17"/>
          <w:szCs w:val="17"/>
          <w:lang w:val="en-US"/>
        </w:rPr>
      </w:pPr>
    </w:p>
    <w:p w14:paraId="3751E35D" w14:textId="77777777" w:rsidR="00D256D6" w:rsidRPr="00D256D6" w:rsidRDefault="00D256D6" w:rsidP="00D256D6">
      <w:pPr>
        <w:tabs>
          <w:tab w:val="left" w:pos="540"/>
        </w:tabs>
        <w:spacing w:after="16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5B8C2D4B" w14:textId="77777777" w:rsidR="0035256C" w:rsidRPr="00072ABF" w:rsidRDefault="0035256C" w:rsidP="00D256D6">
      <w:pPr>
        <w:tabs>
          <w:tab w:val="left" w:pos="540"/>
        </w:tabs>
        <w:spacing w:after="160" w:line="240" w:lineRule="auto"/>
        <w:ind w:right="-14"/>
        <w:jc w:val="both"/>
        <w:rPr>
          <w:rFonts w:ascii="Arial" w:hAnsi="Arial" w:cs="Arial"/>
          <w:sz w:val="17"/>
          <w:szCs w:val="17"/>
          <w:lang w:val="en-US"/>
        </w:rPr>
      </w:pPr>
    </w:p>
    <w:p w14:paraId="2BB278A1" w14:textId="77777777" w:rsidR="00D256D6" w:rsidRPr="00D256D6" w:rsidRDefault="00D256D6" w:rsidP="00D256D6">
      <w:pPr>
        <w:tabs>
          <w:tab w:val="left" w:pos="540"/>
        </w:tabs>
        <w:spacing w:after="16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78CA7EEB" w14:textId="77777777" w:rsidR="0035256C" w:rsidRPr="00072ABF" w:rsidRDefault="0035256C" w:rsidP="00D256D6">
      <w:pPr>
        <w:tabs>
          <w:tab w:val="left" w:pos="540"/>
        </w:tabs>
        <w:spacing w:after="160" w:line="240" w:lineRule="auto"/>
        <w:ind w:right="-14"/>
        <w:jc w:val="both"/>
        <w:rPr>
          <w:rFonts w:ascii="Arial" w:hAnsi="Arial" w:cs="Arial"/>
          <w:sz w:val="17"/>
          <w:szCs w:val="17"/>
          <w:lang w:val="en-US"/>
        </w:rPr>
      </w:pPr>
    </w:p>
    <w:p w14:paraId="0B73F3B0" w14:textId="77777777" w:rsidR="00D256D6" w:rsidRPr="00D256D6" w:rsidRDefault="00D256D6" w:rsidP="00D256D6">
      <w:pPr>
        <w:tabs>
          <w:tab w:val="left" w:pos="540"/>
        </w:tabs>
        <w:spacing w:after="16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7A585338" w14:textId="77777777" w:rsidR="0035256C" w:rsidRPr="00072ABF" w:rsidRDefault="0035256C" w:rsidP="00D256D6">
      <w:pPr>
        <w:tabs>
          <w:tab w:val="left" w:pos="540"/>
        </w:tabs>
        <w:spacing w:after="160" w:line="240" w:lineRule="auto"/>
        <w:ind w:right="-14"/>
        <w:jc w:val="both"/>
        <w:rPr>
          <w:rFonts w:ascii="Arial" w:hAnsi="Arial" w:cs="Arial"/>
          <w:sz w:val="17"/>
          <w:szCs w:val="17"/>
          <w:lang w:val="en-US"/>
        </w:rPr>
      </w:pPr>
    </w:p>
    <w:p w14:paraId="297D7299" w14:textId="77777777" w:rsidR="00D256D6" w:rsidRPr="00D256D6" w:rsidRDefault="00D256D6" w:rsidP="00D256D6">
      <w:pPr>
        <w:tabs>
          <w:tab w:val="left" w:pos="540"/>
        </w:tabs>
        <w:spacing w:after="16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4CA216BF" w14:textId="77777777" w:rsidR="00B42BC3" w:rsidRDefault="00B42BC3" w:rsidP="00B42BC3">
      <w:pPr>
        <w:tabs>
          <w:tab w:val="left" w:pos="540"/>
        </w:tabs>
        <w:spacing w:after="0" w:line="240" w:lineRule="auto"/>
        <w:ind w:right="-10"/>
        <w:jc w:val="both"/>
        <w:rPr>
          <w:rFonts w:ascii="Arial" w:hAnsi="Arial" w:cs="Arial"/>
          <w:sz w:val="17"/>
          <w:szCs w:val="17"/>
          <w:lang w:val="en-US"/>
        </w:rPr>
      </w:pPr>
    </w:p>
    <w:p w14:paraId="014F7BF3" w14:textId="77777777" w:rsidR="0035256C" w:rsidRPr="00D256D6" w:rsidRDefault="0035256C" w:rsidP="00B42BC3">
      <w:pPr>
        <w:tabs>
          <w:tab w:val="left" w:pos="540"/>
        </w:tabs>
        <w:spacing w:after="0" w:line="240" w:lineRule="auto"/>
        <w:ind w:right="-10"/>
        <w:jc w:val="both"/>
        <w:rPr>
          <w:rFonts w:ascii="Arial" w:hAnsi="Arial" w:cs="Arial"/>
          <w:sz w:val="17"/>
          <w:szCs w:val="17"/>
          <w:u w:val="dotted"/>
          <w:lang w:val="en-US"/>
        </w:rPr>
      </w:pPr>
      <w:r w:rsidRPr="00072ABF">
        <w:rPr>
          <w:rFonts w:ascii="Arial" w:hAnsi="Arial" w:cs="Arial"/>
          <w:sz w:val="17"/>
          <w:szCs w:val="17"/>
          <w:lang w:val="en-US"/>
        </w:rPr>
        <w:t xml:space="preserve">Telephone: </w:t>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p>
    <w:p w14:paraId="6152D598"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1D90A87" w14:textId="61DA1B20" w:rsidR="0035256C" w:rsidRPr="00D256D6" w:rsidRDefault="0092344D" w:rsidP="0035256C">
      <w:pPr>
        <w:tabs>
          <w:tab w:val="left" w:pos="540"/>
        </w:tabs>
        <w:spacing w:before="240" w:after="0" w:line="240" w:lineRule="auto"/>
        <w:ind w:right="-10"/>
        <w:jc w:val="both"/>
        <w:rPr>
          <w:rFonts w:ascii="Arial" w:hAnsi="Arial" w:cs="Arial"/>
          <w:sz w:val="17"/>
          <w:szCs w:val="17"/>
          <w:u w:val="dotted"/>
          <w:lang w:val="en-US"/>
        </w:rPr>
      </w:pPr>
      <w:r>
        <w:rPr>
          <w:rFonts w:ascii="Arial" w:hAnsi="Arial" w:cs="Arial"/>
          <w:sz w:val="17"/>
          <w:szCs w:val="17"/>
          <w:lang w:val="en-US"/>
        </w:rPr>
        <w:t>Email Address:</w:t>
      </w:r>
      <w:r w:rsidR="0035256C" w:rsidRPr="00072ABF">
        <w:rPr>
          <w:rFonts w:ascii="Arial" w:hAnsi="Arial" w:cs="Arial"/>
          <w:sz w:val="17"/>
          <w:szCs w:val="17"/>
          <w:lang w:val="en-US"/>
        </w:rPr>
        <w:t xml:space="preserve"> </w:t>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r w:rsidR="00D256D6" w:rsidRPr="00D256D6">
        <w:rPr>
          <w:rFonts w:ascii="Arial" w:hAnsi="Arial" w:cs="Arial"/>
          <w:sz w:val="17"/>
          <w:szCs w:val="17"/>
          <w:u w:val="dotted"/>
          <w:lang w:val="en-US"/>
        </w:rPr>
        <w:tab/>
      </w:r>
    </w:p>
    <w:p w14:paraId="3E75A7F9" w14:textId="77777777" w:rsidR="00B42BC3" w:rsidRPr="00072ABF" w:rsidRDefault="00B42BC3" w:rsidP="0035256C">
      <w:pPr>
        <w:tabs>
          <w:tab w:val="left" w:pos="540"/>
        </w:tabs>
        <w:spacing w:after="0" w:line="240" w:lineRule="auto"/>
        <w:ind w:right="-10"/>
        <w:jc w:val="both"/>
        <w:rPr>
          <w:rFonts w:ascii="Arial" w:hAnsi="Arial" w:cs="Arial"/>
          <w:sz w:val="17"/>
          <w:szCs w:val="17"/>
          <w:lang w:val="en-US"/>
        </w:rPr>
      </w:pPr>
    </w:p>
    <w:p w14:paraId="42B9C782"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b/>
          <w:sz w:val="17"/>
          <w:szCs w:val="17"/>
          <w:lang w:val="en-US"/>
        </w:rPr>
        <w:t>In witness whereof</w:t>
      </w:r>
      <w:r w:rsidRPr="00072ABF">
        <w:rPr>
          <w:rFonts w:ascii="Arial" w:hAnsi="Arial" w:cs="Arial"/>
          <w:sz w:val="17"/>
          <w:szCs w:val="17"/>
          <w:lang w:val="en-US"/>
        </w:rPr>
        <w:t xml:space="preserve"> the parties hereto have executed this Agreement under their respective seals and by the hands of their proper officers thereunto duly authorized.</w:t>
      </w:r>
    </w:p>
    <w:p w14:paraId="6C27AE13"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94E05A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513C20DA"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SIGNED, SEALED AND DELIVERED in the presence of:</w:t>
      </w:r>
    </w:p>
    <w:p w14:paraId="0AC519B9"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46788F78"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CONTRACTOR</w:t>
      </w:r>
    </w:p>
    <w:p w14:paraId="1A24D074"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115DAE29"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51EF2154"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company name</w:t>
      </w:r>
    </w:p>
    <w:p w14:paraId="5DDE6376"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379A9ECD"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signature of authorized signing officer</w:t>
      </w:r>
    </w:p>
    <w:p w14:paraId="41CAFEC1"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239C1B9D"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name and title of officer</w:t>
      </w:r>
    </w:p>
    <w:p w14:paraId="36DC2649"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36B5869A" w14:textId="77777777" w:rsidR="0035256C" w:rsidRPr="00072ABF" w:rsidRDefault="0035256C" w:rsidP="00B42BC3">
      <w:pPr>
        <w:tabs>
          <w:tab w:val="left" w:pos="540"/>
        </w:tabs>
        <w:spacing w:after="0" w:line="240" w:lineRule="auto"/>
        <w:ind w:right="-10"/>
        <w:rPr>
          <w:rFonts w:ascii="Arial" w:hAnsi="Arial" w:cs="Arial"/>
          <w:sz w:val="17"/>
          <w:szCs w:val="17"/>
          <w:lang w:val="en-US"/>
        </w:rPr>
      </w:pPr>
      <w:r w:rsidRPr="00072ABF">
        <w:rPr>
          <w:rFonts w:ascii="Arial" w:hAnsi="Arial" w:cs="Arial"/>
          <w:sz w:val="17"/>
          <w:szCs w:val="17"/>
          <w:lang w:val="en-US"/>
        </w:rPr>
        <w:t>signature of authorized signing officer</w:t>
      </w:r>
    </w:p>
    <w:p w14:paraId="6CF991BE"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3D591106" w14:textId="77777777" w:rsidR="0035256C" w:rsidRPr="00072ABF" w:rsidRDefault="0035256C" w:rsidP="00B42BC3">
      <w:pPr>
        <w:tabs>
          <w:tab w:val="left" w:pos="540"/>
        </w:tabs>
        <w:spacing w:after="0" w:line="240" w:lineRule="auto"/>
        <w:ind w:right="-10"/>
        <w:rPr>
          <w:rFonts w:ascii="Arial" w:hAnsi="Arial" w:cs="Arial"/>
          <w:sz w:val="17"/>
          <w:szCs w:val="17"/>
          <w:lang w:val="en-US"/>
        </w:rPr>
      </w:pPr>
      <w:r w:rsidRPr="00072ABF">
        <w:rPr>
          <w:rFonts w:ascii="Arial" w:hAnsi="Arial" w:cs="Arial"/>
          <w:sz w:val="17"/>
          <w:szCs w:val="17"/>
          <w:lang w:val="en-US"/>
        </w:rPr>
        <w:t>name and title of officer</w:t>
      </w:r>
    </w:p>
    <w:p w14:paraId="4339A15A"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14EFC4A0"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signature of witness</w:t>
      </w:r>
    </w:p>
    <w:p w14:paraId="4D56FA2D"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1CC87833"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name and title of witness</w:t>
      </w:r>
    </w:p>
    <w:p w14:paraId="51B80CED"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1CD4B61E"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275B647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p>
    <w:p w14:paraId="7829A1E2"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r w:rsidRPr="00072ABF">
        <w:rPr>
          <w:rFonts w:ascii="Arial" w:hAnsi="Arial" w:cs="Arial"/>
          <w:b/>
          <w:sz w:val="17"/>
          <w:szCs w:val="17"/>
          <w:lang w:val="en-US"/>
        </w:rPr>
        <w:t>MINISTER OR MINISTER’S AUTHORIZED REPRESENTATIVE</w:t>
      </w:r>
    </w:p>
    <w:p w14:paraId="703462F2" w14:textId="77777777" w:rsidR="0035256C" w:rsidRPr="00072ABF" w:rsidRDefault="0035256C" w:rsidP="0035256C">
      <w:pPr>
        <w:tabs>
          <w:tab w:val="left" w:pos="540"/>
        </w:tabs>
        <w:spacing w:after="0" w:line="240" w:lineRule="auto"/>
        <w:ind w:right="-10"/>
        <w:jc w:val="both"/>
        <w:rPr>
          <w:rFonts w:ascii="Arial" w:hAnsi="Arial" w:cs="Arial"/>
          <w:b/>
          <w:sz w:val="17"/>
          <w:szCs w:val="17"/>
          <w:lang w:val="en-US"/>
        </w:rPr>
      </w:pPr>
    </w:p>
    <w:p w14:paraId="24C4C3E5"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2B9BE3E9"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b/>
        <w:t>signature</w:t>
      </w:r>
    </w:p>
    <w:p w14:paraId="16833292"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4237C51C"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b/>
        <w:t>name and title</w:t>
      </w:r>
    </w:p>
    <w:p w14:paraId="7091943E"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1BF0FCE5"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b/>
        <w:t>provincial seal</w:t>
      </w:r>
    </w:p>
    <w:p w14:paraId="0722A61A"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574ADCCE" w14:textId="77777777" w:rsidR="0035256C" w:rsidRPr="00072ABF" w:rsidRDefault="0035256C" w:rsidP="0035256C">
      <w:pPr>
        <w:tabs>
          <w:tab w:val="left" w:pos="540"/>
        </w:tabs>
        <w:spacing w:after="0" w:line="240" w:lineRule="auto"/>
        <w:ind w:right="-10"/>
        <w:jc w:val="both"/>
        <w:rPr>
          <w:rFonts w:ascii="Arial" w:hAnsi="Arial" w:cs="Arial"/>
          <w:sz w:val="17"/>
          <w:szCs w:val="17"/>
          <w:lang w:val="en-US"/>
        </w:rPr>
      </w:pPr>
      <w:r w:rsidRPr="00072ABF">
        <w:rPr>
          <w:rFonts w:ascii="Arial" w:hAnsi="Arial" w:cs="Arial"/>
          <w:sz w:val="17"/>
          <w:szCs w:val="17"/>
          <w:lang w:val="en-US"/>
        </w:rPr>
        <w:tab/>
        <w:t>signature of witness</w:t>
      </w:r>
    </w:p>
    <w:p w14:paraId="6E05AEDD" w14:textId="77777777" w:rsidR="00D256D6" w:rsidRPr="00D256D6" w:rsidRDefault="00D256D6" w:rsidP="00D256D6">
      <w:pPr>
        <w:tabs>
          <w:tab w:val="left" w:pos="540"/>
        </w:tabs>
        <w:spacing w:before="360" w:after="0" w:line="240" w:lineRule="auto"/>
        <w:ind w:right="-14"/>
        <w:jc w:val="both"/>
        <w:rPr>
          <w:rFonts w:ascii="Arial" w:hAnsi="Arial" w:cs="Arial"/>
          <w:sz w:val="17"/>
          <w:szCs w:val="17"/>
          <w:u w:val="dotted"/>
          <w:lang w:val="en-US"/>
        </w:rPr>
      </w:pP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r w:rsidRPr="00D256D6">
        <w:rPr>
          <w:rFonts w:ascii="Arial" w:hAnsi="Arial" w:cs="Arial"/>
          <w:sz w:val="17"/>
          <w:szCs w:val="17"/>
          <w:u w:val="dotted"/>
          <w:lang w:val="en-US"/>
        </w:rPr>
        <w:tab/>
      </w:r>
    </w:p>
    <w:p w14:paraId="6B1240EE" w14:textId="77777777" w:rsidR="0035256C" w:rsidRDefault="0035256C" w:rsidP="0035256C">
      <w:pPr>
        <w:tabs>
          <w:tab w:val="left" w:pos="540"/>
        </w:tabs>
        <w:spacing w:after="0" w:line="240" w:lineRule="auto"/>
        <w:ind w:right="-10"/>
        <w:rPr>
          <w:rFonts w:ascii="Arial" w:hAnsi="Arial" w:cs="Arial"/>
          <w:sz w:val="17"/>
          <w:szCs w:val="17"/>
          <w:lang w:val="en-US"/>
        </w:rPr>
      </w:pPr>
      <w:r w:rsidRPr="00072ABF">
        <w:rPr>
          <w:rFonts w:ascii="Arial" w:hAnsi="Arial" w:cs="Arial"/>
          <w:sz w:val="17"/>
          <w:szCs w:val="17"/>
          <w:lang w:val="en-US"/>
        </w:rPr>
        <w:tab/>
        <w:t>name and title of witness</w:t>
      </w:r>
    </w:p>
    <w:p w14:paraId="3651D2FD" w14:textId="77777777" w:rsidR="00B42BC3" w:rsidRDefault="00B42BC3" w:rsidP="00B42BC3">
      <w:pPr>
        <w:tabs>
          <w:tab w:val="left" w:pos="540"/>
        </w:tabs>
        <w:spacing w:after="0" w:line="240" w:lineRule="auto"/>
        <w:ind w:right="-10"/>
        <w:jc w:val="both"/>
        <w:rPr>
          <w:rFonts w:ascii="Arial" w:hAnsi="Arial" w:cs="Arial"/>
          <w:b/>
          <w:sz w:val="17"/>
          <w:szCs w:val="17"/>
          <w:lang w:val="en-US"/>
        </w:rPr>
      </w:pPr>
    </w:p>
    <w:p w14:paraId="7C17F65E" w14:textId="77777777" w:rsidR="00B42BC3" w:rsidRDefault="00B42BC3" w:rsidP="00B42BC3">
      <w:pPr>
        <w:tabs>
          <w:tab w:val="left" w:pos="540"/>
        </w:tabs>
        <w:spacing w:after="0" w:line="240" w:lineRule="auto"/>
        <w:ind w:right="-10"/>
        <w:jc w:val="both"/>
        <w:rPr>
          <w:rFonts w:ascii="Arial" w:hAnsi="Arial" w:cs="Arial"/>
          <w:b/>
          <w:sz w:val="17"/>
          <w:szCs w:val="17"/>
          <w:lang w:val="en-US"/>
        </w:rPr>
      </w:pPr>
    </w:p>
    <w:p w14:paraId="3E5378C6" w14:textId="77777777" w:rsidR="00B42BC3" w:rsidRDefault="00B42BC3" w:rsidP="00B42BC3">
      <w:pPr>
        <w:tabs>
          <w:tab w:val="left" w:pos="540"/>
        </w:tabs>
        <w:spacing w:after="0" w:line="240" w:lineRule="auto"/>
        <w:ind w:right="-10"/>
        <w:jc w:val="both"/>
        <w:rPr>
          <w:rFonts w:ascii="Arial" w:hAnsi="Arial" w:cs="Arial"/>
          <w:sz w:val="17"/>
          <w:szCs w:val="17"/>
          <w:lang w:val="en-US"/>
        </w:rPr>
      </w:pPr>
      <w:r w:rsidRPr="00072ABF">
        <w:rPr>
          <w:rFonts w:ascii="Arial" w:hAnsi="Arial" w:cs="Arial"/>
          <w:b/>
          <w:sz w:val="17"/>
          <w:szCs w:val="17"/>
          <w:lang w:val="en-US"/>
        </w:rPr>
        <w:t>END OF SECTION</w:t>
      </w:r>
    </w:p>
    <w:p w14:paraId="234D0AE4" w14:textId="77777777" w:rsidR="00B42BC3" w:rsidRPr="00072ABF" w:rsidRDefault="00B42BC3" w:rsidP="0035256C">
      <w:pPr>
        <w:tabs>
          <w:tab w:val="left" w:pos="540"/>
        </w:tabs>
        <w:spacing w:after="0" w:line="240" w:lineRule="auto"/>
        <w:ind w:right="-10"/>
        <w:rPr>
          <w:rFonts w:ascii="Arial" w:hAnsi="Arial" w:cs="Arial"/>
          <w:sz w:val="17"/>
          <w:szCs w:val="17"/>
          <w:lang w:val="en-US"/>
        </w:rPr>
        <w:sectPr w:rsidR="00B42BC3" w:rsidRPr="00072ABF" w:rsidSect="005906B9">
          <w:headerReference w:type="default" r:id="rId57"/>
          <w:footerReference w:type="default" r:id="rId58"/>
          <w:pgSz w:w="12240" w:h="15840" w:code="1"/>
          <w:pgMar w:top="576" w:right="1080" w:bottom="720" w:left="1080" w:header="720" w:footer="720" w:gutter="0"/>
          <w:pgNumType w:start="1"/>
          <w:cols w:num="2" w:space="288"/>
        </w:sectPr>
      </w:pPr>
    </w:p>
    <w:p w14:paraId="7E062119" w14:textId="77777777" w:rsidR="00684923" w:rsidRPr="00986945" w:rsidRDefault="00684923" w:rsidP="004D69E3">
      <w:pPr>
        <w:pStyle w:val="Heading1C"/>
      </w:pPr>
      <w:r w:rsidRPr="00986945">
        <w:lastRenderedPageBreak/>
        <w:t>DEFINITIONS</w:t>
      </w:r>
    </w:p>
    <w:p w14:paraId="4C30C55A" w14:textId="77777777" w:rsidR="00684923" w:rsidRPr="00B02C5A" w:rsidRDefault="00684923" w:rsidP="004D69E3">
      <w:pPr>
        <w:pStyle w:val="Heading2C"/>
        <w:numPr>
          <w:ilvl w:val="0"/>
          <w:numId w:val="0"/>
        </w:numPr>
        <w:ind w:left="720"/>
      </w:pPr>
      <w:r w:rsidRPr="00B02C5A">
        <w:t>In the Contract the following ter</w:t>
      </w:r>
      <w:r w:rsidRPr="00B02C5A">
        <w:rPr>
          <w:spacing w:val="-1"/>
        </w:rPr>
        <w:t>m</w:t>
      </w:r>
      <w:r w:rsidRPr="00B02C5A">
        <w:t>s shall have the meanings</w:t>
      </w:r>
      <w:r w:rsidRPr="00B02C5A">
        <w:rPr>
          <w:spacing w:val="1"/>
        </w:rPr>
        <w:t xml:space="preserve"> </w:t>
      </w:r>
      <w:r w:rsidRPr="00B02C5A">
        <w:t>assigned</w:t>
      </w:r>
      <w:r w:rsidRPr="00B02C5A">
        <w:rPr>
          <w:spacing w:val="1"/>
        </w:rPr>
        <w:t xml:space="preserve"> </w:t>
      </w:r>
      <w:r w:rsidRPr="00B02C5A">
        <w:t>to</w:t>
      </w:r>
      <w:r w:rsidRPr="00B02C5A">
        <w:rPr>
          <w:spacing w:val="1"/>
        </w:rPr>
        <w:t xml:space="preserve"> </w:t>
      </w:r>
      <w:r w:rsidRPr="00B02C5A">
        <w:t>them:</w:t>
      </w:r>
    </w:p>
    <w:p w14:paraId="060FDE8C" w14:textId="77777777" w:rsidR="00684923" w:rsidRPr="00B02C5A" w:rsidRDefault="00684923" w:rsidP="004D69E3">
      <w:pPr>
        <w:pStyle w:val="Heading2C"/>
      </w:pPr>
      <w:r w:rsidRPr="00B02C5A">
        <w:t xml:space="preserve">"Additional Instruction" </w:t>
      </w:r>
      <w:r w:rsidRPr="00B02C5A">
        <w:rPr>
          <w:spacing w:val="-1"/>
        </w:rPr>
        <w:t>m</w:t>
      </w:r>
      <w:r w:rsidRPr="00B02C5A">
        <w:t>eans</w:t>
      </w:r>
      <w:r w:rsidRPr="00B02C5A">
        <w:rPr>
          <w:spacing w:val="17"/>
        </w:rPr>
        <w:t xml:space="preserve"> </w:t>
      </w:r>
      <w:r w:rsidRPr="00B02C5A">
        <w:t>a</w:t>
      </w:r>
      <w:r w:rsidRPr="00B02C5A">
        <w:rPr>
          <w:spacing w:val="16"/>
        </w:rPr>
        <w:t xml:space="preserve"> </w:t>
      </w:r>
      <w:r w:rsidRPr="00B02C5A">
        <w:t>written instruction, issued</w:t>
      </w:r>
      <w:r w:rsidRPr="00B02C5A">
        <w:rPr>
          <w:spacing w:val="1"/>
        </w:rPr>
        <w:t xml:space="preserve"> </w:t>
      </w:r>
      <w:r w:rsidRPr="00B02C5A">
        <w:t>by</w:t>
      </w:r>
      <w:r w:rsidRPr="00B02C5A">
        <w:rPr>
          <w:spacing w:val="3"/>
        </w:rPr>
        <w:t xml:space="preserve"> </w:t>
      </w:r>
      <w:r w:rsidRPr="00B02C5A">
        <w:t>the</w:t>
      </w:r>
      <w:r w:rsidRPr="00B02C5A">
        <w:rPr>
          <w:spacing w:val="1"/>
        </w:rPr>
        <w:t xml:space="preserve"> </w:t>
      </w:r>
      <w:r w:rsidRPr="00B02C5A">
        <w:t>Minister</w:t>
      </w:r>
      <w:r w:rsidRPr="00B02C5A">
        <w:rPr>
          <w:spacing w:val="1"/>
        </w:rPr>
        <w:t xml:space="preserve"> </w:t>
      </w:r>
      <w:r w:rsidRPr="00B02C5A">
        <w:t>to</w:t>
      </w:r>
      <w:r w:rsidRPr="00B02C5A">
        <w:rPr>
          <w:spacing w:val="1"/>
        </w:rPr>
        <w:t xml:space="preserve"> </w:t>
      </w:r>
      <w:r w:rsidRPr="00B02C5A">
        <w:t>the</w:t>
      </w:r>
      <w:r w:rsidRPr="00B02C5A">
        <w:rPr>
          <w:spacing w:val="1"/>
        </w:rPr>
        <w:t xml:space="preserve"> </w:t>
      </w:r>
      <w:r w:rsidRPr="00B02C5A">
        <w:t>Contractor,</w:t>
      </w:r>
      <w:r w:rsidR="004B33FB">
        <w:t xml:space="preserve"> </w:t>
      </w:r>
      <w:r w:rsidRPr="00B02C5A">
        <w:t>clarif</w:t>
      </w:r>
      <w:r w:rsidRPr="00B02C5A">
        <w:rPr>
          <w:spacing w:val="2"/>
        </w:rPr>
        <w:t>y</w:t>
      </w:r>
      <w:r w:rsidRPr="00B02C5A">
        <w:t>ing or finalizing</w:t>
      </w:r>
      <w:r w:rsidRPr="00B02C5A">
        <w:rPr>
          <w:spacing w:val="2"/>
        </w:rPr>
        <w:t xml:space="preserve"> </w:t>
      </w:r>
      <w:r w:rsidRPr="00B02C5A">
        <w:t>requirements</w:t>
      </w:r>
      <w:r w:rsidRPr="00B02C5A">
        <w:rPr>
          <w:spacing w:val="2"/>
        </w:rPr>
        <w:t xml:space="preserve"> </w:t>
      </w:r>
      <w:r w:rsidRPr="00B02C5A">
        <w:t>of</w:t>
      </w:r>
      <w:r w:rsidRPr="00B02C5A">
        <w:rPr>
          <w:spacing w:val="2"/>
        </w:rPr>
        <w:t xml:space="preserve"> </w:t>
      </w:r>
      <w:r w:rsidRPr="00B02C5A">
        <w:t>the</w:t>
      </w:r>
      <w:r w:rsidRPr="00B02C5A">
        <w:rPr>
          <w:spacing w:val="2"/>
        </w:rPr>
        <w:t xml:space="preserve"> </w:t>
      </w:r>
      <w:r w:rsidRPr="00B02C5A">
        <w:t>Contract</w:t>
      </w:r>
      <w:r w:rsidRPr="00B02C5A">
        <w:rPr>
          <w:spacing w:val="1"/>
        </w:rPr>
        <w:t xml:space="preserve"> </w:t>
      </w:r>
      <w:r w:rsidRPr="00B02C5A">
        <w:t>Docu</w:t>
      </w:r>
      <w:r w:rsidRPr="00B02C5A">
        <w:rPr>
          <w:spacing w:val="-1"/>
        </w:rPr>
        <w:t>m</w:t>
      </w:r>
      <w:r w:rsidRPr="00B02C5A">
        <w:rPr>
          <w:spacing w:val="1"/>
        </w:rPr>
        <w:t>e</w:t>
      </w:r>
      <w:r w:rsidRPr="00B02C5A">
        <w:t>nts and not</w:t>
      </w:r>
      <w:r w:rsidRPr="00B02C5A">
        <w:rPr>
          <w:spacing w:val="1"/>
        </w:rPr>
        <w:t xml:space="preserve"> </w:t>
      </w:r>
      <w:r w:rsidRPr="00B02C5A">
        <w:t>involving</w:t>
      </w:r>
      <w:r w:rsidRPr="00B02C5A">
        <w:rPr>
          <w:spacing w:val="1"/>
        </w:rPr>
        <w:t xml:space="preserve"> </w:t>
      </w:r>
      <w:r w:rsidRPr="00B02C5A">
        <w:t>a</w:t>
      </w:r>
      <w:r w:rsidRPr="00B02C5A">
        <w:rPr>
          <w:spacing w:val="1"/>
        </w:rPr>
        <w:t xml:space="preserve"> </w:t>
      </w:r>
      <w:r w:rsidRPr="00B02C5A">
        <w:t>change</w:t>
      </w:r>
      <w:r w:rsidRPr="00B02C5A">
        <w:rPr>
          <w:spacing w:val="1"/>
        </w:rPr>
        <w:t xml:space="preserve"> </w:t>
      </w:r>
      <w:r w:rsidRPr="00B02C5A">
        <w:t>in</w:t>
      </w:r>
      <w:r w:rsidRPr="00B02C5A">
        <w:rPr>
          <w:spacing w:val="1"/>
        </w:rPr>
        <w:t xml:space="preserve"> </w:t>
      </w:r>
      <w:r w:rsidRPr="00B02C5A">
        <w:t>the</w:t>
      </w:r>
      <w:r w:rsidRPr="00B02C5A">
        <w:rPr>
          <w:spacing w:val="1"/>
        </w:rPr>
        <w:t xml:space="preserve"> </w:t>
      </w:r>
      <w:r w:rsidRPr="00B02C5A">
        <w:t>Contract</w:t>
      </w:r>
      <w:r w:rsidRPr="00B02C5A">
        <w:rPr>
          <w:spacing w:val="1"/>
        </w:rPr>
        <w:t xml:space="preserve"> </w:t>
      </w:r>
      <w:r w:rsidRPr="00B02C5A">
        <w:t>Price or the Contract</w:t>
      </w:r>
      <w:r w:rsidRPr="00B02C5A">
        <w:rPr>
          <w:spacing w:val="1"/>
        </w:rPr>
        <w:t xml:space="preserve"> </w:t>
      </w:r>
      <w:r w:rsidRPr="00B02C5A">
        <w:t>Time.</w:t>
      </w:r>
    </w:p>
    <w:p w14:paraId="29D953F6" w14:textId="77777777" w:rsidR="00684923" w:rsidRPr="00B02C5A" w:rsidRDefault="00684923" w:rsidP="00B02C5A">
      <w:pPr>
        <w:pStyle w:val="Heading2C"/>
      </w:pPr>
      <w:r w:rsidRPr="00B02C5A">
        <w:t>"Agree</w:t>
      </w:r>
      <w:r w:rsidRPr="00B02C5A">
        <w:rPr>
          <w:spacing w:val="-1"/>
        </w:rPr>
        <w:t>m</w:t>
      </w:r>
      <w:r w:rsidRPr="00B02C5A">
        <w:t>ent</w:t>
      </w:r>
      <w:r w:rsidRPr="00B02C5A">
        <w:rPr>
          <w:spacing w:val="38"/>
        </w:rPr>
        <w:t xml:space="preserve"> </w:t>
      </w:r>
      <w:r w:rsidRPr="00B02C5A">
        <w:rPr>
          <w:spacing w:val="-1"/>
        </w:rPr>
        <w:t>F</w:t>
      </w:r>
      <w:r w:rsidRPr="00B02C5A">
        <w:t>or</w:t>
      </w:r>
      <w:r w:rsidRPr="00B02C5A">
        <w:rPr>
          <w:spacing w:val="-1"/>
        </w:rPr>
        <w:t>m</w:t>
      </w:r>
      <w:r w:rsidRPr="00B02C5A">
        <w:t>"</w:t>
      </w:r>
      <w:r w:rsidRPr="00B02C5A">
        <w:rPr>
          <w:spacing w:val="38"/>
        </w:rPr>
        <w:t xml:space="preserve"> </w:t>
      </w:r>
      <w:r w:rsidRPr="00B02C5A">
        <w:rPr>
          <w:spacing w:val="-1"/>
        </w:rPr>
        <w:t>m</w:t>
      </w:r>
      <w:r w:rsidRPr="00B02C5A">
        <w:t>eans</w:t>
      </w:r>
      <w:r w:rsidRPr="00B02C5A">
        <w:rPr>
          <w:spacing w:val="37"/>
        </w:rPr>
        <w:t xml:space="preserve"> </w:t>
      </w:r>
      <w:r w:rsidRPr="00B02C5A">
        <w:t>the</w:t>
      </w:r>
      <w:r w:rsidRPr="00B02C5A">
        <w:rPr>
          <w:spacing w:val="38"/>
        </w:rPr>
        <w:t xml:space="preserve"> </w:t>
      </w:r>
      <w:r w:rsidRPr="00B02C5A">
        <w:t>docu</w:t>
      </w:r>
      <w:r w:rsidRPr="00B02C5A">
        <w:rPr>
          <w:spacing w:val="-1"/>
        </w:rPr>
        <w:t>m</w:t>
      </w:r>
      <w:r w:rsidRPr="00B02C5A">
        <w:t>ent</w:t>
      </w:r>
      <w:r w:rsidRPr="00B02C5A">
        <w:rPr>
          <w:spacing w:val="38"/>
        </w:rPr>
        <w:t xml:space="preserve"> </w:t>
      </w:r>
      <w:r w:rsidRPr="00B02C5A">
        <w:t>which,</w:t>
      </w:r>
      <w:r w:rsidRPr="00B02C5A">
        <w:rPr>
          <w:spacing w:val="38"/>
        </w:rPr>
        <w:t xml:space="preserve"> </w:t>
      </w:r>
      <w:r w:rsidRPr="00B02C5A">
        <w:t>when executed</w:t>
      </w:r>
      <w:r w:rsidRPr="00B02C5A">
        <w:rPr>
          <w:spacing w:val="1"/>
        </w:rPr>
        <w:t xml:space="preserve"> </w:t>
      </w:r>
      <w:r w:rsidRPr="00B02C5A">
        <w:t>by</w:t>
      </w:r>
      <w:r w:rsidRPr="00B02C5A">
        <w:rPr>
          <w:spacing w:val="4"/>
        </w:rPr>
        <w:t xml:space="preserve"> </w:t>
      </w:r>
      <w:r w:rsidRPr="00B02C5A">
        <w:t>the</w:t>
      </w:r>
      <w:r w:rsidRPr="00B02C5A">
        <w:rPr>
          <w:spacing w:val="1"/>
        </w:rPr>
        <w:t xml:space="preserve"> </w:t>
      </w:r>
      <w:r w:rsidRPr="00B02C5A">
        <w:t>Minister</w:t>
      </w:r>
      <w:r w:rsidRPr="00B02C5A">
        <w:rPr>
          <w:spacing w:val="1"/>
        </w:rPr>
        <w:t xml:space="preserve"> </w:t>
      </w:r>
      <w:r w:rsidRPr="00B02C5A">
        <w:t>and</w:t>
      </w:r>
      <w:r w:rsidRPr="00B02C5A">
        <w:rPr>
          <w:spacing w:val="1"/>
        </w:rPr>
        <w:t xml:space="preserve"> </w:t>
      </w:r>
      <w:r w:rsidRPr="00B02C5A">
        <w:t>the Contractor, for</w:t>
      </w:r>
      <w:r w:rsidRPr="00B02C5A">
        <w:rPr>
          <w:spacing w:val="-1"/>
        </w:rPr>
        <w:t>m</w:t>
      </w:r>
      <w:r w:rsidRPr="00B02C5A">
        <w:t>alizes the</w:t>
      </w:r>
      <w:r w:rsidRPr="00B02C5A">
        <w:rPr>
          <w:spacing w:val="1"/>
        </w:rPr>
        <w:t xml:space="preserve"> </w:t>
      </w:r>
      <w:r w:rsidRPr="00B02C5A">
        <w:t>Contract.</w:t>
      </w:r>
    </w:p>
    <w:p w14:paraId="1176D990" w14:textId="77777777" w:rsidR="00684923" w:rsidRPr="00B02C5A" w:rsidRDefault="00684923" w:rsidP="00B02C5A">
      <w:pPr>
        <w:pStyle w:val="Heading2C"/>
      </w:pPr>
      <w:r w:rsidRPr="00B02C5A">
        <w:t>"Alberta</w:t>
      </w:r>
      <w:r w:rsidRPr="00B02C5A">
        <w:rPr>
          <w:spacing w:val="1"/>
        </w:rPr>
        <w:t xml:space="preserve"> </w:t>
      </w:r>
      <w:r w:rsidRPr="00B02C5A">
        <w:t>Transportation"</w:t>
      </w:r>
      <w:r w:rsidRPr="00B02C5A">
        <w:rPr>
          <w:spacing w:val="1"/>
        </w:rPr>
        <w:t xml:space="preserve"> </w:t>
      </w:r>
      <w:r w:rsidRPr="00B02C5A">
        <w:rPr>
          <w:spacing w:val="-1"/>
        </w:rPr>
        <w:t>m</w:t>
      </w:r>
      <w:r w:rsidRPr="00B02C5A">
        <w:t>eans</w:t>
      </w:r>
      <w:r w:rsidRPr="00B02C5A">
        <w:rPr>
          <w:spacing w:val="1"/>
        </w:rPr>
        <w:t xml:space="preserve"> </w:t>
      </w:r>
      <w:r w:rsidRPr="00B02C5A">
        <w:t>the</w:t>
      </w:r>
      <w:r w:rsidRPr="00B02C5A">
        <w:rPr>
          <w:spacing w:val="1"/>
        </w:rPr>
        <w:t xml:space="preserve"> </w:t>
      </w:r>
      <w:r w:rsidRPr="00B02C5A">
        <w:t>Depart</w:t>
      </w:r>
      <w:r w:rsidRPr="00B02C5A">
        <w:rPr>
          <w:spacing w:val="-1"/>
        </w:rPr>
        <w:t>m</w:t>
      </w:r>
      <w:r w:rsidRPr="00B02C5A">
        <w:rPr>
          <w:spacing w:val="1"/>
        </w:rPr>
        <w:t>e</w:t>
      </w:r>
      <w:r w:rsidRPr="00B02C5A">
        <w:t>nt.</w:t>
      </w:r>
    </w:p>
    <w:p w14:paraId="178530F2" w14:textId="099DF8A8" w:rsidR="00684923" w:rsidRPr="00B02C5A" w:rsidRDefault="00684923" w:rsidP="00DC16F4">
      <w:pPr>
        <w:pStyle w:val="Heading2C"/>
      </w:pPr>
      <w:r w:rsidRPr="00B02C5A">
        <w:t>"Bid"</w:t>
      </w:r>
      <w:r w:rsidR="004D69E3">
        <w:t xml:space="preserve"> </w:t>
      </w:r>
      <w:r w:rsidRPr="00B02C5A">
        <w:rPr>
          <w:spacing w:val="-1"/>
        </w:rPr>
        <w:t>m</w:t>
      </w:r>
      <w:r w:rsidRPr="00B02C5A">
        <w:t>eans</w:t>
      </w:r>
      <w:r w:rsidR="004D69E3">
        <w:t xml:space="preserve"> </w:t>
      </w:r>
      <w:r w:rsidRPr="00B02C5A">
        <w:t>the</w:t>
      </w:r>
      <w:r w:rsidR="004D69E3">
        <w:t xml:space="preserve"> </w:t>
      </w:r>
      <w:r w:rsidRPr="00B02C5A">
        <w:t>Contractor's</w:t>
      </w:r>
      <w:r w:rsidR="004D69E3">
        <w:t xml:space="preserve"> </w:t>
      </w:r>
      <w:r w:rsidRPr="00B02C5A">
        <w:t>priced</w:t>
      </w:r>
      <w:r w:rsidR="004D69E3">
        <w:t xml:space="preserve"> </w:t>
      </w:r>
      <w:r w:rsidRPr="00B02C5A">
        <w:t>offer</w:t>
      </w:r>
      <w:r w:rsidR="004D69E3">
        <w:t xml:space="preserve"> </w:t>
      </w:r>
      <w:r w:rsidRPr="00B02C5A">
        <w:t>to</w:t>
      </w:r>
      <w:r w:rsidR="004D69E3">
        <w:t xml:space="preserve"> </w:t>
      </w:r>
      <w:r w:rsidRPr="00B02C5A">
        <w:t>the Minister</w:t>
      </w:r>
      <w:r w:rsidRPr="00B02C5A">
        <w:rPr>
          <w:spacing w:val="1"/>
        </w:rPr>
        <w:t xml:space="preserve"> </w:t>
      </w:r>
      <w:r w:rsidRPr="00B02C5A">
        <w:t>for the perfor</w:t>
      </w:r>
      <w:r w:rsidRPr="00B02C5A">
        <w:rPr>
          <w:spacing w:val="-1"/>
        </w:rPr>
        <w:t>m</w:t>
      </w:r>
      <w:r w:rsidRPr="00B02C5A">
        <w:t xml:space="preserve">ance of the </w:t>
      </w:r>
      <w:r w:rsidRPr="00B02C5A">
        <w:rPr>
          <w:spacing w:val="-1"/>
        </w:rPr>
        <w:t>W</w:t>
      </w:r>
      <w:r w:rsidRPr="00B02C5A">
        <w:t>ork in accordance with</w:t>
      </w:r>
      <w:r w:rsidRPr="00B02C5A">
        <w:rPr>
          <w:spacing w:val="2"/>
        </w:rPr>
        <w:t xml:space="preserve"> </w:t>
      </w:r>
      <w:r w:rsidRPr="00B02C5A">
        <w:t>the</w:t>
      </w:r>
      <w:r w:rsidRPr="00B02C5A">
        <w:rPr>
          <w:spacing w:val="1"/>
        </w:rPr>
        <w:t xml:space="preserve"> </w:t>
      </w:r>
      <w:r w:rsidRPr="00B02C5A">
        <w:t>provisions of</w:t>
      </w:r>
      <w:r w:rsidRPr="00B02C5A">
        <w:rPr>
          <w:spacing w:val="1"/>
        </w:rPr>
        <w:t xml:space="preserve"> </w:t>
      </w:r>
      <w:r w:rsidRPr="00B02C5A">
        <w:t>the</w:t>
      </w:r>
      <w:r w:rsidRPr="00B02C5A">
        <w:rPr>
          <w:spacing w:val="1"/>
        </w:rPr>
        <w:t xml:space="preserve"> </w:t>
      </w:r>
      <w:r w:rsidRPr="00B02C5A">
        <w:t>Contract,</w:t>
      </w:r>
      <w:r w:rsidRPr="00B02C5A">
        <w:rPr>
          <w:spacing w:val="1"/>
        </w:rPr>
        <w:t xml:space="preserve"> </w:t>
      </w:r>
      <w:r w:rsidRPr="00B02C5A">
        <w:t>as accepted</w:t>
      </w:r>
      <w:r w:rsidRPr="00B02C5A">
        <w:rPr>
          <w:spacing w:val="1"/>
        </w:rPr>
        <w:t xml:space="preserve"> </w:t>
      </w:r>
      <w:r w:rsidRPr="00B02C5A">
        <w:t>by</w:t>
      </w:r>
      <w:r w:rsidRPr="00B02C5A">
        <w:rPr>
          <w:spacing w:val="3"/>
        </w:rPr>
        <w:t xml:space="preserve"> </w:t>
      </w:r>
      <w:r w:rsidRPr="00B02C5A">
        <w:t>the Letter</w:t>
      </w:r>
      <w:r w:rsidRPr="00B02C5A">
        <w:rPr>
          <w:spacing w:val="1"/>
        </w:rPr>
        <w:t xml:space="preserve"> </w:t>
      </w:r>
      <w:r w:rsidRPr="00B02C5A">
        <w:t>of</w:t>
      </w:r>
      <w:r w:rsidRPr="00B02C5A">
        <w:rPr>
          <w:spacing w:val="1"/>
        </w:rPr>
        <w:t xml:space="preserve"> </w:t>
      </w:r>
      <w:r w:rsidRPr="00B02C5A">
        <w:t>Acceptance.</w:t>
      </w:r>
    </w:p>
    <w:p w14:paraId="6BB38043" w14:textId="77777777" w:rsidR="00684923" w:rsidRPr="00B02C5A" w:rsidRDefault="00684923" w:rsidP="00DC16F4">
      <w:pPr>
        <w:pStyle w:val="Heading2C"/>
      </w:pPr>
      <w:r w:rsidRPr="00B02C5A">
        <w:t>"Change</w:t>
      </w:r>
      <w:r w:rsidRPr="00B02C5A">
        <w:rPr>
          <w:spacing w:val="25"/>
        </w:rPr>
        <w:t xml:space="preserve"> </w:t>
      </w:r>
      <w:r w:rsidRPr="00B02C5A">
        <w:t>Order"</w:t>
      </w:r>
      <w:r w:rsidRPr="00B02C5A">
        <w:rPr>
          <w:spacing w:val="25"/>
        </w:rPr>
        <w:t xml:space="preserve"> </w:t>
      </w:r>
      <w:r w:rsidRPr="00B02C5A">
        <w:rPr>
          <w:spacing w:val="-1"/>
        </w:rPr>
        <w:t>m</w:t>
      </w:r>
      <w:r w:rsidRPr="00B02C5A">
        <w:t>eans</w:t>
      </w:r>
      <w:r w:rsidRPr="00B02C5A">
        <w:rPr>
          <w:spacing w:val="24"/>
        </w:rPr>
        <w:t xml:space="preserve"> </w:t>
      </w:r>
      <w:r w:rsidRPr="00B02C5A">
        <w:t>a</w:t>
      </w:r>
      <w:r w:rsidRPr="00B02C5A">
        <w:rPr>
          <w:spacing w:val="24"/>
        </w:rPr>
        <w:t xml:space="preserve"> </w:t>
      </w:r>
      <w:r w:rsidRPr="00B02C5A">
        <w:t>written</w:t>
      </w:r>
      <w:r w:rsidRPr="00B02C5A">
        <w:rPr>
          <w:spacing w:val="24"/>
        </w:rPr>
        <w:t xml:space="preserve"> </w:t>
      </w:r>
      <w:r w:rsidRPr="00B02C5A">
        <w:t>instruction,</w:t>
      </w:r>
      <w:r w:rsidRPr="00B02C5A">
        <w:rPr>
          <w:spacing w:val="24"/>
        </w:rPr>
        <w:t xml:space="preserve"> </w:t>
      </w:r>
      <w:r w:rsidRPr="00B02C5A">
        <w:t>issued</w:t>
      </w:r>
      <w:r w:rsidRPr="00B02C5A">
        <w:rPr>
          <w:spacing w:val="24"/>
        </w:rPr>
        <w:t xml:space="preserve"> </w:t>
      </w:r>
      <w:r w:rsidRPr="00B02C5A">
        <w:t>by the</w:t>
      </w:r>
      <w:r w:rsidRPr="00B02C5A">
        <w:rPr>
          <w:spacing w:val="2"/>
        </w:rPr>
        <w:t xml:space="preserve"> </w:t>
      </w:r>
      <w:r w:rsidRPr="00B02C5A">
        <w:t>Minister</w:t>
      </w:r>
      <w:r w:rsidRPr="00B02C5A">
        <w:rPr>
          <w:spacing w:val="2"/>
        </w:rPr>
        <w:t xml:space="preserve"> </w:t>
      </w:r>
      <w:r w:rsidRPr="00B02C5A">
        <w:t>to</w:t>
      </w:r>
      <w:r w:rsidRPr="00B02C5A">
        <w:rPr>
          <w:spacing w:val="2"/>
        </w:rPr>
        <w:t xml:space="preserve"> </w:t>
      </w:r>
      <w:r w:rsidRPr="00B02C5A">
        <w:t>the</w:t>
      </w:r>
      <w:r w:rsidRPr="00B02C5A">
        <w:rPr>
          <w:spacing w:val="2"/>
        </w:rPr>
        <w:t xml:space="preserve"> </w:t>
      </w:r>
      <w:r w:rsidRPr="00B02C5A">
        <w:t>Contractor</w:t>
      </w:r>
      <w:r w:rsidRPr="00B02C5A">
        <w:rPr>
          <w:spacing w:val="2"/>
        </w:rPr>
        <w:t xml:space="preserve"> </w:t>
      </w:r>
      <w:r w:rsidRPr="00B02C5A">
        <w:t>on</w:t>
      </w:r>
      <w:r w:rsidRPr="00B02C5A">
        <w:rPr>
          <w:spacing w:val="2"/>
        </w:rPr>
        <w:t xml:space="preserve"> </w:t>
      </w:r>
      <w:r w:rsidRPr="00B02C5A">
        <w:t>or</w:t>
      </w:r>
      <w:r w:rsidRPr="00B02C5A">
        <w:rPr>
          <w:spacing w:val="2"/>
        </w:rPr>
        <w:t xml:space="preserve"> </w:t>
      </w:r>
      <w:r w:rsidRPr="00B02C5A">
        <w:t>after</w:t>
      </w:r>
      <w:r w:rsidRPr="00B02C5A">
        <w:rPr>
          <w:spacing w:val="2"/>
        </w:rPr>
        <w:t xml:space="preserve"> </w:t>
      </w:r>
      <w:r w:rsidRPr="00B02C5A">
        <w:t>the date of execution</w:t>
      </w:r>
      <w:r w:rsidRPr="00B02C5A">
        <w:rPr>
          <w:spacing w:val="1"/>
        </w:rPr>
        <w:t xml:space="preserve"> </w:t>
      </w:r>
      <w:r w:rsidRPr="00B02C5A">
        <w:t>of</w:t>
      </w:r>
      <w:r w:rsidRPr="00B02C5A">
        <w:rPr>
          <w:spacing w:val="1"/>
        </w:rPr>
        <w:t xml:space="preserve"> </w:t>
      </w:r>
      <w:r w:rsidRPr="00B02C5A">
        <w:t>the</w:t>
      </w:r>
      <w:r w:rsidRPr="00B02C5A">
        <w:rPr>
          <w:spacing w:val="1"/>
        </w:rPr>
        <w:t xml:space="preserve"> </w:t>
      </w:r>
      <w:r w:rsidRPr="00B02C5A">
        <w:t>Agree</w:t>
      </w:r>
      <w:r w:rsidRPr="00B02C5A">
        <w:rPr>
          <w:spacing w:val="-1"/>
        </w:rPr>
        <w:t>m</w:t>
      </w:r>
      <w:r w:rsidRPr="00B02C5A">
        <w:t>ent</w:t>
      </w:r>
      <w:r w:rsidRPr="00B02C5A">
        <w:rPr>
          <w:spacing w:val="1"/>
        </w:rPr>
        <w:t xml:space="preserve"> </w:t>
      </w:r>
      <w:r w:rsidRPr="00B02C5A">
        <w:rPr>
          <w:spacing w:val="-1"/>
        </w:rPr>
        <w:t>F</w:t>
      </w:r>
      <w:r w:rsidRPr="00B02C5A">
        <w:t>or</w:t>
      </w:r>
      <w:r w:rsidRPr="00B02C5A">
        <w:rPr>
          <w:spacing w:val="-1"/>
        </w:rPr>
        <w:t>m</w:t>
      </w:r>
      <w:r w:rsidRPr="00B02C5A">
        <w:t>,</w:t>
      </w:r>
      <w:r w:rsidRPr="00B02C5A">
        <w:rPr>
          <w:spacing w:val="1"/>
        </w:rPr>
        <w:t xml:space="preserve"> </w:t>
      </w:r>
      <w:r w:rsidRPr="00B02C5A">
        <w:t>authorizing or ordering a Change in the Work or a change in the Contract</w:t>
      </w:r>
      <w:r w:rsidRPr="00B02C5A">
        <w:rPr>
          <w:spacing w:val="1"/>
        </w:rPr>
        <w:t xml:space="preserve"> </w:t>
      </w:r>
      <w:r w:rsidRPr="00B02C5A">
        <w:t>Price</w:t>
      </w:r>
      <w:r w:rsidRPr="00B02C5A">
        <w:rPr>
          <w:spacing w:val="1"/>
        </w:rPr>
        <w:t xml:space="preserve"> </w:t>
      </w:r>
      <w:r w:rsidRPr="00B02C5A">
        <w:t>or</w:t>
      </w:r>
      <w:r w:rsidRPr="00B02C5A">
        <w:rPr>
          <w:spacing w:val="1"/>
        </w:rPr>
        <w:t xml:space="preserve"> </w:t>
      </w:r>
      <w:r w:rsidRPr="00B02C5A">
        <w:t>the</w:t>
      </w:r>
      <w:r w:rsidRPr="00B02C5A">
        <w:rPr>
          <w:spacing w:val="1"/>
        </w:rPr>
        <w:t xml:space="preserve"> </w:t>
      </w:r>
      <w:r w:rsidRPr="00B02C5A">
        <w:t>Contract</w:t>
      </w:r>
      <w:r w:rsidRPr="00B02C5A">
        <w:rPr>
          <w:spacing w:val="1"/>
        </w:rPr>
        <w:t xml:space="preserve"> </w:t>
      </w:r>
      <w:r w:rsidRPr="00B02C5A">
        <w:t>Ti</w:t>
      </w:r>
      <w:r w:rsidRPr="00B02C5A">
        <w:rPr>
          <w:spacing w:val="-1"/>
        </w:rPr>
        <w:t>m</w:t>
      </w:r>
      <w:r w:rsidRPr="00B02C5A">
        <w:t>e</w:t>
      </w:r>
      <w:r w:rsidRPr="00B02C5A">
        <w:rPr>
          <w:spacing w:val="1"/>
        </w:rPr>
        <w:t xml:space="preserve"> </w:t>
      </w:r>
      <w:r w:rsidRPr="00B02C5A">
        <w:t>or any</w:t>
      </w:r>
      <w:r w:rsidRPr="00B02C5A">
        <w:rPr>
          <w:spacing w:val="2"/>
        </w:rPr>
        <w:t xml:space="preserve"> </w:t>
      </w:r>
      <w:r w:rsidRPr="00B02C5A">
        <w:t>co</w:t>
      </w:r>
      <w:r w:rsidRPr="00B02C5A">
        <w:rPr>
          <w:spacing w:val="-1"/>
        </w:rPr>
        <w:t>m</w:t>
      </w:r>
      <w:r w:rsidRPr="00B02C5A">
        <w:t>bination thereof.</w:t>
      </w:r>
    </w:p>
    <w:p w14:paraId="604C8E10" w14:textId="77777777" w:rsidR="00684923" w:rsidRPr="00B02C5A" w:rsidRDefault="00684923" w:rsidP="00DC16F4">
      <w:pPr>
        <w:pStyle w:val="Heading2C"/>
      </w:pPr>
      <w:r w:rsidRPr="00B02C5A">
        <w:t>"Change</w:t>
      </w:r>
      <w:r w:rsidR="00DC16F4">
        <w:t xml:space="preserve"> </w:t>
      </w:r>
      <w:r w:rsidRPr="00B02C5A">
        <w:t>Proposal"</w:t>
      </w:r>
      <w:r w:rsidR="00DC16F4">
        <w:t xml:space="preserve"> </w:t>
      </w:r>
      <w:r w:rsidRPr="00B02C5A">
        <w:rPr>
          <w:spacing w:val="-1"/>
        </w:rPr>
        <w:t>m</w:t>
      </w:r>
      <w:r w:rsidRPr="00B02C5A">
        <w:t>eans</w:t>
      </w:r>
      <w:r w:rsidR="00DC16F4">
        <w:t xml:space="preserve"> </w:t>
      </w:r>
      <w:r w:rsidRPr="00B02C5A">
        <w:t>a</w:t>
      </w:r>
      <w:r w:rsidR="00DC16F4">
        <w:t xml:space="preserve"> </w:t>
      </w:r>
      <w:r w:rsidRPr="00B02C5A">
        <w:t>written</w:t>
      </w:r>
      <w:r w:rsidR="00DC16F4">
        <w:t xml:space="preserve"> </w:t>
      </w:r>
      <w:r w:rsidRPr="00B02C5A">
        <w:t>co</w:t>
      </w:r>
      <w:r w:rsidRPr="00B02C5A">
        <w:rPr>
          <w:spacing w:val="-1"/>
        </w:rPr>
        <w:t>mm</w:t>
      </w:r>
      <w:r w:rsidRPr="00B02C5A">
        <w:t>unication, issued</w:t>
      </w:r>
      <w:r w:rsidRPr="00B02C5A">
        <w:rPr>
          <w:spacing w:val="2"/>
        </w:rPr>
        <w:t xml:space="preserve"> </w:t>
      </w:r>
      <w:r w:rsidRPr="00B02C5A">
        <w:t>by</w:t>
      </w:r>
      <w:r w:rsidRPr="00B02C5A">
        <w:rPr>
          <w:spacing w:val="4"/>
        </w:rPr>
        <w:t xml:space="preserve"> </w:t>
      </w:r>
      <w:r w:rsidRPr="00B02C5A">
        <w:t>the</w:t>
      </w:r>
      <w:r w:rsidRPr="00B02C5A">
        <w:rPr>
          <w:spacing w:val="2"/>
        </w:rPr>
        <w:t xml:space="preserve"> </w:t>
      </w:r>
      <w:r w:rsidRPr="00B02C5A">
        <w:t>Minister</w:t>
      </w:r>
      <w:r w:rsidRPr="00B02C5A">
        <w:rPr>
          <w:spacing w:val="2"/>
        </w:rPr>
        <w:t xml:space="preserve"> </w:t>
      </w:r>
      <w:r w:rsidRPr="00B02C5A">
        <w:t>to</w:t>
      </w:r>
      <w:r w:rsidRPr="00B02C5A">
        <w:rPr>
          <w:spacing w:val="2"/>
        </w:rPr>
        <w:t xml:space="preserve"> </w:t>
      </w:r>
      <w:r w:rsidRPr="00B02C5A">
        <w:t>the</w:t>
      </w:r>
      <w:r w:rsidRPr="00B02C5A">
        <w:rPr>
          <w:spacing w:val="2"/>
        </w:rPr>
        <w:t xml:space="preserve"> </w:t>
      </w:r>
      <w:r w:rsidRPr="00B02C5A">
        <w:t>Contractor</w:t>
      </w:r>
      <w:r w:rsidRPr="00B02C5A">
        <w:rPr>
          <w:spacing w:val="2"/>
        </w:rPr>
        <w:t xml:space="preserve"> </w:t>
      </w:r>
      <w:r w:rsidRPr="00B02C5A">
        <w:t>on or after the date</w:t>
      </w:r>
      <w:r w:rsidRPr="00B02C5A">
        <w:rPr>
          <w:spacing w:val="2"/>
        </w:rPr>
        <w:t xml:space="preserve"> </w:t>
      </w:r>
      <w:r w:rsidRPr="00B02C5A">
        <w:t>of</w:t>
      </w:r>
      <w:r w:rsidRPr="00B02C5A">
        <w:rPr>
          <w:spacing w:val="2"/>
        </w:rPr>
        <w:t xml:space="preserve"> </w:t>
      </w:r>
      <w:r w:rsidRPr="00B02C5A">
        <w:t>execution</w:t>
      </w:r>
      <w:r w:rsidRPr="00B02C5A">
        <w:rPr>
          <w:spacing w:val="2"/>
        </w:rPr>
        <w:t xml:space="preserve"> </w:t>
      </w:r>
      <w:r w:rsidRPr="00B02C5A">
        <w:t>of</w:t>
      </w:r>
      <w:r w:rsidRPr="00B02C5A">
        <w:rPr>
          <w:spacing w:val="2"/>
        </w:rPr>
        <w:t xml:space="preserve"> </w:t>
      </w:r>
      <w:r w:rsidRPr="00B02C5A">
        <w:t>the</w:t>
      </w:r>
      <w:r w:rsidRPr="00B02C5A">
        <w:rPr>
          <w:spacing w:val="2"/>
        </w:rPr>
        <w:t xml:space="preserve"> </w:t>
      </w:r>
      <w:r w:rsidRPr="00B02C5A">
        <w:t>Agreement</w:t>
      </w:r>
      <w:r w:rsidRPr="00B02C5A">
        <w:rPr>
          <w:spacing w:val="2"/>
        </w:rPr>
        <w:t xml:space="preserve"> </w:t>
      </w:r>
      <w:r w:rsidRPr="00B02C5A">
        <w:t>Form,</w:t>
      </w:r>
      <w:r w:rsidRPr="00B02C5A">
        <w:rPr>
          <w:spacing w:val="2"/>
        </w:rPr>
        <w:t xml:space="preserve"> </w:t>
      </w:r>
      <w:r w:rsidRPr="00B02C5A">
        <w:t>containing a proposed</w:t>
      </w:r>
      <w:r w:rsidRPr="00B02C5A">
        <w:rPr>
          <w:spacing w:val="2"/>
        </w:rPr>
        <w:t xml:space="preserve"> </w:t>
      </w:r>
      <w:r w:rsidRPr="00B02C5A">
        <w:t>Change in the Work and requiring the Contractor</w:t>
      </w:r>
      <w:r w:rsidRPr="00B02C5A">
        <w:rPr>
          <w:spacing w:val="2"/>
        </w:rPr>
        <w:t xml:space="preserve"> </w:t>
      </w:r>
      <w:r w:rsidRPr="00B02C5A">
        <w:t>to</w:t>
      </w:r>
      <w:r w:rsidRPr="00B02C5A">
        <w:rPr>
          <w:spacing w:val="2"/>
        </w:rPr>
        <w:t xml:space="preserve"> </w:t>
      </w:r>
      <w:r w:rsidRPr="00B02C5A">
        <w:t>submit</w:t>
      </w:r>
      <w:r w:rsidRPr="00B02C5A">
        <w:rPr>
          <w:spacing w:val="2"/>
        </w:rPr>
        <w:t xml:space="preserve"> </w:t>
      </w:r>
      <w:r w:rsidRPr="00B02C5A">
        <w:t>a</w:t>
      </w:r>
      <w:r w:rsidRPr="00B02C5A">
        <w:rPr>
          <w:spacing w:val="2"/>
        </w:rPr>
        <w:t xml:space="preserve"> </w:t>
      </w:r>
      <w:r w:rsidRPr="00B02C5A">
        <w:t>quotation for executing such proposed</w:t>
      </w:r>
      <w:r w:rsidRPr="00B02C5A">
        <w:rPr>
          <w:spacing w:val="2"/>
        </w:rPr>
        <w:t xml:space="preserve"> </w:t>
      </w:r>
      <w:r w:rsidRPr="00B02C5A">
        <w:t>change,</w:t>
      </w:r>
      <w:r w:rsidRPr="00B02C5A">
        <w:rPr>
          <w:spacing w:val="1"/>
        </w:rPr>
        <w:t xml:space="preserve"> </w:t>
      </w:r>
      <w:r w:rsidRPr="00B02C5A">
        <w:t>including</w:t>
      </w:r>
      <w:r w:rsidRPr="00B02C5A">
        <w:rPr>
          <w:spacing w:val="1"/>
        </w:rPr>
        <w:t xml:space="preserve"> </w:t>
      </w:r>
      <w:r w:rsidRPr="00B02C5A">
        <w:t>the</w:t>
      </w:r>
      <w:r w:rsidRPr="00B02C5A">
        <w:rPr>
          <w:spacing w:val="1"/>
        </w:rPr>
        <w:t xml:space="preserve"> </w:t>
      </w:r>
      <w:r w:rsidRPr="00B02C5A">
        <w:t>Contractor</w:t>
      </w:r>
      <w:r w:rsidRPr="00B02C5A">
        <w:rPr>
          <w:spacing w:val="1"/>
        </w:rPr>
        <w:t>'</w:t>
      </w:r>
      <w:r w:rsidRPr="00B02C5A">
        <w:t>s proposed changes</w:t>
      </w:r>
      <w:r w:rsidRPr="00B02C5A">
        <w:rPr>
          <w:spacing w:val="1"/>
        </w:rPr>
        <w:t xml:space="preserve"> </w:t>
      </w:r>
      <w:r w:rsidRPr="00B02C5A">
        <w:t>to</w:t>
      </w:r>
      <w:r w:rsidRPr="00B02C5A">
        <w:rPr>
          <w:spacing w:val="1"/>
        </w:rPr>
        <w:t xml:space="preserve"> </w:t>
      </w:r>
      <w:r w:rsidRPr="00B02C5A">
        <w:t>either</w:t>
      </w:r>
      <w:r w:rsidRPr="00B02C5A">
        <w:rPr>
          <w:spacing w:val="1"/>
        </w:rPr>
        <w:t xml:space="preserve"> </w:t>
      </w:r>
      <w:r w:rsidRPr="00B02C5A">
        <w:t>or</w:t>
      </w:r>
      <w:r w:rsidRPr="00B02C5A">
        <w:rPr>
          <w:spacing w:val="1"/>
        </w:rPr>
        <w:t xml:space="preserve"> </w:t>
      </w:r>
      <w:r w:rsidRPr="00B02C5A">
        <w:t>both the Contract Price or the Contract</w:t>
      </w:r>
      <w:r w:rsidRPr="00B02C5A">
        <w:rPr>
          <w:spacing w:val="1"/>
        </w:rPr>
        <w:t xml:space="preserve"> </w:t>
      </w:r>
      <w:r w:rsidRPr="00B02C5A">
        <w:t>Time.</w:t>
      </w:r>
    </w:p>
    <w:p w14:paraId="73F2E23D" w14:textId="77777777" w:rsidR="00684923" w:rsidRPr="00B02C5A" w:rsidRDefault="00684923" w:rsidP="00DC16F4">
      <w:pPr>
        <w:pStyle w:val="Heading2C"/>
      </w:pPr>
      <w:r w:rsidRPr="00B02C5A">
        <w:t>"Change</w:t>
      </w:r>
      <w:r w:rsidRPr="00B02C5A">
        <w:rPr>
          <w:spacing w:val="36"/>
        </w:rPr>
        <w:t xml:space="preserve"> </w:t>
      </w:r>
      <w:r w:rsidRPr="00B02C5A">
        <w:t>in</w:t>
      </w:r>
      <w:r w:rsidRPr="00B02C5A">
        <w:rPr>
          <w:spacing w:val="36"/>
        </w:rPr>
        <w:t xml:space="preserve"> </w:t>
      </w:r>
      <w:r w:rsidRPr="00B02C5A">
        <w:t>the</w:t>
      </w:r>
      <w:r w:rsidRPr="00B02C5A">
        <w:rPr>
          <w:spacing w:val="36"/>
        </w:rPr>
        <w:t xml:space="preserve"> </w:t>
      </w:r>
      <w:r w:rsidRPr="00B02C5A">
        <w:t>Work"</w:t>
      </w:r>
      <w:r w:rsidRPr="00B02C5A">
        <w:rPr>
          <w:spacing w:val="36"/>
        </w:rPr>
        <w:t xml:space="preserve"> </w:t>
      </w:r>
      <w:r w:rsidRPr="00B02C5A">
        <w:t>means</w:t>
      </w:r>
      <w:r w:rsidRPr="00B02C5A">
        <w:rPr>
          <w:spacing w:val="36"/>
        </w:rPr>
        <w:t xml:space="preserve"> </w:t>
      </w:r>
      <w:r w:rsidRPr="00B02C5A">
        <w:t>an</w:t>
      </w:r>
      <w:r w:rsidRPr="00B02C5A">
        <w:rPr>
          <w:spacing w:val="36"/>
        </w:rPr>
        <w:t xml:space="preserve"> </w:t>
      </w:r>
      <w:r w:rsidRPr="00B02C5A">
        <w:t>addition</w:t>
      </w:r>
      <w:r w:rsidRPr="00B02C5A">
        <w:rPr>
          <w:spacing w:val="36"/>
        </w:rPr>
        <w:t xml:space="preserve"> </w:t>
      </w:r>
      <w:r w:rsidRPr="00B02C5A">
        <w:t>to,</w:t>
      </w:r>
      <w:r w:rsidRPr="00B02C5A">
        <w:rPr>
          <w:spacing w:val="34"/>
        </w:rPr>
        <w:t xml:space="preserve"> </w:t>
      </w:r>
      <w:r w:rsidRPr="00B02C5A">
        <w:t>deletion from</w:t>
      </w:r>
      <w:r w:rsidRPr="00B02C5A">
        <w:rPr>
          <w:spacing w:val="1"/>
        </w:rPr>
        <w:t xml:space="preserve"> </w:t>
      </w:r>
      <w:r w:rsidRPr="00B02C5A">
        <w:t>or</w:t>
      </w:r>
      <w:r w:rsidRPr="00B02C5A">
        <w:rPr>
          <w:spacing w:val="1"/>
        </w:rPr>
        <w:t xml:space="preserve"> </w:t>
      </w:r>
      <w:r w:rsidRPr="00B02C5A">
        <w:t>other</w:t>
      </w:r>
      <w:r w:rsidRPr="00B02C5A">
        <w:rPr>
          <w:spacing w:val="1"/>
        </w:rPr>
        <w:t xml:space="preserve"> </w:t>
      </w:r>
      <w:r w:rsidRPr="00B02C5A">
        <w:t>modification</w:t>
      </w:r>
      <w:r w:rsidRPr="00B02C5A">
        <w:rPr>
          <w:spacing w:val="1"/>
        </w:rPr>
        <w:t xml:space="preserve"> </w:t>
      </w:r>
      <w:r w:rsidRPr="00B02C5A">
        <w:t>of</w:t>
      </w:r>
      <w:r w:rsidRPr="00B02C5A">
        <w:rPr>
          <w:spacing w:val="1"/>
        </w:rPr>
        <w:t xml:space="preserve"> </w:t>
      </w:r>
      <w:r w:rsidRPr="00B02C5A">
        <w:t>the Work consistent with the</w:t>
      </w:r>
      <w:r w:rsidRPr="00B02C5A">
        <w:rPr>
          <w:spacing w:val="1"/>
        </w:rPr>
        <w:t xml:space="preserve"> </w:t>
      </w:r>
      <w:r w:rsidRPr="00B02C5A">
        <w:t>scope</w:t>
      </w:r>
      <w:r w:rsidRPr="00B02C5A">
        <w:rPr>
          <w:spacing w:val="1"/>
        </w:rPr>
        <w:t xml:space="preserve"> </w:t>
      </w:r>
      <w:r w:rsidRPr="00B02C5A">
        <w:t>and</w:t>
      </w:r>
      <w:r w:rsidRPr="00B02C5A">
        <w:rPr>
          <w:spacing w:val="1"/>
        </w:rPr>
        <w:t xml:space="preserve"> </w:t>
      </w:r>
      <w:r w:rsidRPr="00B02C5A">
        <w:t>intent</w:t>
      </w:r>
      <w:r w:rsidRPr="00B02C5A">
        <w:rPr>
          <w:spacing w:val="1"/>
        </w:rPr>
        <w:t xml:space="preserve"> </w:t>
      </w:r>
      <w:r w:rsidRPr="00B02C5A">
        <w:t>of</w:t>
      </w:r>
      <w:r w:rsidRPr="00B02C5A">
        <w:rPr>
          <w:spacing w:val="1"/>
        </w:rPr>
        <w:t xml:space="preserve"> </w:t>
      </w:r>
      <w:r w:rsidRPr="00B02C5A">
        <w:t>the</w:t>
      </w:r>
      <w:r w:rsidRPr="00B02C5A">
        <w:rPr>
          <w:spacing w:val="1"/>
        </w:rPr>
        <w:t xml:space="preserve"> </w:t>
      </w:r>
      <w:r w:rsidRPr="00B02C5A">
        <w:t>Contract.</w:t>
      </w:r>
    </w:p>
    <w:p w14:paraId="47DE239D" w14:textId="77777777" w:rsidR="00684923" w:rsidRPr="00B02C5A" w:rsidRDefault="00684923" w:rsidP="00DC16F4">
      <w:pPr>
        <w:pStyle w:val="Heading2C"/>
      </w:pPr>
      <w:r w:rsidRPr="00B02C5A">
        <w:t>"Construction</w:t>
      </w:r>
      <w:r w:rsidRPr="00B02C5A">
        <w:rPr>
          <w:spacing w:val="7"/>
        </w:rPr>
        <w:t xml:space="preserve"> </w:t>
      </w:r>
      <w:r w:rsidRPr="00B02C5A">
        <w:t>Equipment"</w:t>
      </w:r>
      <w:r w:rsidRPr="00B02C5A">
        <w:rPr>
          <w:spacing w:val="6"/>
        </w:rPr>
        <w:t xml:space="preserve"> </w:t>
      </w:r>
      <w:r w:rsidRPr="00B02C5A">
        <w:t>means</w:t>
      </w:r>
      <w:r w:rsidRPr="00B02C5A">
        <w:rPr>
          <w:spacing w:val="5"/>
        </w:rPr>
        <w:t xml:space="preserve"> </w:t>
      </w:r>
      <w:r w:rsidRPr="00B02C5A">
        <w:t>equip</w:t>
      </w:r>
      <w:r w:rsidRPr="00B02C5A">
        <w:rPr>
          <w:spacing w:val="-1"/>
        </w:rPr>
        <w:t>m</w:t>
      </w:r>
      <w:r w:rsidRPr="00B02C5A">
        <w:t>ent,</w:t>
      </w:r>
      <w:r w:rsidRPr="00B02C5A">
        <w:rPr>
          <w:spacing w:val="6"/>
        </w:rPr>
        <w:t xml:space="preserve"> </w:t>
      </w:r>
      <w:r w:rsidRPr="00B02C5A">
        <w:t>appliances and</w:t>
      </w:r>
      <w:r w:rsidRPr="00B02C5A">
        <w:rPr>
          <w:spacing w:val="34"/>
        </w:rPr>
        <w:t xml:space="preserve"> </w:t>
      </w:r>
      <w:r w:rsidRPr="00B02C5A">
        <w:t>things</w:t>
      </w:r>
      <w:r w:rsidRPr="00B02C5A">
        <w:rPr>
          <w:spacing w:val="34"/>
        </w:rPr>
        <w:t xml:space="preserve"> </w:t>
      </w:r>
      <w:r w:rsidRPr="00B02C5A">
        <w:t>required</w:t>
      </w:r>
      <w:r w:rsidRPr="00B02C5A">
        <w:rPr>
          <w:spacing w:val="34"/>
        </w:rPr>
        <w:t xml:space="preserve"> </w:t>
      </w:r>
      <w:r w:rsidRPr="00B02C5A">
        <w:t>for</w:t>
      </w:r>
      <w:r w:rsidRPr="00B02C5A">
        <w:rPr>
          <w:spacing w:val="34"/>
        </w:rPr>
        <w:t xml:space="preserve"> </w:t>
      </w:r>
      <w:r w:rsidRPr="00B02C5A">
        <w:t>the</w:t>
      </w:r>
      <w:r w:rsidRPr="00B02C5A">
        <w:rPr>
          <w:spacing w:val="34"/>
        </w:rPr>
        <w:t xml:space="preserve"> </w:t>
      </w:r>
      <w:r w:rsidRPr="00B02C5A">
        <w:t>performance</w:t>
      </w:r>
      <w:r w:rsidRPr="00B02C5A">
        <w:rPr>
          <w:spacing w:val="33"/>
        </w:rPr>
        <w:t xml:space="preserve"> </w:t>
      </w:r>
      <w:r w:rsidRPr="00B02C5A">
        <w:t>of</w:t>
      </w:r>
      <w:r w:rsidRPr="00B02C5A">
        <w:rPr>
          <w:spacing w:val="33"/>
        </w:rPr>
        <w:t xml:space="preserve"> </w:t>
      </w:r>
      <w:r w:rsidRPr="00B02C5A">
        <w:t>the</w:t>
      </w:r>
      <w:r w:rsidRPr="00B02C5A">
        <w:rPr>
          <w:spacing w:val="33"/>
        </w:rPr>
        <w:t xml:space="preserve"> </w:t>
      </w:r>
      <w:r w:rsidRPr="00B02C5A">
        <w:t>Work, but</w:t>
      </w:r>
      <w:r w:rsidRPr="00B02C5A">
        <w:rPr>
          <w:spacing w:val="1"/>
        </w:rPr>
        <w:t xml:space="preserve"> </w:t>
      </w:r>
      <w:r w:rsidRPr="00B02C5A">
        <w:t>does</w:t>
      </w:r>
      <w:r w:rsidRPr="00B02C5A">
        <w:rPr>
          <w:spacing w:val="1"/>
        </w:rPr>
        <w:t xml:space="preserve"> </w:t>
      </w:r>
      <w:r w:rsidRPr="00B02C5A">
        <w:t>not</w:t>
      </w:r>
      <w:r w:rsidRPr="00B02C5A">
        <w:rPr>
          <w:spacing w:val="1"/>
        </w:rPr>
        <w:t xml:space="preserve"> </w:t>
      </w:r>
      <w:r w:rsidRPr="00B02C5A">
        <w:t>include</w:t>
      </w:r>
      <w:r w:rsidRPr="00B02C5A">
        <w:rPr>
          <w:spacing w:val="1"/>
        </w:rPr>
        <w:t xml:space="preserve"> </w:t>
      </w:r>
      <w:r w:rsidRPr="00B02C5A">
        <w:t>Permanent</w:t>
      </w:r>
      <w:r w:rsidRPr="00B02C5A">
        <w:rPr>
          <w:spacing w:val="1"/>
        </w:rPr>
        <w:t xml:space="preserve"> </w:t>
      </w:r>
      <w:r w:rsidRPr="00B02C5A">
        <w:t>Work or Temporary Work.</w:t>
      </w:r>
    </w:p>
    <w:p w14:paraId="300915C7" w14:textId="77777777" w:rsidR="00684923" w:rsidRPr="00B02C5A" w:rsidRDefault="00684923" w:rsidP="00DC16F4">
      <w:pPr>
        <w:pStyle w:val="Heading2C"/>
      </w:pPr>
      <w:r w:rsidRPr="00B02C5A">
        <w:t>"Contract"</w:t>
      </w:r>
      <w:r w:rsidRPr="00B02C5A">
        <w:rPr>
          <w:spacing w:val="30"/>
        </w:rPr>
        <w:t xml:space="preserve"> </w:t>
      </w:r>
      <w:r w:rsidRPr="00B02C5A">
        <w:t>means</w:t>
      </w:r>
      <w:r w:rsidRPr="00B02C5A">
        <w:rPr>
          <w:spacing w:val="30"/>
        </w:rPr>
        <w:t xml:space="preserve"> </w:t>
      </w:r>
      <w:r w:rsidRPr="00B02C5A">
        <w:t>the</w:t>
      </w:r>
      <w:r w:rsidRPr="00B02C5A">
        <w:rPr>
          <w:spacing w:val="28"/>
        </w:rPr>
        <w:t xml:space="preserve"> </w:t>
      </w:r>
      <w:r w:rsidRPr="00B02C5A">
        <w:t>undertaking</w:t>
      </w:r>
      <w:r w:rsidRPr="00B02C5A">
        <w:rPr>
          <w:spacing w:val="28"/>
        </w:rPr>
        <w:t xml:space="preserve"> </w:t>
      </w:r>
      <w:r w:rsidRPr="00B02C5A">
        <w:t>by</w:t>
      </w:r>
      <w:r w:rsidRPr="00B02C5A">
        <w:rPr>
          <w:spacing w:val="31"/>
        </w:rPr>
        <w:t xml:space="preserve"> </w:t>
      </w:r>
      <w:r w:rsidRPr="00B02C5A">
        <w:t>the</w:t>
      </w:r>
      <w:r w:rsidRPr="00B02C5A">
        <w:rPr>
          <w:spacing w:val="28"/>
        </w:rPr>
        <w:t xml:space="preserve"> </w:t>
      </w:r>
      <w:r w:rsidRPr="00B02C5A">
        <w:t>Minister</w:t>
      </w:r>
      <w:r w:rsidRPr="00B02C5A">
        <w:rPr>
          <w:spacing w:val="28"/>
        </w:rPr>
        <w:t xml:space="preserve"> </w:t>
      </w:r>
      <w:r w:rsidRPr="00B02C5A">
        <w:t>and the</w:t>
      </w:r>
      <w:r w:rsidRPr="00B02C5A">
        <w:rPr>
          <w:spacing w:val="1"/>
        </w:rPr>
        <w:t xml:space="preserve"> </w:t>
      </w:r>
      <w:r w:rsidRPr="00B02C5A">
        <w:t>Contractor</w:t>
      </w:r>
      <w:r w:rsidRPr="00B02C5A">
        <w:rPr>
          <w:spacing w:val="1"/>
        </w:rPr>
        <w:t xml:space="preserve"> </w:t>
      </w:r>
      <w:r w:rsidRPr="00B02C5A">
        <w:t>to</w:t>
      </w:r>
      <w:r w:rsidRPr="00B02C5A">
        <w:rPr>
          <w:spacing w:val="1"/>
        </w:rPr>
        <w:t xml:space="preserve"> </w:t>
      </w:r>
      <w:r w:rsidRPr="00B02C5A">
        <w:t>perform their respective duties, responsibilities</w:t>
      </w:r>
      <w:r w:rsidRPr="00B02C5A">
        <w:rPr>
          <w:spacing w:val="1"/>
        </w:rPr>
        <w:t xml:space="preserve"> </w:t>
      </w:r>
      <w:r w:rsidRPr="00B02C5A">
        <w:t>and</w:t>
      </w:r>
      <w:r w:rsidRPr="00B02C5A">
        <w:rPr>
          <w:spacing w:val="1"/>
        </w:rPr>
        <w:t xml:space="preserve"> </w:t>
      </w:r>
      <w:r w:rsidRPr="00B02C5A">
        <w:t>obligations</w:t>
      </w:r>
      <w:r w:rsidRPr="00B02C5A">
        <w:rPr>
          <w:spacing w:val="1"/>
        </w:rPr>
        <w:t xml:space="preserve"> </w:t>
      </w:r>
      <w:r w:rsidRPr="00B02C5A">
        <w:t>as</w:t>
      </w:r>
      <w:r w:rsidRPr="00B02C5A">
        <w:rPr>
          <w:spacing w:val="1"/>
        </w:rPr>
        <w:t xml:space="preserve"> </w:t>
      </w:r>
      <w:r w:rsidRPr="00B02C5A">
        <w:t>prescribed</w:t>
      </w:r>
      <w:r w:rsidRPr="00B02C5A">
        <w:rPr>
          <w:spacing w:val="1"/>
        </w:rPr>
        <w:t xml:space="preserve"> </w:t>
      </w:r>
      <w:r w:rsidRPr="00B02C5A">
        <w:t>in the Contract</w:t>
      </w:r>
      <w:r w:rsidRPr="00B02C5A">
        <w:rPr>
          <w:spacing w:val="2"/>
        </w:rPr>
        <w:t xml:space="preserve"> </w:t>
      </w:r>
      <w:r w:rsidRPr="00B02C5A">
        <w:t>Docu</w:t>
      </w:r>
      <w:r w:rsidRPr="00B02C5A">
        <w:rPr>
          <w:spacing w:val="-1"/>
        </w:rPr>
        <w:t>m</w:t>
      </w:r>
      <w:r w:rsidRPr="00B02C5A">
        <w:t>ents</w:t>
      </w:r>
      <w:r w:rsidRPr="00B02C5A">
        <w:rPr>
          <w:spacing w:val="2"/>
        </w:rPr>
        <w:t xml:space="preserve"> </w:t>
      </w:r>
      <w:r w:rsidRPr="00B02C5A">
        <w:t>and</w:t>
      </w:r>
      <w:r w:rsidRPr="00B02C5A">
        <w:rPr>
          <w:spacing w:val="1"/>
        </w:rPr>
        <w:t xml:space="preserve"> </w:t>
      </w:r>
      <w:r w:rsidRPr="00B02C5A">
        <w:t>represents the</w:t>
      </w:r>
      <w:r w:rsidRPr="00B02C5A">
        <w:rPr>
          <w:spacing w:val="1"/>
        </w:rPr>
        <w:t xml:space="preserve"> </w:t>
      </w:r>
      <w:r w:rsidRPr="00B02C5A">
        <w:t>entire</w:t>
      </w:r>
      <w:r w:rsidRPr="00B02C5A">
        <w:rPr>
          <w:spacing w:val="1"/>
        </w:rPr>
        <w:t xml:space="preserve"> </w:t>
      </w:r>
      <w:r w:rsidRPr="00B02C5A">
        <w:t>agree</w:t>
      </w:r>
      <w:r w:rsidRPr="00B02C5A">
        <w:rPr>
          <w:spacing w:val="-1"/>
        </w:rPr>
        <w:t>m</w:t>
      </w:r>
      <w:r w:rsidRPr="00B02C5A">
        <w:t>ent between</w:t>
      </w:r>
      <w:r w:rsidRPr="00B02C5A">
        <w:rPr>
          <w:spacing w:val="23"/>
        </w:rPr>
        <w:t xml:space="preserve"> </w:t>
      </w:r>
      <w:r w:rsidRPr="00B02C5A">
        <w:t>the</w:t>
      </w:r>
      <w:r w:rsidRPr="00B02C5A">
        <w:rPr>
          <w:spacing w:val="23"/>
        </w:rPr>
        <w:t xml:space="preserve"> </w:t>
      </w:r>
      <w:r w:rsidRPr="00B02C5A">
        <w:t>Minister</w:t>
      </w:r>
      <w:r w:rsidRPr="00B02C5A">
        <w:rPr>
          <w:spacing w:val="23"/>
        </w:rPr>
        <w:t xml:space="preserve"> </w:t>
      </w:r>
      <w:r w:rsidRPr="00B02C5A">
        <w:t>and</w:t>
      </w:r>
      <w:r w:rsidRPr="00B02C5A">
        <w:rPr>
          <w:spacing w:val="21"/>
        </w:rPr>
        <w:t xml:space="preserve"> </w:t>
      </w:r>
      <w:r w:rsidRPr="00B02C5A">
        <w:t>the</w:t>
      </w:r>
      <w:r w:rsidRPr="00B02C5A">
        <w:rPr>
          <w:spacing w:val="21"/>
        </w:rPr>
        <w:t xml:space="preserve"> </w:t>
      </w:r>
      <w:r w:rsidRPr="00B02C5A">
        <w:t>Contractor.</w:t>
      </w:r>
      <w:r w:rsidRPr="00B02C5A">
        <w:rPr>
          <w:spacing w:val="21"/>
        </w:rPr>
        <w:t xml:space="preserve"> </w:t>
      </w:r>
      <w:r w:rsidRPr="00B02C5A">
        <w:t>The</w:t>
      </w:r>
      <w:r w:rsidRPr="00B02C5A">
        <w:rPr>
          <w:spacing w:val="21"/>
        </w:rPr>
        <w:t xml:space="preserve"> </w:t>
      </w:r>
      <w:r w:rsidRPr="00B02C5A">
        <w:t>Contract Docu</w:t>
      </w:r>
      <w:r w:rsidRPr="00B02C5A">
        <w:rPr>
          <w:spacing w:val="-1"/>
        </w:rPr>
        <w:t>m</w:t>
      </w:r>
      <w:r w:rsidRPr="00B02C5A">
        <w:t>ents form the</w:t>
      </w:r>
      <w:r w:rsidRPr="00B02C5A">
        <w:rPr>
          <w:spacing w:val="1"/>
        </w:rPr>
        <w:t xml:space="preserve"> </w:t>
      </w:r>
      <w:r w:rsidRPr="00B02C5A">
        <w:t>Contract.</w:t>
      </w:r>
    </w:p>
    <w:p w14:paraId="679541AA" w14:textId="77777777" w:rsidR="00684923" w:rsidRPr="00B02C5A" w:rsidRDefault="00684923" w:rsidP="00DC16F4">
      <w:pPr>
        <w:pStyle w:val="Heading2C"/>
      </w:pPr>
      <w:r w:rsidRPr="00B02C5A">
        <w:t>"Contract</w:t>
      </w:r>
      <w:r w:rsidRPr="00B02C5A">
        <w:rPr>
          <w:spacing w:val="16"/>
        </w:rPr>
        <w:t xml:space="preserve"> </w:t>
      </w:r>
      <w:r w:rsidRPr="00B02C5A">
        <w:t>Deficienc</w:t>
      </w:r>
      <w:r w:rsidRPr="00B02C5A">
        <w:rPr>
          <w:spacing w:val="2"/>
        </w:rPr>
        <w:t>y</w:t>
      </w:r>
      <w:r w:rsidRPr="00B02C5A">
        <w:t>"</w:t>
      </w:r>
      <w:r w:rsidRPr="00B02C5A">
        <w:rPr>
          <w:spacing w:val="16"/>
        </w:rPr>
        <w:t xml:space="preserve"> </w:t>
      </w:r>
      <w:r w:rsidRPr="00B02C5A">
        <w:rPr>
          <w:spacing w:val="-1"/>
        </w:rPr>
        <w:t>m</w:t>
      </w:r>
      <w:r w:rsidRPr="00B02C5A">
        <w:t>eans</w:t>
      </w:r>
      <w:r w:rsidRPr="00B02C5A">
        <w:rPr>
          <w:spacing w:val="16"/>
        </w:rPr>
        <w:t xml:space="preserve"> </w:t>
      </w:r>
      <w:r w:rsidRPr="00B02C5A">
        <w:t>a</w:t>
      </w:r>
      <w:r w:rsidRPr="00B02C5A">
        <w:rPr>
          <w:spacing w:val="16"/>
        </w:rPr>
        <w:t xml:space="preserve"> </w:t>
      </w:r>
      <w:r w:rsidRPr="00B02C5A">
        <w:t>deficiency</w:t>
      </w:r>
      <w:r w:rsidRPr="00B02C5A">
        <w:rPr>
          <w:spacing w:val="19"/>
        </w:rPr>
        <w:t xml:space="preserve"> </w:t>
      </w:r>
      <w:r w:rsidRPr="00B02C5A">
        <w:t>in</w:t>
      </w:r>
      <w:r w:rsidRPr="00B02C5A">
        <w:rPr>
          <w:spacing w:val="15"/>
        </w:rPr>
        <w:t xml:space="preserve"> </w:t>
      </w:r>
      <w:r w:rsidRPr="00B02C5A">
        <w:t>the</w:t>
      </w:r>
      <w:r w:rsidRPr="00B02C5A">
        <w:rPr>
          <w:spacing w:val="15"/>
        </w:rPr>
        <w:t xml:space="preserve"> </w:t>
      </w:r>
      <w:r w:rsidRPr="00B02C5A">
        <w:rPr>
          <w:spacing w:val="-1"/>
        </w:rPr>
        <w:t>W</w:t>
      </w:r>
      <w:r w:rsidRPr="00B02C5A">
        <w:t>ork, or part thereof, for which the Contractor is responsible under</w:t>
      </w:r>
      <w:r w:rsidRPr="00B02C5A">
        <w:rPr>
          <w:spacing w:val="1"/>
        </w:rPr>
        <w:t xml:space="preserve"> </w:t>
      </w:r>
      <w:r w:rsidRPr="00B02C5A">
        <w:t>the</w:t>
      </w:r>
      <w:r w:rsidRPr="00B02C5A">
        <w:rPr>
          <w:spacing w:val="1"/>
        </w:rPr>
        <w:t xml:space="preserve"> </w:t>
      </w:r>
      <w:r w:rsidRPr="00B02C5A">
        <w:t>Contract</w:t>
      </w:r>
      <w:r w:rsidRPr="00B02C5A">
        <w:rPr>
          <w:spacing w:val="1"/>
        </w:rPr>
        <w:t xml:space="preserve"> </w:t>
      </w:r>
      <w:r w:rsidRPr="00B02C5A">
        <w:t>and</w:t>
      </w:r>
      <w:r w:rsidRPr="00B02C5A">
        <w:rPr>
          <w:spacing w:val="1"/>
        </w:rPr>
        <w:t xml:space="preserve"> </w:t>
      </w:r>
      <w:r w:rsidRPr="00B02C5A">
        <w:t>includes</w:t>
      </w:r>
      <w:r w:rsidRPr="00B02C5A">
        <w:rPr>
          <w:spacing w:val="1"/>
        </w:rPr>
        <w:t xml:space="preserve"> </w:t>
      </w:r>
      <w:r w:rsidRPr="00B02C5A">
        <w:t>a</w:t>
      </w:r>
      <w:r w:rsidRPr="00B02C5A">
        <w:rPr>
          <w:spacing w:val="1"/>
        </w:rPr>
        <w:t xml:space="preserve"> </w:t>
      </w:r>
      <w:r w:rsidRPr="00B02C5A">
        <w:t>deficiency</w:t>
      </w:r>
      <w:r w:rsidRPr="00B02C5A">
        <w:rPr>
          <w:spacing w:val="2"/>
        </w:rPr>
        <w:t xml:space="preserve"> </w:t>
      </w:r>
      <w:r w:rsidRPr="00B02C5A">
        <w:t>in any design</w:t>
      </w:r>
      <w:r w:rsidRPr="00B02C5A">
        <w:rPr>
          <w:spacing w:val="1"/>
        </w:rPr>
        <w:t xml:space="preserve"> </w:t>
      </w:r>
      <w:r w:rsidRPr="00B02C5A">
        <w:t>for</w:t>
      </w:r>
      <w:r w:rsidRPr="00B02C5A">
        <w:rPr>
          <w:spacing w:val="1"/>
        </w:rPr>
        <w:t xml:space="preserve"> </w:t>
      </w:r>
      <w:r w:rsidRPr="00B02C5A">
        <w:t>which</w:t>
      </w:r>
      <w:r w:rsidRPr="00B02C5A">
        <w:rPr>
          <w:spacing w:val="1"/>
        </w:rPr>
        <w:t xml:space="preserve"> </w:t>
      </w:r>
      <w:r w:rsidRPr="00B02C5A">
        <w:t>the</w:t>
      </w:r>
      <w:r w:rsidRPr="00B02C5A">
        <w:rPr>
          <w:spacing w:val="1"/>
        </w:rPr>
        <w:t xml:space="preserve"> </w:t>
      </w:r>
      <w:r w:rsidRPr="00B02C5A">
        <w:t>Contractor</w:t>
      </w:r>
      <w:r w:rsidRPr="00B02C5A">
        <w:rPr>
          <w:spacing w:val="1"/>
        </w:rPr>
        <w:t xml:space="preserve"> </w:t>
      </w:r>
      <w:r w:rsidRPr="00B02C5A">
        <w:t>is</w:t>
      </w:r>
      <w:r w:rsidRPr="00B02C5A">
        <w:rPr>
          <w:spacing w:val="1"/>
        </w:rPr>
        <w:t xml:space="preserve"> </w:t>
      </w:r>
      <w:r w:rsidRPr="00B02C5A">
        <w:t>responsible.</w:t>
      </w:r>
    </w:p>
    <w:p w14:paraId="640516CF" w14:textId="77777777" w:rsidR="00684923" w:rsidRPr="00B02C5A" w:rsidRDefault="00684923" w:rsidP="004130D7">
      <w:pPr>
        <w:pStyle w:val="Heading2C"/>
        <w:spacing w:after="0"/>
      </w:pPr>
      <w:r w:rsidRPr="00B02C5A">
        <w:t>"Contract</w:t>
      </w:r>
      <w:r w:rsidRPr="00B02C5A">
        <w:rPr>
          <w:spacing w:val="1"/>
        </w:rPr>
        <w:t xml:space="preserve"> </w:t>
      </w:r>
      <w:r w:rsidRPr="00B02C5A">
        <w:t>Documents"</w:t>
      </w:r>
      <w:r w:rsidRPr="00B02C5A">
        <w:rPr>
          <w:spacing w:val="1"/>
        </w:rPr>
        <w:t xml:space="preserve"> </w:t>
      </w:r>
      <w:r w:rsidRPr="00B02C5A">
        <w:t>means:</w:t>
      </w:r>
    </w:p>
    <w:p w14:paraId="3248ED4D" w14:textId="77777777" w:rsidR="00684923" w:rsidRPr="00B02C5A" w:rsidRDefault="004130D7" w:rsidP="005906B9">
      <w:pPr>
        <w:pStyle w:val="Heading3C"/>
        <w:numPr>
          <w:ilvl w:val="0"/>
          <w:numId w:val="0"/>
        </w:numPr>
        <w:ind w:left="1008"/>
      </w:pPr>
      <w:r>
        <w:t>-</w:t>
      </w:r>
      <w:r w:rsidR="004D69E3">
        <w:t xml:space="preserve"> </w:t>
      </w:r>
      <w:r>
        <w:t xml:space="preserve"> </w:t>
      </w:r>
      <w:r w:rsidR="00684923" w:rsidRPr="00B02C5A">
        <w:t>the</w:t>
      </w:r>
      <w:r w:rsidR="00684923" w:rsidRPr="00B02C5A">
        <w:rPr>
          <w:spacing w:val="1"/>
        </w:rPr>
        <w:t xml:space="preserve"> </w:t>
      </w:r>
      <w:r w:rsidR="00684923" w:rsidRPr="00B02C5A">
        <w:t>Letter</w:t>
      </w:r>
      <w:r w:rsidR="00684923" w:rsidRPr="00B02C5A">
        <w:rPr>
          <w:spacing w:val="1"/>
        </w:rPr>
        <w:t xml:space="preserve"> </w:t>
      </w:r>
      <w:r w:rsidR="00684923" w:rsidRPr="00B02C5A">
        <w:t>of</w:t>
      </w:r>
      <w:r w:rsidR="00684923" w:rsidRPr="00B02C5A">
        <w:rPr>
          <w:spacing w:val="1"/>
        </w:rPr>
        <w:t xml:space="preserve"> </w:t>
      </w:r>
      <w:r w:rsidR="00684923" w:rsidRPr="00B02C5A">
        <w:t>Acceptance;</w:t>
      </w:r>
    </w:p>
    <w:p w14:paraId="32C45E3E" w14:textId="77777777" w:rsidR="00684923" w:rsidRPr="00B02C5A" w:rsidRDefault="00684923" w:rsidP="005906B9">
      <w:pPr>
        <w:pStyle w:val="Heading3C"/>
        <w:numPr>
          <w:ilvl w:val="0"/>
          <w:numId w:val="0"/>
        </w:numPr>
        <w:ind w:left="1008"/>
      </w:pPr>
      <w:r w:rsidRPr="00B02C5A">
        <w:t>-</w:t>
      </w:r>
      <w:r w:rsidR="004D69E3">
        <w:t xml:space="preserve"> </w:t>
      </w:r>
      <w:r w:rsidR="004130D7">
        <w:t xml:space="preserve"> </w:t>
      </w:r>
      <w:r w:rsidRPr="00B02C5A">
        <w:t>the</w:t>
      </w:r>
      <w:r w:rsidRPr="00B02C5A">
        <w:rPr>
          <w:spacing w:val="1"/>
        </w:rPr>
        <w:t xml:space="preserve"> </w:t>
      </w:r>
      <w:r w:rsidRPr="00B02C5A">
        <w:t>executed</w:t>
      </w:r>
      <w:r w:rsidRPr="00B02C5A">
        <w:rPr>
          <w:spacing w:val="1"/>
        </w:rPr>
        <w:t xml:space="preserve"> </w:t>
      </w:r>
      <w:r w:rsidRPr="00B02C5A">
        <w:t>Agree</w:t>
      </w:r>
      <w:r w:rsidRPr="00B02C5A">
        <w:rPr>
          <w:spacing w:val="-1"/>
        </w:rPr>
        <w:t>m</w:t>
      </w:r>
      <w:r w:rsidRPr="00B02C5A">
        <w:t>ent</w:t>
      </w:r>
      <w:r w:rsidRPr="00B02C5A">
        <w:rPr>
          <w:spacing w:val="1"/>
        </w:rPr>
        <w:t xml:space="preserve"> </w:t>
      </w:r>
      <w:r w:rsidRPr="00B02C5A">
        <w:t>For</w:t>
      </w:r>
      <w:r w:rsidRPr="00B02C5A">
        <w:rPr>
          <w:spacing w:val="-1"/>
        </w:rPr>
        <w:t>m</w:t>
      </w:r>
      <w:r w:rsidRPr="00B02C5A">
        <w:t>;</w:t>
      </w:r>
    </w:p>
    <w:p w14:paraId="32603E00" w14:textId="77777777" w:rsidR="00684923" w:rsidRPr="00B02C5A" w:rsidRDefault="00684923" w:rsidP="005906B9">
      <w:pPr>
        <w:pStyle w:val="Heading3C"/>
        <w:numPr>
          <w:ilvl w:val="0"/>
          <w:numId w:val="0"/>
        </w:numPr>
        <w:ind w:left="1008"/>
      </w:pPr>
      <w:r w:rsidRPr="00B02C5A">
        <w:t>-</w:t>
      </w:r>
      <w:r w:rsidR="004D69E3">
        <w:t xml:space="preserve"> </w:t>
      </w:r>
      <w:r w:rsidRPr="00B02C5A">
        <w:t>Instructions</w:t>
      </w:r>
      <w:r w:rsidR="004D69E3">
        <w:t xml:space="preserve"> </w:t>
      </w:r>
      <w:r w:rsidRPr="00B02C5A">
        <w:t>to</w:t>
      </w:r>
      <w:r w:rsidR="004D69E3">
        <w:t xml:space="preserve"> </w:t>
      </w:r>
      <w:r w:rsidRPr="00B02C5A">
        <w:t>Bidders,</w:t>
      </w:r>
      <w:r w:rsidR="004D69E3">
        <w:t xml:space="preserve"> </w:t>
      </w:r>
      <w:r w:rsidRPr="00B02C5A">
        <w:t>completed</w:t>
      </w:r>
      <w:r w:rsidR="004D69E3">
        <w:t xml:space="preserve"> </w:t>
      </w:r>
      <w:r w:rsidRPr="00B02C5A">
        <w:t>Bid</w:t>
      </w:r>
      <w:r w:rsidR="004D69E3">
        <w:t xml:space="preserve"> </w:t>
      </w:r>
      <w:r w:rsidRPr="00B02C5A">
        <w:t>Form, Schedule</w:t>
      </w:r>
      <w:r w:rsidRPr="00B02C5A">
        <w:rPr>
          <w:spacing w:val="1"/>
        </w:rPr>
        <w:t xml:space="preserve"> </w:t>
      </w:r>
      <w:r w:rsidRPr="00B02C5A">
        <w:t>of</w:t>
      </w:r>
      <w:r w:rsidRPr="00B02C5A">
        <w:rPr>
          <w:spacing w:val="1"/>
        </w:rPr>
        <w:t xml:space="preserve"> </w:t>
      </w:r>
      <w:r w:rsidRPr="00B02C5A">
        <w:t>Prices,</w:t>
      </w:r>
      <w:r w:rsidRPr="00B02C5A">
        <w:rPr>
          <w:spacing w:val="1"/>
        </w:rPr>
        <w:t xml:space="preserve"> </w:t>
      </w:r>
      <w:r w:rsidRPr="00B02C5A">
        <w:t>and</w:t>
      </w:r>
      <w:r w:rsidRPr="00B02C5A">
        <w:rPr>
          <w:spacing w:val="1"/>
        </w:rPr>
        <w:t xml:space="preserve"> </w:t>
      </w:r>
      <w:r w:rsidRPr="00B02C5A">
        <w:rPr>
          <w:spacing w:val="-1"/>
        </w:rPr>
        <w:t>S</w:t>
      </w:r>
      <w:r w:rsidRPr="00B02C5A">
        <w:t>upplements</w:t>
      </w:r>
      <w:r w:rsidRPr="00B02C5A">
        <w:rPr>
          <w:spacing w:val="1"/>
        </w:rPr>
        <w:t xml:space="preserve"> </w:t>
      </w:r>
      <w:r w:rsidRPr="00B02C5A">
        <w:t>to</w:t>
      </w:r>
      <w:r w:rsidRPr="00B02C5A">
        <w:rPr>
          <w:spacing w:val="1"/>
        </w:rPr>
        <w:t xml:space="preserve"> </w:t>
      </w:r>
      <w:r w:rsidRPr="00B02C5A">
        <w:t>Bid</w:t>
      </w:r>
      <w:r w:rsidRPr="00B02C5A">
        <w:rPr>
          <w:spacing w:val="1"/>
        </w:rPr>
        <w:t xml:space="preserve"> </w:t>
      </w:r>
      <w:r w:rsidRPr="00B02C5A">
        <w:t>Form;</w:t>
      </w:r>
    </w:p>
    <w:p w14:paraId="313758CC" w14:textId="77777777" w:rsidR="00684923" w:rsidRPr="00B02C5A" w:rsidRDefault="00684923" w:rsidP="005906B9">
      <w:pPr>
        <w:pStyle w:val="Heading3C"/>
        <w:numPr>
          <w:ilvl w:val="0"/>
          <w:numId w:val="0"/>
        </w:numPr>
        <w:ind w:left="1008"/>
      </w:pPr>
      <w:r w:rsidRPr="00B02C5A">
        <w:t>-</w:t>
      </w:r>
      <w:r w:rsidR="004D69E3">
        <w:t xml:space="preserve"> </w:t>
      </w:r>
      <w:r w:rsidRPr="00B02C5A">
        <w:t>Infor</w:t>
      </w:r>
      <w:r w:rsidRPr="00B02C5A">
        <w:rPr>
          <w:spacing w:val="-1"/>
        </w:rPr>
        <w:t>m</w:t>
      </w:r>
      <w:r w:rsidRPr="00B02C5A">
        <w:t>ation</w:t>
      </w:r>
      <w:r w:rsidR="004130D7">
        <w:t xml:space="preserve"> </w:t>
      </w:r>
      <w:r w:rsidRPr="00B02C5A">
        <w:t>Docu</w:t>
      </w:r>
      <w:r w:rsidRPr="00B02C5A">
        <w:rPr>
          <w:spacing w:val="-1"/>
        </w:rPr>
        <w:t>m</w:t>
      </w:r>
      <w:r w:rsidRPr="00B02C5A">
        <w:rPr>
          <w:spacing w:val="1"/>
        </w:rPr>
        <w:t>e</w:t>
      </w:r>
      <w:r w:rsidRPr="00B02C5A">
        <w:t>nts</w:t>
      </w:r>
      <w:r w:rsidR="004130D7">
        <w:t xml:space="preserve"> </w:t>
      </w:r>
      <w:r w:rsidRPr="00B02C5A">
        <w:rPr>
          <w:spacing w:val="-1"/>
        </w:rPr>
        <w:t>s</w:t>
      </w:r>
      <w:r w:rsidRPr="00B02C5A">
        <w:t>pecifically</w:t>
      </w:r>
      <w:r w:rsidR="004130D7">
        <w:t xml:space="preserve"> </w:t>
      </w:r>
      <w:r w:rsidRPr="00B02C5A">
        <w:t>incorporated into</w:t>
      </w:r>
      <w:r w:rsidRPr="00B02C5A">
        <w:rPr>
          <w:spacing w:val="1"/>
        </w:rPr>
        <w:t xml:space="preserve"> </w:t>
      </w:r>
      <w:r w:rsidRPr="00B02C5A">
        <w:t>the</w:t>
      </w:r>
      <w:r w:rsidRPr="00B02C5A">
        <w:rPr>
          <w:spacing w:val="1"/>
        </w:rPr>
        <w:t xml:space="preserve"> </w:t>
      </w:r>
      <w:r w:rsidRPr="00B02C5A">
        <w:t>Contract</w:t>
      </w:r>
      <w:r w:rsidRPr="00B02C5A">
        <w:rPr>
          <w:spacing w:val="1"/>
        </w:rPr>
        <w:t xml:space="preserve"> </w:t>
      </w:r>
      <w:r w:rsidRPr="00B02C5A">
        <w:t>Docu</w:t>
      </w:r>
      <w:r w:rsidRPr="00B02C5A">
        <w:rPr>
          <w:spacing w:val="-1"/>
        </w:rPr>
        <w:t>m</w:t>
      </w:r>
      <w:r w:rsidRPr="00B02C5A">
        <w:t>ents;</w:t>
      </w:r>
    </w:p>
    <w:p w14:paraId="335658EF" w14:textId="77777777" w:rsidR="00684923" w:rsidRPr="00B02C5A" w:rsidRDefault="00684923" w:rsidP="005906B9">
      <w:pPr>
        <w:pStyle w:val="Heading3C"/>
        <w:numPr>
          <w:ilvl w:val="0"/>
          <w:numId w:val="0"/>
        </w:numPr>
        <w:ind w:left="1008"/>
      </w:pPr>
      <w:r w:rsidRPr="00B02C5A">
        <w:t>-</w:t>
      </w:r>
      <w:r w:rsidR="004D69E3">
        <w:t xml:space="preserve"> </w:t>
      </w:r>
      <w:r w:rsidRPr="00B02C5A">
        <w:t>Definitions</w:t>
      </w:r>
      <w:r w:rsidR="004D69E3">
        <w:t xml:space="preserve"> </w:t>
      </w:r>
      <w:r w:rsidRPr="00B02C5A">
        <w:t>and</w:t>
      </w:r>
      <w:r w:rsidR="004D69E3">
        <w:t xml:space="preserve"> </w:t>
      </w:r>
      <w:r w:rsidRPr="00B02C5A">
        <w:t>Interpretation,</w:t>
      </w:r>
      <w:r w:rsidR="004D69E3">
        <w:t xml:space="preserve"> </w:t>
      </w:r>
      <w:r w:rsidRPr="00B02C5A">
        <w:t>Pa</w:t>
      </w:r>
      <w:r w:rsidRPr="00B02C5A">
        <w:rPr>
          <w:spacing w:val="2"/>
        </w:rPr>
        <w:t>y</w:t>
      </w:r>
      <w:r w:rsidRPr="00B02C5A">
        <w:rPr>
          <w:spacing w:val="-1"/>
        </w:rPr>
        <w:t>m</w:t>
      </w:r>
      <w:r w:rsidR="004D69E3">
        <w:t xml:space="preserve">ent Conditions, </w:t>
      </w:r>
      <w:r w:rsidRPr="00B02C5A">
        <w:t>Security</w:t>
      </w:r>
      <w:r w:rsidR="004130D7">
        <w:t xml:space="preserve"> </w:t>
      </w:r>
      <w:r w:rsidRPr="00B02C5A">
        <w:t>Conditions,</w:t>
      </w:r>
      <w:r w:rsidR="004130D7">
        <w:t xml:space="preserve"> </w:t>
      </w:r>
      <w:r w:rsidRPr="00B02C5A">
        <w:t>Insurance Conditions,</w:t>
      </w:r>
      <w:r w:rsidRPr="00B02C5A">
        <w:rPr>
          <w:spacing w:val="2"/>
        </w:rPr>
        <w:t xml:space="preserve"> </w:t>
      </w:r>
      <w:r w:rsidRPr="00B02C5A">
        <w:t>General</w:t>
      </w:r>
      <w:r w:rsidRPr="00B02C5A">
        <w:rPr>
          <w:spacing w:val="2"/>
        </w:rPr>
        <w:t xml:space="preserve"> </w:t>
      </w:r>
      <w:r w:rsidRPr="00B02C5A">
        <w:t>Con</w:t>
      </w:r>
      <w:r w:rsidRPr="00B02C5A">
        <w:rPr>
          <w:spacing w:val="-1"/>
        </w:rPr>
        <w:t>d</w:t>
      </w:r>
      <w:r w:rsidRPr="00B02C5A">
        <w:t>itions, Supplementary Conditions,</w:t>
      </w:r>
      <w:r w:rsidRPr="00B02C5A">
        <w:rPr>
          <w:spacing w:val="1"/>
        </w:rPr>
        <w:t xml:space="preserve"> </w:t>
      </w:r>
      <w:r w:rsidRPr="00B02C5A">
        <w:t>conditions</w:t>
      </w:r>
      <w:r w:rsidRPr="00B02C5A">
        <w:rPr>
          <w:spacing w:val="1"/>
        </w:rPr>
        <w:t xml:space="preserve"> </w:t>
      </w:r>
      <w:r w:rsidRPr="00B02C5A">
        <w:t xml:space="preserve">related to Public </w:t>
      </w:r>
      <w:r w:rsidRPr="00B02C5A">
        <w:rPr>
          <w:spacing w:val="-1"/>
        </w:rPr>
        <w:t>W</w:t>
      </w:r>
      <w:r w:rsidRPr="00B02C5A">
        <w:t>orks Act clai</w:t>
      </w:r>
      <w:r w:rsidRPr="00B02C5A">
        <w:rPr>
          <w:spacing w:val="-1"/>
        </w:rPr>
        <w:t>m</w:t>
      </w:r>
      <w:r w:rsidRPr="00B02C5A">
        <w:t>s;</w:t>
      </w:r>
    </w:p>
    <w:p w14:paraId="129EA5F7" w14:textId="77777777" w:rsidR="00684923" w:rsidRPr="00B02C5A" w:rsidRDefault="00684923" w:rsidP="005906B9">
      <w:pPr>
        <w:pStyle w:val="Heading3C"/>
        <w:numPr>
          <w:ilvl w:val="0"/>
          <w:numId w:val="0"/>
        </w:numPr>
        <w:ind w:left="1008"/>
      </w:pPr>
      <w:r w:rsidRPr="00B02C5A">
        <w:t>-</w:t>
      </w:r>
      <w:r w:rsidR="004D69E3">
        <w:t xml:space="preserve"> </w:t>
      </w:r>
      <w:r w:rsidRPr="00B02C5A">
        <w:t>the</w:t>
      </w:r>
      <w:r w:rsidRPr="00B02C5A">
        <w:rPr>
          <w:spacing w:val="1"/>
        </w:rPr>
        <w:t xml:space="preserve"> </w:t>
      </w:r>
      <w:r w:rsidRPr="00B02C5A">
        <w:rPr>
          <w:spacing w:val="-1"/>
        </w:rPr>
        <w:t>S</w:t>
      </w:r>
      <w:r w:rsidRPr="00B02C5A">
        <w:t>pecifications;</w:t>
      </w:r>
    </w:p>
    <w:p w14:paraId="6B519FBD" w14:textId="77777777" w:rsidR="00684923" w:rsidRPr="00B02C5A" w:rsidRDefault="00684923" w:rsidP="005906B9">
      <w:pPr>
        <w:pStyle w:val="Heading3C"/>
        <w:numPr>
          <w:ilvl w:val="0"/>
          <w:numId w:val="0"/>
        </w:numPr>
        <w:ind w:left="1008"/>
      </w:pPr>
      <w:r w:rsidRPr="00B02C5A">
        <w:t>-</w:t>
      </w:r>
      <w:r w:rsidR="004D69E3">
        <w:t xml:space="preserve"> </w:t>
      </w:r>
      <w:r w:rsidRPr="00B02C5A">
        <w:t>the</w:t>
      </w:r>
      <w:r w:rsidRPr="00B02C5A">
        <w:rPr>
          <w:spacing w:val="1"/>
        </w:rPr>
        <w:t xml:space="preserve"> </w:t>
      </w:r>
      <w:r w:rsidRPr="00B02C5A">
        <w:t>Drawings;</w:t>
      </w:r>
    </w:p>
    <w:p w14:paraId="3569F98A" w14:textId="77777777" w:rsidR="00684923" w:rsidRPr="00B02C5A" w:rsidRDefault="00684923" w:rsidP="005906B9">
      <w:pPr>
        <w:pStyle w:val="Heading3C"/>
        <w:numPr>
          <w:ilvl w:val="0"/>
          <w:numId w:val="0"/>
        </w:numPr>
        <w:ind w:left="1008"/>
      </w:pPr>
      <w:r w:rsidRPr="00B02C5A">
        <w:t>-</w:t>
      </w:r>
      <w:r w:rsidR="004D69E3">
        <w:t xml:space="preserve"> </w:t>
      </w:r>
      <w:r w:rsidRPr="00B02C5A">
        <w:t>Addenda;</w:t>
      </w:r>
    </w:p>
    <w:p w14:paraId="3D9701EB" w14:textId="77777777" w:rsidR="00684923" w:rsidRPr="0039789B" w:rsidRDefault="00684923" w:rsidP="005906B9">
      <w:pPr>
        <w:pStyle w:val="Heading3C"/>
        <w:numPr>
          <w:ilvl w:val="0"/>
          <w:numId w:val="0"/>
        </w:numPr>
        <w:ind w:left="1008"/>
      </w:pPr>
      <w:r w:rsidRPr="00B02C5A">
        <w:t>-</w:t>
      </w:r>
      <w:r w:rsidR="004D69E3">
        <w:t xml:space="preserve"> </w:t>
      </w:r>
      <w:r w:rsidRPr="00B02C5A">
        <w:t>and</w:t>
      </w:r>
      <w:r w:rsidRPr="00B02C5A">
        <w:rPr>
          <w:spacing w:val="21"/>
        </w:rPr>
        <w:t xml:space="preserve"> </w:t>
      </w:r>
      <w:r w:rsidRPr="00B02C5A">
        <w:t>such</w:t>
      </w:r>
      <w:r w:rsidRPr="00B02C5A">
        <w:rPr>
          <w:spacing w:val="21"/>
        </w:rPr>
        <w:t xml:space="preserve"> </w:t>
      </w:r>
      <w:r w:rsidRPr="00B02C5A">
        <w:t>other</w:t>
      </w:r>
      <w:r w:rsidRPr="00B02C5A">
        <w:rPr>
          <w:spacing w:val="21"/>
        </w:rPr>
        <w:t xml:space="preserve"> </w:t>
      </w:r>
      <w:r w:rsidRPr="00B02C5A">
        <w:t>documents</w:t>
      </w:r>
      <w:r w:rsidRPr="00B02C5A">
        <w:rPr>
          <w:spacing w:val="21"/>
        </w:rPr>
        <w:t xml:space="preserve"> </w:t>
      </w:r>
      <w:r w:rsidRPr="00B02C5A">
        <w:t>as</w:t>
      </w:r>
      <w:r w:rsidRPr="00B02C5A">
        <w:rPr>
          <w:spacing w:val="20"/>
        </w:rPr>
        <w:t xml:space="preserve"> </w:t>
      </w:r>
      <w:r w:rsidRPr="00B02C5A">
        <w:t>may</w:t>
      </w:r>
      <w:r w:rsidRPr="00B02C5A">
        <w:rPr>
          <w:spacing w:val="22"/>
        </w:rPr>
        <w:t xml:space="preserve"> </w:t>
      </w:r>
      <w:r w:rsidRPr="00B02C5A">
        <w:t>be</w:t>
      </w:r>
      <w:r w:rsidRPr="00B02C5A">
        <w:rPr>
          <w:spacing w:val="20"/>
        </w:rPr>
        <w:t xml:space="preserve"> </w:t>
      </w:r>
      <w:r w:rsidRPr="00B02C5A">
        <w:t>identified</w:t>
      </w:r>
      <w:r w:rsidRPr="00B02C5A">
        <w:rPr>
          <w:spacing w:val="20"/>
        </w:rPr>
        <w:t xml:space="preserve"> </w:t>
      </w:r>
      <w:r w:rsidRPr="00B02C5A">
        <w:t>as</w:t>
      </w:r>
      <w:r w:rsidR="004130D7">
        <w:t xml:space="preserve"> </w:t>
      </w:r>
      <w:r w:rsidRPr="00B02C5A">
        <w:t>Contract</w:t>
      </w:r>
      <w:r w:rsidRPr="00B02C5A">
        <w:rPr>
          <w:spacing w:val="1"/>
        </w:rPr>
        <w:t xml:space="preserve"> </w:t>
      </w:r>
      <w:r w:rsidRPr="00B02C5A">
        <w:t>Documents,</w:t>
      </w:r>
      <w:r w:rsidR="004130D7">
        <w:t xml:space="preserve"> </w:t>
      </w:r>
      <w:r w:rsidRPr="00B02C5A">
        <w:t>and</w:t>
      </w:r>
      <w:r w:rsidRPr="00B02C5A">
        <w:rPr>
          <w:spacing w:val="14"/>
        </w:rPr>
        <w:t xml:space="preserve"> </w:t>
      </w:r>
      <w:r w:rsidRPr="00B02C5A">
        <w:t>shall</w:t>
      </w:r>
      <w:r w:rsidRPr="00B02C5A">
        <w:rPr>
          <w:spacing w:val="13"/>
        </w:rPr>
        <w:t xml:space="preserve"> </w:t>
      </w:r>
      <w:r w:rsidRPr="00B02C5A">
        <w:t>include</w:t>
      </w:r>
      <w:r w:rsidRPr="00B02C5A">
        <w:rPr>
          <w:spacing w:val="13"/>
        </w:rPr>
        <w:t xml:space="preserve"> </w:t>
      </w:r>
      <w:r w:rsidRPr="00B02C5A">
        <w:t>amendments</w:t>
      </w:r>
      <w:r w:rsidRPr="00B02C5A">
        <w:rPr>
          <w:spacing w:val="13"/>
        </w:rPr>
        <w:t xml:space="preserve"> </w:t>
      </w:r>
      <w:r w:rsidRPr="00B02C5A">
        <w:t>thereto</w:t>
      </w:r>
      <w:r w:rsidRPr="00B02C5A">
        <w:rPr>
          <w:spacing w:val="13"/>
        </w:rPr>
        <w:t xml:space="preserve"> </w:t>
      </w:r>
      <w:r w:rsidRPr="00B02C5A">
        <w:t>made</w:t>
      </w:r>
      <w:r w:rsidRPr="00B02C5A">
        <w:rPr>
          <w:spacing w:val="13"/>
        </w:rPr>
        <w:t xml:space="preserve"> </w:t>
      </w:r>
      <w:r w:rsidRPr="00B02C5A">
        <w:t>pursuant</w:t>
      </w:r>
      <w:r w:rsidRPr="00B02C5A">
        <w:rPr>
          <w:spacing w:val="13"/>
        </w:rPr>
        <w:t xml:space="preserve"> </w:t>
      </w:r>
      <w:r w:rsidRPr="00B02C5A">
        <w:t>to the</w:t>
      </w:r>
      <w:r w:rsidRPr="00B02C5A">
        <w:rPr>
          <w:spacing w:val="1"/>
        </w:rPr>
        <w:t xml:space="preserve"> </w:t>
      </w:r>
      <w:r w:rsidRPr="00B02C5A">
        <w:t>provisions</w:t>
      </w:r>
      <w:r w:rsidRPr="00B02C5A">
        <w:rPr>
          <w:spacing w:val="1"/>
        </w:rPr>
        <w:t xml:space="preserve"> </w:t>
      </w:r>
      <w:r w:rsidRPr="00B02C5A">
        <w:t>of</w:t>
      </w:r>
      <w:r w:rsidRPr="00B02C5A">
        <w:rPr>
          <w:spacing w:val="1"/>
        </w:rPr>
        <w:t xml:space="preserve"> </w:t>
      </w:r>
      <w:r w:rsidRPr="00B02C5A">
        <w:t>the</w:t>
      </w:r>
      <w:r w:rsidRPr="00B02C5A">
        <w:rPr>
          <w:spacing w:val="1"/>
        </w:rPr>
        <w:t xml:space="preserve"> </w:t>
      </w:r>
      <w:r w:rsidRPr="00B02C5A">
        <w:t>Contract.</w:t>
      </w:r>
    </w:p>
    <w:p w14:paraId="65316597" w14:textId="77777777" w:rsidR="00684923" w:rsidRPr="004B33FB" w:rsidRDefault="00684923" w:rsidP="004130D7">
      <w:pPr>
        <w:pStyle w:val="Heading2C"/>
      </w:pPr>
      <w:r w:rsidRPr="004B33FB">
        <w:t>"Contract</w:t>
      </w:r>
      <w:r w:rsidRPr="004B33FB">
        <w:rPr>
          <w:spacing w:val="12"/>
        </w:rPr>
        <w:t xml:space="preserve"> </w:t>
      </w:r>
      <w:r w:rsidRPr="004B33FB">
        <w:t>Price"</w:t>
      </w:r>
      <w:r w:rsidRPr="004B33FB">
        <w:rPr>
          <w:spacing w:val="12"/>
        </w:rPr>
        <w:t xml:space="preserve"> </w:t>
      </w:r>
      <w:r w:rsidRPr="004B33FB">
        <w:t>means</w:t>
      </w:r>
      <w:r w:rsidRPr="004B33FB">
        <w:rPr>
          <w:spacing w:val="12"/>
        </w:rPr>
        <w:t xml:space="preserve"> </w:t>
      </w:r>
      <w:r w:rsidRPr="004B33FB">
        <w:t>the</w:t>
      </w:r>
      <w:r w:rsidRPr="004B33FB">
        <w:rPr>
          <w:spacing w:val="12"/>
        </w:rPr>
        <w:t xml:space="preserve"> </w:t>
      </w:r>
      <w:r w:rsidRPr="004B33FB">
        <w:t>total</w:t>
      </w:r>
      <w:r w:rsidRPr="004B33FB">
        <w:rPr>
          <w:spacing w:val="12"/>
        </w:rPr>
        <w:t xml:space="preserve"> </w:t>
      </w:r>
      <w:r w:rsidRPr="004B33FB">
        <w:t>amount</w:t>
      </w:r>
      <w:r w:rsidRPr="004B33FB">
        <w:rPr>
          <w:spacing w:val="12"/>
        </w:rPr>
        <w:t xml:space="preserve"> </w:t>
      </w:r>
      <w:r w:rsidRPr="004B33FB">
        <w:t>pa</w:t>
      </w:r>
      <w:r w:rsidRPr="004B33FB">
        <w:rPr>
          <w:spacing w:val="2"/>
        </w:rPr>
        <w:t>y</w:t>
      </w:r>
      <w:r w:rsidRPr="004B33FB">
        <w:rPr>
          <w:spacing w:val="1"/>
        </w:rPr>
        <w:t>a</w:t>
      </w:r>
      <w:r w:rsidRPr="004B33FB">
        <w:t>ble</w:t>
      </w:r>
      <w:r w:rsidRPr="004B33FB">
        <w:rPr>
          <w:spacing w:val="12"/>
        </w:rPr>
        <w:t xml:space="preserve"> </w:t>
      </w:r>
      <w:r w:rsidRPr="004B33FB">
        <w:t>by</w:t>
      </w:r>
      <w:r w:rsidRPr="004B33FB">
        <w:rPr>
          <w:spacing w:val="14"/>
        </w:rPr>
        <w:t xml:space="preserve"> </w:t>
      </w:r>
      <w:r w:rsidRPr="004B33FB">
        <w:t>the Minister</w:t>
      </w:r>
      <w:r w:rsidRPr="004B33FB">
        <w:rPr>
          <w:spacing w:val="22"/>
        </w:rPr>
        <w:t xml:space="preserve"> </w:t>
      </w:r>
      <w:r w:rsidRPr="004B33FB">
        <w:t>to</w:t>
      </w:r>
      <w:r w:rsidRPr="004B33FB">
        <w:rPr>
          <w:spacing w:val="22"/>
        </w:rPr>
        <w:t xml:space="preserve"> </w:t>
      </w:r>
      <w:r w:rsidRPr="004B33FB">
        <w:t>the</w:t>
      </w:r>
      <w:r w:rsidRPr="004B33FB">
        <w:rPr>
          <w:spacing w:val="22"/>
        </w:rPr>
        <w:t xml:space="preserve"> </w:t>
      </w:r>
      <w:r w:rsidRPr="004B33FB">
        <w:t>Contractor</w:t>
      </w:r>
      <w:r w:rsidRPr="004B33FB">
        <w:rPr>
          <w:spacing w:val="21"/>
        </w:rPr>
        <w:t xml:space="preserve"> </w:t>
      </w:r>
      <w:r w:rsidRPr="004B33FB">
        <w:t>under</w:t>
      </w:r>
      <w:r w:rsidRPr="004B33FB">
        <w:rPr>
          <w:spacing w:val="21"/>
        </w:rPr>
        <w:t xml:space="preserve"> </w:t>
      </w:r>
      <w:r w:rsidRPr="004B33FB">
        <w:t>the</w:t>
      </w:r>
      <w:r w:rsidRPr="004B33FB">
        <w:rPr>
          <w:spacing w:val="21"/>
        </w:rPr>
        <w:t xml:space="preserve"> </w:t>
      </w:r>
      <w:r w:rsidRPr="004B33FB">
        <w:t>Contract</w:t>
      </w:r>
      <w:r w:rsidRPr="004B33FB">
        <w:rPr>
          <w:spacing w:val="21"/>
        </w:rPr>
        <w:t xml:space="preserve"> </w:t>
      </w:r>
      <w:r w:rsidRPr="004B33FB">
        <w:t>as</w:t>
      </w:r>
      <w:r w:rsidRPr="004B33FB">
        <w:rPr>
          <w:spacing w:val="21"/>
        </w:rPr>
        <w:t xml:space="preserve"> </w:t>
      </w:r>
      <w:r w:rsidRPr="004B33FB">
        <w:t>stated in</w:t>
      </w:r>
      <w:r w:rsidRPr="004B33FB">
        <w:tab/>
        <w:t>the</w:t>
      </w:r>
      <w:r w:rsidR="004D69E3">
        <w:t xml:space="preserve"> </w:t>
      </w:r>
      <w:r w:rsidRPr="004B33FB">
        <w:t>Agree</w:t>
      </w:r>
      <w:r w:rsidRPr="004B33FB">
        <w:rPr>
          <w:spacing w:val="-1"/>
        </w:rPr>
        <w:t>m</w:t>
      </w:r>
      <w:r w:rsidRPr="004B33FB">
        <w:t>ent</w:t>
      </w:r>
      <w:r w:rsidR="004D69E3">
        <w:t xml:space="preserve"> </w:t>
      </w:r>
      <w:r w:rsidRPr="004B33FB">
        <w:t>For</w:t>
      </w:r>
      <w:r w:rsidRPr="004B33FB">
        <w:rPr>
          <w:spacing w:val="-1"/>
        </w:rPr>
        <w:t>m</w:t>
      </w:r>
      <w:r w:rsidRPr="004B33FB">
        <w:t>,</w:t>
      </w:r>
      <w:r w:rsidR="004D69E3">
        <w:t xml:space="preserve"> </w:t>
      </w:r>
      <w:r w:rsidRPr="004B33FB">
        <w:t>including</w:t>
      </w:r>
      <w:r w:rsidR="004D69E3">
        <w:t xml:space="preserve"> </w:t>
      </w:r>
      <w:r w:rsidRPr="004B33FB">
        <w:t>authorized adjust</w:t>
      </w:r>
      <w:r w:rsidRPr="004B33FB">
        <w:rPr>
          <w:spacing w:val="-1"/>
        </w:rPr>
        <w:t>m</w:t>
      </w:r>
      <w:r w:rsidRPr="004B33FB">
        <w:t>ents thereto.</w:t>
      </w:r>
    </w:p>
    <w:p w14:paraId="33134E2A" w14:textId="77777777" w:rsidR="00684923" w:rsidRPr="0039789B" w:rsidRDefault="00684923" w:rsidP="004130D7">
      <w:pPr>
        <w:pStyle w:val="Heading2C"/>
      </w:pPr>
      <w:r w:rsidRPr="0039789B">
        <w:t>"Contract</w:t>
      </w:r>
      <w:r w:rsidRPr="0039789B">
        <w:rPr>
          <w:spacing w:val="24"/>
        </w:rPr>
        <w:t xml:space="preserve"> </w:t>
      </w:r>
      <w:r w:rsidRPr="0039789B">
        <w:t>Ti</w:t>
      </w:r>
      <w:r w:rsidRPr="0039789B">
        <w:rPr>
          <w:spacing w:val="-1"/>
        </w:rPr>
        <w:t>m</w:t>
      </w:r>
      <w:r w:rsidRPr="0039789B">
        <w:t>e"</w:t>
      </w:r>
      <w:r w:rsidRPr="0039789B">
        <w:rPr>
          <w:spacing w:val="24"/>
        </w:rPr>
        <w:t xml:space="preserve"> </w:t>
      </w:r>
      <w:r w:rsidRPr="0039789B">
        <w:rPr>
          <w:spacing w:val="-1"/>
        </w:rPr>
        <w:t>m</w:t>
      </w:r>
      <w:r w:rsidRPr="0039789B">
        <w:t>eans</w:t>
      </w:r>
      <w:r w:rsidRPr="0039789B">
        <w:rPr>
          <w:spacing w:val="23"/>
        </w:rPr>
        <w:t xml:space="preserve"> </w:t>
      </w:r>
      <w:r w:rsidRPr="0039789B">
        <w:t>the</w:t>
      </w:r>
      <w:r w:rsidRPr="0039789B">
        <w:rPr>
          <w:spacing w:val="24"/>
        </w:rPr>
        <w:t xml:space="preserve"> </w:t>
      </w:r>
      <w:r w:rsidRPr="0039789B">
        <w:t>period</w:t>
      </w:r>
      <w:r w:rsidRPr="0039789B">
        <w:rPr>
          <w:spacing w:val="24"/>
        </w:rPr>
        <w:t xml:space="preserve"> </w:t>
      </w:r>
      <w:r w:rsidRPr="0039789B">
        <w:t>of</w:t>
      </w:r>
      <w:r w:rsidRPr="0039789B">
        <w:rPr>
          <w:spacing w:val="24"/>
        </w:rPr>
        <w:t xml:space="preserve"> </w:t>
      </w:r>
      <w:r w:rsidRPr="0039789B">
        <w:t>ti</w:t>
      </w:r>
      <w:r w:rsidRPr="0039789B">
        <w:rPr>
          <w:spacing w:val="-1"/>
        </w:rPr>
        <w:t>m</w:t>
      </w:r>
      <w:r w:rsidRPr="0039789B">
        <w:t>e</w:t>
      </w:r>
      <w:r w:rsidRPr="0039789B">
        <w:rPr>
          <w:spacing w:val="24"/>
        </w:rPr>
        <w:t xml:space="preserve"> </w:t>
      </w:r>
      <w:r w:rsidRPr="0039789B">
        <w:t>specified</w:t>
      </w:r>
      <w:r w:rsidRPr="0039789B">
        <w:rPr>
          <w:spacing w:val="24"/>
        </w:rPr>
        <w:t xml:space="preserve"> </w:t>
      </w:r>
      <w:r w:rsidRPr="0039789B">
        <w:t>in the</w:t>
      </w:r>
      <w:r w:rsidRPr="0039789B">
        <w:rPr>
          <w:spacing w:val="25"/>
        </w:rPr>
        <w:t xml:space="preserve"> </w:t>
      </w:r>
      <w:r w:rsidRPr="0039789B">
        <w:t>Contract</w:t>
      </w:r>
      <w:r w:rsidRPr="0039789B">
        <w:rPr>
          <w:spacing w:val="25"/>
        </w:rPr>
        <w:t xml:space="preserve"> </w:t>
      </w:r>
      <w:r w:rsidRPr="0039789B">
        <w:t>for</w:t>
      </w:r>
      <w:r w:rsidRPr="0039789B">
        <w:rPr>
          <w:spacing w:val="24"/>
        </w:rPr>
        <w:t xml:space="preserve"> </w:t>
      </w:r>
      <w:r w:rsidRPr="0039789B">
        <w:t>attain</w:t>
      </w:r>
      <w:r w:rsidRPr="0039789B">
        <w:rPr>
          <w:spacing w:val="-1"/>
        </w:rPr>
        <w:t>m</w:t>
      </w:r>
      <w:r w:rsidRPr="0039789B">
        <w:rPr>
          <w:spacing w:val="1"/>
        </w:rPr>
        <w:t>e</w:t>
      </w:r>
      <w:r w:rsidRPr="0039789B">
        <w:t>nt</w:t>
      </w:r>
      <w:r w:rsidRPr="0039789B">
        <w:rPr>
          <w:spacing w:val="24"/>
        </w:rPr>
        <w:t xml:space="preserve"> </w:t>
      </w:r>
      <w:r w:rsidRPr="0039789B">
        <w:t>of</w:t>
      </w:r>
      <w:r w:rsidRPr="0039789B">
        <w:rPr>
          <w:spacing w:val="24"/>
        </w:rPr>
        <w:t xml:space="preserve"> </w:t>
      </w:r>
      <w:r w:rsidRPr="0039789B">
        <w:t>Substantial</w:t>
      </w:r>
      <w:r w:rsidRPr="0039789B">
        <w:rPr>
          <w:spacing w:val="24"/>
        </w:rPr>
        <w:t xml:space="preserve"> </w:t>
      </w:r>
      <w:r w:rsidRPr="0039789B">
        <w:t>Perfor</w:t>
      </w:r>
      <w:r w:rsidRPr="0039789B">
        <w:rPr>
          <w:spacing w:val="-1"/>
        </w:rPr>
        <w:t>m</w:t>
      </w:r>
      <w:r w:rsidRPr="0039789B">
        <w:t>ance of</w:t>
      </w:r>
      <w:r w:rsidRPr="0039789B">
        <w:rPr>
          <w:spacing w:val="1"/>
        </w:rPr>
        <w:t xml:space="preserve"> </w:t>
      </w:r>
      <w:r w:rsidRPr="0039789B">
        <w:t>the</w:t>
      </w:r>
      <w:r w:rsidRPr="0039789B">
        <w:rPr>
          <w:spacing w:val="1"/>
        </w:rPr>
        <w:t xml:space="preserve"> </w:t>
      </w:r>
      <w:r w:rsidRPr="0039789B">
        <w:t>Work,</w:t>
      </w:r>
      <w:r w:rsidRPr="0039789B">
        <w:rPr>
          <w:spacing w:val="1"/>
        </w:rPr>
        <w:t xml:space="preserve"> </w:t>
      </w:r>
      <w:r w:rsidRPr="0039789B">
        <w:t>including</w:t>
      </w:r>
      <w:r w:rsidRPr="0039789B">
        <w:rPr>
          <w:spacing w:val="1"/>
        </w:rPr>
        <w:t xml:space="preserve"> </w:t>
      </w:r>
      <w:r w:rsidRPr="0039789B">
        <w:t>authorized</w:t>
      </w:r>
      <w:r w:rsidRPr="0039789B">
        <w:rPr>
          <w:spacing w:val="1"/>
        </w:rPr>
        <w:t xml:space="preserve"> </w:t>
      </w:r>
      <w:r w:rsidRPr="0039789B">
        <w:t>adjustments</w:t>
      </w:r>
      <w:r w:rsidRPr="0039789B">
        <w:rPr>
          <w:spacing w:val="1"/>
        </w:rPr>
        <w:t xml:space="preserve"> </w:t>
      </w:r>
      <w:r w:rsidRPr="0039789B">
        <w:t>thereto.</w:t>
      </w:r>
    </w:p>
    <w:p w14:paraId="06AA61DA" w14:textId="77777777" w:rsidR="00684923" w:rsidRPr="0039789B" w:rsidRDefault="00684923" w:rsidP="004130D7">
      <w:pPr>
        <w:pStyle w:val="Heading2C"/>
      </w:pPr>
      <w:r w:rsidRPr="0039789B">
        <w:t>"Contractor"</w:t>
      </w:r>
      <w:r w:rsidR="004130D7">
        <w:t xml:space="preserve"> </w:t>
      </w:r>
      <w:r w:rsidRPr="0039789B">
        <w:t>means</w:t>
      </w:r>
      <w:r w:rsidR="004130D7">
        <w:t xml:space="preserve"> </w:t>
      </w:r>
      <w:r w:rsidRPr="0039789B">
        <w:t>the</w:t>
      </w:r>
      <w:r w:rsidR="004130D7">
        <w:t xml:space="preserve"> </w:t>
      </w:r>
      <w:r w:rsidRPr="0039789B">
        <w:t>person,</w:t>
      </w:r>
      <w:r w:rsidR="004130D7">
        <w:t xml:space="preserve"> </w:t>
      </w:r>
      <w:r w:rsidRPr="0039789B">
        <w:t>firm</w:t>
      </w:r>
      <w:r w:rsidR="004130D7">
        <w:t xml:space="preserve"> </w:t>
      </w:r>
      <w:r w:rsidRPr="0039789B">
        <w:t>or</w:t>
      </w:r>
      <w:r w:rsidR="004130D7">
        <w:t xml:space="preserve"> </w:t>
      </w:r>
      <w:r w:rsidRPr="0039789B">
        <w:t>corporation contracting</w:t>
      </w:r>
      <w:r w:rsidRPr="0039789B">
        <w:rPr>
          <w:spacing w:val="3"/>
        </w:rPr>
        <w:t xml:space="preserve"> </w:t>
      </w:r>
      <w:r w:rsidRPr="0039789B">
        <w:t>directly</w:t>
      </w:r>
      <w:r w:rsidRPr="0039789B">
        <w:rPr>
          <w:spacing w:val="4"/>
        </w:rPr>
        <w:t xml:space="preserve"> </w:t>
      </w:r>
      <w:r w:rsidRPr="0039789B">
        <w:t>with</w:t>
      </w:r>
      <w:r w:rsidRPr="0039789B">
        <w:rPr>
          <w:spacing w:val="1"/>
        </w:rPr>
        <w:t xml:space="preserve"> </w:t>
      </w:r>
      <w:r w:rsidRPr="0039789B">
        <w:t>the</w:t>
      </w:r>
      <w:r w:rsidRPr="0039789B">
        <w:rPr>
          <w:spacing w:val="1"/>
        </w:rPr>
        <w:t xml:space="preserve"> </w:t>
      </w:r>
      <w:r w:rsidRPr="0039789B">
        <w:t>Minister</w:t>
      </w:r>
      <w:r w:rsidRPr="0039789B">
        <w:rPr>
          <w:spacing w:val="1"/>
        </w:rPr>
        <w:t xml:space="preserve"> </w:t>
      </w:r>
      <w:r w:rsidRPr="0039789B">
        <w:t>to</w:t>
      </w:r>
      <w:r w:rsidRPr="0039789B">
        <w:rPr>
          <w:spacing w:val="1"/>
        </w:rPr>
        <w:t xml:space="preserve"> </w:t>
      </w:r>
      <w:r w:rsidRPr="0039789B">
        <w:t>perform the Work.</w:t>
      </w:r>
    </w:p>
    <w:p w14:paraId="51788B56" w14:textId="77777777" w:rsidR="00684923" w:rsidRPr="0039789B" w:rsidRDefault="00684923" w:rsidP="004130D7">
      <w:pPr>
        <w:pStyle w:val="Heading2C"/>
      </w:pPr>
      <w:r w:rsidRPr="0039789B">
        <w:t>"Cost</w:t>
      </w:r>
      <w:r w:rsidRPr="0039789B">
        <w:rPr>
          <w:spacing w:val="11"/>
        </w:rPr>
        <w:t xml:space="preserve"> </w:t>
      </w:r>
      <w:r w:rsidRPr="0039789B">
        <w:t>Plus</w:t>
      </w:r>
      <w:r w:rsidRPr="0039789B">
        <w:rPr>
          <w:spacing w:val="11"/>
        </w:rPr>
        <w:t xml:space="preserve"> </w:t>
      </w:r>
      <w:r w:rsidRPr="0039789B">
        <w:t>Work"</w:t>
      </w:r>
      <w:r w:rsidRPr="0039789B">
        <w:rPr>
          <w:spacing w:val="10"/>
        </w:rPr>
        <w:t xml:space="preserve"> </w:t>
      </w:r>
      <w:r w:rsidRPr="0039789B">
        <w:t>means</w:t>
      </w:r>
      <w:r w:rsidRPr="0039789B">
        <w:rPr>
          <w:spacing w:val="10"/>
        </w:rPr>
        <w:t xml:space="preserve"> </w:t>
      </w:r>
      <w:r w:rsidRPr="0039789B">
        <w:t>a</w:t>
      </w:r>
      <w:r w:rsidRPr="0039789B">
        <w:rPr>
          <w:spacing w:val="10"/>
        </w:rPr>
        <w:t xml:space="preserve"> </w:t>
      </w:r>
      <w:r w:rsidRPr="0039789B">
        <w:t>contractual</w:t>
      </w:r>
      <w:r w:rsidRPr="0039789B">
        <w:rPr>
          <w:spacing w:val="10"/>
        </w:rPr>
        <w:t xml:space="preserve"> </w:t>
      </w:r>
      <w:r w:rsidRPr="0039789B">
        <w:t>arrangement</w:t>
      </w:r>
      <w:r w:rsidRPr="0039789B">
        <w:rPr>
          <w:spacing w:val="10"/>
        </w:rPr>
        <w:t xml:space="preserve"> </w:t>
      </w:r>
      <w:r w:rsidRPr="0039789B">
        <w:t>that pre</w:t>
      </w:r>
      <w:r w:rsidRPr="0039789B">
        <w:rPr>
          <w:spacing w:val="-1"/>
        </w:rPr>
        <w:t>s</w:t>
      </w:r>
      <w:r w:rsidRPr="0039789B">
        <w:t>cribes</w:t>
      </w:r>
      <w:r w:rsidRPr="0039789B">
        <w:rPr>
          <w:spacing w:val="2"/>
        </w:rPr>
        <w:t xml:space="preserve"> </w:t>
      </w:r>
      <w:r w:rsidRPr="0039789B">
        <w:t>the</w:t>
      </w:r>
      <w:r w:rsidRPr="0039789B">
        <w:rPr>
          <w:spacing w:val="2"/>
        </w:rPr>
        <w:t xml:space="preserve"> </w:t>
      </w:r>
      <w:r w:rsidRPr="0039789B">
        <w:t>co</w:t>
      </w:r>
      <w:r w:rsidRPr="0039789B">
        <w:rPr>
          <w:spacing w:val="-1"/>
        </w:rPr>
        <w:t>s</w:t>
      </w:r>
      <w:r w:rsidRPr="0039789B">
        <w:t>t</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t>work</w:t>
      </w:r>
      <w:r w:rsidRPr="0039789B">
        <w:rPr>
          <w:spacing w:val="1"/>
        </w:rPr>
        <w:t xml:space="preserve"> </w:t>
      </w:r>
      <w:r w:rsidRPr="0039789B">
        <w:t>plus an</w:t>
      </w:r>
      <w:r w:rsidRPr="0039789B">
        <w:rPr>
          <w:spacing w:val="1"/>
        </w:rPr>
        <w:t xml:space="preserve"> </w:t>
      </w:r>
      <w:r w:rsidRPr="0039789B">
        <w:t>allowance</w:t>
      </w:r>
      <w:r w:rsidRPr="0039789B">
        <w:rPr>
          <w:spacing w:val="1"/>
        </w:rPr>
        <w:t xml:space="preserve"> </w:t>
      </w:r>
      <w:r w:rsidRPr="0039789B">
        <w:t>for overhead</w:t>
      </w:r>
      <w:r w:rsidR="004D69E3">
        <w:t xml:space="preserve"> </w:t>
      </w:r>
      <w:r w:rsidRPr="0039789B">
        <w:t>and</w:t>
      </w:r>
      <w:r w:rsidR="004D69E3">
        <w:t xml:space="preserve"> </w:t>
      </w:r>
      <w:r w:rsidRPr="0039789B">
        <w:t>profit,</w:t>
      </w:r>
      <w:r w:rsidR="004D69E3">
        <w:t xml:space="preserve"> </w:t>
      </w:r>
      <w:r w:rsidRPr="0039789B">
        <w:t>as</w:t>
      </w:r>
      <w:r w:rsidR="004D69E3">
        <w:t xml:space="preserve"> </w:t>
      </w:r>
      <w:r w:rsidRPr="0039789B">
        <w:t>expressly</w:t>
      </w:r>
      <w:r w:rsidR="004D69E3">
        <w:t xml:space="preserve"> </w:t>
      </w:r>
      <w:r w:rsidRPr="0039789B">
        <w:t>defined</w:t>
      </w:r>
      <w:r w:rsidR="004D69E3">
        <w:t xml:space="preserve"> </w:t>
      </w:r>
      <w:r w:rsidRPr="0039789B">
        <w:t>in</w:t>
      </w:r>
      <w:r w:rsidR="004D69E3">
        <w:t xml:space="preserve"> </w:t>
      </w:r>
      <w:r w:rsidRPr="0039789B">
        <w:t>the Contract,</w:t>
      </w:r>
      <w:r w:rsidRPr="0039789B">
        <w:rPr>
          <w:spacing w:val="43"/>
        </w:rPr>
        <w:t xml:space="preserve"> </w:t>
      </w:r>
      <w:r w:rsidRPr="0039789B">
        <w:t>as</w:t>
      </w:r>
      <w:r w:rsidRPr="0039789B">
        <w:rPr>
          <w:spacing w:val="42"/>
        </w:rPr>
        <w:t xml:space="preserve"> </w:t>
      </w:r>
      <w:r w:rsidRPr="0039789B">
        <w:t>pa</w:t>
      </w:r>
      <w:r w:rsidRPr="0039789B">
        <w:rPr>
          <w:spacing w:val="2"/>
        </w:rPr>
        <w:t>y</w:t>
      </w:r>
      <w:r w:rsidRPr="0039789B">
        <w:rPr>
          <w:spacing w:val="-1"/>
        </w:rPr>
        <w:t>m</w:t>
      </w:r>
      <w:r w:rsidRPr="0039789B">
        <w:t>ent</w:t>
      </w:r>
      <w:r w:rsidRPr="0039789B">
        <w:rPr>
          <w:spacing w:val="43"/>
        </w:rPr>
        <w:t xml:space="preserve"> </w:t>
      </w:r>
      <w:r w:rsidRPr="0039789B">
        <w:t>for</w:t>
      </w:r>
      <w:r w:rsidRPr="0039789B">
        <w:rPr>
          <w:spacing w:val="43"/>
        </w:rPr>
        <w:t xml:space="preserve"> </w:t>
      </w:r>
      <w:r w:rsidRPr="0039789B">
        <w:t>perfor</w:t>
      </w:r>
      <w:r w:rsidRPr="0039789B">
        <w:rPr>
          <w:spacing w:val="-1"/>
        </w:rPr>
        <w:t>m</w:t>
      </w:r>
      <w:r w:rsidRPr="0039789B">
        <w:t>ance</w:t>
      </w:r>
      <w:r w:rsidRPr="0039789B">
        <w:rPr>
          <w:spacing w:val="43"/>
        </w:rPr>
        <w:t xml:space="preserve"> </w:t>
      </w:r>
      <w:r w:rsidRPr="0039789B">
        <w:t>of</w:t>
      </w:r>
      <w:r w:rsidRPr="0039789B">
        <w:rPr>
          <w:spacing w:val="42"/>
        </w:rPr>
        <w:t xml:space="preserve"> </w:t>
      </w:r>
      <w:r w:rsidRPr="0039789B">
        <w:t>the</w:t>
      </w:r>
      <w:r w:rsidRPr="0039789B">
        <w:rPr>
          <w:spacing w:val="42"/>
        </w:rPr>
        <w:t xml:space="preserve"> </w:t>
      </w:r>
      <w:r w:rsidRPr="0039789B">
        <w:t>item</w:t>
      </w:r>
      <w:r w:rsidRPr="0039789B">
        <w:rPr>
          <w:spacing w:val="41"/>
        </w:rPr>
        <w:t xml:space="preserve"> </w:t>
      </w:r>
      <w:r w:rsidRPr="0039789B">
        <w:t>of work</w:t>
      </w:r>
      <w:r w:rsidRPr="0039789B">
        <w:rPr>
          <w:spacing w:val="1"/>
        </w:rPr>
        <w:t xml:space="preserve"> </w:t>
      </w:r>
      <w:r w:rsidRPr="0039789B">
        <w:t>to</w:t>
      </w:r>
      <w:r w:rsidRPr="0039789B">
        <w:rPr>
          <w:spacing w:val="1"/>
        </w:rPr>
        <w:t xml:space="preserve"> </w:t>
      </w:r>
      <w:r w:rsidRPr="0039789B">
        <w:t>which</w:t>
      </w:r>
      <w:r w:rsidRPr="0039789B">
        <w:rPr>
          <w:spacing w:val="1"/>
        </w:rPr>
        <w:t xml:space="preserve"> </w:t>
      </w:r>
      <w:r w:rsidRPr="0039789B">
        <w:t>it</w:t>
      </w:r>
      <w:r w:rsidRPr="0039789B">
        <w:rPr>
          <w:spacing w:val="1"/>
        </w:rPr>
        <w:t xml:space="preserve"> </w:t>
      </w:r>
      <w:r w:rsidRPr="0039789B">
        <w:t>relates.</w:t>
      </w:r>
    </w:p>
    <w:p w14:paraId="1886435A" w14:textId="77777777" w:rsidR="00684923" w:rsidRPr="0039789B" w:rsidRDefault="00684923" w:rsidP="004130D7">
      <w:pPr>
        <w:pStyle w:val="Heading2C"/>
      </w:pPr>
      <w:r w:rsidRPr="0039789B">
        <w:t>The</w:t>
      </w:r>
      <w:r w:rsidRPr="0039789B">
        <w:rPr>
          <w:spacing w:val="10"/>
        </w:rPr>
        <w:t xml:space="preserve"> </w:t>
      </w:r>
      <w:r w:rsidRPr="0039789B">
        <w:t>"Crown"</w:t>
      </w:r>
      <w:r w:rsidRPr="0039789B">
        <w:rPr>
          <w:spacing w:val="9"/>
        </w:rPr>
        <w:t xml:space="preserve"> </w:t>
      </w:r>
      <w:r w:rsidRPr="0039789B">
        <w:rPr>
          <w:spacing w:val="-1"/>
        </w:rPr>
        <w:t>m</w:t>
      </w:r>
      <w:r w:rsidRPr="0039789B">
        <w:t>eans</w:t>
      </w:r>
      <w:r w:rsidRPr="0039789B">
        <w:rPr>
          <w:spacing w:val="9"/>
        </w:rPr>
        <w:t xml:space="preserve"> </w:t>
      </w:r>
      <w:r w:rsidRPr="0039789B">
        <w:t>Her</w:t>
      </w:r>
      <w:r w:rsidRPr="0039789B">
        <w:rPr>
          <w:spacing w:val="9"/>
        </w:rPr>
        <w:t xml:space="preserve"> </w:t>
      </w:r>
      <w:r w:rsidRPr="0039789B">
        <w:t>M</w:t>
      </w:r>
      <w:r w:rsidRPr="0039789B">
        <w:rPr>
          <w:spacing w:val="1"/>
        </w:rPr>
        <w:t>a</w:t>
      </w:r>
      <w:r w:rsidRPr="0039789B">
        <w:t>jesty</w:t>
      </w:r>
      <w:r w:rsidRPr="0039789B">
        <w:rPr>
          <w:spacing w:val="11"/>
        </w:rPr>
        <w:t xml:space="preserve"> </w:t>
      </w:r>
      <w:r w:rsidRPr="0039789B">
        <w:t>the</w:t>
      </w:r>
      <w:r w:rsidRPr="0039789B">
        <w:rPr>
          <w:spacing w:val="9"/>
        </w:rPr>
        <w:t xml:space="preserve"> </w:t>
      </w:r>
      <w:r w:rsidRPr="0039789B">
        <w:t>Queen</w:t>
      </w:r>
      <w:r w:rsidRPr="0039789B">
        <w:rPr>
          <w:spacing w:val="9"/>
        </w:rPr>
        <w:t xml:space="preserve"> </w:t>
      </w:r>
      <w:r w:rsidRPr="0039789B">
        <w:t>in</w:t>
      </w:r>
      <w:r w:rsidRPr="0039789B">
        <w:rPr>
          <w:spacing w:val="9"/>
        </w:rPr>
        <w:t xml:space="preserve"> </w:t>
      </w:r>
      <w:r w:rsidRPr="0039789B">
        <w:t>Right</w:t>
      </w:r>
      <w:r w:rsidRPr="0039789B">
        <w:rPr>
          <w:spacing w:val="9"/>
        </w:rPr>
        <w:t xml:space="preserve"> </w:t>
      </w:r>
      <w:r w:rsidRPr="0039789B">
        <w:t>of</w:t>
      </w:r>
      <w:r w:rsidR="00B02C5A">
        <w:t xml:space="preserve"> </w:t>
      </w:r>
      <w:r w:rsidRPr="0039789B">
        <w:t>Alberta.</w:t>
      </w:r>
    </w:p>
    <w:p w14:paraId="71D296C1" w14:textId="77777777" w:rsidR="00684923" w:rsidRPr="0039789B" w:rsidRDefault="00684923" w:rsidP="004130D7">
      <w:pPr>
        <w:pStyle w:val="Heading2C"/>
      </w:pPr>
      <w:r w:rsidRPr="0039789B">
        <w:t>"Da</w:t>
      </w:r>
      <w:r w:rsidRPr="0039789B">
        <w:rPr>
          <w:spacing w:val="2"/>
        </w:rPr>
        <w:t>y</w:t>
      </w:r>
      <w:r w:rsidRPr="0039789B">
        <w:t>"</w:t>
      </w:r>
      <w:r w:rsidRPr="0039789B">
        <w:rPr>
          <w:spacing w:val="1"/>
        </w:rPr>
        <w:t xml:space="preserve"> </w:t>
      </w:r>
      <w:r w:rsidRPr="0039789B">
        <w:rPr>
          <w:spacing w:val="-1"/>
        </w:rPr>
        <w:t>m</w:t>
      </w:r>
      <w:r w:rsidRPr="0039789B">
        <w:t>eans a</w:t>
      </w:r>
      <w:r w:rsidRPr="0039789B">
        <w:rPr>
          <w:spacing w:val="1"/>
        </w:rPr>
        <w:t xml:space="preserve"> </w:t>
      </w:r>
      <w:r w:rsidRPr="0039789B">
        <w:t>calendar</w:t>
      </w:r>
      <w:r w:rsidRPr="0039789B">
        <w:rPr>
          <w:spacing w:val="1"/>
        </w:rPr>
        <w:t xml:space="preserve"> </w:t>
      </w:r>
      <w:r w:rsidRPr="0039789B">
        <w:t>da</w:t>
      </w:r>
      <w:r w:rsidRPr="0039789B">
        <w:rPr>
          <w:spacing w:val="2"/>
        </w:rPr>
        <w:t>y</w:t>
      </w:r>
      <w:r w:rsidRPr="0039789B">
        <w:t>.</w:t>
      </w:r>
    </w:p>
    <w:p w14:paraId="36EE59C2" w14:textId="77777777" w:rsidR="00684923" w:rsidRPr="0039789B" w:rsidRDefault="00684923" w:rsidP="004130D7">
      <w:pPr>
        <w:pStyle w:val="Heading2C"/>
      </w:pPr>
      <w:r w:rsidRPr="0039789B">
        <w:t>"Depart</w:t>
      </w:r>
      <w:r w:rsidRPr="0039789B">
        <w:rPr>
          <w:spacing w:val="-1"/>
        </w:rPr>
        <w:t>m</w:t>
      </w:r>
      <w:r w:rsidRPr="0039789B">
        <w:t>ent"</w:t>
      </w:r>
      <w:r w:rsidR="004D69E3">
        <w:t xml:space="preserve"> </w:t>
      </w:r>
      <w:r w:rsidRPr="0039789B">
        <w:rPr>
          <w:spacing w:val="-1"/>
        </w:rPr>
        <w:t>m</w:t>
      </w:r>
      <w:r w:rsidRPr="0039789B">
        <w:t>eans</w:t>
      </w:r>
      <w:r w:rsidR="004D69E3">
        <w:t xml:space="preserve"> </w:t>
      </w:r>
      <w:r w:rsidRPr="0039789B">
        <w:t>the</w:t>
      </w:r>
      <w:r w:rsidR="004D69E3">
        <w:t xml:space="preserve"> </w:t>
      </w:r>
      <w:r w:rsidRPr="0039789B">
        <w:t>Depart</w:t>
      </w:r>
      <w:r w:rsidRPr="0039789B">
        <w:rPr>
          <w:spacing w:val="-1"/>
        </w:rPr>
        <w:t>m</w:t>
      </w:r>
      <w:r w:rsidRPr="0039789B">
        <w:rPr>
          <w:spacing w:val="1"/>
        </w:rPr>
        <w:t>e</w:t>
      </w:r>
      <w:r w:rsidRPr="0039789B">
        <w:t>nt</w:t>
      </w:r>
      <w:r w:rsidR="004D69E3">
        <w:t xml:space="preserve"> </w:t>
      </w:r>
      <w:r w:rsidRPr="0039789B">
        <w:t>of</w:t>
      </w:r>
      <w:r w:rsidR="004D69E3">
        <w:t xml:space="preserve"> </w:t>
      </w:r>
      <w:r w:rsidRPr="0039789B">
        <w:t>Alberta</w:t>
      </w:r>
      <w:r w:rsidR="00B02C5A">
        <w:t xml:space="preserve"> </w:t>
      </w:r>
      <w:r w:rsidRPr="0039789B">
        <w:t>Transportation</w:t>
      </w:r>
      <w:r w:rsidRPr="0039789B">
        <w:rPr>
          <w:spacing w:val="1"/>
        </w:rPr>
        <w:t xml:space="preserve"> </w:t>
      </w:r>
      <w:r w:rsidRPr="0039789B">
        <w:t>or</w:t>
      </w:r>
      <w:r w:rsidRPr="0039789B">
        <w:rPr>
          <w:spacing w:val="1"/>
        </w:rPr>
        <w:t xml:space="preserve"> </w:t>
      </w:r>
      <w:r w:rsidRPr="0039789B">
        <w:t>such</w:t>
      </w:r>
      <w:r w:rsidRPr="0039789B">
        <w:rPr>
          <w:spacing w:val="1"/>
        </w:rPr>
        <w:t xml:space="preserve"> </w:t>
      </w:r>
      <w:r w:rsidRPr="0039789B">
        <w:t>successor</w:t>
      </w:r>
      <w:r w:rsidRPr="0039789B">
        <w:rPr>
          <w:spacing w:val="1"/>
        </w:rPr>
        <w:t xml:space="preserve"> </w:t>
      </w:r>
      <w:r w:rsidRPr="0039789B">
        <w:t>department.</w:t>
      </w:r>
    </w:p>
    <w:p w14:paraId="70F633D3" w14:textId="77777777" w:rsidR="00684923" w:rsidRPr="0039789B" w:rsidRDefault="00684923" w:rsidP="004130D7">
      <w:pPr>
        <w:pStyle w:val="Heading2C"/>
      </w:pPr>
      <w:r w:rsidRPr="0039789B">
        <w:t>"Deputy</w:t>
      </w:r>
      <w:r w:rsidR="004130D7">
        <w:t xml:space="preserve"> </w:t>
      </w:r>
      <w:r w:rsidRPr="0039789B">
        <w:t>Minister"</w:t>
      </w:r>
      <w:r w:rsidR="004130D7">
        <w:t xml:space="preserve"> </w:t>
      </w:r>
      <w:r w:rsidRPr="0039789B">
        <w:t>means</w:t>
      </w:r>
      <w:r w:rsidR="004130D7">
        <w:t xml:space="preserve"> </w:t>
      </w:r>
      <w:r w:rsidRPr="0039789B">
        <w:t>the</w:t>
      </w:r>
      <w:r w:rsidR="004130D7">
        <w:t xml:space="preserve"> </w:t>
      </w:r>
      <w:r w:rsidRPr="0039789B">
        <w:t>lawful</w:t>
      </w:r>
      <w:r w:rsidR="004130D7">
        <w:t xml:space="preserve"> </w:t>
      </w:r>
      <w:r w:rsidRPr="0039789B">
        <w:t>deputy</w:t>
      </w:r>
      <w:r w:rsidR="004130D7">
        <w:t xml:space="preserve"> </w:t>
      </w:r>
      <w:r w:rsidRPr="0039789B">
        <w:t>of</w:t>
      </w:r>
      <w:r w:rsidR="004130D7">
        <w:t xml:space="preserve"> </w:t>
      </w:r>
      <w:r w:rsidRPr="0039789B">
        <w:t>the Minister or any</w:t>
      </w:r>
      <w:r w:rsidRPr="0039789B">
        <w:rPr>
          <w:spacing w:val="2"/>
        </w:rPr>
        <w:t xml:space="preserve"> </w:t>
      </w:r>
      <w:r w:rsidRPr="0039789B">
        <w:t>person authorized to act on behalf of the lawful</w:t>
      </w:r>
      <w:r w:rsidRPr="0039789B">
        <w:rPr>
          <w:spacing w:val="1"/>
        </w:rPr>
        <w:t xml:space="preserve"> </w:t>
      </w:r>
      <w:r w:rsidRPr="0039789B">
        <w:t>deput</w:t>
      </w:r>
      <w:r w:rsidRPr="0039789B">
        <w:rPr>
          <w:spacing w:val="2"/>
        </w:rPr>
        <w:t>y</w:t>
      </w:r>
      <w:r w:rsidRPr="0039789B">
        <w:t>.</w:t>
      </w:r>
    </w:p>
    <w:p w14:paraId="302F2961" w14:textId="77777777" w:rsidR="004130D7" w:rsidRDefault="00684923" w:rsidP="004130D7">
      <w:pPr>
        <w:pStyle w:val="Heading2C"/>
      </w:pPr>
      <w:r w:rsidRPr="0039789B">
        <w:t>"Drawings"</w:t>
      </w:r>
      <w:r w:rsidRPr="0039789B">
        <w:rPr>
          <w:spacing w:val="16"/>
        </w:rPr>
        <w:t xml:space="preserve"> </w:t>
      </w:r>
      <w:r w:rsidRPr="0039789B">
        <w:t>means</w:t>
      </w:r>
      <w:r w:rsidRPr="0039789B">
        <w:rPr>
          <w:spacing w:val="16"/>
        </w:rPr>
        <w:t xml:space="preserve"> </w:t>
      </w:r>
      <w:r w:rsidRPr="0039789B">
        <w:t>the</w:t>
      </w:r>
      <w:r w:rsidRPr="0039789B">
        <w:rPr>
          <w:spacing w:val="16"/>
        </w:rPr>
        <w:t xml:space="preserve"> </w:t>
      </w:r>
      <w:r w:rsidRPr="0039789B">
        <w:t>graphic</w:t>
      </w:r>
      <w:r w:rsidRPr="0039789B">
        <w:rPr>
          <w:spacing w:val="16"/>
        </w:rPr>
        <w:t xml:space="preserve"> </w:t>
      </w:r>
      <w:r w:rsidRPr="0039789B">
        <w:t>and</w:t>
      </w:r>
      <w:r w:rsidRPr="0039789B">
        <w:rPr>
          <w:spacing w:val="16"/>
        </w:rPr>
        <w:t xml:space="preserve"> </w:t>
      </w:r>
      <w:r w:rsidRPr="0039789B">
        <w:t>pictorial</w:t>
      </w:r>
      <w:r w:rsidRPr="0039789B">
        <w:rPr>
          <w:spacing w:val="16"/>
        </w:rPr>
        <w:t xml:space="preserve"> </w:t>
      </w:r>
      <w:r w:rsidRPr="0039789B">
        <w:t>portions</w:t>
      </w:r>
      <w:r w:rsidRPr="0039789B">
        <w:rPr>
          <w:spacing w:val="16"/>
        </w:rPr>
        <w:t xml:space="preserve"> </w:t>
      </w:r>
      <w:r w:rsidRPr="0039789B">
        <w:t>of the</w:t>
      </w:r>
      <w:r w:rsidRPr="0039789B">
        <w:rPr>
          <w:spacing w:val="2"/>
        </w:rPr>
        <w:t xml:space="preserve"> </w:t>
      </w:r>
      <w:r w:rsidRPr="0039789B">
        <w:t>Contract</w:t>
      </w:r>
      <w:r w:rsidRPr="0039789B">
        <w:rPr>
          <w:spacing w:val="2"/>
        </w:rPr>
        <w:t xml:space="preserve"> </w:t>
      </w:r>
      <w:r w:rsidRPr="0039789B">
        <w:t>Documents</w:t>
      </w:r>
      <w:r w:rsidRPr="0039789B">
        <w:rPr>
          <w:spacing w:val="2"/>
        </w:rPr>
        <w:t xml:space="preserve"> </w:t>
      </w:r>
      <w:r w:rsidRPr="0039789B">
        <w:t>showing</w:t>
      </w:r>
      <w:r w:rsidRPr="0039789B">
        <w:rPr>
          <w:spacing w:val="2"/>
        </w:rPr>
        <w:t xml:space="preserve"> </w:t>
      </w:r>
      <w:r w:rsidRPr="0039789B">
        <w:t>the</w:t>
      </w:r>
      <w:r w:rsidRPr="0039789B">
        <w:rPr>
          <w:spacing w:val="2"/>
        </w:rPr>
        <w:t xml:space="preserve"> </w:t>
      </w:r>
      <w:r w:rsidRPr="0039789B">
        <w:t>design, location or dimensions</w:t>
      </w:r>
      <w:r w:rsidRPr="0039789B">
        <w:rPr>
          <w:spacing w:val="1"/>
        </w:rPr>
        <w:t xml:space="preserve"> </w:t>
      </w:r>
      <w:r w:rsidRPr="0039789B">
        <w:t>of</w:t>
      </w:r>
      <w:r w:rsidRPr="0039789B">
        <w:rPr>
          <w:spacing w:val="1"/>
        </w:rPr>
        <w:t xml:space="preserve"> </w:t>
      </w:r>
      <w:r w:rsidRPr="0039789B">
        <w:t>the Work, generally</w:t>
      </w:r>
      <w:r w:rsidRPr="0039789B">
        <w:rPr>
          <w:spacing w:val="2"/>
        </w:rPr>
        <w:t xml:space="preserve"> </w:t>
      </w:r>
      <w:r w:rsidRPr="0039789B">
        <w:t>including plans, elevations,</w:t>
      </w:r>
      <w:r w:rsidRPr="0039789B">
        <w:rPr>
          <w:spacing w:val="1"/>
        </w:rPr>
        <w:t xml:space="preserve"> </w:t>
      </w:r>
      <w:r w:rsidRPr="0039789B">
        <w:t>sections,</w:t>
      </w:r>
      <w:r w:rsidRPr="0039789B">
        <w:rPr>
          <w:spacing w:val="1"/>
        </w:rPr>
        <w:t xml:space="preserve"> </w:t>
      </w:r>
      <w:r w:rsidRPr="0039789B">
        <w:t>details</w:t>
      </w:r>
      <w:r w:rsidRPr="0039789B">
        <w:rPr>
          <w:spacing w:val="1"/>
        </w:rPr>
        <w:t xml:space="preserve"> </w:t>
      </w:r>
      <w:r w:rsidRPr="0039789B">
        <w:t>and</w:t>
      </w:r>
      <w:r w:rsidRPr="0039789B">
        <w:rPr>
          <w:spacing w:val="1"/>
        </w:rPr>
        <w:t xml:space="preserve"> </w:t>
      </w:r>
      <w:r w:rsidRPr="0039789B">
        <w:t>diagrams.</w:t>
      </w:r>
    </w:p>
    <w:p w14:paraId="36B1D11D" w14:textId="4F194C01" w:rsidR="00B54F65" w:rsidRDefault="00B54F65" w:rsidP="00DC1D4E">
      <w:pPr>
        <w:pStyle w:val="Heading2C"/>
      </w:pPr>
      <w:r>
        <w:t>“Force Majeure Event” means any war, invasion, insurrection, armed conflict, act of foreign enemy, revolution, terrorist act, interference by military authorities, nuclear explosion, contamination by ionizing radiation, epidemic, pandemic including Covid-19, or quarantine restriction that prevents, delays or interrupts the performance of any obligation under this Contract, other than any obligation to pay any money, and provided such event does not occur by reason of:</w:t>
      </w:r>
    </w:p>
    <w:p w14:paraId="651D4364" w14:textId="1F9AC0B6" w:rsidR="00B54F65" w:rsidRDefault="00B54F65" w:rsidP="00A9552D">
      <w:pPr>
        <w:pStyle w:val="Heading3C"/>
      </w:pPr>
      <w:r>
        <w:t>The negligence of the Party relying on the Force Majeure Event (or those for whom it is in law responsible); or</w:t>
      </w:r>
    </w:p>
    <w:p w14:paraId="0EDFB9E5" w14:textId="7359D7B8" w:rsidR="00B54F65" w:rsidRDefault="00B54F65" w:rsidP="00A9552D">
      <w:pPr>
        <w:pStyle w:val="Heading3C"/>
      </w:pPr>
      <w:r>
        <w:t>Any act or omission of the Party relying on the Force Majeure Event (or those for whom it is in law responsible) that is in breach of this Contract.</w:t>
      </w:r>
    </w:p>
    <w:p w14:paraId="1C532E4E" w14:textId="246AF7D1" w:rsidR="00684923" w:rsidRPr="0039789B" w:rsidRDefault="00684923" w:rsidP="004130D7">
      <w:pPr>
        <w:pStyle w:val="Heading2C"/>
      </w:pPr>
      <w:r w:rsidRPr="0039789B">
        <w:t>"Information</w:t>
      </w:r>
      <w:r w:rsidR="004130D7">
        <w:t xml:space="preserve"> </w:t>
      </w:r>
      <w:r w:rsidRPr="0039789B">
        <w:t>Documents"</w:t>
      </w:r>
      <w:r w:rsidR="004130D7">
        <w:t xml:space="preserve"> </w:t>
      </w:r>
      <w:r w:rsidRPr="0039789B">
        <w:t>means</w:t>
      </w:r>
      <w:r w:rsidR="004130D7">
        <w:t xml:space="preserve"> </w:t>
      </w:r>
      <w:r w:rsidRPr="0039789B">
        <w:t>information</w:t>
      </w:r>
      <w:r w:rsidR="004130D7">
        <w:t xml:space="preserve"> </w:t>
      </w:r>
      <w:r w:rsidRPr="0039789B">
        <w:t>of</w:t>
      </w:r>
      <w:r w:rsidR="004130D7">
        <w:t xml:space="preserve"> </w:t>
      </w:r>
      <w:r w:rsidRPr="0039789B">
        <w:t>any t</w:t>
      </w:r>
      <w:r w:rsidRPr="0039789B">
        <w:rPr>
          <w:spacing w:val="2"/>
        </w:rPr>
        <w:t>y</w:t>
      </w:r>
      <w:r w:rsidRPr="0039789B">
        <w:t>pe</w:t>
      </w:r>
      <w:r w:rsidRPr="0039789B">
        <w:rPr>
          <w:spacing w:val="1"/>
        </w:rPr>
        <w:t xml:space="preserve"> </w:t>
      </w:r>
      <w:r w:rsidRPr="0039789B">
        <w:t>and</w:t>
      </w:r>
      <w:r w:rsidRPr="0039789B">
        <w:rPr>
          <w:spacing w:val="1"/>
        </w:rPr>
        <w:t xml:space="preserve"> </w:t>
      </w:r>
      <w:r w:rsidRPr="0039789B">
        <w:t>in</w:t>
      </w:r>
      <w:r w:rsidRPr="0039789B">
        <w:rPr>
          <w:spacing w:val="1"/>
        </w:rPr>
        <w:t xml:space="preserve"> </w:t>
      </w:r>
      <w:r w:rsidRPr="0039789B">
        <w:t>any</w:t>
      </w:r>
      <w:r w:rsidRPr="0039789B">
        <w:rPr>
          <w:spacing w:val="3"/>
        </w:rPr>
        <w:t xml:space="preserve"> </w:t>
      </w:r>
      <w:r w:rsidRPr="0039789B">
        <w:t>form related</w:t>
      </w:r>
      <w:r w:rsidRPr="0039789B">
        <w:rPr>
          <w:spacing w:val="1"/>
        </w:rPr>
        <w:t xml:space="preserve"> </w:t>
      </w:r>
      <w:r w:rsidRPr="0039789B">
        <w:t>to</w:t>
      </w:r>
      <w:r w:rsidRPr="0039789B">
        <w:rPr>
          <w:spacing w:val="1"/>
        </w:rPr>
        <w:t xml:space="preserve"> </w:t>
      </w:r>
      <w:r w:rsidRPr="0039789B">
        <w:t>the</w:t>
      </w:r>
      <w:r w:rsidRPr="0039789B">
        <w:rPr>
          <w:spacing w:val="1"/>
        </w:rPr>
        <w:t xml:space="preserve"> </w:t>
      </w:r>
      <w:r w:rsidRPr="0039789B">
        <w:t>Project</w:t>
      </w:r>
      <w:r w:rsidRPr="0039789B">
        <w:rPr>
          <w:spacing w:val="1"/>
        </w:rPr>
        <w:t xml:space="preserve"> </w:t>
      </w:r>
      <w:r w:rsidRPr="0039789B">
        <w:t>and</w:t>
      </w:r>
      <w:r w:rsidRPr="0039789B">
        <w:rPr>
          <w:spacing w:val="1"/>
        </w:rPr>
        <w:t xml:space="preserve"> </w:t>
      </w:r>
      <w:r w:rsidRPr="0039789B">
        <w:t>identified in the Contract Documents as such, but which does not form</w:t>
      </w:r>
      <w:r w:rsidR="004130D7">
        <w:t xml:space="preserve"> </w:t>
      </w:r>
      <w:r w:rsidRPr="0039789B">
        <w:lastRenderedPageBreak/>
        <w:t>part</w:t>
      </w:r>
      <w:r w:rsidR="004130D7">
        <w:t xml:space="preserve"> </w:t>
      </w:r>
      <w:r w:rsidRPr="0039789B">
        <w:t>of</w:t>
      </w:r>
      <w:r w:rsidR="004130D7">
        <w:t xml:space="preserve"> </w:t>
      </w:r>
      <w:r w:rsidRPr="0039789B">
        <w:t>the</w:t>
      </w:r>
      <w:r w:rsidR="004130D7">
        <w:t xml:space="preserve"> </w:t>
      </w:r>
      <w:r w:rsidRPr="0039789B">
        <w:t>Contract</w:t>
      </w:r>
      <w:r w:rsidR="004130D7">
        <w:t xml:space="preserve"> </w:t>
      </w:r>
      <w:r w:rsidRPr="0039789B">
        <w:t>unless</w:t>
      </w:r>
      <w:r w:rsidR="004130D7">
        <w:t xml:space="preserve"> </w:t>
      </w:r>
      <w:r w:rsidRPr="0039789B">
        <w:t>specifically incorporated</w:t>
      </w:r>
      <w:r w:rsidRPr="0039789B">
        <w:rPr>
          <w:spacing w:val="1"/>
        </w:rPr>
        <w:t xml:space="preserve"> </w:t>
      </w:r>
      <w:r w:rsidRPr="0039789B">
        <w:t>therein.</w:t>
      </w:r>
    </w:p>
    <w:p w14:paraId="3E24256D" w14:textId="77777777" w:rsidR="00684923" w:rsidRPr="0039789B" w:rsidRDefault="00684923" w:rsidP="004130D7">
      <w:pPr>
        <w:pStyle w:val="Heading2C"/>
      </w:pPr>
      <w:r w:rsidRPr="0039789B">
        <w:t>"Invention"</w:t>
      </w:r>
      <w:r w:rsidRPr="0039789B">
        <w:rPr>
          <w:spacing w:val="3"/>
        </w:rPr>
        <w:t xml:space="preserve"> </w:t>
      </w:r>
      <w:r w:rsidRPr="0039789B">
        <w:t>means</w:t>
      </w:r>
      <w:r w:rsidRPr="0039789B">
        <w:rPr>
          <w:spacing w:val="3"/>
        </w:rPr>
        <w:t xml:space="preserve"> </w:t>
      </w:r>
      <w:r w:rsidRPr="0039789B">
        <w:t>any</w:t>
      </w:r>
      <w:r w:rsidRPr="0039789B">
        <w:rPr>
          <w:spacing w:val="5"/>
        </w:rPr>
        <w:t xml:space="preserve"> </w:t>
      </w:r>
      <w:r w:rsidRPr="0039789B">
        <w:t>new</w:t>
      </w:r>
      <w:r w:rsidRPr="0039789B">
        <w:rPr>
          <w:spacing w:val="3"/>
        </w:rPr>
        <w:t xml:space="preserve"> </w:t>
      </w:r>
      <w:r w:rsidRPr="0039789B">
        <w:rPr>
          <w:spacing w:val="1"/>
        </w:rPr>
        <w:t>a</w:t>
      </w:r>
      <w:r w:rsidRPr="0039789B">
        <w:t>nd</w:t>
      </w:r>
      <w:r w:rsidRPr="0039789B">
        <w:rPr>
          <w:spacing w:val="3"/>
        </w:rPr>
        <w:t xml:space="preserve"> </w:t>
      </w:r>
      <w:r w:rsidRPr="0039789B">
        <w:t>useful</w:t>
      </w:r>
      <w:r w:rsidRPr="0039789B">
        <w:rPr>
          <w:spacing w:val="3"/>
        </w:rPr>
        <w:t xml:space="preserve"> </w:t>
      </w:r>
      <w:r w:rsidRPr="0039789B">
        <w:t>practice,</w:t>
      </w:r>
      <w:r w:rsidRPr="0039789B">
        <w:rPr>
          <w:spacing w:val="2"/>
        </w:rPr>
        <w:t xml:space="preserve"> </w:t>
      </w:r>
      <w:r w:rsidRPr="0039789B">
        <w:t xml:space="preserve">process, </w:t>
      </w:r>
      <w:r w:rsidRPr="0039789B">
        <w:rPr>
          <w:spacing w:val="-1"/>
        </w:rPr>
        <w:t>m</w:t>
      </w:r>
      <w:r w:rsidRPr="0039789B">
        <w:t>achine,</w:t>
      </w:r>
      <w:r w:rsidRPr="0039789B">
        <w:rPr>
          <w:spacing w:val="2"/>
        </w:rPr>
        <w:t xml:space="preserve"> </w:t>
      </w:r>
      <w:r w:rsidRPr="0039789B">
        <w:t>device,</w:t>
      </w:r>
      <w:r w:rsidRPr="0039789B">
        <w:rPr>
          <w:spacing w:val="2"/>
        </w:rPr>
        <w:t xml:space="preserve"> </w:t>
      </w:r>
      <w:r w:rsidRPr="0039789B">
        <w:rPr>
          <w:spacing w:val="-1"/>
        </w:rPr>
        <w:t>m</w:t>
      </w:r>
      <w:r w:rsidRPr="0039789B">
        <w:t>anufacture</w:t>
      </w:r>
      <w:r w:rsidRPr="0039789B">
        <w:rPr>
          <w:spacing w:val="1"/>
        </w:rPr>
        <w:t xml:space="preserve"> </w:t>
      </w:r>
      <w:r w:rsidRPr="0039789B">
        <w:t>or composition of matter, or</w:t>
      </w:r>
      <w:r w:rsidRPr="0039789B">
        <w:rPr>
          <w:spacing w:val="1"/>
        </w:rPr>
        <w:t xml:space="preserve"> </w:t>
      </w:r>
      <w:r w:rsidRPr="0039789B">
        <w:t>any</w:t>
      </w:r>
      <w:r w:rsidRPr="0039789B">
        <w:rPr>
          <w:spacing w:val="3"/>
        </w:rPr>
        <w:t xml:space="preserve"> </w:t>
      </w:r>
      <w:r w:rsidRPr="0039789B">
        <w:t>new</w:t>
      </w:r>
      <w:r w:rsidRPr="0039789B">
        <w:rPr>
          <w:spacing w:val="1"/>
        </w:rPr>
        <w:t xml:space="preserve"> </w:t>
      </w:r>
      <w:r w:rsidRPr="0039789B">
        <w:t>and</w:t>
      </w:r>
      <w:r w:rsidRPr="0039789B">
        <w:rPr>
          <w:spacing w:val="1"/>
        </w:rPr>
        <w:t xml:space="preserve"> </w:t>
      </w:r>
      <w:r w:rsidRPr="0039789B">
        <w:t>useful</w:t>
      </w:r>
      <w:r w:rsidRPr="0039789B">
        <w:rPr>
          <w:spacing w:val="1"/>
        </w:rPr>
        <w:t xml:space="preserve"> </w:t>
      </w:r>
      <w:r w:rsidRPr="0039789B">
        <w:t>improvement</w:t>
      </w:r>
      <w:r w:rsidRPr="0039789B">
        <w:rPr>
          <w:spacing w:val="1"/>
        </w:rPr>
        <w:t xml:space="preserve"> </w:t>
      </w:r>
      <w:r w:rsidRPr="0039789B">
        <w:t>thereof.</w:t>
      </w:r>
    </w:p>
    <w:p w14:paraId="0BBC9E31" w14:textId="77777777" w:rsidR="00684923" w:rsidRPr="0039789B" w:rsidRDefault="00684923" w:rsidP="004130D7">
      <w:pPr>
        <w:pStyle w:val="Heading2C"/>
      </w:pPr>
      <w:r w:rsidRPr="0039789B">
        <w:t>"Letter</w:t>
      </w:r>
      <w:r w:rsidRPr="0039789B">
        <w:rPr>
          <w:spacing w:val="12"/>
        </w:rPr>
        <w:t xml:space="preserve"> </w:t>
      </w:r>
      <w:r w:rsidRPr="0039789B">
        <w:t>of</w:t>
      </w:r>
      <w:r w:rsidRPr="0039789B">
        <w:rPr>
          <w:spacing w:val="12"/>
        </w:rPr>
        <w:t xml:space="preserve"> </w:t>
      </w:r>
      <w:r w:rsidRPr="0039789B">
        <w:t>Acceptance"</w:t>
      </w:r>
      <w:r w:rsidRPr="0039789B">
        <w:rPr>
          <w:spacing w:val="12"/>
        </w:rPr>
        <w:t xml:space="preserve"> </w:t>
      </w:r>
      <w:r w:rsidRPr="0039789B">
        <w:rPr>
          <w:spacing w:val="-1"/>
        </w:rPr>
        <w:t>m</w:t>
      </w:r>
      <w:r w:rsidRPr="0039789B">
        <w:t>eans</w:t>
      </w:r>
      <w:r w:rsidRPr="0039789B">
        <w:rPr>
          <w:spacing w:val="11"/>
        </w:rPr>
        <w:t xml:space="preserve"> </w:t>
      </w:r>
      <w:r w:rsidRPr="0039789B">
        <w:t>the</w:t>
      </w:r>
      <w:r w:rsidRPr="0039789B">
        <w:rPr>
          <w:spacing w:val="12"/>
        </w:rPr>
        <w:t xml:space="preserve"> </w:t>
      </w:r>
      <w:r w:rsidRPr="0039789B">
        <w:t>for</w:t>
      </w:r>
      <w:r w:rsidRPr="0039789B">
        <w:rPr>
          <w:spacing w:val="-1"/>
        </w:rPr>
        <w:t>m</w:t>
      </w:r>
      <w:r w:rsidRPr="0039789B">
        <w:t>al</w:t>
      </w:r>
      <w:r w:rsidRPr="0039789B">
        <w:rPr>
          <w:spacing w:val="10"/>
        </w:rPr>
        <w:t xml:space="preserve"> </w:t>
      </w:r>
      <w:r w:rsidRPr="0039789B">
        <w:t>acceptance</w:t>
      </w:r>
      <w:r w:rsidRPr="0039789B">
        <w:rPr>
          <w:spacing w:val="10"/>
        </w:rPr>
        <w:t xml:space="preserve"> </w:t>
      </w:r>
      <w:r w:rsidRPr="0039789B">
        <w:t>by the</w:t>
      </w:r>
      <w:r w:rsidRPr="0039789B">
        <w:rPr>
          <w:spacing w:val="2"/>
        </w:rPr>
        <w:t xml:space="preserve"> </w:t>
      </w:r>
      <w:r w:rsidRPr="0039789B">
        <w:t>Minister</w:t>
      </w:r>
      <w:r w:rsidRPr="0039789B">
        <w:rPr>
          <w:spacing w:val="2"/>
        </w:rPr>
        <w:t xml:space="preserve"> </w:t>
      </w:r>
      <w:r w:rsidRPr="0039789B">
        <w:t>of</w:t>
      </w:r>
      <w:r w:rsidRPr="0039789B">
        <w:rPr>
          <w:spacing w:val="2"/>
        </w:rPr>
        <w:t xml:space="preserve"> </w:t>
      </w:r>
      <w:r w:rsidRPr="0039789B">
        <w:t>the</w:t>
      </w:r>
      <w:r w:rsidRPr="0039789B">
        <w:rPr>
          <w:spacing w:val="2"/>
        </w:rPr>
        <w:t xml:space="preserve"> </w:t>
      </w:r>
      <w:r w:rsidRPr="0039789B">
        <w:t>Contractor</w:t>
      </w:r>
      <w:r w:rsidRPr="0039789B">
        <w:rPr>
          <w:spacing w:val="1"/>
        </w:rPr>
        <w:t>'</w:t>
      </w:r>
      <w:r w:rsidRPr="0039789B">
        <w:t>s</w:t>
      </w:r>
      <w:r w:rsidRPr="0039789B">
        <w:rPr>
          <w:spacing w:val="1"/>
        </w:rPr>
        <w:t xml:space="preserve"> </w:t>
      </w:r>
      <w:r w:rsidRPr="0039789B">
        <w:t>Bid,</w:t>
      </w:r>
      <w:r w:rsidRPr="0039789B">
        <w:rPr>
          <w:spacing w:val="2"/>
        </w:rPr>
        <w:t xml:space="preserve"> </w:t>
      </w:r>
      <w:r w:rsidRPr="0039789B">
        <w:t>including any modifications</w:t>
      </w:r>
      <w:r w:rsidRPr="0039789B">
        <w:rPr>
          <w:spacing w:val="21"/>
        </w:rPr>
        <w:t xml:space="preserve"> </w:t>
      </w:r>
      <w:r w:rsidRPr="0039789B">
        <w:t>to</w:t>
      </w:r>
      <w:r w:rsidRPr="0039789B">
        <w:rPr>
          <w:spacing w:val="21"/>
        </w:rPr>
        <w:t xml:space="preserve"> </w:t>
      </w:r>
      <w:r w:rsidRPr="0039789B">
        <w:t>the</w:t>
      </w:r>
      <w:r w:rsidRPr="0039789B">
        <w:rPr>
          <w:spacing w:val="21"/>
        </w:rPr>
        <w:t xml:space="preserve"> </w:t>
      </w:r>
      <w:r w:rsidRPr="0039789B">
        <w:t>Bid</w:t>
      </w:r>
      <w:r w:rsidRPr="0039789B">
        <w:rPr>
          <w:spacing w:val="21"/>
        </w:rPr>
        <w:t xml:space="preserve"> </w:t>
      </w:r>
      <w:r w:rsidRPr="0039789B">
        <w:t>agreed</w:t>
      </w:r>
      <w:r w:rsidRPr="0039789B">
        <w:rPr>
          <w:spacing w:val="21"/>
        </w:rPr>
        <w:t xml:space="preserve"> </w:t>
      </w:r>
      <w:r w:rsidRPr="0039789B">
        <w:t>to</w:t>
      </w:r>
      <w:r w:rsidRPr="0039789B">
        <w:rPr>
          <w:spacing w:val="21"/>
        </w:rPr>
        <w:t xml:space="preserve"> </w:t>
      </w:r>
      <w:r w:rsidRPr="0039789B">
        <w:t>by</w:t>
      </w:r>
      <w:r w:rsidRPr="0039789B">
        <w:rPr>
          <w:spacing w:val="22"/>
        </w:rPr>
        <w:t xml:space="preserve"> </w:t>
      </w:r>
      <w:r w:rsidRPr="0039789B">
        <w:t>the</w:t>
      </w:r>
      <w:r w:rsidRPr="0039789B">
        <w:rPr>
          <w:spacing w:val="20"/>
        </w:rPr>
        <w:t xml:space="preserve"> </w:t>
      </w:r>
      <w:r w:rsidRPr="0039789B">
        <w:t>Minister</w:t>
      </w:r>
      <w:r w:rsidRPr="0039789B">
        <w:rPr>
          <w:spacing w:val="20"/>
        </w:rPr>
        <w:t xml:space="preserve"> </w:t>
      </w:r>
      <w:r w:rsidRPr="0039789B">
        <w:t>and the</w:t>
      </w:r>
      <w:r w:rsidRPr="0039789B">
        <w:rPr>
          <w:spacing w:val="1"/>
        </w:rPr>
        <w:t xml:space="preserve"> </w:t>
      </w:r>
      <w:r w:rsidRPr="0039789B">
        <w:t>Contractor</w:t>
      </w:r>
      <w:r w:rsidRPr="0039789B">
        <w:rPr>
          <w:spacing w:val="1"/>
        </w:rPr>
        <w:t xml:space="preserve"> </w:t>
      </w:r>
      <w:r w:rsidRPr="0039789B">
        <w:t>and</w:t>
      </w:r>
      <w:r w:rsidRPr="0039789B">
        <w:rPr>
          <w:spacing w:val="1"/>
        </w:rPr>
        <w:t xml:space="preserve"> </w:t>
      </w:r>
      <w:r w:rsidRPr="0039789B">
        <w:t>incorporated</w:t>
      </w:r>
      <w:r w:rsidRPr="0039789B">
        <w:rPr>
          <w:spacing w:val="1"/>
        </w:rPr>
        <w:t xml:space="preserve"> </w:t>
      </w:r>
      <w:r w:rsidRPr="0039789B">
        <w:t>therein.</w:t>
      </w:r>
    </w:p>
    <w:p w14:paraId="5E0D7E3D" w14:textId="77777777" w:rsidR="00684923" w:rsidRPr="0039789B" w:rsidRDefault="00684923" w:rsidP="004130D7">
      <w:pPr>
        <w:pStyle w:val="Heading2C"/>
      </w:pPr>
      <w:r w:rsidRPr="0039789B">
        <w:t>"Lump</w:t>
      </w:r>
      <w:r w:rsidR="004130D7">
        <w:t xml:space="preserve"> </w:t>
      </w:r>
      <w:r w:rsidRPr="0039789B">
        <w:t>Sum</w:t>
      </w:r>
      <w:r w:rsidR="004130D7">
        <w:t xml:space="preserve"> </w:t>
      </w:r>
      <w:r w:rsidRPr="0039789B">
        <w:t>Work"</w:t>
      </w:r>
      <w:r w:rsidR="004130D7">
        <w:t xml:space="preserve"> </w:t>
      </w:r>
      <w:r w:rsidRPr="0039789B">
        <w:t>means</w:t>
      </w:r>
      <w:r w:rsidR="004130D7">
        <w:t xml:space="preserve"> </w:t>
      </w:r>
      <w:r w:rsidRPr="0039789B">
        <w:t>a</w:t>
      </w:r>
      <w:r w:rsidR="004130D7">
        <w:t xml:space="preserve"> </w:t>
      </w:r>
      <w:r w:rsidRPr="0039789B">
        <w:t>contractual</w:t>
      </w:r>
      <w:r w:rsidR="004130D7">
        <w:t xml:space="preserve"> </w:t>
      </w:r>
      <w:r w:rsidRPr="0039789B">
        <w:t>arrangement that</w:t>
      </w:r>
      <w:r w:rsidRPr="0039789B">
        <w:rPr>
          <w:spacing w:val="2"/>
        </w:rPr>
        <w:t xml:space="preserve"> </w:t>
      </w:r>
      <w:r w:rsidRPr="0039789B">
        <w:t>prescribes</w:t>
      </w:r>
      <w:r w:rsidRPr="0039789B">
        <w:rPr>
          <w:spacing w:val="1"/>
        </w:rPr>
        <w:t xml:space="preserve"> </w:t>
      </w:r>
      <w:r w:rsidRPr="0039789B">
        <w:t>a</w:t>
      </w:r>
      <w:r w:rsidRPr="0039789B">
        <w:rPr>
          <w:spacing w:val="2"/>
        </w:rPr>
        <w:t xml:space="preserve"> </w:t>
      </w:r>
      <w:r w:rsidRPr="0039789B">
        <w:t>lu</w:t>
      </w:r>
      <w:r w:rsidRPr="0039789B">
        <w:rPr>
          <w:spacing w:val="-1"/>
        </w:rPr>
        <w:t>m</w:t>
      </w:r>
      <w:r w:rsidRPr="0039789B">
        <w:t>p sum as pa</w:t>
      </w:r>
      <w:r w:rsidRPr="0039789B">
        <w:rPr>
          <w:spacing w:val="2"/>
        </w:rPr>
        <w:t>y</w:t>
      </w:r>
      <w:r w:rsidRPr="0039789B">
        <w:rPr>
          <w:spacing w:val="-1"/>
        </w:rPr>
        <w:t>m</w:t>
      </w:r>
      <w:r w:rsidRPr="0039789B">
        <w:t>ent</w:t>
      </w:r>
      <w:r w:rsidRPr="0039789B">
        <w:rPr>
          <w:spacing w:val="1"/>
        </w:rPr>
        <w:t xml:space="preserve"> </w:t>
      </w:r>
      <w:r w:rsidRPr="0039789B">
        <w:t>for</w:t>
      </w:r>
      <w:r w:rsidRPr="0039789B">
        <w:rPr>
          <w:spacing w:val="1"/>
        </w:rPr>
        <w:t xml:space="preserve"> </w:t>
      </w:r>
      <w:r w:rsidRPr="0039789B">
        <w:t>perfor</w:t>
      </w:r>
      <w:r w:rsidRPr="0039789B">
        <w:rPr>
          <w:spacing w:val="-1"/>
        </w:rPr>
        <w:t>m</w:t>
      </w:r>
      <w:r w:rsidRPr="0039789B">
        <w:t>ance of</w:t>
      </w:r>
      <w:r w:rsidRPr="0039789B">
        <w:rPr>
          <w:spacing w:val="1"/>
        </w:rPr>
        <w:t xml:space="preserve"> </w:t>
      </w:r>
      <w:r w:rsidRPr="0039789B">
        <w:t>the</w:t>
      </w:r>
      <w:r w:rsidRPr="0039789B">
        <w:rPr>
          <w:spacing w:val="1"/>
        </w:rPr>
        <w:t xml:space="preserve"> </w:t>
      </w:r>
      <w:r w:rsidRPr="0039789B">
        <w:t>item of</w:t>
      </w:r>
      <w:r w:rsidRPr="0039789B">
        <w:rPr>
          <w:spacing w:val="1"/>
        </w:rPr>
        <w:t xml:space="preserve"> </w:t>
      </w:r>
      <w:r w:rsidRPr="0039789B">
        <w:t>work</w:t>
      </w:r>
      <w:r w:rsidRPr="0039789B">
        <w:rPr>
          <w:spacing w:val="1"/>
        </w:rPr>
        <w:t xml:space="preserve"> </w:t>
      </w:r>
      <w:r w:rsidRPr="0039789B">
        <w:t>to</w:t>
      </w:r>
      <w:r w:rsidRPr="0039789B">
        <w:rPr>
          <w:spacing w:val="1"/>
        </w:rPr>
        <w:t xml:space="preserve"> </w:t>
      </w:r>
      <w:r w:rsidRPr="0039789B">
        <w:t>which</w:t>
      </w:r>
      <w:r w:rsidRPr="0039789B">
        <w:rPr>
          <w:spacing w:val="1"/>
        </w:rPr>
        <w:t xml:space="preserve"> </w:t>
      </w:r>
      <w:r w:rsidRPr="0039789B">
        <w:t>it</w:t>
      </w:r>
      <w:r w:rsidRPr="0039789B">
        <w:rPr>
          <w:spacing w:val="1"/>
        </w:rPr>
        <w:t xml:space="preserve"> </w:t>
      </w:r>
      <w:r w:rsidRPr="0039789B">
        <w:t>relates.</w:t>
      </w:r>
    </w:p>
    <w:p w14:paraId="46B0CC17" w14:textId="77777777" w:rsidR="00684923" w:rsidRPr="0039789B" w:rsidRDefault="00684923" w:rsidP="004130D7">
      <w:pPr>
        <w:pStyle w:val="Heading2C"/>
      </w:pPr>
      <w:r w:rsidRPr="0039789B">
        <w:rPr>
          <w:spacing w:val="-1"/>
        </w:rPr>
        <w:t>“</w:t>
      </w:r>
      <w:r w:rsidRPr="0039789B">
        <w:t>Milestone</w:t>
      </w:r>
      <w:r w:rsidRPr="0039789B">
        <w:rPr>
          <w:spacing w:val="13"/>
        </w:rPr>
        <w:t xml:space="preserve"> </w:t>
      </w:r>
      <w:r w:rsidRPr="0039789B">
        <w:t>Date”</w:t>
      </w:r>
      <w:r w:rsidRPr="0039789B">
        <w:rPr>
          <w:spacing w:val="13"/>
        </w:rPr>
        <w:t xml:space="preserve"> </w:t>
      </w:r>
      <w:r w:rsidRPr="0039789B">
        <w:rPr>
          <w:spacing w:val="-1"/>
        </w:rPr>
        <w:t>m</w:t>
      </w:r>
      <w:r w:rsidRPr="0039789B">
        <w:t>eans</w:t>
      </w:r>
      <w:r w:rsidRPr="0039789B">
        <w:rPr>
          <w:spacing w:val="11"/>
        </w:rPr>
        <w:t xml:space="preserve"> </w:t>
      </w:r>
      <w:r w:rsidRPr="0039789B">
        <w:t>a</w:t>
      </w:r>
      <w:r w:rsidRPr="0039789B">
        <w:rPr>
          <w:spacing w:val="12"/>
        </w:rPr>
        <w:t xml:space="preserve"> </w:t>
      </w:r>
      <w:r w:rsidRPr="0039789B">
        <w:t>ti</w:t>
      </w:r>
      <w:r w:rsidRPr="0039789B">
        <w:rPr>
          <w:spacing w:val="-1"/>
        </w:rPr>
        <w:t>m</w:t>
      </w:r>
      <w:r w:rsidRPr="0039789B">
        <w:t>e</w:t>
      </w:r>
      <w:r w:rsidRPr="0039789B">
        <w:rPr>
          <w:spacing w:val="12"/>
        </w:rPr>
        <w:t xml:space="preserve"> </w:t>
      </w:r>
      <w:r w:rsidRPr="0039789B">
        <w:t>period</w:t>
      </w:r>
      <w:r w:rsidRPr="0039789B">
        <w:rPr>
          <w:spacing w:val="12"/>
        </w:rPr>
        <w:t xml:space="preserve"> </w:t>
      </w:r>
      <w:r w:rsidRPr="0039789B">
        <w:t>or</w:t>
      </w:r>
      <w:r w:rsidRPr="0039789B">
        <w:rPr>
          <w:spacing w:val="12"/>
        </w:rPr>
        <w:t xml:space="preserve"> </w:t>
      </w:r>
      <w:r w:rsidRPr="0039789B">
        <w:t>date</w:t>
      </w:r>
      <w:r w:rsidRPr="0039789B">
        <w:rPr>
          <w:spacing w:val="12"/>
        </w:rPr>
        <w:t xml:space="preserve"> </w:t>
      </w:r>
      <w:r w:rsidRPr="0039789B">
        <w:t>specified in</w:t>
      </w:r>
      <w:r w:rsidRPr="0039789B">
        <w:rPr>
          <w:spacing w:val="1"/>
        </w:rPr>
        <w:t xml:space="preserve"> </w:t>
      </w:r>
      <w:r w:rsidRPr="0039789B">
        <w:t>the</w:t>
      </w:r>
      <w:r w:rsidRPr="0039789B">
        <w:rPr>
          <w:spacing w:val="1"/>
        </w:rPr>
        <w:t xml:space="preserve"> </w:t>
      </w:r>
      <w:r w:rsidRPr="0039789B">
        <w:t>Contract</w:t>
      </w:r>
      <w:r w:rsidRPr="0039789B">
        <w:rPr>
          <w:spacing w:val="1"/>
        </w:rPr>
        <w:t xml:space="preserve"> </w:t>
      </w:r>
      <w:r w:rsidRPr="0039789B">
        <w:t>for</w:t>
      </w:r>
      <w:r w:rsidRPr="0039789B">
        <w:rPr>
          <w:spacing w:val="1"/>
        </w:rPr>
        <w:t xml:space="preserve"> </w:t>
      </w:r>
      <w:r w:rsidRPr="0039789B">
        <w:t>co</w:t>
      </w:r>
      <w:r w:rsidRPr="0039789B">
        <w:rPr>
          <w:spacing w:val="-1"/>
        </w:rPr>
        <w:t>m</w:t>
      </w:r>
      <w:r w:rsidRPr="0039789B">
        <w:t>pletion</w:t>
      </w:r>
      <w:r w:rsidRPr="0039789B">
        <w:rPr>
          <w:spacing w:val="1"/>
        </w:rPr>
        <w:t xml:space="preserve"> </w:t>
      </w:r>
      <w:r w:rsidRPr="0039789B">
        <w:t>or</w:t>
      </w:r>
      <w:r w:rsidRPr="0039789B">
        <w:rPr>
          <w:spacing w:val="1"/>
        </w:rPr>
        <w:t xml:space="preserve"> </w:t>
      </w:r>
      <w:r w:rsidRPr="0039789B">
        <w:t>attain</w:t>
      </w:r>
      <w:r w:rsidRPr="0039789B">
        <w:rPr>
          <w:spacing w:val="-1"/>
        </w:rPr>
        <w:t>m</w:t>
      </w:r>
      <w:r w:rsidRPr="0039789B">
        <w:rPr>
          <w:spacing w:val="1"/>
        </w:rPr>
        <w:t>e</w:t>
      </w:r>
      <w:r w:rsidRPr="0039789B">
        <w:t>nt of specified portions</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t>Work.</w:t>
      </w:r>
    </w:p>
    <w:p w14:paraId="079277B5" w14:textId="77777777" w:rsidR="00684923" w:rsidRPr="0039789B" w:rsidRDefault="00684923" w:rsidP="004130D7">
      <w:pPr>
        <w:pStyle w:val="Heading2C"/>
      </w:pPr>
      <w:r w:rsidRPr="0039789B">
        <w:t>"Minister"</w:t>
      </w:r>
      <w:r w:rsidRPr="0039789B">
        <w:rPr>
          <w:spacing w:val="5"/>
        </w:rPr>
        <w:t xml:space="preserve"> </w:t>
      </w:r>
      <w:r w:rsidRPr="0039789B">
        <w:rPr>
          <w:spacing w:val="-1"/>
        </w:rPr>
        <w:t>m</w:t>
      </w:r>
      <w:r w:rsidRPr="0039789B">
        <w:t>eans</w:t>
      </w:r>
      <w:r w:rsidRPr="0039789B">
        <w:rPr>
          <w:spacing w:val="5"/>
        </w:rPr>
        <w:t xml:space="preserve"> </w:t>
      </w:r>
      <w:r w:rsidRPr="0039789B">
        <w:t>the</w:t>
      </w:r>
      <w:r w:rsidRPr="0039789B">
        <w:rPr>
          <w:spacing w:val="4"/>
        </w:rPr>
        <w:t xml:space="preserve"> </w:t>
      </w:r>
      <w:r w:rsidRPr="0039789B">
        <w:t>Minis</w:t>
      </w:r>
      <w:r w:rsidRPr="0039789B">
        <w:rPr>
          <w:spacing w:val="1"/>
        </w:rPr>
        <w:t>t</w:t>
      </w:r>
      <w:r w:rsidRPr="0039789B">
        <w:t>er</w:t>
      </w:r>
      <w:r w:rsidRPr="0039789B">
        <w:rPr>
          <w:spacing w:val="4"/>
        </w:rPr>
        <w:t xml:space="preserve"> </w:t>
      </w:r>
      <w:r w:rsidRPr="0039789B">
        <w:t>of</w:t>
      </w:r>
      <w:r w:rsidRPr="0039789B">
        <w:rPr>
          <w:spacing w:val="4"/>
        </w:rPr>
        <w:t xml:space="preserve"> </w:t>
      </w:r>
      <w:r w:rsidRPr="0039789B">
        <w:t>Alberta</w:t>
      </w:r>
      <w:r w:rsidRPr="0039789B">
        <w:rPr>
          <w:spacing w:val="4"/>
        </w:rPr>
        <w:t xml:space="preserve"> </w:t>
      </w:r>
      <w:r w:rsidRPr="0039789B">
        <w:t>Transportation and</w:t>
      </w:r>
      <w:r w:rsidR="004130D7">
        <w:t xml:space="preserve"> </w:t>
      </w:r>
      <w:r w:rsidRPr="0039789B">
        <w:t>includes</w:t>
      </w:r>
      <w:r w:rsidR="004130D7">
        <w:t xml:space="preserve"> </w:t>
      </w:r>
      <w:r w:rsidRPr="0039789B">
        <w:t>a</w:t>
      </w:r>
      <w:r w:rsidR="004130D7">
        <w:t xml:space="preserve"> </w:t>
      </w:r>
      <w:r w:rsidRPr="0039789B">
        <w:t>person</w:t>
      </w:r>
      <w:r w:rsidR="004130D7">
        <w:t xml:space="preserve"> </w:t>
      </w:r>
      <w:r w:rsidRPr="0039789B">
        <w:t>acting</w:t>
      </w:r>
      <w:r w:rsidR="004130D7">
        <w:t xml:space="preserve"> </w:t>
      </w:r>
      <w:r w:rsidRPr="0039789B">
        <w:t>for,</w:t>
      </w:r>
      <w:r w:rsidR="004130D7">
        <w:t xml:space="preserve"> </w:t>
      </w:r>
      <w:r w:rsidRPr="0039789B">
        <w:t>or</w:t>
      </w:r>
      <w:r w:rsidR="004130D7">
        <w:t xml:space="preserve"> </w:t>
      </w:r>
      <w:r w:rsidRPr="0039789B">
        <w:t>if</w:t>
      </w:r>
      <w:r w:rsidR="004130D7">
        <w:t xml:space="preserve"> </w:t>
      </w:r>
      <w:r w:rsidRPr="0039789B">
        <w:t>the</w:t>
      </w:r>
      <w:r w:rsidR="004130D7">
        <w:t xml:space="preserve"> </w:t>
      </w:r>
      <w:r w:rsidRPr="0039789B">
        <w:t>office</w:t>
      </w:r>
      <w:r w:rsidR="004130D7">
        <w:t xml:space="preserve"> </w:t>
      </w:r>
      <w:r w:rsidRPr="0039789B">
        <w:t>is vacant,</w:t>
      </w:r>
      <w:r w:rsidRPr="0039789B">
        <w:rPr>
          <w:spacing w:val="1"/>
        </w:rPr>
        <w:t xml:space="preserve"> </w:t>
      </w:r>
      <w:r w:rsidRPr="0039789B">
        <w:t>in</w:t>
      </w:r>
      <w:r w:rsidRPr="0039789B">
        <w:rPr>
          <w:spacing w:val="1"/>
        </w:rPr>
        <w:t xml:space="preserve"> </w:t>
      </w:r>
      <w:r w:rsidRPr="0039789B">
        <w:t>place of, the Minister and the Minister's successors in</w:t>
      </w:r>
      <w:r w:rsidRPr="0039789B">
        <w:rPr>
          <w:spacing w:val="1"/>
        </w:rPr>
        <w:t xml:space="preserve"> </w:t>
      </w:r>
      <w:r w:rsidRPr="0039789B">
        <w:t>the</w:t>
      </w:r>
      <w:r w:rsidRPr="0039789B">
        <w:rPr>
          <w:spacing w:val="1"/>
        </w:rPr>
        <w:t xml:space="preserve"> </w:t>
      </w:r>
      <w:r w:rsidRPr="0039789B">
        <w:t>office.</w:t>
      </w:r>
    </w:p>
    <w:p w14:paraId="19071D11" w14:textId="77777777" w:rsidR="00684923" w:rsidRPr="0039789B" w:rsidRDefault="00684923" w:rsidP="004130D7">
      <w:pPr>
        <w:pStyle w:val="Heading2C"/>
      </w:pPr>
      <w:r w:rsidRPr="0039789B">
        <w:t>"Minister's</w:t>
      </w:r>
      <w:r w:rsidR="004D69E3">
        <w:t xml:space="preserve"> </w:t>
      </w:r>
      <w:r w:rsidRPr="0039789B">
        <w:t>Representative"</w:t>
      </w:r>
      <w:r w:rsidR="004D69E3">
        <w:t xml:space="preserve"> </w:t>
      </w:r>
      <w:r w:rsidRPr="0039789B">
        <w:rPr>
          <w:spacing w:val="-1"/>
        </w:rPr>
        <w:t>m</w:t>
      </w:r>
      <w:r w:rsidRPr="0039789B">
        <w:t>eans</w:t>
      </w:r>
      <w:r w:rsidR="004D69E3">
        <w:t xml:space="preserve"> </w:t>
      </w:r>
      <w:r w:rsidRPr="0039789B">
        <w:t>the</w:t>
      </w:r>
      <w:r w:rsidR="004D69E3">
        <w:t xml:space="preserve"> </w:t>
      </w:r>
      <w:r w:rsidRPr="0039789B">
        <w:t>officer</w:t>
      </w:r>
      <w:r w:rsidR="004D69E3">
        <w:t xml:space="preserve"> </w:t>
      </w:r>
      <w:r w:rsidRPr="0039789B">
        <w:t>or emplo</w:t>
      </w:r>
      <w:r w:rsidRPr="0039789B">
        <w:rPr>
          <w:spacing w:val="2"/>
        </w:rPr>
        <w:t>y</w:t>
      </w:r>
      <w:r w:rsidRPr="0039789B">
        <w:t>ee</w:t>
      </w:r>
      <w:r w:rsidRPr="0039789B">
        <w:rPr>
          <w:spacing w:val="1"/>
        </w:rPr>
        <w:t xml:space="preserve"> </w:t>
      </w:r>
      <w:r w:rsidRPr="0039789B">
        <w:t>of the Department identified in writing by</w:t>
      </w:r>
      <w:r w:rsidRPr="0039789B">
        <w:rPr>
          <w:spacing w:val="2"/>
        </w:rPr>
        <w:t xml:space="preserve"> </w:t>
      </w:r>
      <w:r w:rsidRPr="0039789B">
        <w:t>a duly</w:t>
      </w:r>
      <w:r w:rsidRPr="0039789B">
        <w:rPr>
          <w:spacing w:val="2"/>
        </w:rPr>
        <w:t xml:space="preserve"> </w:t>
      </w:r>
      <w:r w:rsidRPr="0039789B">
        <w:t>authorized depart</w:t>
      </w:r>
      <w:r w:rsidRPr="0039789B">
        <w:rPr>
          <w:spacing w:val="-1"/>
        </w:rPr>
        <w:t>m</w:t>
      </w:r>
      <w:r w:rsidRPr="0039789B">
        <w:t>ental officer to represent the Minister</w:t>
      </w:r>
      <w:r w:rsidRPr="0039789B">
        <w:rPr>
          <w:spacing w:val="1"/>
        </w:rPr>
        <w:t xml:space="preserve"> </w:t>
      </w:r>
      <w:r w:rsidRPr="0039789B">
        <w:t>under</w:t>
      </w:r>
      <w:r w:rsidRPr="0039789B">
        <w:rPr>
          <w:spacing w:val="1"/>
        </w:rPr>
        <w:t xml:space="preserve"> </w:t>
      </w:r>
      <w:r w:rsidRPr="0039789B">
        <w:t>the</w:t>
      </w:r>
      <w:r w:rsidRPr="0039789B">
        <w:rPr>
          <w:spacing w:val="1"/>
        </w:rPr>
        <w:t xml:space="preserve"> </w:t>
      </w:r>
      <w:r w:rsidRPr="0039789B">
        <w:t>Contract.</w:t>
      </w:r>
    </w:p>
    <w:p w14:paraId="40F2E580" w14:textId="77777777" w:rsidR="00684923" w:rsidRPr="0039789B" w:rsidRDefault="00684923" w:rsidP="004130D7">
      <w:pPr>
        <w:pStyle w:val="Heading2C"/>
      </w:pPr>
      <w:r w:rsidRPr="0039789B">
        <w:t>"Other</w:t>
      </w:r>
      <w:r w:rsidR="004D69E3">
        <w:t xml:space="preserve"> </w:t>
      </w:r>
      <w:r w:rsidRPr="0039789B">
        <w:t>Contractor"</w:t>
      </w:r>
      <w:r w:rsidR="004D69E3">
        <w:t xml:space="preserve"> </w:t>
      </w:r>
      <w:r w:rsidRPr="0039789B">
        <w:t>means</w:t>
      </w:r>
      <w:r w:rsidR="004D69E3">
        <w:t xml:space="preserve"> </w:t>
      </w:r>
      <w:r w:rsidRPr="0039789B">
        <w:t>any</w:t>
      </w:r>
      <w:r w:rsidR="004D69E3">
        <w:t xml:space="preserve"> </w:t>
      </w:r>
      <w:r w:rsidRPr="0039789B">
        <w:t>person,</w:t>
      </w:r>
      <w:r w:rsidR="004D69E3">
        <w:t xml:space="preserve"> </w:t>
      </w:r>
      <w:r w:rsidRPr="0039789B">
        <w:t>firm</w:t>
      </w:r>
      <w:r w:rsidR="004D69E3">
        <w:t xml:space="preserve"> </w:t>
      </w:r>
      <w:r w:rsidRPr="0039789B">
        <w:t>or corporation</w:t>
      </w:r>
      <w:r w:rsidRPr="0039789B">
        <w:rPr>
          <w:spacing w:val="24"/>
        </w:rPr>
        <w:t xml:space="preserve"> </w:t>
      </w:r>
      <w:r w:rsidRPr="0039789B">
        <w:t>emplo</w:t>
      </w:r>
      <w:r w:rsidRPr="0039789B">
        <w:rPr>
          <w:spacing w:val="2"/>
        </w:rPr>
        <w:t>y</w:t>
      </w:r>
      <w:r w:rsidRPr="0039789B">
        <w:t>ed</w:t>
      </w:r>
      <w:r w:rsidRPr="0039789B">
        <w:rPr>
          <w:spacing w:val="24"/>
        </w:rPr>
        <w:t xml:space="preserve"> </w:t>
      </w:r>
      <w:r w:rsidRPr="0039789B">
        <w:t>by</w:t>
      </w:r>
      <w:r w:rsidRPr="0039789B">
        <w:rPr>
          <w:spacing w:val="26"/>
        </w:rPr>
        <w:t xml:space="preserve"> </w:t>
      </w:r>
      <w:r w:rsidRPr="0039789B">
        <w:t>or</w:t>
      </w:r>
      <w:r w:rsidRPr="0039789B">
        <w:rPr>
          <w:spacing w:val="24"/>
        </w:rPr>
        <w:t xml:space="preserve"> </w:t>
      </w:r>
      <w:r w:rsidRPr="0039789B">
        <w:t>having</w:t>
      </w:r>
      <w:r w:rsidRPr="0039789B">
        <w:rPr>
          <w:spacing w:val="24"/>
        </w:rPr>
        <w:t xml:space="preserve"> </w:t>
      </w:r>
      <w:r w:rsidRPr="0039789B">
        <w:t>a</w:t>
      </w:r>
      <w:r w:rsidRPr="0039789B">
        <w:rPr>
          <w:spacing w:val="24"/>
        </w:rPr>
        <w:t xml:space="preserve"> </w:t>
      </w:r>
      <w:r w:rsidRPr="0039789B">
        <w:t>separate</w:t>
      </w:r>
      <w:r w:rsidRPr="0039789B">
        <w:rPr>
          <w:spacing w:val="22"/>
        </w:rPr>
        <w:t xml:space="preserve"> </w:t>
      </w:r>
      <w:r w:rsidRPr="0039789B">
        <w:t>contract with</w:t>
      </w:r>
      <w:r w:rsidRPr="0039789B">
        <w:rPr>
          <w:spacing w:val="1"/>
        </w:rPr>
        <w:t xml:space="preserve"> </w:t>
      </w:r>
      <w:r w:rsidRPr="0039789B">
        <w:t>the</w:t>
      </w:r>
      <w:r w:rsidRPr="0039789B">
        <w:rPr>
          <w:spacing w:val="1"/>
        </w:rPr>
        <w:t xml:space="preserve"> </w:t>
      </w:r>
      <w:r w:rsidRPr="0039789B">
        <w:t>Minister</w:t>
      </w:r>
      <w:r w:rsidRPr="0039789B">
        <w:rPr>
          <w:spacing w:val="1"/>
        </w:rPr>
        <w:t xml:space="preserve"> </w:t>
      </w:r>
      <w:r w:rsidRPr="0039789B">
        <w:t>for</w:t>
      </w:r>
      <w:r w:rsidRPr="0039789B">
        <w:rPr>
          <w:spacing w:val="1"/>
        </w:rPr>
        <w:t xml:space="preserve"> </w:t>
      </w:r>
      <w:r w:rsidRPr="0039789B">
        <w:t>work related to the project other than</w:t>
      </w:r>
      <w:r w:rsidRPr="0039789B">
        <w:rPr>
          <w:spacing w:val="1"/>
        </w:rPr>
        <w:t xml:space="preserve"> </w:t>
      </w:r>
      <w:r w:rsidRPr="0039789B">
        <w:t>that</w:t>
      </w:r>
      <w:r w:rsidRPr="0039789B">
        <w:rPr>
          <w:spacing w:val="1"/>
        </w:rPr>
        <w:t xml:space="preserve"> </w:t>
      </w:r>
      <w:r w:rsidRPr="0039789B">
        <w:t>required</w:t>
      </w:r>
      <w:r w:rsidRPr="0039789B">
        <w:rPr>
          <w:spacing w:val="1"/>
        </w:rPr>
        <w:t xml:space="preserve"> </w:t>
      </w:r>
      <w:r w:rsidRPr="0039789B">
        <w:t>by</w:t>
      </w:r>
      <w:r w:rsidRPr="0039789B">
        <w:rPr>
          <w:spacing w:val="3"/>
        </w:rPr>
        <w:t xml:space="preserve"> </w:t>
      </w:r>
      <w:r w:rsidRPr="0039789B">
        <w:t>the</w:t>
      </w:r>
      <w:r w:rsidRPr="0039789B">
        <w:rPr>
          <w:spacing w:val="1"/>
        </w:rPr>
        <w:t xml:space="preserve"> </w:t>
      </w:r>
      <w:r w:rsidRPr="0039789B">
        <w:t>Contract</w:t>
      </w:r>
      <w:r w:rsidRPr="0039789B">
        <w:rPr>
          <w:spacing w:val="1"/>
        </w:rPr>
        <w:t xml:space="preserve"> </w:t>
      </w:r>
      <w:r w:rsidRPr="0039789B">
        <w:t>Documents.</w:t>
      </w:r>
    </w:p>
    <w:p w14:paraId="415B2E8D" w14:textId="77777777" w:rsidR="00684923" w:rsidRPr="0039789B" w:rsidRDefault="00684923" w:rsidP="004130D7">
      <w:pPr>
        <w:pStyle w:val="Heading2C"/>
      </w:pPr>
      <w:r w:rsidRPr="0039789B">
        <w:t>"Permanent</w:t>
      </w:r>
      <w:r w:rsidR="004130D7">
        <w:t xml:space="preserve"> </w:t>
      </w:r>
      <w:r w:rsidRPr="0039789B">
        <w:t>Work"</w:t>
      </w:r>
      <w:r w:rsidR="004130D7">
        <w:t xml:space="preserve"> </w:t>
      </w:r>
      <w:r w:rsidRPr="0039789B">
        <w:t>means</w:t>
      </w:r>
      <w:r w:rsidR="004130D7">
        <w:t xml:space="preserve"> </w:t>
      </w:r>
      <w:r w:rsidRPr="0039789B">
        <w:t>any</w:t>
      </w:r>
      <w:r w:rsidR="004130D7">
        <w:t xml:space="preserve"> </w:t>
      </w:r>
      <w:r w:rsidRPr="0039789B">
        <w:t>structure,</w:t>
      </w:r>
      <w:r w:rsidR="004130D7">
        <w:t xml:space="preserve"> </w:t>
      </w:r>
      <w:r w:rsidRPr="0039789B">
        <w:t>Product</w:t>
      </w:r>
      <w:r w:rsidR="004130D7">
        <w:t xml:space="preserve"> </w:t>
      </w:r>
      <w:r w:rsidRPr="0039789B">
        <w:t>or thing</w:t>
      </w:r>
      <w:r w:rsidRPr="0039789B">
        <w:rPr>
          <w:spacing w:val="1"/>
        </w:rPr>
        <w:t xml:space="preserve"> </w:t>
      </w:r>
      <w:r w:rsidRPr="0039789B">
        <w:t>constructed,</w:t>
      </w:r>
      <w:r w:rsidRPr="0039789B">
        <w:rPr>
          <w:spacing w:val="1"/>
        </w:rPr>
        <w:t xml:space="preserve"> </w:t>
      </w:r>
      <w:r w:rsidRPr="0039789B">
        <w:t>manufactured or installed in the performance</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t>Work,</w:t>
      </w:r>
      <w:r w:rsidRPr="0039789B">
        <w:rPr>
          <w:spacing w:val="1"/>
        </w:rPr>
        <w:t xml:space="preserve"> </w:t>
      </w:r>
      <w:r w:rsidRPr="0039789B">
        <w:t>but</w:t>
      </w:r>
      <w:r w:rsidRPr="0039789B">
        <w:rPr>
          <w:spacing w:val="1"/>
        </w:rPr>
        <w:t xml:space="preserve"> </w:t>
      </w:r>
      <w:r w:rsidRPr="0039789B">
        <w:t>does</w:t>
      </w:r>
      <w:r w:rsidRPr="0039789B">
        <w:rPr>
          <w:spacing w:val="1"/>
        </w:rPr>
        <w:t xml:space="preserve"> </w:t>
      </w:r>
      <w:r w:rsidRPr="0039789B">
        <w:t>not include Temporary</w:t>
      </w:r>
      <w:r w:rsidRPr="0039789B">
        <w:rPr>
          <w:spacing w:val="3"/>
        </w:rPr>
        <w:t xml:space="preserve"> </w:t>
      </w:r>
      <w:r w:rsidRPr="0039789B">
        <w:t>Work.</w:t>
      </w:r>
    </w:p>
    <w:p w14:paraId="6215A2E6" w14:textId="77777777" w:rsidR="00684923" w:rsidRPr="0039789B" w:rsidRDefault="00684923" w:rsidP="004130D7">
      <w:pPr>
        <w:pStyle w:val="Heading2C"/>
      </w:pPr>
      <w:r w:rsidRPr="0039789B">
        <w:t>"Products"</w:t>
      </w:r>
      <w:r w:rsidR="004D69E3">
        <w:t xml:space="preserve"> </w:t>
      </w:r>
      <w:r w:rsidRPr="0039789B">
        <w:t>means</w:t>
      </w:r>
      <w:r w:rsidR="004D69E3">
        <w:t xml:space="preserve"> </w:t>
      </w:r>
      <w:r w:rsidRPr="0039789B">
        <w:t>mater</w:t>
      </w:r>
      <w:r w:rsidRPr="0039789B">
        <w:rPr>
          <w:spacing w:val="1"/>
        </w:rPr>
        <w:t>i</w:t>
      </w:r>
      <w:r w:rsidRPr="0039789B">
        <w:t>al,</w:t>
      </w:r>
      <w:r w:rsidR="004D69E3">
        <w:t xml:space="preserve"> </w:t>
      </w:r>
      <w:r w:rsidRPr="0039789B">
        <w:t>components,</w:t>
      </w:r>
      <w:r w:rsidR="004D69E3">
        <w:t xml:space="preserve"> </w:t>
      </w:r>
      <w:r w:rsidRPr="0039789B">
        <w:t>elements, machiner</w:t>
      </w:r>
      <w:r w:rsidRPr="0039789B">
        <w:rPr>
          <w:spacing w:val="2"/>
        </w:rPr>
        <w:t>y</w:t>
      </w:r>
      <w:r w:rsidRPr="0039789B">
        <w:t>,</w:t>
      </w:r>
      <w:r w:rsidRPr="0039789B">
        <w:rPr>
          <w:spacing w:val="1"/>
        </w:rPr>
        <w:t xml:space="preserve"> </w:t>
      </w:r>
      <w:r w:rsidRPr="0039789B">
        <w:t>equipment, fixtures, s</w:t>
      </w:r>
      <w:r w:rsidRPr="0039789B">
        <w:rPr>
          <w:spacing w:val="2"/>
        </w:rPr>
        <w:t>y</w:t>
      </w:r>
      <w:r w:rsidRPr="0039789B">
        <w:t>stems and other items forming</w:t>
      </w:r>
      <w:r w:rsidRPr="0039789B">
        <w:rPr>
          <w:spacing w:val="2"/>
        </w:rPr>
        <w:t xml:space="preserve"> </w:t>
      </w:r>
      <w:r w:rsidRPr="0039789B">
        <w:t>the</w:t>
      </w:r>
      <w:r w:rsidRPr="0039789B">
        <w:rPr>
          <w:spacing w:val="2"/>
        </w:rPr>
        <w:t xml:space="preserve"> </w:t>
      </w:r>
      <w:r w:rsidRPr="0039789B">
        <w:t>Work</w:t>
      </w:r>
      <w:r w:rsidRPr="0039789B">
        <w:rPr>
          <w:spacing w:val="2"/>
        </w:rPr>
        <w:t xml:space="preserve"> </w:t>
      </w:r>
      <w:r w:rsidRPr="0039789B">
        <w:t>or</w:t>
      </w:r>
      <w:r w:rsidRPr="0039789B">
        <w:rPr>
          <w:spacing w:val="2"/>
        </w:rPr>
        <w:t xml:space="preserve"> </w:t>
      </w:r>
      <w:r w:rsidRPr="0039789B">
        <w:t>part</w:t>
      </w:r>
      <w:r w:rsidRPr="0039789B">
        <w:rPr>
          <w:spacing w:val="2"/>
        </w:rPr>
        <w:t xml:space="preserve"> </w:t>
      </w:r>
      <w:r w:rsidRPr="0039789B">
        <w:t>thereof</w:t>
      </w:r>
      <w:r w:rsidRPr="0039789B">
        <w:rPr>
          <w:spacing w:val="2"/>
        </w:rPr>
        <w:t xml:space="preserve"> </w:t>
      </w:r>
      <w:r w:rsidRPr="0039789B">
        <w:t>but</w:t>
      </w:r>
      <w:r w:rsidRPr="0039789B">
        <w:rPr>
          <w:spacing w:val="2"/>
        </w:rPr>
        <w:t xml:space="preserve"> </w:t>
      </w:r>
      <w:r w:rsidRPr="0039789B">
        <w:t>does</w:t>
      </w:r>
      <w:r w:rsidRPr="0039789B">
        <w:rPr>
          <w:spacing w:val="2"/>
        </w:rPr>
        <w:t xml:space="preserve"> </w:t>
      </w:r>
      <w:r w:rsidRPr="0039789B">
        <w:t>not include Construction</w:t>
      </w:r>
      <w:r w:rsidR="004130D7">
        <w:t xml:space="preserve"> </w:t>
      </w:r>
      <w:r w:rsidRPr="0039789B">
        <w:t>Equipment.</w:t>
      </w:r>
      <w:r w:rsidR="004D69E3">
        <w:t xml:space="preserve"> </w:t>
      </w:r>
      <w:r w:rsidRPr="0039789B">
        <w:t>"Products"</w:t>
      </w:r>
      <w:r w:rsidR="004130D7">
        <w:t xml:space="preserve"> </w:t>
      </w:r>
      <w:r w:rsidRPr="0039789B">
        <w:t>is</w:t>
      </w:r>
      <w:r w:rsidR="004130D7">
        <w:t xml:space="preserve"> </w:t>
      </w:r>
      <w:r w:rsidRPr="0039789B">
        <w:t>s</w:t>
      </w:r>
      <w:r w:rsidRPr="0039789B">
        <w:rPr>
          <w:spacing w:val="2"/>
        </w:rPr>
        <w:t>y</w:t>
      </w:r>
      <w:r w:rsidRPr="0039789B">
        <w:t>non</w:t>
      </w:r>
      <w:r w:rsidRPr="0039789B">
        <w:rPr>
          <w:spacing w:val="2"/>
        </w:rPr>
        <w:t>y</w:t>
      </w:r>
      <w:r w:rsidRPr="0039789B">
        <w:t>mous with</w:t>
      </w:r>
      <w:r w:rsidRPr="0039789B">
        <w:rPr>
          <w:spacing w:val="1"/>
        </w:rPr>
        <w:t xml:space="preserve"> </w:t>
      </w:r>
      <w:r w:rsidRPr="0039789B">
        <w:t>"Materials".</w:t>
      </w:r>
    </w:p>
    <w:p w14:paraId="73173CED" w14:textId="77777777" w:rsidR="00684923" w:rsidRPr="0039789B" w:rsidRDefault="00684923" w:rsidP="004130D7">
      <w:pPr>
        <w:pStyle w:val="Heading2C"/>
      </w:pPr>
      <w:r w:rsidRPr="0039789B">
        <w:t>"Project"</w:t>
      </w:r>
      <w:r w:rsidR="004130D7">
        <w:t xml:space="preserve"> </w:t>
      </w:r>
      <w:r w:rsidRPr="0039789B">
        <w:rPr>
          <w:spacing w:val="-1"/>
        </w:rPr>
        <w:t>m</w:t>
      </w:r>
      <w:r w:rsidRPr="0039789B">
        <w:t>eans</w:t>
      </w:r>
      <w:r w:rsidR="004130D7">
        <w:t xml:space="preserve"> </w:t>
      </w:r>
      <w:r w:rsidRPr="0039789B">
        <w:t>the</w:t>
      </w:r>
      <w:r w:rsidR="004130D7">
        <w:t xml:space="preserve"> </w:t>
      </w:r>
      <w:r w:rsidRPr="0039789B">
        <w:t>total</w:t>
      </w:r>
      <w:r w:rsidR="004130D7">
        <w:t xml:space="preserve"> </w:t>
      </w:r>
      <w:r w:rsidRPr="0039789B">
        <w:t>construction</w:t>
      </w:r>
      <w:r w:rsidR="004130D7">
        <w:t xml:space="preserve"> </w:t>
      </w:r>
      <w:r w:rsidRPr="0039789B">
        <w:t>of</w:t>
      </w:r>
      <w:r w:rsidR="004130D7">
        <w:t xml:space="preserve"> </w:t>
      </w:r>
      <w:r w:rsidRPr="0039789B">
        <w:t>which</w:t>
      </w:r>
      <w:r w:rsidR="004130D7">
        <w:t xml:space="preserve"> </w:t>
      </w:r>
      <w:r w:rsidRPr="0039789B">
        <w:t>the Work</w:t>
      </w:r>
      <w:r w:rsidRPr="0039789B">
        <w:rPr>
          <w:spacing w:val="1"/>
        </w:rPr>
        <w:t xml:space="preserve"> </w:t>
      </w:r>
      <w:r w:rsidRPr="0039789B">
        <w:t>to</w:t>
      </w:r>
      <w:r w:rsidRPr="0039789B">
        <w:rPr>
          <w:spacing w:val="1"/>
        </w:rPr>
        <w:t xml:space="preserve"> </w:t>
      </w:r>
      <w:r w:rsidRPr="0039789B">
        <w:t>be</w:t>
      </w:r>
      <w:r w:rsidRPr="0039789B">
        <w:rPr>
          <w:spacing w:val="1"/>
        </w:rPr>
        <w:t xml:space="preserve"> </w:t>
      </w:r>
      <w:r w:rsidRPr="0039789B">
        <w:t>provided</w:t>
      </w:r>
      <w:r w:rsidRPr="0039789B">
        <w:rPr>
          <w:spacing w:val="1"/>
        </w:rPr>
        <w:t xml:space="preserve"> </w:t>
      </w:r>
      <w:r w:rsidRPr="0039789B">
        <w:t>under the Contract may</w:t>
      </w:r>
      <w:r w:rsidRPr="0039789B">
        <w:rPr>
          <w:spacing w:val="2"/>
        </w:rPr>
        <w:t xml:space="preserve"> </w:t>
      </w:r>
      <w:r w:rsidRPr="0039789B">
        <w:t>be the whole</w:t>
      </w:r>
      <w:r w:rsidRPr="0039789B">
        <w:rPr>
          <w:spacing w:val="1"/>
        </w:rPr>
        <w:t xml:space="preserve"> </w:t>
      </w:r>
      <w:r w:rsidRPr="0039789B">
        <w:t>or</w:t>
      </w:r>
      <w:r w:rsidRPr="0039789B">
        <w:rPr>
          <w:spacing w:val="1"/>
        </w:rPr>
        <w:t xml:space="preserve"> </w:t>
      </w:r>
      <w:r w:rsidRPr="0039789B">
        <w:t>a</w:t>
      </w:r>
      <w:r w:rsidRPr="0039789B">
        <w:rPr>
          <w:spacing w:val="1"/>
        </w:rPr>
        <w:t xml:space="preserve"> </w:t>
      </w:r>
      <w:r w:rsidRPr="0039789B">
        <w:t>part.</w:t>
      </w:r>
    </w:p>
    <w:p w14:paraId="5D893519" w14:textId="77777777" w:rsidR="00684923" w:rsidRPr="0039789B" w:rsidRDefault="00684923" w:rsidP="004130D7">
      <w:pPr>
        <w:pStyle w:val="Heading2C"/>
      </w:pPr>
      <w:r w:rsidRPr="0039789B">
        <w:t>"Regulatory</w:t>
      </w:r>
      <w:r w:rsidR="004130D7">
        <w:t xml:space="preserve"> </w:t>
      </w:r>
      <w:r w:rsidRPr="0039789B">
        <w:t>Requirements"</w:t>
      </w:r>
      <w:r w:rsidR="004130D7">
        <w:t xml:space="preserve"> </w:t>
      </w:r>
      <w:r w:rsidRPr="0039789B">
        <w:t>means</w:t>
      </w:r>
      <w:r w:rsidR="004130D7">
        <w:t xml:space="preserve"> </w:t>
      </w:r>
      <w:r w:rsidRPr="0039789B">
        <w:t>laws,</w:t>
      </w:r>
      <w:r w:rsidR="004130D7">
        <w:t xml:space="preserve"> </w:t>
      </w:r>
      <w:r w:rsidRPr="0039789B">
        <w:t>ordinances, rules,</w:t>
      </w:r>
      <w:r w:rsidRPr="0039789B">
        <w:rPr>
          <w:spacing w:val="2"/>
        </w:rPr>
        <w:t xml:space="preserve"> </w:t>
      </w:r>
      <w:r w:rsidRPr="0039789B">
        <w:t>regulations,</w:t>
      </w:r>
      <w:r w:rsidRPr="0039789B">
        <w:rPr>
          <w:spacing w:val="1"/>
        </w:rPr>
        <w:t xml:space="preserve"> </w:t>
      </w:r>
      <w:r w:rsidRPr="0039789B">
        <w:t>orders, codes,</w:t>
      </w:r>
      <w:r w:rsidRPr="0039789B">
        <w:rPr>
          <w:spacing w:val="1"/>
        </w:rPr>
        <w:t xml:space="preserve"> </w:t>
      </w:r>
      <w:r w:rsidRPr="0039789B">
        <w:t>and</w:t>
      </w:r>
      <w:r w:rsidRPr="0039789B">
        <w:rPr>
          <w:spacing w:val="1"/>
        </w:rPr>
        <w:t xml:space="preserve"> </w:t>
      </w:r>
      <w:r w:rsidRPr="0039789B">
        <w:t>other</w:t>
      </w:r>
      <w:r w:rsidRPr="0039789B">
        <w:rPr>
          <w:spacing w:val="1"/>
        </w:rPr>
        <w:t xml:space="preserve"> </w:t>
      </w:r>
      <w:r w:rsidRPr="0039789B">
        <w:t>legally enforceable</w:t>
      </w:r>
      <w:r w:rsidRPr="0039789B">
        <w:rPr>
          <w:spacing w:val="1"/>
        </w:rPr>
        <w:t xml:space="preserve"> </w:t>
      </w:r>
      <w:r w:rsidRPr="0039789B">
        <w:t>require</w:t>
      </w:r>
      <w:r w:rsidRPr="0039789B">
        <w:rPr>
          <w:spacing w:val="-1"/>
        </w:rPr>
        <w:t>m</w:t>
      </w:r>
      <w:r w:rsidRPr="0039789B">
        <w:t>ents in</w:t>
      </w:r>
      <w:r w:rsidRPr="0039789B">
        <w:rPr>
          <w:spacing w:val="1"/>
        </w:rPr>
        <w:t xml:space="preserve"> </w:t>
      </w:r>
      <w:r w:rsidRPr="0039789B">
        <w:t>effect</w:t>
      </w:r>
      <w:r w:rsidRPr="0039789B">
        <w:rPr>
          <w:spacing w:val="1"/>
        </w:rPr>
        <w:t xml:space="preserve"> </w:t>
      </w:r>
      <w:r w:rsidRPr="0039789B">
        <w:t>and applicable to the perfor</w:t>
      </w:r>
      <w:r w:rsidRPr="0039789B">
        <w:rPr>
          <w:spacing w:val="-1"/>
        </w:rPr>
        <w:t>m</w:t>
      </w:r>
      <w:r w:rsidRPr="0039789B">
        <w:t>ance</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rPr>
          <w:spacing w:val="-1"/>
        </w:rPr>
        <w:t>W</w:t>
      </w:r>
      <w:r w:rsidRPr="0039789B">
        <w:t>ork.</w:t>
      </w:r>
    </w:p>
    <w:p w14:paraId="73C6FA96" w14:textId="77777777" w:rsidR="00684923" w:rsidRPr="0039789B" w:rsidRDefault="00684923" w:rsidP="004130D7">
      <w:pPr>
        <w:pStyle w:val="Heading2C"/>
      </w:pPr>
      <w:r w:rsidRPr="0039789B">
        <w:t>"Schedule</w:t>
      </w:r>
      <w:r w:rsidRPr="0039789B">
        <w:rPr>
          <w:spacing w:val="21"/>
        </w:rPr>
        <w:t xml:space="preserve"> </w:t>
      </w:r>
      <w:r w:rsidRPr="0039789B">
        <w:t>of</w:t>
      </w:r>
      <w:r w:rsidRPr="0039789B">
        <w:rPr>
          <w:spacing w:val="21"/>
        </w:rPr>
        <w:t xml:space="preserve"> </w:t>
      </w:r>
      <w:r w:rsidRPr="0039789B">
        <w:t>Prices"</w:t>
      </w:r>
      <w:r w:rsidRPr="0039789B">
        <w:rPr>
          <w:spacing w:val="21"/>
        </w:rPr>
        <w:t xml:space="preserve"> </w:t>
      </w:r>
      <w:r w:rsidRPr="0039789B">
        <w:t>means</w:t>
      </w:r>
      <w:r w:rsidRPr="0039789B">
        <w:rPr>
          <w:spacing w:val="21"/>
        </w:rPr>
        <w:t xml:space="preserve"> </w:t>
      </w:r>
      <w:r w:rsidRPr="0039789B">
        <w:t>the</w:t>
      </w:r>
      <w:r w:rsidRPr="0039789B">
        <w:rPr>
          <w:spacing w:val="20"/>
        </w:rPr>
        <w:t xml:space="preserve"> </w:t>
      </w:r>
      <w:r w:rsidRPr="0039789B">
        <w:t>completed</w:t>
      </w:r>
      <w:r w:rsidRPr="0039789B">
        <w:rPr>
          <w:spacing w:val="20"/>
        </w:rPr>
        <w:t xml:space="preserve"> </w:t>
      </w:r>
      <w:r w:rsidRPr="0039789B">
        <w:t>Schedule</w:t>
      </w:r>
      <w:r w:rsidRPr="0039789B">
        <w:rPr>
          <w:spacing w:val="20"/>
        </w:rPr>
        <w:t xml:space="preserve"> </w:t>
      </w:r>
      <w:r w:rsidRPr="0039789B">
        <w:t>of Prices sub</w:t>
      </w:r>
      <w:r w:rsidRPr="0039789B">
        <w:rPr>
          <w:spacing w:val="-1"/>
        </w:rPr>
        <w:t>m</w:t>
      </w:r>
      <w:r w:rsidRPr="0039789B">
        <w:t>itted by</w:t>
      </w:r>
      <w:r w:rsidRPr="0039789B">
        <w:rPr>
          <w:spacing w:val="3"/>
        </w:rPr>
        <w:t xml:space="preserve"> </w:t>
      </w:r>
      <w:r w:rsidRPr="0039789B">
        <w:t>the Contractor with his Bid, as accepted</w:t>
      </w:r>
      <w:r w:rsidRPr="0039789B">
        <w:rPr>
          <w:spacing w:val="1"/>
        </w:rPr>
        <w:t xml:space="preserve"> </w:t>
      </w:r>
      <w:r w:rsidRPr="0039789B">
        <w:t>by</w:t>
      </w:r>
      <w:r w:rsidRPr="0039789B">
        <w:rPr>
          <w:spacing w:val="3"/>
        </w:rPr>
        <w:t xml:space="preserve"> </w:t>
      </w:r>
      <w:r w:rsidRPr="0039789B">
        <w:t>the</w:t>
      </w:r>
      <w:r w:rsidRPr="0039789B">
        <w:rPr>
          <w:spacing w:val="1"/>
        </w:rPr>
        <w:t xml:space="preserve"> </w:t>
      </w:r>
      <w:r w:rsidRPr="0039789B">
        <w:t>Letter</w:t>
      </w:r>
      <w:r w:rsidRPr="0039789B">
        <w:rPr>
          <w:spacing w:val="1"/>
        </w:rPr>
        <w:t xml:space="preserve"> </w:t>
      </w:r>
      <w:r w:rsidRPr="0039789B">
        <w:t>of</w:t>
      </w:r>
      <w:r w:rsidRPr="0039789B">
        <w:rPr>
          <w:spacing w:val="1"/>
        </w:rPr>
        <w:t xml:space="preserve"> </w:t>
      </w:r>
      <w:r w:rsidRPr="0039789B">
        <w:t>Acceptance.</w:t>
      </w:r>
    </w:p>
    <w:p w14:paraId="33884C05" w14:textId="77777777" w:rsidR="00684923" w:rsidRPr="0039789B" w:rsidRDefault="00684923" w:rsidP="004130D7">
      <w:pPr>
        <w:pStyle w:val="Heading2C"/>
      </w:pPr>
      <w:r w:rsidRPr="0039789B">
        <w:t>"Site"</w:t>
      </w:r>
      <w:r w:rsidRPr="0039789B">
        <w:rPr>
          <w:spacing w:val="3"/>
        </w:rPr>
        <w:t xml:space="preserve"> </w:t>
      </w:r>
      <w:r w:rsidRPr="0039789B">
        <w:t>means</w:t>
      </w:r>
      <w:r w:rsidRPr="0039789B">
        <w:rPr>
          <w:spacing w:val="3"/>
        </w:rPr>
        <w:t xml:space="preserve"> </w:t>
      </w:r>
      <w:r w:rsidRPr="0039789B">
        <w:t>the</w:t>
      </w:r>
      <w:r w:rsidRPr="0039789B">
        <w:rPr>
          <w:spacing w:val="3"/>
        </w:rPr>
        <w:t xml:space="preserve"> </w:t>
      </w:r>
      <w:r w:rsidRPr="0039789B">
        <w:t>designated</w:t>
      </w:r>
      <w:r w:rsidRPr="0039789B">
        <w:rPr>
          <w:spacing w:val="3"/>
        </w:rPr>
        <w:t xml:space="preserve"> </w:t>
      </w:r>
      <w:r w:rsidRPr="0039789B">
        <w:t>Site</w:t>
      </w:r>
      <w:r w:rsidRPr="0039789B">
        <w:rPr>
          <w:spacing w:val="3"/>
        </w:rPr>
        <w:t xml:space="preserve"> </w:t>
      </w:r>
      <w:r w:rsidRPr="0039789B">
        <w:t>or</w:t>
      </w:r>
      <w:r w:rsidRPr="0039789B">
        <w:rPr>
          <w:spacing w:val="2"/>
        </w:rPr>
        <w:t xml:space="preserve"> </w:t>
      </w:r>
      <w:r w:rsidRPr="0039789B">
        <w:t>location</w:t>
      </w:r>
      <w:r w:rsidRPr="0039789B">
        <w:rPr>
          <w:spacing w:val="2"/>
        </w:rPr>
        <w:t xml:space="preserve"> </w:t>
      </w:r>
      <w:r w:rsidRPr="0039789B">
        <w:t>of</w:t>
      </w:r>
      <w:r w:rsidRPr="0039789B">
        <w:rPr>
          <w:spacing w:val="2"/>
        </w:rPr>
        <w:t xml:space="preserve"> </w:t>
      </w:r>
      <w:r w:rsidRPr="0039789B">
        <w:t>the</w:t>
      </w:r>
      <w:r w:rsidRPr="0039789B">
        <w:rPr>
          <w:spacing w:val="2"/>
        </w:rPr>
        <w:t xml:space="preserve"> </w:t>
      </w:r>
      <w:r w:rsidRPr="0039789B">
        <w:t>Work and</w:t>
      </w:r>
      <w:r w:rsidRPr="0039789B">
        <w:rPr>
          <w:spacing w:val="20"/>
        </w:rPr>
        <w:t xml:space="preserve"> </w:t>
      </w:r>
      <w:r w:rsidRPr="0039789B">
        <w:t>any</w:t>
      </w:r>
      <w:r w:rsidRPr="0039789B">
        <w:rPr>
          <w:spacing w:val="22"/>
        </w:rPr>
        <w:t xml:space="preserve"> </w:t>
      </w:r>
      <w:r w:rsidRPr="0039789B">
        <w:t>other</w:t>
      </w:r>
      <w:r w:rsidRPr="0039789B">
        <w:rPr>
          <w:spacing w:val="20"/>
        </w:rPr>
        <w:t xml:space="preserve"> </w:t>
      </w:r>
      <w:r w:rsidRPr="0039789B">
        <w:t>places</w:t>
      </w:r>
      <w:r w:rsidRPr="0039789B">
        <w:rPr>
          <w:spacing w:val="19"/>
        </w:rPr>
        <w:t xml:space="preserve"> </w:t>
      </w:r>
      <w:r w:rsidRPr="0039789B">
        <w:t>as</w:t>
      </w:r>
      <w:r w:rsidRPr="0039789B">
        <w:rPr>
          <w:spacing w:val="19"/>
        </w:rPr>
        <w:t xml:space="preserve"> </w:t>
      </w:r>
      <w:r w:rsidRPr="0039789B">
        <w:rPr>
          <w:spacing w:val="-1"/>
        </w:rPr>
        <w:t>m</w:t>
      </w:r>
      <w:r w:rsidRPr="0039789B">
        <w:t>ay</w:t>
      </w:r>
      <w:r w:rsidRPr="0039789B">
        <w:rPr>
          <w:spacing w:val="21"/>
        </w:rPr>
        <w:t xml:space="preserve"> </w:t>
      </w:r>
      <w:r w:rsidRPr="0039789B">
        <w:t>be</w:t>
      </w:r>
      <w:r w:rsidRPr="0039789B">
        <w:rPr>
          <w:spacing w:val="19"/>
        </w:rPr>
        <w:t xml:space="preserve"> </w:t>
      </w:r>
      <w:r w:rsidRPr="0039789B">
        <w:t>specifically</w:t>
      </w:r>
      <w:r w:rsidRPr="0039789B">
        <w:rPr>
          <w:spacing w:val="21"/>
        </w:rPr>
        <w:t xml:space="preserve"> </w:t>
      </w:r>
      <w:r w:rsidRPr="0039789B">
        <w:t>designated in</w:t>
      </w:r>
      <w:r w:rsidRPr="0039789B">
        <w:rPr>
          <w:spacing w:val="1"/>
        </w:rPr>
        <w:t xml:space="preserve"> </w:t>
      </w:r>
      <w:r w:rsidRPr="0039789B">
        <w:t>the</w:t>
      </w:r>
      <w:r w:rsidRPr="0039789B">
        <w:rPr>
          <w:spacing w:val="1"/>
        </w:rPr>
        <w:t xml:space="preserve"> </w:t>
      </w:r>
      <w:r w:rsidRPr="0039789B">
        <w:t>Contract</w:t>
      </w:r>
      <w:r w:rsidRPr="0039789B">
        <w:rPr>
          <w:spacing w:val="1"/>
        </w:rPr>
        <w:t xml:space="preserve"> </w:t>
      </w:r>
      <w:r w:rsidRPr="0039789B">
        <w:t>as for</w:t>
      </w:r>
      <w:r w:rsidRPr="0039789B">
        <w:rPr>
          <w:spacing w:val="-2"/>
        </w:rPr>
        <w:t>m</w:t>
      </w:r>
      <w:r w:rsidRPr="0039789B">
        <w:t>ing</w:t>
      </w:r>
      <w:r w:rsidRPr="0039789B">
        <w:rPr>
          <w:spacing w:val="1"/>
        </w:rPr>
        <w:t xml:space="preserve"> </w:t>
      </w:r>
      <w:r w:rsidRPr="0039789B">
        <w:t>part</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t>Site.</w:t>
      </w:r>
    </w:p>
    <w:p w14:paraId="0ED93BA7" w14:textId="77777777" w:rsidR="00684923" w:rsidRPr="0039789B" w:rsidRDefault="00684923" w:rsidP="004130D7">
      <w:pPr>
        <w:pStyle w:val="Heading2C"/>
      </w:pPr>
      <w:r w:rsidRPr="0039789B">
        <w:t>"Specifications"</w:t>
      </w:r>
      <w:r w:rsidR="004130D7">
        <w:t xml:space="preserve"> </w:t>
      </w:r>
      <w:r w:rsidRPr="0039789B">
        <w:t>means</w:t>
      </w:r>
      <w:r w:rsidR="004130D7">
        <w:t xml:space="preserve"> </w:t>
      </w:r>
      <w:r w:rsidRPr="0039789B">
        <w:t>that</w:t>
      </w:r>
      <w:r w:rsidR="004130D7">
        <w:t xml:space="preserve"> </w:t>
      </w:r>
      <w:r w:rsidRPr="0039789B">
        <w:t>portion</w:t>
      </w:r>
      <w:r w:rsidR="004130D7">
        <w:t xml:space="preserve"> </w:t>
      </w:r>
      <w:r w:rsidRPr="0039789B">
        <w:t>of</w:t>
      </w:r>
      <w:r w:rsidR="004130D7">
        <w:t xml:space="preserve"> </w:t>
      </w:r>
      <w:r w:rsidRPr="0039789B">
        <w:t>the</w:t>
      </w:r>
      <w:r w:rsidR="004130D7">
        <w:t xml:space="preserve"> </w:t>
      </w:r>
      <w:r w:rsidRPr="0039789B">
        <w:t>Contract Documents</w:t>
      </w:r>
      <w:r w:rsidRPr="0039789B">
        <w:rPr>
          <w:spacing w:val="1"/>
        </w:rPr>
        <w:t xml:space="preserve"> </w:t>
      </w:r>
      <w:r w:rsidRPr="0039789B">
        <w:t>comprising</w:t>
      </w:r>
      <w:r w:rsidRPr="0039789B">
        <w:rPr>
          <w:spacing w:val="1"/>
        </w:rPr>
        <w:t xml:space="preserve"> </w:t>
      </w:r>
      <w:r w:rsidRPr="0039789B">
        <w:t>Divisions</w:t>
      </w:r>
      <w:r w:rsidRPr="0039789B">
        <w:rPr>
          <w:spacing w:val="1"/>
        </w:rPr>
        <w:t xml:space="preserve"> </w:t>
      </w:r>
      <w:r w:rsidRPr="0039789B">
        <w:t>1</w:t>
      </w:r>
      <w:r w:rsidRPr="0039789B">
        <w:rPr>
          <w:spacing w:val="1"/>
        </w:rPr>
        <w:t xml:space="preserve"> </w:t>
      </w:r>
      <w:r w:rsidRPr="0039789B">
        <w:t>to</w:t>
      </w:r>
      <w:r w:rsidRPr="0039789B">
        <w:rPr>
          <w:spacing w:val="1"/>
        </w:rPr>
        <w:t xml:space="preserve"> </w:t>
      </w:r>
      <w:r w:rsidRPr="0039789B">
        <w:t>16</w:t>
      </w:r>
      <w:r w:rsidRPr="0039789B">
        <w:rPr>
          <w:spacing w:val="1"/>
        </w:rPr>
        <w:t xml:space="preserve"> </w:t>
      </w:r>
      <w:r w:rsidRPr="0039789B">
        <w:t>of the specification</w:t>
      </w:r>
      <w:r w:rsidR="004130D7">
        <w:t xml:space="preserve"> </w:t>
      </w:r>
      <w:r w:rsidRPr="0039789B">
        <w:t>for</w:t>
      </w:r>
      <w:r w:rsidRPr="0039789B">
        <w:rPr>
          <w:spacing w:val="-1"/>
        </w:rPr>
        <w:t>m</w:t>
      </w:r>
      <w:r w:rsidRPr="0039789B">
        <w:t>at</w:t>
      </w:r>
      <w:r w:rsidR="004130D7">
        <w:t xml:space="preserve"> </w:t>
      </w:r>
      <w:r w:rsidRPr="0039789B">
        <w:t>including</w:t>
      </w:r>
      <w:r w:rsidR="004130D7">
        <w:t xml:space="preserve"> </w:t>
      </w:r>
      <w:r w:rsidRPr="0039789B">
        <w:t>the</w:t>
      </w:r>
      <w:r w:rsidR="004130D7">
        <w:t xml:space="preserve"> </w:t>
      </w:r>
      <w:r w:rsidRPr="0039789B">
        <w:t>General Requirements</w:t>
      </w:r>
      <w:r w:rsidRPr="0039789B">
        <w:rPr>
          <w:spacing w:val="1"/>
        </w:rPr>
        <w:t xml:space="preserve"> </w:t>
      </w:r>
      <w:r w:rsidRPr="0039789B">
        <w:t>and</w:t>
      </w:r>
      <w:r w:rsidRPr="0039789B">
        <w:rPr>
          <w:spacing w:val="1"/>
        </w:rPr>
        <w:t xml:space="preserve"> </w:t>
      </w:r>
      <w:r w:rsidRPr="0039789B">
        <w:t>technical</w:t>
      </w:r>
      <w:r w:rsidRPr="0039789B">
        <w:rPr>
          <w:spacing w:val="1"/>
        </w:rPr>
        <w:t xml:space="preserve"> </w:t>
      </w:r>
      <w:r w:rsidRPr="0039789B">
        <w:t>specifications.</w:t>
      </w:r>
    </w:p>
    <w:p w14:paraId="3ED2355B" w14:textId="77777777" w:rsidR="00684923" w:rsidRPr="0039789B" w:rsidRDefault="00684923" w:rsidP="004130D7">
      <w:pPr>
        <w:pStyle w:val="Heading2C"/>
      </w:pPr>
      <w:r w:rsidRPr="0039789B">
        <w:t>"Subcontractor"</w:t>
      </w:r>
      <w:r w:rsidR="004130D7">
        <w:t xml:space="preserve"> </w:t>
      </w:r>
      <w:r w:rsidRPr="0039789B">
        <w:t>means</w:t>
      </w:r>
      <w:r w:rsidR="004130D7">
        <w:t xml:space="preserve"> </w:t>
      </w:r>
      <w:r w:rsidRPr="0039789B">
        <w:t>a</w:t>
      </w:r>
      <w:r w:rsidR="004130D7">
        <w:t xml:space="preserve"> </w:t>
      </w:r>
      <w:r w:rsidRPr="0039789B">
        <w:t>person,</w:t>
      </w:r>
      <w:r w:rsidR="004130D7">
        <w:t xml:space="preserve"> </w:t>
      </w:r>
      <w:r w:rsidRPr="0039789B">
        <w:t>firm</w:t>
      </w:r>
      <w:r w:rsidR="004130D7">
        <w:t xml:space="preserve"> </w:t>
      </w:r>
      <w:r w:rsidRPr="0039789B">
        <w:t>or</w:t>
      </w:r>
      <w:r w:rsidR="004130D7">
        <w:t xml:space="preserve"> </w:t>
      </w:r>
      <w:r w:rsidRPr="0039789B">
        <w:t>corporation having</w:t>
      </w:r>
      <w:r w:rsidR="004130D7">
        <w:t xml:space="preserve"> </w:t>
      </w:r>
      <w:r w:rsidRPr="0039789B">
        <w:t>a</w:t>
      </w:r>
      <w:r w:rsidR="004130D7">
        <w:t xml:space="preserve"> </w:t>
      </w:r>
      <w:r w:rsidRPr="0039789B">
        <w:t>contract</w:t>
      </w:r>
      <w:r w:rsidR="004130D7">
        <w:t xml:space="preserve"> </w:t>
      </w:r>
      <w:r w:rsidRPr="0039789B">
        <w:t>with</w:t>
      </w:r>
      <w:r w:rsidR="004130D7">
        <w:t xml:space="preserve"> </w:t>
      </w:r>
      <w:r w:rsidRPr="0039789B">
        <w:t>the</w:t>
      </w:r>
      <w:r w:rsidR="004130D7">
        <w:t xml:space="preserve"> </w:t>
      </w:r>
      <w:r w:rsidRPr="0039789B">
        <w:t>Contractor</w:t>
      </w:r>
      <w:r w:rsidR="004130D7">
        <w:t xml:space="preserve"> </w:t>
      </w:r>
      <w:r w:rsidRPr="0039789B">
        <w:t>for</w:t>
      </w:r>
      <w:r w:rsidR="004130D7">
        <w:t xml:space="preserve"> </w:t>
      </w:r>
      <w:r w:rsidRPr="0039789B">
        <w:t>the perfor</w:t>
      </w:r>
      <w:r w:rsidRPr="0039789B">
        <w:rPr>
          <w:spacing w:val="-1"/>
        </w:rPr>
        <w:t>m</w:t>
      </w:r>
      <w:r w:rsidRPr="0039789B">
        <w:t>ance</w:t>
      </w:r>
      <w:r w:rsidRPr="0039789B">
        <w:rPr>
          <w:spacing w:val="1"/>
        </w:rPr>
        <w:t xml:space="preserve"> </w:t>
      </w:r>
      <w:r w:rsidRPr="0039789B">
        <w:t>of</w:t>
      </w:r>
      <w:r w:rsidRPr="0039789B">
        <w:rPr>
          <w:spacing w:val="1"/>
        </w:rPr>
        <w:t xml:space="preserve"> </w:t>
      </w:r>
      <w:r w:rsidRPr="0039789B">
        <w:t>a</w:t>
      </w:r>
      <w:r w:rsidRPr="0039789B">
        <w:rPr>
          <w:spacing w:val="1"/>
        </w:rPr>
        <w:t xml:space="preserve"> </w:t>
      </w:r>
      <w:r w:rsidRPr="0039789B">
        <w:t>part</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rPr>
          <w:spacing w:val="-1"/>
        </w:rPr>
        <w:t>W</w:t>
      </w:r>
      <w:r w:rsidRPr="0039789B">
        <w:t>ork</w:t>
      </w:r>
      <w:r w:rsidRPr="0039789B">
        <w:rPr>
          <w:spacing w:val="1"/>
        </w:rPr>
        <w:t xml:space="preserve"> </w:t>
      </w:r>
      <w:r w:rsidRPr="0039789B">
        <w:t>at</w:t>
      </w:r>
      <w:r w:rsidRPr="0039789B">
        <w:rPr>
          <w:spacing w:val="1"/>
        </w:rPr>
        <w:t xml:space="preserve"> </w:t>
      </w:r>
      <w:r w:rsidRPr="0039789B">
        <w:t>the</w:t>
      </w:r>
      <w:r w:rsidRPr="0039789B">
        <w:rPr>
          <w:spacing w:val="1"/>
        </w:rPr>
        <w:t xml:space="preserve"> </w:t>
      </w:r>
      <w:r w:rsidRPr="0039789B">
        <w:rPr>
          <w:spacing w:val="-1"/>
        </w:rPr>
        <w:t>S</w:t>
      </w:r>
      <w:r w:rsidRPr="0039789B">
        <w:t>ite.</w:t>
      </w:r>
    </w:p>
    <w:p w14:paraId="2155CD09" w14:textId="77777777" w:rsidR="00684923" w:rsidRPr="0039789B" w:rsidRDefault="00684923" w:rsidP="004130D7">
      <w:pPr>
        <w:pStyle w:val="Heading2C"/>
      </w:pPr>
      <w:r w:rsidRPr="0039789B">
        <w:t>"Sub-subcontractor"</w:t>
      </w:r>
      <w:r w:rsidRPr="0039789B">
        <w:rPr>
          <w:spacing w:val="2"/>
        </w:rPr>
        <w:t xml:space="preserve"> </w:t>
      </w:r>
      <w:r w:rsidRPr="0039789B">
        <w:t>means</w:t>
      </w:r>
      <w:r w:rsidRPr="0039789B">
        <w:rPr>
          <w:spacing w:val="1"/>
        </w:rPr>
        <w:t xml:space="preserve"> </w:t>
      </w:r>
      <w:r w:rsidRPr="0039789B">
        <w:t>a</w:t>
      </w:r>
      <w:r w:rsidRPr="0039789B">
        <w:rPr>
          <w:spacing w:val="1"/>
        </w:rPr>
        <w:t xml:space="preserve"> </w:t>
      </w:r>
      <w:r w:rsidRPr="0039789B">
        <w:t>person,</w:t>
      </w:r>
      <w:r w:rsidRPr="0039789B">
        <w:rPr>
          <w:spacing w:val="1"/>
        </w:rPr>
        <w:t xml:space="preserve"> </w:t>
      </w:r>
      <w:r w:rsidRPr="0039789B">
        <w:t>firm</w:t>
      </w:r>
      <w:r w:rsidRPr="0039789B">
        <w:rPr>
          <w:spacing w:val="1"/>
        </w:rPr>
        <w:t xml:space="preserve"> </w:t>
      </w:r>
      <w:r w:rsidRPr="0039789B">
        <w:t>or</w:t>
      </w:r>
      <w:r w:rsidRPr="0039789B">
        <w:rPr>
          <w:spacing w:val="1"/>
        </w:rPr>
        <w:t xml:space="preserve"> </w:t>
      </w:r>
      <w:r w:rsidRPr="0039789B">
        <w:t>corporation having</w:t>
      </w:r>
      <w:r w:rsidRPr="0039789B">
        <w:rPr>
          <w:spacing w:val="2"/>
        </w:rPr>
        <w:t xml:space="preserve"> </w:t>
      </w:r>
      <w:r w:rsidRPr="0039789B">
        <w:t>a</w:t>
      </w:r>
      <w:r w:rsidRPr="0039789B">
        <w:rPr>
          <w:spacing w:val="2"/>
        </w:rPr>
        <w:t xml:space="preserve"> </w:t>
      </w:r>
      <w:r w:rsidRPr="0039789B">
        <w:t>contract with a Subcontractor for the perfor</w:t>
      </w:r>
      <w:r w:rsidRPr="0039789B">
        <w:rPr>
          <w:spacing w:val="-1"/>
        </w:rPr>
        <w:t>m</w:t>
      </w:r>
      <w:r w:rsidRPr="0039789B">
        <w:t>ance</w:t>
      </w:r>
      <w:r w:rsidRPr="0039789B">
        <w:rPr>
          <w:spacing w:val="1"/>
        </w:rPr>
        <w:t xml:space="preserve"> </w:t>
      </w:r>
      <w:r w:rsidRPr="0039789B">
        <w:t>of</w:t>
      </w:r>
      <w:r w:rsidRPr="0039789B">
        <w:rPr>
          <w:spacing w:val="1"/>
        </w:rPr>
        <w:t xml:space="preserve"> </w:t>
      </w:r>
      <w:r w:rsidRPr="0039789B">
        <w:t>a</w:t>
      </w:r>
      <w:r w:rsidRPr="0039789B">
        <w:rPr>
          <w:spacing w:val="1"/>
        </w:rPr>
        <w:t xml:space="preserve"> </w:t>
      </w:r>
      <w:r w:rsidRPr="0039789B">
        <w:t>part</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rPr>
          <w:spacing w:val="-1"/>
        </w:rPr>
        <w:t>W</w:t>
      </w:r>
      <w:r w:rsidRPr="0039789B">
        <w:t>ork</w:t>
      </w:r>
      <w:r w:rsidRPr="0039789B">
        <w:rPr>
          <w:spacing w:val="1"/>
        </w:rPr>
        <w:t xml:space="preserve"> </w:t>
      </w:r>
      <w:r w:rsidRPr="0039789B">
        <w:t>at</w:t>
      </w:r>
      <w:r w:rsidRPr="0039789B">
        <w:rPr>
          <w:spacing w:val="1"/>
        </w:rPr>
        <w:t xml:space="preserve"> </w:t>
      </w:r>
      <w:r w:rsidRPr="0039789B">
        <w:t>the</w:t>
      </w:r>
      <w:r w:rsidRPr="0039789B">
        <w:rPr>
          <w:spacing w:val="1"/>
        </w:rPr>
        <w:t xml:space="preserve"> </w:t>
      </w:r>
      <w:r w:rsidRPr="0039789B">
        <w:rPr>
          <w:spacing w:val="-1"/>
        </w:rPr>
        <w:t>S</w:t>
      </w:r>
      <w:r w:rsidRPr="0039789B">
        <w:t>ite.</w:t>
      </w:r>
    </w:p>
    <w:p w14:paraId="73A7981A" w14:textId="77777777" w:rsidR="00684923" w:rsidRPr="0039789B" w:rsidRDefault="00684923" w:rsidP="004130D7">
      <w:pPr>
        <w:pStyle w:val="Heading2C"/>
      </w:pPr>
      <w:r w:rsidRPr="0039789B">
        <w:t>"Substantial</w:t>
      </w:r>
      <w:r w:rsidRPr="0039789B">
        <w:rPr>
          <w:spacing w:val="20"/>
        </w:rPr>
        <w:t xml:space="preserve"> </w:t>
      </w:r>
      <w:r w:rsidRPr="0039789B">
        <w:t>Perfor</w:t>
      </w:r>
      <w:r w:rsidRPr="0039789B">
        <w:rPr>
          <w:spacing w:val="-1"/>
        </w:rPr>
        <w:t>m</w:t>
      </w:r>
      <w:r w:rsidRPr="0039789B">
        <w:t>ance</w:t>
      </w:r>
      <w:r w:rsidRPr="0039789B">
        <w:rPr>
          <w:spacing w:val="20"/>
        </w:rPr>
        <w:t xml:space="preserve"> </w:t>
      </w:r>
      <w:r w:rsidRPr="0039789B">
        <w:t>of</w:t>
      </w:r>
      <w:r w:rsidRPr="0039789B">
        <w:rPr>
          <w:spacing w:val="20"/>
        </w:rPr>
        <w:t xml:space="preserve"> </w:t>
      </w:r>
      <w:r w:rsidRPr="0039789B">
        <w:t>the</w:t>
      </w:r>
      <w:r w:rsidRPr="0039789B">
        <w:rPr>
          <w:spacing w:val="20"/>
        </w:rPr>
        <w:t xml:space="preserve"> </w:t>
      </w:r>
      <w:r w:rsidRPr="0039789B">
        <w:rPr>
          <w:spacing w:val="-1"/>
        </w:rPr>
        <w:t>W</w:t>
      </w:r>
      <w:r w:rsidRPr="0039789B">
        <w:t>ork"</w:t>
      </w:r>
      <w:r w:rsidRPr="0039789B">
        <w:rPr>
          <w:spacing w:val="19"/>
        </w:rPr>
        <w:t xml:space="preserve"> </w:t>
      </w:r>
      <w:r w:rsidRPr="0039789B">
        <w:rPr>
          <w:spacing w:val="-1"/>
        </w:rPr>
        <w:t>m</w:t>
      </w:r>
      <w:r w:rsidRPr="0039789B">
        <w:t>eans</w:t>
      </w:r>
      <w:r w:rsidRPr="0039789B">
        <w:rPr>
          <w:spacing w:val="19"/>
        </w:rPr>
        <w:t xml:space="preserve"> </w:t>
      </w:r>
      <w:r w:rsidRPr="0039789B">
        <w:t>the</w:t>
      </w:r>
      <w:r w:rsidRPr="0039789B">
        <w:rPr>
          <w:spacing w:val="19"/>
        </w:rPr>
        <w:t xml:space="preserve"> </w:t>
      </w:r>
      <w:r w:rsidRPr="0039789B">
        <w:t>ti</w:t>
      </w:r>
      <w:r w:rsidRPr="0039789B">
        <w:rPr>
          <w:spacing w:val="-1"/>
        </w:rPr>
        <w:t>m</w:t>
      </w:r>
      <w:r w:rsidRPr="0039789B">
        <w:t>e when</w:t>
      </w:r>
      <w:r w:rsidRPr="0039789B">
        <w:rPr>
          <w:spacing w:val="1"/>
        </w:rPr>
        <w:t xml:space="preserve"> </w:t>
      </w:r>
      <w:r w:rsidRPr="0039789B">
        <w:t>the</w:t>
      </w:r>
      <w:r w:rsidRPr="0039789B">
        <w:rPr>
          <w:spacing w:val="1"/>
        </w:rPr>
        <w:t xml:space="preserve"> </w:t>
      </w:r>
      <w:r w:rsidRPr="0039789B">
        <w:t>prerequisites</w:t>
      </w:r>
      <w:r w:rsidRPr="0039789B">
        <w:rPr>
          <w:spacing w:val="1"/>
        </w:rPr>
        <w:t xml:space="preserve"> </w:t>
      </w:r>
      <w:r w:rsidRPr="0039789B">
        <w:t>to</w:t>
      </w:r>
      <w:r w:rsidRPr="0039789B">
        <w:rPr>
          <w:spacing w:val="1"/>
        </w:rPr>
        <w:t xml:space="preserve"> </w:t>
      </w:r>
      <w:r w:rsidRPr="0039789B">
        <w:t>Substantial</w:t>
      </w:r>
      <w:r w:rsidRPr="0039789B">
        <w:rPr>
          <w:spacing w:val="1"/>
        </w:rPr>
        <w:t xml:space="preserve"> </w:t>
      </w:r>
      <w:r w:rsidRPr="0039789B">
        <w:t>Perfor</w:t>
      </w:r>
      <w:r w:rsidRPr="0039789B">
        <w:rPr>
          <w:spacing w:val="-1"/>
        </w:rPr>
        <w:t>m</w:t>
      </w:r>
      <w:r w:rsidRPr="0039789B">
        <w:t xml:space="preserve">ance of the </w:t>
      </w:r>
      <w:r w:rsidRPr="0039789B">
        <w:rPr>
          <w:spacing w:val="-1"/>
        </w:rPr>
        <w:t>W</w:t>
      </w:r>
      <w:r w:rsidRPr="0039789B">
        <w:t>ork</w:t>
      </w:r>
      <w:r w:rsidR="004130D7">
        <w:t xml:space="preserve"> </w:t>
      </w:r>
      <w:r w:rsidRPr="0039789B">
        <w:t>required</w:t>
      </w:r>
      <w:r w:rsidR="004130D7">
        <w:t xml:space="preserve"> </w:t>
      </w:r>
      <w:r w:rsidRPr="0039789B">
        <w:t>by</w:t>
      </w:r>
      <w:r w:rsidR="004130D7">
        <w:t xml:space="preserve"> </w:t>
      </w:r>
      <w:r w:rsidRPr="0039789B">
        <w:t>the</w:t>
      </w:r>
      <w:r w:rsidR="004130D7">
        <w:t xml:space="preserve"> </w:t>
      </w:r>
      <w:r w:rsidRPr="0039789B">
        <w:t>Contract</w:t>
      </w:r>
      <w:r w:rsidR="004130D7">
        <w:t xml:space="preserve"> </w:t>
      </w:r>
      <w:r w:rsidRPr="0039789B">
        <w:t>are</w:t>
      </w:r>
      <w:r w:rsidR="004130D7">
        <w:t xml:space="preserve"> </w:t>
      </w:r>
      <w:r w:rsidRPr="0039789B">
        <w:t>fulfilled</w:t>
      </w:r>
      <w:r w:rsidR="004130D7">
        <w:t xml:space="preserve"> </w:t>
      </w:r>
      <w:r w:rsidRPr="0039789B">
        <w:t>and</w:t>
      </w:r>
      <w:r w:rsidR="004130D7">
        <w:t xml:space="preserve"> </w:t>
      </w:r>
      <w:r w:rsidRPr="0039789B">
        <w:t>the Work</w:t>
      </w:r>
      <w:r w:rsidRPr="0039789B">
        <w:rPr>
          <w:spacing w:val="1"/>
        </w:rPr>
        <w:t xml:space="preserve"> </w:t>
      </w:r>
      <w:r w:rsidRPr="0039789B">
        <w:t>is</w:t>
      </w:r>
      <w:r w:rsidRPr="0039789B">
        <w:rPr>
          <w:spacing w:val="1"/>
        </w:rPr>
        <w:t xml:space="preserve"> </w:t>
      </w:r>
      <w:r w:rsidRPr="0039789B">
        <w:t>ready</w:t>
      </w:r>
      <w:r w:rsidRPr="0039789B">
        <w:rPr>
          <w:spacing w:val="2"/>
        </w:rPr>
        <w:t xml:space="preserve"> </w:t>
      </w:r>
      <w:r w:rsidRPr="0039789B">
        <w:t>for use or is being used for the purpose intended</w:t>
      </w:r>
      <w:r w:rsidRPr="0039789B">
        <w:rPr>
          <w:spacing w:val="2"/>
        </w:rPr>
        <w:t xml:space="preserve"> </w:t>
      </w:r>
      <w:r w:rsidRPr="0039789B">
        <w:t>and</w:t>
      </w:r>
      <w:r w:rsidRPr="0039789B">
        <w:rPr>
          <w:spacing w:val="2"/>
        </w:rPr>
        <w:t xml:space="preserve"> </w:t>
      </w:r>
      <w:r w:rsidRPr="0039789B">
        <w:t>the</w:t>
      </w:r>
      <w:r w:rsidRPr="0039789B">
        <w:rPr>
          <w:spacing w:val="2"/>
        </w:rPr>
        <w:t xml:space="preserve"> </w:t>
      </w:r>
      <w:r w:rsidRPr="0039789B">
        <w:t>state</w:t>
      </w:r>
      <w:r w:rsidRPr="0039789B">
        <w:rPr>
          <w:spacing w:val="2"/>
        </w:rPr>
        <w:t xml:space="preserve"> </w:t>
      </w:r>
      <w:r w:rsidRPr="0039789B">
        <w:t>of</w:t>
      </w:r>
      <w:r w:rsidRPr="0039789B">
        <w:rPr>
          <w:spacing w:val="2"/>
        </w:rPr>
        <w:t xml:space="preserve"> </w:t>
      </w:r>
      <w:r w:rsidRPr="0039789B">
        <w:t>the</w:t>
      </w:r>
      <w:r w:rsidRPr="0039789B">
        <w:rPr>
          <w:spacing w:val="2"/>
        </w:rPr>
        <w:t xml:space="preserve"> </w:t>
      </w:r>
      <w:r w:rsidRPr="0039789B">
        <w:t>work</w:t>
      </w:r>
      <w:r w:rsidRPr="0039789B">
        <w:rPr>
          <w:spacing w:val="1"/>
        </w:rPr>
        <w:t xml:space="preserve"> </w:t>
      </w:r>
      <w:r w:rsidRPr="0039789B">
        <w:t>is so</w:t>
      </w:r>
      <w:r w:rsidRPr="0039789B">
        <w:rPr>
          <w:spacing w:val="1"/>
        </w:rPr>
        <w:t xml:space="preserve"> </w:t>
      </w:r>
      <w:r w:rsidRPr="0039789B">
        <w:t>declared,</w:t>
      </w:r>
      <w:r w:rsidRPr="0039789B">
        <w:rPr>
          <w:spacing w:val="1"/>
        </w:rPr>
        <w:t xml:space="preserve"> </w:t>
      </w:r>
      <w:r w:rsidRPr="0039789B">
        <w:t>in writing,</w:t>
      </w:r>
      <w:r w:rsidRPr="0039789B">
        <w:rPr>
          <w:spacing w:val="1"/>
        </w:rPr>
        <w:t xml:space="preserve"> </w:t>
      </w:r>
      <w:r w:rsidRPr="0039789B">
        <w:t>by</w:t>
      </w:r>
      <w:r w:rsidRPr="0039789B">
        <w:rPr>
          <w:spacing w:val="3"/>
        </w:rPr>
        <w:t xml:space="preserve"> </w:t>
      </w:r>
      <w:r w:rsidRPr="0039789B">
        <w:t>the</w:t>
      </w:r>
      <w:r w:rsidRPr="0039789B">
        <w:rPr>
          <w:spacing w:val="1"/>
        </w:rPr>
        <w:t xml:space="preserve"> </w:t>
      </w:r>
      <w:r w:rsidRPr="0039789B">
        <w:t>Minister.</w:t>
      </w:r>
    </w:p>
    <w:p w14:paraId="7F83025F" w14:textId="77777777" w:rsidR="00684923" w:rsidRPr="0039789B" w:rsidRDefault="00684923" w:rsidP="004130D7">
      <w:pPr>
        <w:pStyle w:val="Heading2C"/>
      </w:pPr>
      <w:r w:rsidRPr="0039789B">
        <w:t>"Supplier"</w:t>
      </w:r>
      <w:r w:rsidRPr="0039789B">
        <w:rPr>
          <w:spacing w:val="8"/>
        </w:rPr>
        <w:t xml:space="preserve"> </w:t>
      </w:r>
      <w:r w:rsidRPr="0039789B">
        <w:t>means</w:t>
      </w:r>
      <w:r w:rsidRPr="0039789B">
        <w:rPr>
          <w:spacing w:val="7"/>
        </w:rPr>
        <w:t xml:space="preserve"> </w:t>
      </w:r>
      <w:r w:rsidRPr="0039789B">
        <w:t>a</w:t>
      </w:r>
      <w:r w:rsidRPr="0039789B">
        <w:rPr>
          <w:spacing w:val="7"/>
        </w:rPr>
        <w:t xml:space="preserve"> </w:t>
      </w:r>
      <w:r w:rsidRPr="0039789B">
        <w:t>person,</w:t>
      </w:r>
      <w:r w:rsidRPr="0039789B">
        <w:rPr>
          <w:spacing w:val="7"/>
        </w:rPr>
        <w:t xml:space="preserve"> </w:t>
      </w:r>
      <w:r w:rsidRPr="0039789B">
        <w:t>firm</w:t>
      </w:r>
      <w:r w:rsidRPr="0039789B">
        <w:rPr>
          <w:spacing w:val="7"/>
        </w:rPr>
        <w:t xml:space="preserve"> </w:t>
      </w:r>
      <w:r w:rsidRPr="0039789B">
        <w:t>or</w:t>
      </w:r>
      <w:r w:rsidRPr="0039789B">
        <w:rPr>
          <w:spacing w:val="7"/>
        </w:rPr>
        <w:t xml:space="preserve"> </w:t>
      </w:r>
      <w:r w:rsidRPr="0039789B">
        <w:t>corporation</w:t>
      </w:r>
      <w:r w:rsidRPr="0039789B">
        <w:rPr>
          <w:spacing w:val="7"/>
        </w:rPr>
        <w:t xml:space="preserve"> </w:t>
      </w:r>
      <w:r w:rsidRPr="0039789B">
        <w:t>having</w:t>
      </w:r>
      <w:r w:rsidRPr="0039789B">
        <w:rPr>
          <w:spacing w:val="7"/>
        </w:rPr>
        <w:t xml:space="preserve"> </w:t>
      </w:r>
      <w:r w:rsidRPr="0039789B">
        <w:t>a contract</w:t>
      </w:r>
      <w:r w:rsidR="004130D7">
        <w:t xml:space="preserve"> </w:t>
      </w:r>
      <w:r w:rsidRPr="0039789B">
        <w:t>with</w:t>
      </w:r>
      <w:r w:rsidR="004130D7">
        <w:t xml:space="preserve"> </w:t>
      </w:r>
      <w:r w:rsidRPr="0039789B">
        <w:t>the</w:t>
      </w:r>
      <w:r w:rsidR="004130D7">
        <w:t xml:space="preserve"> </w:t>
      </w:r>
      <w:r w:rsidRPr="0039789B">
        <w:t>Contractor,</w:t>
      </w:r>
      <w:r w:rsidR="004130D7">
        <w:t xml:space="preserve"> </w:t>
      </w:r>
      <w:r w:rsidRPr="0039789B">
        <w:t>a</w:t>
      </w:r>
      <w:r w:rsidR="004130D7">
        <w:t xml:space="preserve"> </w:t>
      </w:r>
      <w:r w:rsidRPr="0039789B">
        <w:t>Subcontractor</w:t>
      </w:r>
      <w:r w:rsidR="004130D7">
        <w:t xml:space="preserve"> </w:t>
      </w:r>
      <w:r w:rsidRPr="0039789B">
        <w:t>or</w:t>
      </w:r>
      <w:r w:rsidR="004130D7">
        <w:t xml:space="preserve"> </w:t>
      </w:r>
      <w:r w:rsidRPr="0039789B">
        <w:t>a Sub-subcontractor</w:t>
      </w:r>
      <w:r w:rsidRPr="0039789B">
        <w:rPr>
          <w:spacing w:val="1"/>
        </w:rPr>
        <w:t xml:space="preserve"> </w:t>
      </w:r>
      <w:r w:rsidRPr="0039789B">
        <w:t>for the supply</w:t>
      </w:r>
      <w:r w:rsidRPr="0039789B">
        <w:rPr>
          <w:spacing w:val="2"/>
        </w:rPr>
        <w:t xml:space="preserve"> </w:t>
      </w:r>
      <w:r w:rsidRPr="0039789B">
        <w:t>of goods or services to be</w:t>
      </w:r>
      <w:r w:rsidRPr="0039789B">
        <w:rPr>
          <w:spacing w:val="33"/>
        </w:rPr>
        <w:t xml:space="preserve"> </w:t>
      </w:r>
      <w:r w:rsidRPr="0039789B">
        <w:t>incorporated</w:t>
      </w:r>
      <w:r w:rsidRPr="0039789B">
        <w:rPr>
          <w:spacing w:val="33"/>
        </w:rPr>
        <w:t xml:space="preserve"> </w:t>
      </w:r>
      <w:r w:rsidRPr="0039789B">
        <w:t>into</w:t>
      </w:r>
      <w:r w:rsidRPr="0039789B">
        <w:rPr>
          <w:spacing w:val="33"/>
        </w:rPr>
        <w:t xml:space="preserve"> </w:t>
      </w:r>
      <w:r w:rsidRPr="0039789B">
        <w:t>or</w:t>
      </w:r>
      <w:r w:rsidRPr="0039789B">
        <w:rPr>
          <w:spacing w:val="33"/>
        </w:rPr>
        <w:t xml:space="preserve"> </w:t>
      </w:r>
      <w:r w:rsidRPr="0039789B">
        <w:t>utilized</w:t>
      </w:r>
      <w:r w:rsidRPr="0039789B">
        <w:rPr>
          <w:spacing w:val="33"/>
        </w:rPr>
        <w:t xml:space="preserve"> </w:t>
      </w:r>
      <w:r w:rsidRPr="0039789B">
        <w:t>in</w:t>
      </w:r>
      <w:r w:rsidRPr="0039789B">
        <w:rPr>
          <w:spacing w:val="33"/>
        </w:rPr>
        <w:t xml:space="preserve"> </w:t>
      </w:r>
      <w:r w:rsidRPr="0039789B">
        <w:t>the</w:t>
      </w:r>
      <w:r w:rsidRPr="0039789B">
        <w:rPr>
          <w:spacing w:val="32"/>
        </w:rPr>
        <w:t xml:space="preserve"> </w:t>
      </w:r>
      <w:r w:rsidRPr="0039789B">
        <w:t>perfor</w:t>
      </w:r>
      <w:r w:rsidRPr="0039789B">
        <w:rPr>
          <w:spacing w:val="-1"/>
        </w:rPr>
        <w:t>m</w:t>
      </w:r>
      <w:r w:rsidRPr="0039789B">
        <w:t>ance</w:t>
      </w:r>
      <w:r w:rsidRPr="0039789B">
        <w:rPr>
          <w:spacing w:val="32"/>
        </w:rPr>
        <w:t xml:space="preserve"> </w:t>
      </w:r>
      <w:r w:rsidRPr="0039789B">
        <w:t>of the</w:t>
      </w:r>
      <w:r w:rsidRPr="0039789B">
        <w:rPr>
          <w:spacing w:val="1"/>
        </w:rPr>
        <w:t xml:space="preserve"> </w:t>
      </w:r>
      <w:r w:rsidRPr="0039789B">
        <w:rPr>
          <w:spacing w:val="-1"/>
        </w:rPr>
        <w:t>W</w:t>
      </w:r>
      <w:r w:rsidRPr="0039789B">
        <w:t>ork.</w:t>
      </w:r>
    </w:p>
    <w:p w14:paraId="5FFEEA20" w14:textId="77777777" w:rsidR="00684923" w:rsidRPr="0039789B" w:rsidRDefault="00684923" w:rsidP="004130D7">
      <w:pPr>
        <w:pStyle w:val="Heading2C"/>
      </w:pPr>
      <w:r w:rsidRPr="0039789B">
        <w:t>"Te</w:t>
      </w:r>
      <w:r w:rsidRPr="0039789B">
        <w:rPr>
          <w:spacing w:val="-1"/>
        </w:rPr>
        <w:t>m</w:t>
      </w:r>
      <w:r w:rsidRPr="0039789B">
        <w:t>porary</w:t>
      </w:r>
      <w:r w:rsidR="004D69E3">
        <w:t xml:space="preserve"> </w:t>
      </w:r>
      <w:r w:rsidRPr="0039789B">
        <w:rPr>
          <w:spacing w:val="-1"/>
        </w:rPr>
        <w:t>W</w:t>
      </w:r>
      <w:r w:rsidRPr="0039789B">
        <w:t>ork"</w:t>
      </w:r>
      <w:r w:rsidR="004D69E3">
        <w:t xml:space="preserve"> </w:t>
      </w:r>
      <w:r w:rsidRPr="0039789B">
        <w:rPr>
          <w:spacing w:val="-1"/>
        </w:rPr>
        <w:t>m</w:t>
      </w:r>
      <w:r w:rsidRPr="0039789B">
        <w:t>eans</w:t>
      </w:r>
      <w:r w:rsidR="004D69E3">
        <w:t xml:space="preserve"> </w:t>
      </w:r>
      <w:r w:rsidRPr="0039789B">
        <w:t>site</w:t>
      </w:r>
      <w:r w:rsidR="004D69E3">
        <w:t xml:space="preserve"> </w:t>
      </w:r>
      <w:r w:rsidRPr="0039789B">
        <w:t>offices,</w:t>
      </w:r>
      <w:r w:rsidR="004D69E3">
        <w:t xml:space="preserve"> </w:t>
      </w:r>
      <w:r w:rsidRPr="0039789B">
        <w:t>te</w:t>
      </w:r>
      <w:r w:rsidRPr="0039789B">
        <w:rPr>
          <w:spacing w:val="-1"/>
        </w:rPr>
        <w:t>m</w:t>
      </w:r>
      <w:r w:rsidRPr="0039789B">
        <w:t>porary structures,</w:t>
      </w:r>
      <w:r w:rsidRPr="0039789B">
        <w:rPr>
          <w:spacing w:val="2"/>
        </w:rPr>
        <w:t xml:space="preserve"> </w:t>
      </w:r>
      <w:r w:rsidRPr="0039789B">
        <w:t>facilities</w:t>
      </w:r>
      <w:r w:rsidRPr="0039789B">
        <w:rPr>
          <w:spacing w:val="2"/>
        </w:rPr>
        <w:t xml:space="preserve"> </w:t>
      </w:r>
      <w:r w:rsidRPr="0039789B">
        <w:t>and</w:t>
      </w:r>
      <w:r w:rsidRPr="0039789B">
        <w:rPr>
          <w:spacing w:val="2"/>
        </w:rPr>
        <w:t xml:space="preserve"> </w:t>
      </w:r>
      <w:r w:rsidRPr="0039789B">
        <w:t>controls and other te</w:t>
      </w:r>
      <w:r w:rsidRPr="0039789B">
        <w:rPr>
          <w:spacing w:val="-1"/>
        </w:rPr>
        <w:t>m</w:t>
      </w:r>
      <w:r w:rsidRPr="0039789B">
        <w:t>porary things</w:t>
      </w:r>
      <w:r w:rsidRPr="0039789B">
        <w:rPr>
          <w:spacing w:val="38"/>
        </w:rPr>
        <w:t xml:space="preserve"> </w:t>
      </w:r>
      <w:r w:rsidRPr="0039789B">
        <w:t>required</w:t>
      </w:r>
      <w:r w:rsidRPr="0039789B">
        <w:rPr>
          <w:spacing w:val="38"/>
        </w:rPr>
        <w:t xml:space="preserve"> </w:t>
      </w:r>
      <w:r w:rsidRPr="0039789B">
        <w:t>for</w:t>
      </w:r>
      <w:r w:rsidRPr="0039789B">
        <w:rPr>
          <w:spacing w:val="38"/>
        </w:rPr>
        <w:t xml:space="preserve"> </w:t>
      </w:r>
      <w:r w:rsidRPr="0039789B">
        <w:t>the</w:t>
      </w:r>
      <w:r w:rsidRPr="0039789B">
        <w:rPr>
          <w:spacing w:val="38"/>
        </w:rPr>
        <w:t xml:space="preserve"> </w:t>
      </w:r>
      <w:r w:rsidRPr="0039789B">
        <w:t>performance</w:t>
      </w:r>
      <w:r w:rsidRPr="0039789B">
        <w:rPr>
          <w:spacing w:val="38"/>
        </w:rPr>
        <w:t xml:space="preserve"> </w:t>
      </w:r>
      <w:r w:rsidRPr="0039789B">
        <w:t>of</w:t>
      </w:r>
      <w:r w:rsidRPr="0039789B">
        <w:rPr>
          <w:spacing w:val="38"/>
        </w:rPr>
        <w:t xml:space="preserve"> </w:t>
      </w:r>
      <w:r w:rsidRPr="0039789B">
        <w:t>the</w:t>
      </w:r>
      <w:r w:rsidRPr="0039789B">
        <w:rPr>
          <w:spacing w:val="37"/>
        </w:rPr>
        <w:t xml:space="preserve"> </w:t>
      </w:r>
      <w:r w:rsidRPr="0039789B">
        <w:t>Work,</w:t>
      </w:r>
      <w:r w:rsidRPr="0039789B">
        <w:rPr>
          <w:spacing w:val="37"/>
        </w:rPr>
        <w:t xml:space="preserve"> </w:t>
      </w:r>
      <w:r w:rsidRPr="0039789B">
        <w:t>but does</w:t>
      </w:r>
      <w:r w:rsidRPr="0039789B">
        <w:rPr>
          <w:spacing w:val="1"/>
        </w:rPr>
        <w:t xml:space="preserve"> </w:t>
      </w:r>
      <w:r w:rsidRPr="0039789B">
        <w:t>not</w:t>
      </w:r>
      <w:r w:rsidRPr="0039789B">
        <w:rPr>
          <w:spacing w:val="1"/>
        </w:rPr>
        <w:t xml:space="preserve"> </w:t>
      </w:r>
      <w:r w:rsidRPr="0039789B">
        <w:t>include</w:t>
      </w:r>
      <w:r w:rsidRPr="0039789B">
        <w:rPr>
          <w:spacing w:val="1"/>
        </w:rPr>
        <w:t xml:space="preserve"> </w:t>
      </w:r>
      <w:r w:rsidRPr="0039789B">
        <w:t>Construction</w:t>
      </w:r>
      <w:r w:rsidRPr="0039789B">
        <w:rPr>
          <w:spacing w:val="1"/>
        </w:rPr>
        <w:t xml:space="preserve"> </w:t>
      </w:r>
      <w:r w:rsidRPr="0039789B">
        <w:t>Equipment.</w:t>
      </w:r>
    </w:p>
    <w:p w14:paraId="5168B1F4" w14:textId="77777777" w:rsidR="00684923" w:rsidRPr="0039789B" w:rsidRDefault="00684923" w:rsidP="004130D7">
      <w:pPr>
        <w:pStyle w:val="Heading2C"/>
      </w:pPr>
      <w:r w:rsidRPr="0039789B">
        <w:t>"Total</w:t>
      </w:r>
      <w:r w:rsidRPr="0039789B">
        <w:rPr>
          <w:spacing w:val="15"/>
        </w:rPr>
        <w:t xml:space="preserve"> </w:t>
      </w:r>
      <w:r w:rsidRPr="0039789B">
        <w:rPr>
          <w:spacing w:val="-1"/>
        </w:rPr>
        <w:t>P</w:t>
      </w:r>
      <w:r w:rsidRPr="0039789B">
        <w:rPr>
          <w:spacing w:val="1"/>
        </w:rPr>
        <w:t>e</w:t>
      </w:r>
      <w:r w:rsidRPr="0039789B">
        <w:t>rfor</w:t>
      </w:r>
      <w:r w:rsidRPr="0039789B">
        <w:rPr>
          <w:spacing w:val="-1"/>
        </w:rPr>
        <w:t>m</w:t>
      </w:r>
      <w:r w:rsidRPr="0039789B">
        <w:t>ance</w:t>
      </w:r>
      <w:r w:rsidRPr="0039789B">
        <w:rPr>
          <w:spacing w:val="15"/>
        </w:rPr>
        <w:t xml:space="preserve"> </w:t>
      </w:r>
      <w:r w:rsidRPr="0039789B">
        <w:t>of</w:t>
      </w:r>
      <w:r w:rsidRPr="0039789B">
        <w:rPr>
          <w:spacing w:val="15"/>
        </w:rPr>
        <w:t xml:space="preserve"> </w:t>
      </w:r>
      <w:r w:rsidRPr="0039789B">
        <w:t>the</w:t>
      </w:r>
      <w:r w:rsidRPr="0039789B">
        <w:rPr>
          <w:spacing w:val="15"/>
        </w:rPr>
        <w:t xml:space="preserve"> </w:t>
      </w:r>
      <w:r w:rsidRPr="0039789B">
        <w:rPr>
          <w:spacing w:val="-1"/>
        </w:rPr>
        <w:t>W</w:t>
      </w:r>
      <w:r w:rsidRPr="0039789B">
        <w:t>ork"</w:t>
      </w:r>
      <w:r w:rsidRPr="0039789B">
        <w:rPr>
          <w:spacing w:val="15"/>
        </w:rPr>
        <w:t xml:space="preserve"> </w:t>
      </w:r>
      <w:r w:rsidRPr="0039789B">
        <w:rPr>
          <w:spacing w:val="-1"/>
        </w:rPr>
        <w:t>m</w:t>
      </w:r>
      <w:r w:rsidRPr="0039789B">
        <w:t>eans</w:t>
      </w:r>
      <w:r w:rsidRPr="0039789B">
        <w:rPr>
          <w:spacing w:val="14"/>
        </w:rPr>
        <w:t xml:space="preserve"> </w:t>
      </w:r>
      <w:r w:rsidRPr="0039789B">
        <w:t>the</w:t>
      </w:r>
      <w:r w:rsidRPr="0039789B">
        <w:rPr>
          <w:spacing w:val="15"/>
        </w:rPr>
        <w:t xml:space="preserve"> </w:t>
      </w:r>
      <w:r w:rsidRPr="0039789B">
        <w:t>ti</w:t>
      </w:r>
      <w:r w:rsidRPr="0039789B">
        <w:rPr>
          <w:spacing w:val="-1"/>
        </w:rPr>
        <w:t>m</w:t>
      </w:r>
      <w:r w:rsidRPr="0039789B">
        <w:t>e</w:t>
      </w:r>
      <w:r w:rsidRPr="0039789B">
        <w:rPr>
          <w:spacing w:val="15"/>
        </w:rPr>
        <w:t xml:space="preserve"> </w:t>
      </w:r>
      <w:r w:rsidRPr="0039789B">
        <w:t>when the</w:t>
      </w:r>
      <w:r w:rsidRPr="0039789B">
        <w:rPr>
          <w:spacing w:val="1"/>
        </w:rPr>
        <w:t xml:space="preserve"> </w:t>
      </w:r>
      <w:r w:rsidRPr="0039789B">
        <w:t>prerequisites</w:t>
      </w:r>
      <w:r w:rsidRPr="0039789B">
        <w:rPr>
          <w:spacing w:val="1"/>
        </w:rPr>
        <w:t xml:space="preserve"> </w:t>
      </w:r>
      <w:r w:rsidRPr="0039789B">
        <w:t>to</w:t>
      </w:r>
      <w:r w:rsidRPr="0039789B">
        <w:rPr>
          <w:spacing w:val="1"/>
        </w:rPr>
        <w:t xml:space="preserve"> </w:t>
      </w:r>
      <w:r w:rsidRPr="0039789B">
        <w:t>Total Perfor</w:t>
      </w:r>
      <w:r w:rsidRPr="0039789B">
        <w:rPr>
          <w:spacing w:val="-1"/>
        </w:rPr>
        <w:t>m</w:t>
      </w:r>
      <w:r w:rsidRPr="0039789B">
        <w:t xml:space="preserve">ance of the </w:t>
      </w:r>
      <w:r w:rsidRPr="0039789B">
        <w:rPr>
          <w:spacing w:val="-1"/>
        </w:rPr>
        <w:t>W</w:t>
      </w:r>
      <w:r w:rsidRPr="0039789B">
        <w:t>ork required</w:t>
      </w:r>
      <w:r w:rsidR="004130D7">
        <w:t xml:space="preserve"> </w:t>
      </w:r>
      <w:r w:rsidRPr="0039789B">
        <w:t>by</w:t>
      </w:r>
      <w:r w:rsidR="004130D7">
        <w:t xml:space="preserve"> </w:t>
      </w:r>
      <w:r w:rsidRPr="0039789B">
        <w:t>the</w:t>
      </w:r>
      <w:r w:rsidR="004130D7">
        <w:t xml:space="preserve"> </w:t>
      </w:r>
      <w:r w:rsidRPr="0039789B">
        <w:t>Contract</w:t>
      </w:r>
      <w:r w:rsidR="004130D7">
        <w:t xml:space="preserve"> </w:t>
      </w:r>
      <w:r w:rsidRPr="0039789B">
        <w:t>are</w:t>
      </w:r>
      <w:r w:rsidR="004130D7">
        <w:t xml:space="preserve"> </w:t>
      </w:r>
      <w:r w:rsidRPr="0039789B">
        <w:t>fulfilled</w:t>
      </w:r>
      <w:r w:rsidR="004130D7">
        <w:t xml:space="preserve"> </w:t>
      </w:r>
      <w:r w:rsidRPr="0039789B">
        <w:t>and</w:t>
      </w:r>
      <w:r w:rsidR="004130D7">
        <w:t xml:space="preserve"> </w:t>
      </w:r>
      <w:r w:rsidRPr="0039789B">
        <w:t>the</w:t>
      </w:r>
      <w:r w:rsidR="004130D7">
        <w:t xml:space="preserve"> </w:t>
      </w:r>
      <w:r w:rsidRPr="0039789B">
        <w:t xml:space="preserve">entire </w:t>
      </w:r>
      <w:r w:rsidRPr="0039789B">
        <w:rPr>
          <w:spacing w:val="-1"/>
        </w:rPr>
        <w:t>W</w:t>
      </w:r>
      <w:r w:rsidRPr="0039789B">
        <w:t>ork,</w:t>
      </w:r>
      <w:r w:rsidRPr="0039789B">
        <w:rPr>
          <w:spacing w:val="2"/>
        </w:rPr>
        <w:t xml:space="preserve"> </w:t>
      </w:r>
      <w:r w:rsidRPr="0039789B">
        <w:t>except</w:t>
      </w:r>
      <w:r w:rsidRPr="0039789B">
        <w:rPr>
          <w:spacing w:val="1"/>
        </w:rPr>
        <w:t xml:space="preserve"> </w:t>
      </w:r>
      <w:r w:rsidRPr="0039789B">
        <w:t>those</w:t>
      </w:r>
      <w:r w:rsidRPr="0039789B">
        <w:rPr>
          <w:spacing w:val="1"/>
        </w:rPr>
        <w:t xml:space="preserve"> </w:t>
      </w:r>
      <w:r w:rsidRPr="0039789B">
        <w:t>ite</w:t>
      </w:r>
      <w:r w:rsidRPr="0039789B">
        <w:rPr>
          <w:spacing w:val="-1"/>
        </w:rPr>
        <w:t>m</w:t>
      </w:r>
      <w:r w:rsidRPr="0039789B">
        <w:t>s arising</w:t>
      </w:r>
      <w:r w:rsidRPr="0039789B">
        <w:rPr>
          <w:spacing w:val="1"/>
        </w:rPr>
        <w:t xml:space="preserve"> </w:t>
      </w:r>
      <w:r w:rsidRPr="0039789B">
        <w:t>from the</w:t>
      </w:r>
      <w:r w:rsidRPr="0039789B">
        <w:rPr>
          <w:spacing w:val="1"/>
        </w:rPr>
        <w:t xml:space="preserve"> </w:t>
      </w:r>
      <w:r w:rsidRPr="0039789B">
        <w:t>warranty provisions</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t>Contract,</w:t>
      </w:r>
      <w:r w:rsidRPr="0039789B">
        <w:rPr>
          <w:spacing w:val="1"/>
        </w:rPr>
        <w:t xml:space="preserve"> </w:t>
      </w:r>
      <w:r w:rsidRPr="0039789B">
        <w:t>has been performed to the requirements of the Contract Docu</w:t>
      </w:r>
      <w:r w:rsidRPr="0039789B">
        <w:rPr>
          <w:spacing w:val="-1"/>
        </w:rPr>
        <w:t>m</w:t>
      </w:r>
      <w:r w:rsidRPr="0039789B">
        <w:rPr>
          <w:spacing w:val="1"/>
        </w:rPr>
        <w:t>e</w:t>
      </w:r>
      <w:r w:rsidRPr="0039789B">
        <w:t xml:space="preserve">nts and is </w:t>
      </w:r>
      <w:r w:rsidRPr="0039789B">
        <w:rPr>
          <w:spacing w:val="-1"/>
        </w:rPr>
        <w:t>s</w:t>
      </w:r>
      <w:r w:rsidRPr="0039789B">
        <w:t>o declared,</w:t>
      </w:r>
      <w:r w:rsidRPr="0039789B">
        <w:rPr>
          <w:spacing w:val="1"/>
        </w:rPr>
        <w:t xml:space="preserve"> </w:t>
      </w:r>
      <w:r w:rsidRPr="0039789B">
        <w:t>in</w:t>
      </w:r>
      <w:r w:rsidRPr="0039789B">
        <w:rPr>
          <w:spacing w:val="1"/>
        </w:rPr>
        <w:t xml:space="preserve"> </w:t>
      </w:r>
      <w:r w:rsidRPr="0039789B">
        <w:t>writing,</w:t>
      </w:r>
      <w:r w:rsidRPr="0039789B">
        <w:rPr>
          <w:spacing w:val="1"/>
        </w:rPr>
        <w:t xml:space="preserve"> </w:t>
      </w:r>
      <w:r w:rsidRPr="0039789B">
        <w:t>by</w:t>
      </w:r>
      <w:r w:rsidRPr="0039789B">
        <w:rPr>
          <w:spacing w:val="3"/>
        </w:rPr>
        <w:t xml:space="preserve"> </w:t>
      </w:r>
      <w:r w:rsidRPr="0039789B">
        <w:t>the</w:t>
      </w:r>
      <w:r w:rsidRPr="0039789B">
        <w:rPr>
          <w:spacing w:val="1"/>
        </w:rPr>
        <w:t xml:space="preserve"> </w:t>
      </w:r>
      <w:r w:rsidRPr="0039789B">
        <w:t>Minister.</w:t>
      </w:r>
    </w:p>
    <w:p w14:paraId="387FBFCC" w14:textId="77777777" w:rsidR="00684923" w:rsidRPr="0039789B" w:rsidRDefault="00684923" w:rsidP="004130D7">
      <w:pPr>
        <w:pStyle w:val="Heading2C"/>
      </w:pPr>
      <w:r w:rsidRPr="0039789B">
        <w:t>"Unit</w:t>
      </w:r>
      <w:r w:rsidRPr="0039789B">
        <w:rPr>
          <w:spacing w:val="14"/>
        </w:rPr>
        <w:t xml:space="preserve"> </w:t>
      </w:r>
      <w:r w:rsidRPr="0039789B">
        <w:t>Price"</w:t>
      </w:r>
      <w:r w:rsidRPr="0039789B">
        <w:rPr>
          <w:spacing w:val="14"/>
        </w:rPr>
        <w:t xml:space="preserve"> </w:t>
      </w:r>
      <w:r w:rsidRPr="0039789B">
        <w:t>means</w:t>
      </w:r>
      <w:r w:rsidRPr="0039789B">
        <w:rPr>
          <w:spacing w:val="13"/>
        </w:rPr>
        <w:t xml:space="preserve"> </w:t>
      </w:r>
      <w:r w:rsidRPr="0039789B">
        <w:t>the</w:t>
      </w:r>
      <w:r w:rsidRPr="0039789B">
        <w:rPr>
          <w:spacing w:val="13"/>
        </w:rPr>
        <w:t xml:space="preserve"> </w:t>
      </w:r>
      <w:r w:rsidRPr="0039789B">
        <w:t>amount</w:t>
      </w:r>
      <w:r w:rsidRPr="0039789B">
        <w:rPr>
          <w:spacing w:val="13"/>
        </w:rPr>
        <w:t xml:space="preserve"> </w:t>
      </w:r>
      <w:r w:rsidRPr="0039789B">
        <w:t>pa</w:t>
      </w:r>
      <w:r w:rsidRPr="0039789B">
        <w:rPr>
          <w:spacing w:val="2"/>
        </w:rPr>
        <w:t>y</w:t>
      </w:r>
      <w:r w:rsidRPr="0039789B">
        <w:t>able</w:t>
      </w:r>
      <w:r w:rsidRPr="0039789B">
        <w:rPr>
          <w:spacing w:val="13"/>
        </w:rPr>
        <w:t xml:space="preserve"> </w:t>
      </w:r>
      <w:r w:rsidRPr="0039789B">
        <w:t>by</w:t>
      </w:r>
      <w:r w:rsidRPr="0039789B">
        <w:rPr>
          <w:spacing w:val="15"/>
        </w:rPr>
        <w:t xml:space="preserve"> </w:t>
      </w:r>
      <w:r w:rsidRPr="0039789B">
        <w:t>the</w:t>
      </w:r>
      <w:r w:rsidRPr="0039789B">
        <w:rPr>
          <w:spacing w:val="13"/>
        </w:rPr>
        <w:t xml:space="preserve"> </w:t>
      </w:r>
      <w:r w:rsidRPr="0039789B">
        <w:t>Minister to</w:t>
      </w:r>
      <w:r w:rsidRPr="0039789B">
        <w:rPr>
          <w:spacing w:val="2"/>
        </w:rPr>
        <w:t xml:space="preserve"> </w:t>
      </w:r>
      <w:r w:rsidRPr="0039789B">
        <w:t>the</w:t>
      </w:r>
      <w:r w:rsidRPr="0039789B">
        <w:rPr>
          <w:spacing w:val="2"/>
        </w:rPr>
        <w:t xml:space="preserve"> </w:t>
      </w:r>
      <w:r w:rsidRPr="0039789B">
        <w:t>Contractor</w:t>
      </w:r>
      <w:r w:rsidRPr="0039789B">
        <w:rPr>
          <w:spacing w:val="2"/>
        </w:rPr>
        <w:t xml:space="preserve"> </w:t>
      </w:r>
      <w:r w:rsidRPr="0039789B">
        <w:t>under</w:t>
      </w:r>
      <w:r w:rsidRPr="0039789B">
        <w:rPr>
          <w:spacing w:val="2"/>
        </w:rPr>
        <w:t xml:space="preserve"> </w:t>
      </w:r>
      <w:r w:rsidRPr="0039789B">
        <w:t>the</w:t>
      </w:r>
      <w:r w:rsidRPr="0039789B">
        <w:rPr>
          <w:spacing w:val="2"/>
        </w:rPr>
        <w:t xml:space="preserve"> </w:t>
      </w:r>
      <w:r w:rsidRPr="0039789B">
        <w:t>Contract</w:t>
      </w:r>
      <w:r w:rsidRPr="0039789B">
        <w:rPr>
          <w:spacing w:val="2"/>
        </w:rPr>
        <w:t xml:space="preserve"> </w:t>
      </w:r>
      <w:r w:rsidRPr="0039789B">
        <w:t>for</w:t>
      </w:r>
      <w:r w:rsidRPr="0039789B">
        <w:rPr>
          <w:spacing w:val="2"/>
        </w:rPr>
        <w:t xml:space="preserve"> </w:t>
      </w:r>
      <w:r w:rsidRPr="0039789B">
        <w:t>a</w:t>
      </w:r>
      <w:r w:rsidRPr="0039789B">
        <w:rPr>
          <w:spacing w:val="2"/>
        </w:rPr>
        <w:t xml:space="preserve"> </w:t>
      </w:r>
      <w:r w:rsidRPr="0039789B">
        <w:t>single unit of each</w:t>
      </w:r>
      <w:r w:rsidRPr="0039789B">
        <w:rPr>
          <w:spacing w:val="2"/>
        </w:rPr>
        <w:t xml:space="preserve"> </w:t>
      </w:r>
      <w:r w:rsidRPr="0039789B">
        <w:rPr>
          <w:spacing w:val="-1"/>
        </w:rPr>
        <w:t>s</w:t>
      </w:r>
      <w:r w:rsidRPr="0039789B">
        <w:rPr>
          <w:spacing w:val="1"/>
        </w:rPr>
        <w:t>e</w:t>
      </w:r>
      <w:r w:rsidRPr="0039789B">
        <w:t>parately</w:t>
      </w:r>
      <w:r w:rsidRPr="0039789B">
        <w:rPr>
          <w:spacing w:val="5"/>
        </w:rPr>
        <w:t xml:space="preserve"> </w:t>
      </w:r>
      <w:r w:rsidRPr="0039789B">
        <w:t>identified</w:t>
      </w:r>
      <w:r w:rsidRPr="0039789B">
        <w:rPr>
          <w:spacing w:val="2"/>
        </w:rPr>
        <w:t xml:space="preserve"> </w:t>
      </w:r>
      <w:r w:rsidRPr="0039789B">
        <w:t>item of</w:t>
      </w:r>
      <w:r w:rsidRPr="0039789B">
        <w:rPr>
          <w:spacing w:val="1"/>
        </w:rPr>
        <w:t xml:space="preserve"> </w:t>
      </w:r>
      <w:r w:rsidRPr="0039789B">
        <w:t>work</w:t>
      </w:r>
      <w:r w:rsidRPr="0039789B">
        <w:rPr>
          <w:spacing w:val="1"/>
        </w:rPr>
        <w:t xml:space="preserve"> </w:t>
      </w:r>
      <w:r w:rsidRPr="0039789B">
        <w:t>for</w:t>
      </w:r>
      <w:r w:rsidRPr="0039789B">
        <w:rPr>
          <w:spacing w:val="1"/>
        </w:rPr>
        <w:t xml:space="preserve"> </w:t>
      </w:r>
      <w:r w:rsidRPr="0039789B">
        <w:t>which</w:t>
      </w:r>
      <w:r w:rsidRPr="0039789B">
        <w:rPr>
          <w:spacing w:val="1"/>
        </w:rPr>
        <w:t xml:space="preserve"> </w:t>
      </w:r>
      <w:r w:rsidRPr="0039789B">
        <w:t>a</w:t>
      </w:r>
      <w:r w:rsidRPr="0039789B">
        <w:rPr>
          <w:spacing w:val="1"/>
        </w:rPr>
        <w:t xml:space="preserve"> </w:t>
      </w:r>
      <w:r w:rsidRPr="0039789B">
        <w:t>unit price</w:t>
      </w:r>
      <w:r w:rsidRPr="0039789B">
        <w:rPr>
          <w:spacing w:val="2"/>
        </w:rPr>
        <w:t xml:space="preserve"> </w:t>
      </w:r>
      <w:r w:rsidRPr="0039789B">
        <w:t>is</w:t>
      </w:r>
      <w:r w:rsidRPr="0039789B">
        <w:rPr>
          <w:spacing w:val="1"/>
        </w:rPr>
        <w:t xml:space="preserve"> </w:t>
      </w:r>
      <w:r w:rsidRPr="0039789B">
        <w:t>prescribed</w:t>
      </w:r>
      <w:r w:rsidRPr="0039789B">
        <w:rPr>
          <w:spacing w:val="2"/>
        </w:rPr>
        <w:t xml:space="preserve"> </w:t>
      </w:r>
      <w:r w:rsidRPr="0039789B">
        <w:t>as</w:t>
      </w:r>
      <w:r w:rsidRPr="0039789B">
        <w:rPr>
          <w:spacing w:val="1"/>
        </w:rPr>
        <w:t xml:space="preserve"> </w:t>
      </w:r>
      <w:r w:rsidRPr="0039789B">
        <w:t>the</w:t>
      </w:r>
      <w:r w:rsidRPr="0039789B">
        <w:rPr>
          <w:spacing w:val="2"/>
        </w:rPr>
        <w:t xml:space="preserve"> </w:t>
      </w:r>
      <w:r w:rsidRPr="0039789B">
        <w:t>basis of pa</w:t>
      </w:r>
      <w:r w:rsidRPr="0039789B">
        <w:rPr>
          <w:spacing w:val="2"/>
        </w:rPr>
        <w:t>y</w:t>
      </w:r>
      <w:r w:rsidRPr="0039789B">
        <w:rPr>
          <w:spacing w:val="-1"/>
        </w:rPr>
        <w:t>m</w:t>
      </w:r>
      <w:r w:rsidRPr="0039789B">
        <w:t>ent, as stated in the</w:t>
      </w:r>
      <w:r w:rsidRPr="0039789B">
        <w:rPr>
          <w:spacing w:val="1"/>
        </w:rPr>
        <w:t xml:space="preserve"> </w:t>
      </w:r>
      <w:r w:rsidRPr="0039789B">
        <w:t>Schedule</w:t>
      </w:r>
      <w:r w:rsidRPr="0039789B">
        <w:rPr>
          <w:spacing w:val="1"/>
        </w:rPr>
        <w:t xml:space="preserve"> </w:t>
      </w:r>
      <w:r w:rsidRPr="0039789B">
        <w:t>of</w:t>
      </w:r>
      <w:r w:rsidRPr="0039789B">
        <w:rPr>
          <w:spacing w:val="1"/>
        </w:rPr>
        <w:t xml:space="preserve"> </w:t>
      </w:r>
      <w:r w:rsidRPr="0039789B">
        <w:t>Prices.</w:t>
      </w:r>
    </w:p>
    <w:p w14:paraId="17EDCD01" w14:textId="77777777" w:rsidR="00684923" w:rsidRDefault="00684923" w:rsidP="004130D7">
      <w:pPr>
        <w:pStyle w:val="Heading2C"/>
      </w:pPr>
      <w:r w:rsidRPr="0039789B">
        <w:t>"Unit</w:t>
      </w:r>
      <w:r w:rsidRPr="0039789B">
        <w:rPr>
          <w:spacing w:val="5"/>
        </w:rPr>
        <w:t xml:space="preserve"> </w:t>
      </w:r>
      <w:r w:rsidRPr="0039789B">
        <w:t>Price</w:t>
      </w:r>
      <w:r w:rsidRPr="0039789B">
        <w:rPr>
          <w:spacing w:val="3"/>
        </w:rPr>
        <w:t xml:space="preserve"> </w:t>
      </w:r>
      <w:r w:rsidRPr="0039789B">
        <w:rPr>
          <w:spacing w:val="-1"/>
        </w:rPr>
        <w:t>W</w:t>
      </w:r>
      <w:r w:rsidRPr="0039789B">
        <w:t>ork"</w:t>
      </w:r>
      <w:r w:rsidRPr="0039789B">
        <w:rPr>
          <w:spacing w:val="3"/>
        </w:rPr>
        <w:t xml:space="preserve"> </w:t>
      </w:r>
      <w:r w:rsidRPr="0039789B">
        <w:rPr>
          <w:spacing w:val="-1"/>
        </w:rPr>
        <w:t>m</w:t>
      </w:r>
      <w:r w:rsidRPr="0039789B">
        <w:t>eans</w:t>
      </w:r>
      <w:r w:rsidRPr="0039789B">
        <w:rPr>
          <w:spacing w:val="3"/>
        </w:rPr>
        <w:t xml:space="preserve"> </w:t>
      </w:r>
      <w:r w:rsidRPr="0039789B">
        <w:t>a</w:t>
      </w:r>
      <w:r w:rsidRPr="0039789B">
        <w:rPr>
          <w:spacing w:val="3"/>
        </w:rPr>
        <w:t xml:space="preserve"> </w:t>
      </w:r>
      <w:r w:rsidRPr="0039789B">
        <w:t>contractual</w:t>
      </w:r>
      <w:r w:rsidRPr="0039789B">
        <w:rPr>
          <w:spacing w:val="3"/>
        </w:rPr>
        <w:t xml:space="preserve"> </w:t>
      </w:r>
      <w:r w:rsidRPr="0039789B">
        <w:t>arrange</w:t>
      </w:r>
      <w:r w:rsidRPr="0039789B">
        <w:rPr>
          <w:spacing w:val="-1"/>
        </w:rPr>
        <w:t>m</w:t>
      </w:r>
      <w:r w:rsidRPr="0039789B">
        <w:t>ent</w:t>
      </w:r>
      <w:r w:rsidRPr="0039789B">
        <w:rPr>
          <w:spacing w:val="3"/>
        </w:rPr>
        <w:t xml:space="preserve"> </w:t>
      </w:r>
      <w:r w:rsidRPr="0039789B">
        <w:t>that prescribes</w:t>
      </w:r>
      <w:r w:rsidRPr="0039789B">
        <w:rPr>
          <w:spacing w:val="1"/>
        </w:rPr>
        <w:t xml:space="preserve"> </w:t>
      </w:r>
      <w:r w:rsidRPr="0039789B">
        <w:t xml:space="preserve">the product of a Unit Price </w:t>
      </w:r>
      <w:r w:rsidRPr="0039789B">
        <w:rPr>
          <w:spacing w:val="-1"/>
        </w:rPr>
        <w:t>m</w:t>
      </w:r>
      <w:r w:rsidRPr="0039789B">
        <w:t>ultiplied by</w:t>
      </w:r>
      <w:r w:rsidRPr="0039789B">
        <w:rPr>
          <w:spacing w:val="2"/>
        </w:rPr>
        <w:t xml:space="preserve"> </w:t>
      </w:r>
      <w:r w:rsidRPr="0039789B">
        <w:t>a number</w:t>
      </w:r>
      <w:r w:rsidRPr="0039789B">
        <w:rPr>
          <w:spacing w:val="21"/>
        </w:rPr>
        <w:t xml:space="preserve"> </w:t>
      </w:r>
      <w:r w:rsidRPr="0039789B">
        <w:t>of</w:t>
      </w:r>
      <w:r w:rsidRPr="0039789B">
        <w:rPr>
          <w:spacing w:val="21"/>
        </w:rPr>
        <w:t xml:space="preserve"> </w:t>
      </w:r>
      <w:r w:rsidRPr="0039789B">
        <w:t>units</w:t>
      </w:r>
      <w:r w:rsidRPr="0039789B">
        <w:rPr>
          <w:spacing w:val="20"/>
        </w:rPr>
        <w:t xml:space="preserve"> </w:t>
      </w:r>
      <w:r w:rsidRPr="0039789B">
        <w:t>of</w:t>
      </w:r>
      <w:r w:rsidRPr="0039789B">
        <w:rPr>
          <w:spacing w:val="20"/>
        </w:rPr>
        <w:t xml:space="preserve"> </w:t>
      </w:r>
      <w:r w:rsidRPr="0039789B">
        <w:t>measure</w:t>
      </w:r>
      <w:r w:rsidRPr="0039789B">
        <w:rPr>
          <w:spacing w:val="-1"/>
        </w:rPr>
        <w:t>m</w:t>
      </w:r>
      <w:r w:rsidRPr="0039789B">
        <w:t>ent</w:t>
      </w:r>
      <w:r w:rsidRPr="0039789B">
        <w:rPr>
          <w:spacing w:val="20"/>
        </w:rPr>
        <w:t xml:space="preserve"> </w:t>
      </w:r>
      <w:r w:rsidRPr="0039789B">
        <w:t>of</w:t>
      </w:r>
      <w:r w:rsidRPr="0039789B">
        <w:rPr>
          <w:spacing w:val="20"/>
        </w:rPr>
        <w:t xml:space="preserve"> </w:t>
      </w:r>
      <w:r w:rsidRPr="0039789B">
        <w:t>a</w:t>
      </w:r>
      <w:r w:rsidRPr="0039789B">
        <w:rPr>
          <w:spacing w:val="20"/>
        </w:rPr>
        <w:t xml:space="preserve"> </w:t>
      </w:r>
      <w:r w:rsidRPr="0039789B">
        <w:t>class</w:t>
      </w:r>
      <w:r w:rsidRPr="0039789B">
        <w:rPr>
          <w:spacing w:val="19"/>
        </w:rPr>
        <w:t xml:space="preserve"> </w:t>
      </w:r>
      <w:r w:rsidRPr="0039789B">
        <w:t>as</w:t>
      </w:r>
      <w:r w:rsidRPr="0039789B">
        <w:rPr>
          <w:spacing w:val="19"/>
        </w:rPr>
        <w:t xml:space="preserve"> </w:t>
      </w:r>
      <w:r w:rsidRPr="0039789B">
        <w:t>pa</w:t>
      </w:r>
      <w:r w:rsidRPr="0039789B">
        <w:rPr>
          <w:spacing w:val="2"/>
        </w:rPr>
        <w:t>y</w:t>
      </w:r>
      <w:r w:rsidRPr="0039789B">
        <w:rPr>
          <w:spacing w:val="-1"/>
        </w:rPr>
        <w:t>m</w:t>
      </w:r>
      <w:r w:rsidRPr="0039789B">
        <w:t>ent for</w:t>
      </w:r>
      <w:r w:rsidRPr="0039789B">
        <w:rPr>
          <w:spacing w:val="1"/>
        </w:rPr>
        <w:t xml:space="preserve"> </w:t>
      </w:r>
      <w:r w:rsidRPr="0039789B">
        <w:t>perfor</w:t>
      </w:r>
      <w:r w:rsidRPr="0039789B">
        <w:rPr>
          <w:spacing w:val="-1"/>
        </w:rPr>
        <w:t>m</w:t>
      </w:r>
      <w:r w:rsidRPr="0039789B">
        <w:t>ance</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t>item of</w:t>
      </w:r>
      <w:r w:rsidRPr="0039789B">
        <w:rPr>
          <w:spacing w:val="1"/>
        </w:rPr>
        <w:t xml:space="preserve"> </w:t>
      </w:r>
      <w:r w:rsidRPr="0039789B">
        <w:t>work</w:t>
      </w:r>
      <w:r w:rsidRPr="0039789B">
        <w:rPr>
          <w:spacing w:val="1"/>
        </w:rPr>
        <w:t xml:space="preserve"> </w:t>
      </w:r>
      <w:r w:rsidRPr="0039789B">
        <w:t>to</w:t>
      </w:r>
      <w:r w:rsidRPr="0039789B">
        <w:rPr>
          <w:spacing w:val="1"/>
        </w:rPr>
        <w:t xml:space="preserve"> </w:t>
      </w:r>
      <w:r w:rsidRPr="0039789B">
        <w:t>which</w:t>
      </w:r>
      <w:r w:rsidRPr="0039789B">
        <w:rPr>
          <w:spacing w:val="1"/>
        </w:rPr>
        <w:t xml:space="preserve"> </w:t>
      </w:r>
      <w:r w:rsidRPr="0039789B">
        <w:t>it</w:t>
      </w:r>
      <w:r w:rsidRPr="0039789B">
        <w:rPr>
          <w:spacing w:val="1"/>
        </w:rPr>
        <w:t xml:space="preserve"> </w:t>
      </w:r>
      <w:r w:rsidRPr="0039789B">
        <w:t>relates.</w:t>
      </w:r>
    </w:p>
    <w:p w14:paraId="18DE5550" w14:textId="77777777" w:rsidR="00684923" w:rsidRPr="0039789B" w:rsidRDefault="00684923" w:rsidP="004130D7">
      <w:pPr>
        <w:pStyle w:val="Heading2C"/>
      </w:pPr>
      <w:r w:rsidRPr="0039789B">
        <w:t>"</w:t>
      </w:r>
      <w:r w:rsidRPr="0039789B">
        <w:rPr>
          <w:spacing w:val="-1"/>
        </w:rPr>
        <w:t>W</w:t>
      </w:r>
      <w:r w:rsidRPr="0039789B">
        <w:t>arranty</w:t>
      </w:r>
      <w:r w:rsidRPr="0039789B">
        <w:rPr>
          <w:spacing w:val="39"/>
        </w:rPr>
        <w:t xml:space="preserve"> </w:t>
      </w:r>
      <w:r w:rsidRPr="0039789B">
        <w:rPr>
          <w:spacing w:val="-1"/>
        </w:rPr>
        <w:t>P</w:t>
      </w:r>
      <w:r w:rsidRPr="0039789B">
        <w:rPr>
          <w:spacing w:val="1"/>
        </w:rPr>
        <w:t>e</w:t>
      </w:r>
      <w:r w:rsidRPr="0039789B">
        <w:t>rfor</w:t>
      </w:r>
      <w:r w:rsidRPr="0039789B">
        <w:rPr>
          <w:spacing w:val="-1"/>
        </w:rPr>
        <w:t>m</w:t>
      </w:r>
      <w:r w:rsidRPr="0039789B">
        <w:t>ance</w:t>
      </w:r>
      <w:r w:rsidRPr="0039789B">
        <w:rPr>
          <w:spacing w:val="37"/>
        </w:rPr>
        <w:t xml:space="preserve"> </w:t>
      </w:r>
      <w:r w:rsidRPr="0039789B">
        <w:t>of</w:t>
      </w:r>
      <w:r w:rsidRPr="0039789B">
        <w:rPr>
          <w:spacing w:val="37"/>
        </w:rPr>
        <w:t xml:space="preserve"> </w:t>
      </w:r>
      <w:r w:rsidRPr="0039789B">
        <w:t>the</w:t>
      </w:r>
      <w:r w:rsidRPr="0039789B">
        <w:rPr>
          <w:spacing w:val="37"/>
        </w:rPr>
        <w:t xml:space="preserve"> </w:t>
      </w:r>
      <w:r w:rsidRPr="0039789B">
        <w:rPr>
          <w:spacing w:val="-1"/>
        </w:rPr>
        <w:t>W</w:t>
      </w:r>
      <w:r w:rsidRPr="0039789B">
        <w:t>ork"</w:t>
      </w:r>
      <w:r w:rsidRPr="0039789B">
        <w:rPr>
          <w:spacing w:val="37"/>
        </w:rPr>
        <w:t xml:space="preserve"> </w:t>
      </w:r>
      <w:r w:rsidRPr="0039789B">
        <w:rPr>
          <w:spacing w:val="-1"/>
        </w:rPr>
        <w:t>m</w:t>
      </w:r>
      <w:r w:rsidRPr="0039789B">
        <w:t>eans</w:t>
      </w:r>
      <w:r w:rsidRPr="0039789B">
        <w:rPr>
          <w:spacing w:val="35"/>
        </w:rPr>
        <w:t xml:space="preserve"> </w:t>
      </w:r>
      <w:r w:rsidRPr="0039789B">
        <w:t>the</w:t>
      </w:r>
      <w:r w:rsidRPr="0039789B">
        <w:rPr>
          <w:spacing w:val="36"/>
        </w:rPr>
        <w:t xml:space="preserve"> </w:t>
      </w:r>
      <w:r w:rsidRPr="0039789B">
        <w:t>ti</w:t>
      </w:r>
      <w:r w:rsidRPr="0039789B">
        <w:rPr>
          <w:spacing w:val="-1"/>
        </w:rPr>
        <w:t>m</w:t>
      </w:r>
      <w:r w:rsidRPr="0039789B">
        <w:t>e when</w:t>
      </w:r>
      <w:r w:rsidRPr="0039789B">
        <w:rPr>
          <w:spacing w:val="1"/>
        </w:rPr>
        <w:t xml:space="preserve"> </w:t>
      </w:r>
      <w:r w:rsidRPr="0039789B">
        <w:t>the</w:t>
      </w:r>
      <w:r w:rsidRPr="0039789B">
        <w:rPr>
          <w:spacing w:val="1"/>
        </w:rPr>
        <w:t xml:space="preserve"> </w:t>
      </w:r>
      <w:r w:rsidRPr="0039789B">
        <w:t>prerequi</w:t>
      </w:r>
      <w:r w:rsidRPr="0039789B">
        <w:rPr>
          <w:spacing w:val="-1"/>
        </w:rPr>
        <w:t>s</w:t>
      </w:r>
      <w:r w:rsidRPr="0039789B">
        <w:t>ites to</w:t>
      </w:r>
      <w:r w:rsidRPr="0039789B">
        <w:rPr>
          <w:spacing w:val="1"/>
        </w:rPr>
        <w:t xml:space="preserve"> </w:t>
      </w:r>
      <w:r w:rsidRPr="0039789B">
        <w:rPr>
          <w:spacing w:val="-1"/>
        </w:rPr>
        <w:t>W</w:t>
      </w:r>
      <w:r w:rsidRPr="0039789B">
        <w:rPr>
          <w:spacing w:val="1"/>
        </w:rPr>
        <w:t>a</w:t>
      </w:r>
      <w:r w:rsidRPr="0039789B">
        <w:t>rranty</w:t>
      </w:r>
      <w:r w:rsidRPr="0039789B">
        <w:rPr>
          <w:spacing w:val="3"/>
        </w:rPr>
        <w:t xml:space="preserve"> </w:t>
      </w:r>
      <w:r w:rsidRPr="0039789B">
        <w:rPr>
          <w:spacing w:val="-1"/>
        </w:rPr>
        <w:t>P</w:t>
      </w:r>
      <w:r w:rsidRPr="0039789B">
        <w:rPr>
          <w:spacing w:val="1"/>
        </w:rPr>
        <w:t>e</w:t>
      </w:r>
      <w:r w:rsidRPr="0039789B">
        <w:t>rfor</w:t>
      </w:r>
      <w:r w:rsidRPr="0039789B">
        <w:rPr>
          <w:spacing w:val="-1"/>
        </w:rPr>
        <w:t>m</w:t>
      </w:r>
      <w:r w:rsidRPr="0039789B">
        <w:t>ance</w:t>
      </w:r>
      <w:r w:rsidRPr="0039789B">
        <w:rPr>
          <w:spacing w:val="1"/>
        </w:rPr>
        <w:t xml:space="preserve"> </w:t>
      </w:r>
      <w:r w:rsidRPr="0039789B">
        <w:t xml:space="preserve">of the </w:t>
      </w:r>
      <w:r w:rsidRPr="0039789B">
        <w:rPr>
          <w:spacing w:val="-1"/>
        </w:rPr>
        <w:t>W</w:t>
      </w:r>
      <w:r w:rsidRPr="0039789B">
        <w:t>ork</w:t>
      </w:r>
      <w:r w:rsidRPr="0039789B">
        <w:rPr>
          <w:spacing w:val="1"/>
        </w:rPr>
        <w:t xml:space="preserve"> </w:t>
      </w:r>
      <w:r w:rsidRPr="0039789B">
        <w:t>required</w:t>
      </w:r>
      <w:r w:rsidRPr="0039789B">
        <w:rPr>
          <w:spacing w:val="1"/>
        </w:rPr>
        <w:t xml:space="preserve"> </w:t>
      </w:r>
      <w:r w:rsidRPr="0039789B">
        <w:t>by</w:t>
      </w:r>
      <w:r w:rsidRPr="0039789B">
        <w:rPr>
          <w:spacing w:val="3"/>
        </w:rPr>
        <w:t xml:space="preserve"> </w:t>
      </w:r>
      <w:r w:rsidRPr="0039789B">
        <w:t>the</w:t>
      </w:r>
      <w:r w:rsidRPr="0039789B">
        <w:rPr>
          <w:spacing w:val="1"/>
        </w:rPr>
        <w:t xml:space="preserve"> </w:t>
      </w:r>
      <w:r w:rsidRPr="0039789B">
        <w:t>Contract</w:t>
      </w:r>
      <w:r w:rsidRPr="0039789B">
        <w:rPr>
          <w:spacing w:val="1"/>
        </w:rPr>
        <w:t xml:space="preserve"> </w:t>
      </w:r>
      <w:r w:rsidRPr="0039789B">
        <w:t>are</w:t>
      </w:r>
      <w:r w:rsidRPr="0039789B">
        <w:rPr>
          <w:spacing w:val="1"/>
        </w:rPr>
        <w:t xml:space="preserve"> </w:t>
      </w:r>
      <w:r w:rsidRPr="0039789B">
        <w:t>fulfilled</w:t>
      </w:r>
      <w:r w:rsidRPr="0039789B">
        <w:rPr>
          <w:spacing w:val="1"/>
        </w:rPr>
        <w:t xml:space="preserve"> </w:t>
      </w:r>
      <w:r w:rsidRPr="0039789B">
        <w:t>and all ite</w:t>
      </w:r>
      <w:r w:rsidRPr="0039789B">
        <w:rPr>
          <w:spacing w:val="-1"/>
        </w:rPr>
        <w:t>m</w:t>
      </w:r>
      <w:r w:rsidRPr="0039789B">
        <w:t>s arising from the warranty</w:t>
      </w:r>
      <w:r w:rsidRPr="0039789B">
        <w:rPr>
          <w:spacing w:val="2"/>
        </w:rPr>
        <w:t xml:space="preserve"> </w:t>
      </w:r>
      <w:r w:rsidRPr="0039789B">
        <w:t>per</w:t>
      </w:r>
      <w:r w:rsidRPr="0039789B">
        <w:rPr>
          <w:spacing w:val="1"/>
        </w:rPr>
        <w:t>i</w:t>
      </w:r>
      <w:r w:rsidRPr="0039789B">
        <w:t>od or periods required by the</w:t>
      </w:r>
      <w:r w:rsidRPr="0039789B">
        <w:rPr>
          <w:spacing w:val="1"/>
        </w:rPr>
        <w:t xml:space="preserve"> </w:t>
      </w:r>
      <w:r w:rsidRPr="0039789B">
        <w:t>Contract</w:t>
      </w:r>
      <w:r w:rsidRPr="0039789B">
        <w:rPr>
          <w:spacing w:val="1"/>
        </w:rPr>
        <w:t xml:space="preserve"> </w:t>
      </w:r>
      <w:r w:rsidRPr="0039789B">
        <w:t>have</w:t>
      </w:r>
      <w:r w:rsidRPr="0039789B">
        <w:rPr>
          <w:spacing w:val="1"/>
        </w:rPr>
        <w:t xml:space="preserve"> </w:t>
      </w:r>
      <w:r w:rsidRPr="0039789B">
        <w:t>been</w:t>
      </w:r>
      <w:r w:rsidRPr="0039789B">
        <w:rPr>
          <w:spacing w:val="1"/>
        </w:rPr>
        <w:t xml:space="preserve"> </w:t>
      </w:r>
      <w:r w:rsidRPr="0039789B">
        <w:t>corrected</w:t>
      </w:r>
      <w:r w:rsidRPr="0039789B">
        <w:rPr>
          <w:spacing w:val="1"/>
        </w:rPr>
        <w:t xml:space="preserve"> </w:t>
      </w:r>
      <w:r w:rsidRPr="0039789B">
        <w:t>by</w:t>
      </w:r>
      <w:r w:rsidRPr="0039789B">
        <w:rPr>
          <w:spacing w:val="3"/>
        </w:rPr>
        <w:t xml:space="preserve"> </w:t>
      </w:r>
      <w:r w:rsidRPr="0039789B">
        <w:t>the Contractor and the</w:t>
      </w:r>
      <w:r w:rsidRPr="0039789B">
        <w:rPr>
          <w:spacing w:val="1"/>
        </w:rPr>
        <w:t xml:space="preserve"> </w:t>
      </w:r>
      <w:r w:rsidRPr="0039789B">
        <w:t>state</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rPr>
          <w:spacing w:val="-1"/>
        </w:rPr>
        <w:t>W</w:t>
      </w:r>
      <w:r w:rsidRPr="0039789B">
        <w:t>ork</w:t>
      </w:r>
      <w:r w:rsidRPr="0039789B">
        <w:rPr>
          <w:spacing w:val="1"/>
        </w:rPr>
        <w:t xml:space="preserve"> </w:t>
      </w:r>
      <w:r w:rsidRPr="0039789B">
        <w:t>is</w:t>
      </w:r>
      <w:r w:rsidRPr="0039789B">
        <w:rPr>
          <w:spacing w:val="1"/>
        </w:rPr>
        <w:t xml:space="preserve"> </w:t>
      </w:r>
      <w:r w:rsidRPr="0039789B">
        <w:t>so declared, in writing, by</w:t>
      </w:r>
      <w:r w:rsidRPr="0039789B">
        <w:rPr>
          <w:spacing w:val="2"/>
        </w:rPr>
        <w:t xml:space="preserve"> </w:t>
      </w:r>
      <w:r w:rsidRPr="0039789B">
        <w:t>the Minister.</w:t>
      </w:r>
    </w:p>
    <w:p w14:paraId="247BAF83" w14:textId="77777777" w:rsidR="00684923" w:rsidRPr="0039789B" w:rsidRDefault="00684923" w:rsidP="004130D7">
      <w:pPr>
        <w:pStyle w:val="Heading2C"/>
      </w:pPr>
      <w:r w:rsidRPr="0039789B">
        <w:t>"Work"</w:t>
      </w:r>
      <w:r w:rsidR="004D69E3">
        <w:t xml:space="preserve"> </w:t>
      </w:r>
      <w:r w:rsidRPr="0039789B">
        <w:t>means</w:t>
      </w:r>
      <w:r w:rsidR="004D69E3">
        <w:t xml:space="preserve"> </w:t>
      </w:r>
      <w:r w:rsidRPr="0039789B">
        <w:t>the</w:t>
      </w:r>
      <w:r w:rsidR="004D69E3">
        <w:t xml:space="preserve"> </w:t>
      </w:r>
      <w:r w:rsidRPr="0039789B">
        <w:t>total</w:t>
      </w:r>
      <w:r w:rsidR="004D69E3">
        <w:t xml:space="preserve"> </w:t>
      </w:r>
      <w:r w:rsidRPr="0039789B">
        <w:t>construction</w:t>
      </w:r>
      <w:r w:rsidR="004D69E3">
        <w:t xml:space="preserve"> </w:t>
      </w:r>
      <w:r w:rsidRPr="0039789B">
        <w:t>and</w:t>
      </w:r>
      <w:r w:rsidR="004D69E3">
        <w:t xml:space="preserve"> </w:t>
      </w:r>
      <w:r w:rsidRPr="0039789B">
        <w:t>related services</w:t>
      </w:r>
      <w:r w:rsidRPr="0039789B">
        <w:rPr>
          <w:spacing w:val="1"/>
        </w:rPr>
        <w:t xml:space="preserve"> </w:t>
      </w:r>
      <w:r w:rsidRPr="0039789B">
        <w:t>required</w:t>
      </w:r>
      <w:r w:rsidRPr="0039789B">
        <w:rPr>
          <w:spacing w:val="1"/>
        </w:rPr>
        <w:t xml:space="preserve"> </w:t>
      </w:r>
      <w:r w:rsidRPr="0039789B">
        <w:t>by</w:t>
      </w:r>
      <w:r w:rsidRPr="0039789B">
        <w:rPr>
          <w:spacing w:val="3"/>
        </w:rPr>
        <w:t xml:space="preserve"> </w:t>
      </w:r>
      <w:r w:rsidRPr="0039789B">
        <w:t>the</w:t>
      </w:r>
      <w:r w:rsidRPr="0039789B">
        <w:rPr>
          <w:spacing w:val="1"/>
        </w:rPr>
        <w:t xml:space="preserve"> </w:t>
      </w:r>
      <w:r w:rsidRPr="0039789B">
        <w:t>Contract</w:t>
      </w:r>
      <w:r w:rsidRPr="0039789B">
        <w:rPr>
          <w:spacing w:val="1"/>
        </w:rPr>
        <w:t xml:space="preserve"> </w:t>
      </w:r>
      <w:r w:rsidRPr="0039789B">
        <w:t>Documents.</w:t>
      </w:r>
    </w:p>
    <w:p w14:paraId="3808F913" w14:textId="77777777" w:rsidR="00684923" w:rsidRPr="0039789B" w:rsidRDefault="00684923" w:rsidP="004130D7">
      <w:pPr>
        <w:pStyle w:val="Heading1C"/>
      </w:pPr>
      <w:r w:rsidRPr="0039789B">
        <w:t>INTERPRETATION</w:t>
      </w:r>
    </w:p>
    <w:p w14:paraId="4B48287E" w14:textId="77777777" w:rsidR="00684923" w:rsidRPr="0039789B" w:rsidRDefault="00684923" w:rsidP="005906B9">
      <w:pPr>
        <w:pStyle w:val="Heading2C"/>
        <w:numPr>
          <w:ilvl w:val="0"/>
          <w:numId w:val="0"/>
        </w:numPr>
        <w:ind w:left="720"/>
      </w:pPr>
      <w:r w:rsidRPr="0039789B">
        <w:t>The</w:t>
      </w:r>
      <w:r w:rsidRPr="0039789B">
        <w:rPr>
          <w:spacing w:val="1"/>
        </w:rPr>
        <w:t xml:space="preserve"> </w:t>
      </w:r>
      <w:r w:rsidRPr="0039789B">
        <w:t>Contract</w:t>
      </w:r>
      <w:r w:rsidRPr="0039789B">
        <w:rPr>
          <w:spacing w:val="1"/>
        </w:rPr>
        <w:t xml:space="preserve"> </w:t>
      </w:r>
      <w:r w:rsidRPr="0039789B">
        <w:t>shall</w:t>
      </w:r>
      <w:r w:rsidRPr="0039789B">
        <w:rPr>
          <w:spacing w:val="1"/>
        </w:rPr>
        <w:t xml:space="preserve"> </w:t>
      </w:r>
      <w:r w:rsidRPr="0039789B">
        <w:t>be</w:t>
      </w:r>
      <w:r w:rsidRPr="0039789B">
        <w:rPr>
          <w:spacing w:val="1"/>
        </w:rPr>
        <w:t xml:space="preserve"> </w:t>
      </w:r>
      <w:r w:rsidRPr="0039789B">
        <w:t>interpreted</w:t>
      </w:r>
      <w:r w:rsidRPr="0039789B">
        <w:rPr>
          <w:spacing w:val="1"/>
        </w:rPr>
        <w:t xml:space="preserve"> </w:t>
      </w:r>
      <w:r w:rsidRPr="0039789B">
        <w:t>as</w:t>
      </w:r>
      <w:r w:rsidRPr="0039789B">
        <w:rPr>
          <w:spacing w:val="1"/>
        </w:rPr>
        <w:t xml:space="preserve"> </w:t>
      </w:r>
      <w:r w:rsidRPr="0039789B">
        <w:t>follows:</w:t>
      </w:r>
    </w:p>
    <w:p w14:paraId="2A463467" w14:textId="77777777" w:rsidR="00684923" w:rsidRPr="0039789B" w:rsidRDefault="00684923" w:rsidP="004130D7">
      <w:pPr>
        <w:pStyle w:val="Heading2C"/>
      </w:pPr>
      <w:r w:rsidRPr="0039789B">
        <w:t>The</w:t>
      </w:r>
      <w:r w:rsidRPr="0039789B">
        <w:rPr>
          <w:spacing w:val="19"/>
        </w:rPr>
        <w:t xml:space="preserve"> </w:t>
      </w:r>
      <w:r w:rsidRPr="0039789B">
        <w:t>Contract</w:t>
      </w:r>
      <w:r w:rsidRPr="0039789B">
        <w:rPr>
          <w:spacing w:val="19"/>
        </w:rPr>
        <w:t xml:space="preserve"> </w:t>
      </w:r>
      <w:r w:rsidRPr="0039789B">
        <w:t>Docu</w:t>
      </w:r>
      <w:r w:rsidRPr="0039789B">
        <w:rPr>
          <w:spacing w:val="-1"/>
        </w:rPr>
        <w:t>m</w:t>
      </w:r>
      <w:r w:rsidRPr="0039789B">
        <w:t>ents</w:t>
      </w:r>
      <w:r w:rsidRPr="0039789B">
        <w:rPr>
          <w:spacing w:val="17"/>
        </w:rPr>
        <w:t xml:space="preserve"> </w:t>
      </w:r>
      <w:r w:rsidRPr="0039789B">
        <w:t>are</w:t>
      </w:r>
      <w:r w:rsidRPr="0039789B">
        <w:rPr>
          <w:spacing w:val="18"/>
        </w:rPr>
        <w:t xml:space="preserve"> </w:t>
      </w:r>
      <w:r w:rsidRPr="0039789B">
        <w:t>co</w:t>
      </w:r>
      <w:r w:rsidRPr="0039789B">
        <w:rPr>
          <w:spacing w:val="-1"/>
        </w:rPr>
        <w:t>m</w:t>
      </w:r>
      <w:r w:rsidRPr="0039789B">
        <w:t>ple</w:t>
      </w:r>
      <w:r w:rsidRPr="0039789B">
        <w:rPr>
          <w:spacing w:val="-1"/>
        </w:rPr>
        <w:t>m</w:t>
      </w:r>
      <w:r w:rsidRPr="0039789B">
        <w:t>entar</w:t>
      </w:r>
      <w:r w:rsidRPr="0039789B">
        <w:rPr>
          <w:spacing w:val="2"/>
        </w:rPr>
        <w:t>y</w:t>
      </w:r>
      <w:r w:rsidRPr="0039789B">
        <w:t>,</w:t>
      </w:r>
      <w:r w:rsidRPr="0039789B">
        <w:rPr>
          <w:spacing w:val="18"/>
        </w:rPr>
        <w:t xml:space="preserve"> </w:t>
      </w:r>
      <w:r w:rsidRPr="0039789B">
        <w:t>and</w:t>
      </w:r>
      <w:r w:rsidRPr="0039789B">
        <w:rPr>
          <w:spacing w:val="18"/>
        </w:rPr>
        <w:t xml:space="preserve"> </w:t>
      </w:r>
      <w:r w:rsidRPr="0039789B">
        <w:t>what is</w:t>
      </w:r>
      <w:r w:rsidRPr="0039789B">
        <w:rPr>
          <w:spacing w:val="1"/>
        </w:rPr>
        <w:t xml:space="preserve"> </w:t>
      </w:r>
      <w:r w:rsidRPr="0039789B">
        <w:t>required</w:t>
      </w:r>
      <w:r w:rsidRPr="0039789B">
        <w:rPr>
          <w:spacing w:val="1"/>
        </w:rPr>
        <w:t xml:space="preserve"> </w:t>
      </w:r>
      <w:r w:rsidRPr="0039789B">
        <w:t>by</w:t>
      </w:r>
      <w:r w:rsidRPr="0039789B">
        <w:rPr>
          <w:spacing w:val="4"/>
        </w:rPr>
        <w:t xml:space="preserve"> </w:t>
      </w:r>
      <w:r w:rsidRPr="0039789B">
        <w:t>any</w:t>
      </w:r>
      <w:r w:rsidRPr="0039789B">
        <w:rPr>
          <w:spacing w:val="4"/>
        </w:rPr>
        <w:t xml:space="preserve"> </w:t>
      </w:r>
      <w:r w:rsidRPr="0039789B">
        <w:t>one shall be as binding as if required by</w:t>
      </w:r>
      <w:r w:rsidRPr="0039789B">
        <w:rPr>
          <w:spacing w:val="3"/>
        </w:rPr>
        <w:t xml:space="preserve"> </w:t>
      </w:r>
      <w:r w:rsidRPr="0039789B">
        <w:t>all.</w:t>
      </w:r>
    </w:p>
    <w:p w14:paraId="625529F5" w14:textId="77777777" w:rsidR="00684923" w:rsidRPr="0039789B" w:rsidRDefault="00684923" w:rsidP="004130D7">
      <w:pPr>
        <w:pStyle w:val="Heading2C"/>
      </w:pPr>
      <w:r w:rsidRPr="0039789B">
        <w:t>Words</w:t>
      </w:r>
      <w:r w:rsidRPr="0039789B">
        <w:rPr>
          <w:spacing w:val="3"/>
        </w:rPr>
        <w:t xml:space="preserve"> </w:t>
      </w:r>
      <w:r w:rsidRPr="0039789B">
        <w:t>importing</w:t>
      </w:r>
      <w:r w:rsidRPr="0039789B">
        <w:rPr>
          <w:spacing w:val="3"/>
        </w:rPr>
        <w:t xml:space="preserve"> </w:t>
      </w:r>
      <w:r w:rsidRPr="0039789B">
        <w:t>the</w:t>
      </w:r>
      <w:r w:rsidRPr="0039789B">
        <w:rPr>
          <w:spacing w:val="3"/>
        </w:rPr>
        <w:t xml:space="preserve"> </w:t>
      </w:r>
      <w:r w:rsidRPr="0039789B">
        <w:t>singular</w:t>
      </w:r>
      <w:r w:rsidRPr="0039789B">
        <w:rPr>
          <w:spacing w:val="3"/>
        </w:rPr>
        <w:t xml:space="preserve"> </w:t>
      </w:r>
      <w:r w:rsidRPr="0039789B">
        <w:t>also</w:t>
      </w:r>
      <w:r w:rsidRPr="0039789B">
        <w:rPr>
          <w:spacing w:val="3"/>
        </w:rPr>
        <w:t xml:space="preserve"> </w:t>
      </w:r>
      <w:r w:rsidRPr="0039789B">
        <w:t>include</w:t>
      </w:r>
      <w:r w:rsidRPr="0039789B">
        <w:rPr>
          <w:spacing w:val="3"/>
        </w:rPr>
        <w:t xml:space="preserve"> </w:t>
      </w:r>
      <w:r w:rsidRPr="0039789B">
        <w:t>the</w:t>
      </w:r>
      <w:r w:rsidRPr="0039789B">
        <w:rPr>
          <w:spacing w:val="3"/>
        </w:rPr>
        <w:t xml:space="preserve"> </w:t>
      </w:r>
      <w:r w:rsidRPr="0039789B">
        <w:t>plural</w:t>
      </w:r>
      <w:r w:rsidRPr="0039789B">
        <w:rPr>
          <w:spacing w:val="3"/>
        </w:rPr>
        <w:t xml:space="preserve"> </w:t>
      </w:r>
      <w:r w:rsidRPr="0039789B">
        <w:t>and the</w:t>
      </w:r>
      <w:r w:rsidR="004130D7">
        <w:t xml:space="preserve"> </w:t>
      </w:r>
      <w:r w:rsidRPr="0039789B">
        <w:t>masculine</w:t>
      </w:r>
      <w:r w:rsidR="004130D7">
        <w:t xml:space="preserve"> </w:t>
      </w:r>
      <w:r w:rsidRPr="0039789B">
        <w:t>includes</w:t>
      </w:r>
      <w:r w:rsidR="004130D7">
        <w:t xml:space="preserve"> </w:t>
      </w:r>
      <w:r w:rsidRPr="0039789B">
        <w:t>the</w:t>
      </w:r>
      <w:r w:rsidR="004130D7">
        <w:t xml:space="preserve"> </w:t>
      </w:r>
      <w:r w:rsidRPr="0039789B">
        <w:t>feminine</w:t>
      </w:r>
      <w:r w:rsidR="004130D7">
        <w:t xml:space="preserve"> </w:t>
      </w:r>
      <w:r w:rsidRPr="0039789B">
        <w:t>and</w:t>
      </w:r>
      <w:r w:rsidR="004130D7">
        <w:t xml:space="preserve"> </w:t>
      </w:r>
      <w:r w:rsidRPr="0039789B">
        <w:t>vice-versa where</w:t>
      </w:r>
      <w:r w:rsidRPr="0039789B">
        <w:rPr>
          <w:spacing w:val="1"/>
        </w:rPr>
        <w:t xml:space="preserve"> </w:t>
      </w:r>
      <w:r w:rsidRPr="0039789B">
        <w:t>the</w:t>
      </w:r>
      <w:r w:rsidRPr="0039789B">
        <w:rPr>
          <w:spacing w:val="1"/>
        </w:rPr>
        <w:t xml:space="preserve"> </w:t>
      </w:r>
      <w:r w:rsidRPr="0039789B">
        <w:t>context</w:t>
      </w:r>
      <w:r w:rsidRPr="0039789B">
        <w:rPr>
          <w:spacing w:val="1"/>
        </w:rPr>
        <w:t xml:space="preserve"> </w:t>
      </w:r>
      <w:r w:rsidRPr="0039789B">
        <w:t>requires.</w:t>
      </w:r>
    </w:p>
    <w:p w14:paraId="78379456" w14:textId="77777777" w:rsidR="00684923" w:rsidRPr="0039789B" w:rsidRDefault="00684923" w:rsidP="004130D7">
      <w:pPr>
        <w:pStyle w:val="Heading2C"/>
      </w:pPr>
      <w:r w:rsidRPr="0039789B">
        <w:lastRenderedPageBreak/>
        <w:t>"Herein",</w:t>
      </w:r>
      <w:r w:rsidR="004130D7">
        <w:t xml:space="preserve"> </w:t>
      </w:r>
      <w:r w:rsidRPr="0039789B">
        <w:t>"hereb</w:t>
      </w:r>
      <w:r w:rsidRPr="0039789B">
        <w:rPr>
          <w:spacing w:val="2"/>
        </w:rPr>
        <w:t>y</w:t>
      </w:r>
      <w:r w:rsidRPr="0039789B">
        <w:t>",</w:t>
      </w:r>
      <w:r w:rsidR="004130D7">
        <w:t xml:space="preserve"> </w:t>
      </w:r>
      <w:r w:rsidRPr="0039789B">
        <w:t>"here</w:t>
      </w:r>
      <w:r w:rsidRPr="0039789B">
        <w:rPr>
          <w:spacing w:val="-1"/>
        </w:rPr>
        <w:t>o</w:t>
      </w:r>
      <w:r w:rsidRPr="0039789B">
        <w:t>f",</w:t>
      </w:r>
      <w:r w:rsidR="004130D7">
        <w:t xml:space="preserve"> </w:t>
      </w:r>
      <w:r w:rsidRPr="0039789B">
        <w:t>"hereunder"</w:t>
      </w:r>
      <w:r w:rsidR="004130D7">
        <w:t xml:space="preserve"> </w:t>
      </w:r>
      <w:r w:rsidRPr="0039789B">
        <w:t>and</w:t>
      </w:r>
      <w:r w:rsidR="004130D7">
        <w:t xml:space="preserve"> </w:t>
      </w:r>
      <w:r w:rsidRPr="0039789B">
        <w:t>similar expressions</w:t>
      </w:r>
      <w:r w:rsidRPr="0039789B">
        <w:rPr>
          <w:spacing w:val="2"/>
        </w:rPr>
        <w:t xml:space="preserve"> </w:t>
      </w:r>
      <w:r w:rsidRPr="0039789B">
        <w:t>refer</w:t>
      </w:r>
      <w:r w:rsidRPr="0039789B">
        <w:rPr>
          <w:spacing w:val="2"/>
        </w:rPr>
        <w:t xml:space="preserve"> </w:t>
      </w:r>
      <w:r w:rsidRPr="0039789B">
        <w:t>to</w:t>
      </w:r>
      <w:r w:rsidRPr="0039789B">
        <w:rPr>
          <w:spacing w:val="2"/>
        </w:rPr>
        <w:t xml:space="preserve"> </w:t>
      </w:r>
      <w:r w:rsidRPr="0039789B">
        <w:t>the</w:t>
      </w:r>
      <w:r w:rsidRPr="0039789B">
        <w:rPr>
          <w:spacing w:val="2"/>
        </w:rPr>
        <w:t xml:space="preserve"> </w:t>
      </w:r>
      <w:r w:rsidRPr="0039789B">
        <w:t>Contract</w:t>
      </w:r>
      <w:r w:rsidRPr="0039789B">
        <w:rPr>
          <w:spacing w:val="2"/>
        </w:rPr>
        <w:t xml:space="preserve"> </w:t>
      </w:r>
      <w:r w:rsidRPr="0039789B">
        <w:t>as</w:t>
      </w:r>
      <w:r w:rsidRPr="0039789B">
        <w:rPr>
          <w:spacing w:val="2"/>
        </w:rPr>
        <w:t xml:space="preserve"> </w:t>
      </w:r>
      <w:r w:rsidRPr="0039789B">
        <w:t>a</w:t>
      </w:r>
      <w:r w:rsidRPr="0039789B">
        <w:rPr>
          <w:spacing w:val="2"/>
        </w:rPr>
        <w:t xml:space="preserve"> </w:t>
      </w:r>
      <w:r w:rsidRPr="0039789B">
        <w:t>whole</w:t>
      </w:r>
      <w:r w:rsidRPr="0039789B">
        <w:rPr>
          <w:spacing w:val="2"/>
        </w:rPr>
        <w:t xml:space="preserve"> </w:t>
      </w:r>
      <w:r w:rsidRPr="0039789B">
        <w:t>and</w:t>
      </w:r>
      <w:r w:rsidRPr="0039789B">
        <w:rPr>
          <w:spacing w:val="2"/>
        </w:rPr>
        <w:t xml:space="preserve"> </w:t>
      </w:r>
      <w:r w:rsidRPr="0039789B">
        <w:t>not</w:t>
      </w:r>
      <w:r w:rsidRPr="0039789B">
        <w:rPr>
          <w:spacing w:val="2"/>
        </w:rPr>
        <w:t xml:space="preserve"> </w:t>
      </w:r>
      <w:r w:rsidRPr="0039789B">
        <w:t>to a particular</w:t>
      </w:r>
      <w:r w:rsidRPr="0039789B">
        <w:rPr>
          <w:spacing w:val="1"/>
        </w:rPr>
        <w:t xml:space="preserve"> </w:t>
      </w:r>
      <w:r w:rsidRPr="0039789B">
        <w:t>part</w:t>
      </w:r>
      <w:r w:rsidRPr="0039789B">
        <w:rPr>
          <w:spacing w:val="1"/>
        </w:rPr>
        <w:t xml:space="preserve"> </w:t>
      </w:r>
      <w:r w:rsidRPr="0039789B">
        <w:t>thereof,</w:t>
      </w:r>
      <w:r w:rsidRPr="0039789B">
        <w:rPr>
          <w:spacing w:val="1"/>
        </w:rPr>
        <w:t xml:space="preserve"> </w:t>
      </w:r>
      <w:r w:rsidRPr="0039789B">
        <w:t>unless</w:t>
      </w:r>
      <w:r w:rsidRPr="0039789B">
        <w:rPr>
          <w:spacing w:val="1"/>
        </w:rPr>
        <w:t xml:space="preserve"> </w:t>
      </w:r>
      <w:r w:rsidRPr="0039789B">
        <w:t>the context indicates otherwise.</w:t>
      </w:r>
    </w:p>
    <w:p w14:paraId="07429C82" w14:textId="77777777" w:rsidR="00684923" w:rsidRPr="0039789B" w:rsidRDefault="00684923" w:rsidP="004130D7">
      <w:pPr>
        <w:pStyle w:val="Heading2C"/>
      </w:pPr>
      <w:r w:rsidRPr="0039789B">
        <w:t>Words</w:t>
      </w:r>
      <w:r w:rsidR="004130D7">
        <w:t xml:space="preserve"> </w:t>
      </w:r>
      <w:r w:rsidRPr="0039789B">
        <w:t>and</w:t>
      </w:r>
      <w:r w:rsidR="004130D7">
        <w:t xml:space="preserve"> </w:t>
      </w:r>
      <w:r w:rsidRPr="0039789B">
        <w:t>abbreviations</w:t>
      </w:r>
      <w:r w:rsidR="004130D7">
        <w:t xml:space="preserve"> </w:t>
      </w:r>
      <w:r w:rsidRPr="0039789B">
        <w:t>which</w:t>
      </w:r>
      <w:r w:rsidR="004130D7">
        <w:t xml:space="preserve"> </w:t>
      </w:r>
      <w:r w:rsidRPr="0039789B">
        <w:t>have</w:t>
      </w:r>
      <w:r w:rsidR="004130D7">
        <w:t xml:space="preserve"> </w:t>
      </w:r>
      <w:r w:rsidRPr="0039789B">
        <w:t>well</w:t>
      </w:r>
      <w:r w:rsidR="004130D7">
        <w:t xml:space="preserve"> </w:t>
      </w:r>
      <w:r w:rsidRPr="0039789B">
        <w:t>known technical</w:t>
      </w:r>
      <w:r w:rsidRPr="0039789B">
        <w:rPr>
          <w:spacing w:val="1"/>
        </w:rPr>
        <w:t xml:space="preserve"> </w:t>
      </w:r>
      <w:r w:rsidRPr="0039789B">
        <w:rPr>
          <w:spacing w:val="-1"/>
        </w:rPr>
        <w:t>m</w:t>
      </w:r>
      <w:r w:rsidRPr="0039789B">
        <w:t>eanings are</w:t>
      </w:r>
      <w:r w:rsidRPr="0039789B">
        <w:rPr>
          <w:spacing w:val="1"/>
        </w:rPr>
        <w:t xml:space="preserve"> </w:t>
      </w:r>
      <w:r w:rsidRPr="0039789B">
        <w:t>used</w:t>
      </w:r>
      <w:r w:rsidRPr="0039789B">
        <w:rPr>
          <w:spacing w:val="1"/>
        </w:rPr>
        <w:t xml:space="preserve"> </w:t>
      </w:r>
      <w:r w:rsidRPr="0039789B">
        <w:t>in</w:t>
      </w:r>
      <w:r w:rsidRPr="0039789B">
        <w:rPr>
          <w:spacing w:val="1"/>
        </w:rPr>
        <w:t xml:space="preserve"> </w:t>
      </w:r>
      <w:r w:rsidRPr="0039789B">
        <w:t>the</w:t>
      </w:r>
      <w:r w:rsidRPr="0039789B">
        <w:rPr>
          <w:spacing w:val="1"/>
        </w:rPr>
        <w:t xml:space="preserve"> </w:t>
      </w:r>
      <w:r w:rsidRPr="0039789B">
        <w:t>Contract in accordance</w:t>
      </w:r>
      <w:r w:rsidRPr="0039789B">
        <w:rPr>
          <w:spacing w:val="1"/>
        </w:rPr>
        <w:t xml:space="preserve"> </w:t>
      </w:r>
      <w:r w:rsidRPr="0039789B">
        <w:t>with</w:t>
      </w:r>
      <w:r w:rsidRPr="0039789B">
        <w:rPr>
          <w:spacing w:val="1"/>
        </w:rPr>
        <w:t xml:space="preserve"> </w:t>
      </w:r>
      <w:r w:rsidRPr="0039789B">
        <w:t>such</w:t>
      </w:r>
      <w:r w:rsidRPr="0039789B">
        <w:rPr>
          <w:spacing w:val="1"/>
        </w:rPr>
        <w:t xml:space="preserve"> </w:t>
      </w:r>
      <w:r w:rsidRPr="0039789B">
        <w:t>recognized</w:t>
      </w:r>
      <w:r w:rsidRPr="0039789B">
        <w:rPr>
          <w:spacing w:val="1"/>
        </w:rPr>
        <w:t xml:space="preserve"> </w:t>
      </w:r>
      <w:r w:rsidRPr="0039789B">
        <w:rPr>
          <w:spacing w:val="-1"/>
        </w:rPr>
        <w:t>m</w:t>
      </w:r>
      <w:r w:rsidRPr="0039789B">
        <w:t>eanings.</w:t>
      </w:r>
    </w:p>
    <w:p w14:paraId="217AE50B" w14:textId="77777777" w:rsidR="00684923" w:rsidRPr="0039789B" w:rsidRDefault="00684923" w:rsidP="004130D7">
      <w:pPr>
        <w:pStyle w:val="Heading2C"/>
      </w:pPr>
      <w:r w:rsidRPr="0039789B">
        <w:t>Words</w:t>
      </w:r>
      <w:r w:rsidRPr="0039789B">
        <w:rPr>
          <w:spacing w:val="23"/>
        </w:rPr>
        <w:t xml:space="preserve"> </w:t>
      </w:r>
      <w:r w:rsidRPr="0039789B">
        <w:t>importing</w:t>
      </w:r>
      <w:r w:rsidRPr="0039789B">
        <w:rPr>
          <w:spacing w:val="23"/>
        </w:rPr>
        <w:t xml:space="preserve"> </w:t>
      </w:r>
      <w:r w:rsidRPr="0039789B">
        <w:t>persons</w:t>
      </w:r>
      <w:r w:rsidRPr="0039789B">
        <w:rPr>
          <w:spacing w:val="23"/>
        </w:rPr>
        <w:t xml:space="preserve"> </w:t>
      </w:r>
      <w:r w:rsidRPr="0039789B">
        <w:t>or</w:t>
      </w:r>
      <w:r w:rsidRPr="0039789B">
        <w:rPr>
          <w:spacing w:val="23"/>
        </w:rPr>
        <w:t xml:space="preserve"> </w:t>
      </w:r>
      <w:r w:rsidRPr="0039789B">
        <w:t>parties</w:t>
      </w:r>
      <w:r w:rsidRPr="0039789B">
        <w:rPr>
          <w:spacing w:val="23"/>
        </w:rPr>
        <w:t xml:space="preserve"> </w:t>
      </w:r>
      <w:r w:rsidRPr="0039789B">
        <w:t>shall</w:t>
      </w:r>
      <w:r w:rsidRPr="0039789B">
        <w:rPr>
          <w:spacing w:val="23"/>
        </w:rPr>
        <w:t xml:space="preserve"> </w:t>
      </w:r>
      <w:r w:rsidRPr="0039789B">
        <w:t>include</w:t>
      </w:r>
      <w:r w:rsidRPr="0039789B">
        <w:rPr>
          <w:spacing w:val="22"/>
        </w:rPr>
        <w:t xml:space="preserve"> </w:t>
      </w:r>
      <w:r w:rsidRPr="0039789B">
        <w:t>firms and corporations and any</w:t>
      </w:r>
      <w:r w:rsidRPr="0039789B">
        <w:rPr>
          <w:spacing w:val="2"/>
        </w:rPr>
        <w:t xml:space="preserve"> </w:t>
      </w:r>
      <w:r w:rsidRPr="0039789B">
        <w:t>organization having legal capacit</w:t>
      </w:r>
      <w:r w:rsidRPr="0039789B">
        <w:rPr>
          <w:spacing w:val="2"/>
        </w:rPr>
        <w:t>y</w:t>
      </w:r>
      <w:r w:rsidRPr="0039789B">
        <w:t>.</w:t>
      </w:r>
    </w:p>
    <w:p w14:paraId="02B1AB38" w14:textId="77777777" w:rsidR="00684923" w:rsidRPr="0039789B" w:rsidRDefault="00684923" w:rsidP="004130D7">
      <w:pPr>
        <w:pStyle w:val="Heading2C"/>
      </w:pPr>
      <w:r w:rsidRPr="0039789B">
        <w:t>In</w:t>
      </w:r>
      <w:r w:rsidR="004130D7">
        <w:t xml:space="preserve"> </w:t>
      </w:r>
      <w:r w:rsidRPr="0039789B">
        <w:t>the</w:t>
      </w:r>
      <w:r w:rsidR="004130D7">
        <w:t xml:space="preserve"> </w:t>
      </w:r>
      <w:r w:rsidRPr="0039789B">
        <w:t>interest</w:t>
      </w:r>
      <w:r w:rsidR="004130D7">
        <w:t xml:space="preserve"> </w:t>
      </w:r>
      <w:r w:rsidRPr="0039789B">
        <w:t>of</w:t>
      </w:r>
      <w:r w:rsidR="004130D7">
        <w:t xml:space="preserve"> </w:t>
      </w:r>
      <w:r w:rsidRPr="0039789B">
        <w:t>brevity</w:t>
      </w:r>
      <w:r w:rsidR="004130D7">
        <w:t xml:space="preserve"> </w:t>
      </w:r>
      <w:r w:rsidRPr="0039789B">
        <w:t>the</w:t>
      </w:r>
      <w:r w:rsidR="004130D7">
        <w:t xml:space="preserve"> </w:t>
      </w:r>
      <w:r w:rsidRPr="0039789B">
        <w:t>Contract</w:t>
      </w:r>
      <w:r w:rsidR="004130D7">
        <w:t xml:space="preserve"> </w:t>
      </w:r>
      <w:r w:rsidRPr="0039789B">
        <w:t>Docu</w:t>
      </w:r>
      <w:r w:rsidRPr="0039789B">
        <w:rPr>
          <w:spacing w:val="-1"/>
        </w:rPr>
        <w:t>m</w:t>
      </w:r>
      <w:r w:rsidRPr="0039789B">
        <w:rPr>
          <w:spacing w:val="1"/>
        </w:rPr>
        <w:t>e</w:t>
      </w:r>
      <w:r w:rsidRPr="0039789B">
        <w:t>nts frequently</w:t>
      </w:r>
      <w:r w:rsidR="004130D7">
        <w:t xml:space="preserve"> </w:t>
      </w:r>
      <w:r w:rsidRPr="0039789B">
        <w:t>omit</w:t>
      </w:r>
      <w:r w:rsidR="004130D7">
        <w:t xml:space="preserve"> </w:t>
      </w:r>
      <w:r w:rsidRPr="0039789B">
        <w:t>modif</w:t>
      </w:r>
      <w:r w:rsidRPr="0039789B">
        <w:rPr>
          <w:spacing w:val="2"/>
        </w:rPr>
        <w:t>y</w:t>
      </w:r>
      <w:r w:rsidRPr="0039789B">
        <w:t>ing</w:t>
      </w:r>
      <w:r w:rsidR="004130D7">
        <w:t xml:space="preserve"> </w:t>
      </w:r>
      <w:r w:rsidRPr="0039789B">
        <w:t>words</w:t>
      </w:r>
      <w:r w:rsidR="004130D7">
        <w:t xml:space="preserve"> </w:t>
      </w:r>
      <w:r w:rsidRPr="0039789B">
        <w:t>such</w:t>
      </w:r>
      <w:r w:rsidR="004130D7">
        <w:t xml:space="preserve"> </w:t>
      </w:r>
      <w:r w:rsidRPr="0039789B">
        <w:t>as</w:t>
      </w:r>
      <w:r w:rsidR="004130D7">
        <w:t xml:space="preserve"> </w:t>
      </w:r>
      <w:r w:rsidRPr="0039789B">
        <w:t>"all"</w:t>
      </w:r>
      <w:r w:rsidR="004130D7">
        <w:t xml:space="preserve"> </w:t>
      </w:r>
      <w:r w:rsidRPr="0039789B">
        <w:t>and "an</w:t>
      </w:r>
      <w:r w:rsidRPr="0039789B">
        <w:rPr>
          <w:spacing w:val="2"/>
        </w:rPr>
        <w:t>y</w:t>
      </w:r>
      <w:r w:rsidRPr="0039789B">
        <w:t>"</w:t>
      </w:r>
      <w:r w:rsidRPr="0039789B">
        <w:rPr>
          <w:spacing w:val="27"/>
        </w:rPr>
        <w:t xml:space="preserve"> </w:t>
      </w:r>
      <w:r w:rsidRPr="0039789B">
        <w:t>and</w:t>
      </w:r>
      <w:r w:rsidRPr="0039789B">
        <w:rPr>
          <w:spacing w:val="27"/>
        </w:rPr>
        <w:t xml:space="preserve"> </w:t>
      </w:r>
      <w:r w:rsidRPr="0039789B">
        <w:t>articles</w:t>
      </w:r>
      <w:r w:rsidRPr="0039789B">
        <w:rPr>
          <w:spacing w:val="27"/>
        </w:rPr>
        <w:t xml:space="preserve"> </w:t>
      </w:r>
      <w:r w:rsidRPr="0039789B">
        <w:t>such</w:t>
      </w:r>
      <w:r w:rsidRPr="0039789B">
        <w:rPr>
          <w:spacing w:val="27"/>
        </w:rPr>
        <w:t xml:space="preserve"> </w:t>
      </w:r>
      <w:r w:rsidRPr="0039789B">
        <w:t>as</w:t>
      </w:r>
      <w:r w:rsidRPr="0039789B">
        <w:rPr>
          <w:spacing w:val="27"/>
        </w:rPr>
        <w:t xml:space="preserve"> </w:t>
      </w:r>
      <w:r w:rsidRPr="0039789B">
        <w:t>"the"</w:t>
      </w:r>
      <w:r w:rsidRPr="0039789B">
        <w:rPr>
          <w:spacing w:val="27"/>
        </w:rPr>
        <w:t xml:space="preserve"> </w:t>
      </w:r>
      <w:r w:rsidRPr="0039789B">
        <w:t>and</w:t>
      </w:r>
      <w:r w:rsidRPr="0039789B">
        <w:rPr>
          <w:spacing w:val="26"/>
        </w:rPr>
        <w:t xml:space="preserve"> </w:t>
      </w:r>
      <w:r w:rsidRPr="0039789B">
        <w:t>"an",</w:t>
      </w:r>
      <w:r w:rsidRPr="0039789B">
        <w:rPr>
          <w:spacing w:val="26"/>
        </w:rPr>
        <w:t xml:space="preserve"> </w:t>
      </w:r>
      <w:r w:rsidRPr="0039789B">
        <w:t>but</w:t>
      </w:r>
      <w:r w:rsidRPr="0039789B">
        <w:rPr>
          <w:spacing w:val="26"/>
        </w:rPr>
        <w:t xml:space="preserve"> </w:t>
      </w:r>
      <w:r w:rsidRPr="0039789B">
        <w:t>the</w:t>
      </w:r>
      <w:r w:rsidRPr="0039789B">
        <w:rPr>
          <w:spacing w:val="26"/>
        </w:rPr>
        <w:t xml:space="preserve"> </w:t>
      </w:r>
      <w:r w:rsidRPr="0039789B">
        <w:t>fact that</w:t>
      </w:r>
      <w:r w:rsidRPr="0039789B">
        <w:rPr>
          <w:spacing w:val="2"/>
        </w:rPr>
        <w:t xml:space="preserve"> </w:t>
      </w:r>
      <w:r w:rsidRPr="0039789B">
        <w:t>a</w:t>
      </w:r>
      <w:r w:rsidRPr="0039789B">
        <w:rPr>
          <w:spacing w:val="2"/>
        </w:rPr>
        <w:t xml:space="preserve"> </w:t>
      </w:r>
      <w:r w:rsidRPr="0039789B">
        <w:rPr>
          <w:spacing w:val="-1"/>
        </w:rPr>
        <w:t>m</w:t>
      </w:r>
      <w:r w:rsidRPr="0039789B">
        <w:t>odifier</w:t>
      </w:r>
      <w:r w:rsidRPr="0039789B">
        <w:rPr>
          <w:spacing w:val="2"/>
        </w:rPr>
        <w:t xml:space="preserve"> </w:t>
      </w:r>
      <w:r w:rsidRPr="0039789B">
        <w:t>or</w:t>
      </w:r>
      <w:r w:rsidRPr="0039789B">
        <w:rPr>
          <w:spacing w:val="2"/>
        </w:rPr>
        <w:t xml:space="preserve"> </w:t>
      </w:r>
      <w:r w:rsidRPr="0039789B">
        <w:t>an</w:t>
      </w:r>
      <w:r w:rsidRPr="0039789B">
        <w:rPr>
          <w:spacing w:val="1"/>
        </w:rPr>
        <w:t xml:space="preserve"> </w:t>
      </w:r>
      <w:r w:rsidRPr="0039789B">
        <w:t>article</w:t>
      </w:r>
      <w:r w:rsidRPr="0039789B">
        <w:rPr>
          <w:spacing w:val="1"/>
        </w:rPr>
        <w:t xml:space="preserve"> </w:t>
      </w:r>
      <w:r w:rsidRPr="0039789B">
        <w:t>is absent</w:t>
      </w:r>
      <w:r w:rsidRPr="0039789B">
        <w:rPr>
          <w:spacing w:val="1"/>
        </w:rPr>
        <w:t xml:space="preserve"> </w:t>
      </w:r>
      <w:r w:rsidRPr="0039789B">
        <w:t>from one</w:t>
      </w:r>
      <w:r w:rsidRPr="0039789B">
        <w:rPr>
          <w:spacing w:val="1"/>
        </w:rPr>
        <w:t xml:space="preserve"> </w:t>
      </w:r>
      <w:r w:rsidRPr="0039789B">
        <w:t>state</w:t>
      </w:r>
      <w:r w:rsidRPr="0039789B">
        <w:rPr>
          <w:spacing w:val="-1"/>
        </w:rPr>
        <w:t>m</w:t>
      </w:r>
      <w:r w:rsidRPr="0039789B">
        <w:t>ent and</w:t>
      </w:r>
      <w:r w:rsidRPr="0039789B">
        <w:rPr>
          <w:spacing w:val="1"/>
        </w:rPr>
        <w:t xml:space="preserve"> </w:t>
      </w:r>
      <w:r w:rsidRPr="0039789B">
        <w:t>appears</w:t>
      </w:r>
      <w:r w:rsidRPr="0039789B">
        <w:rPr>
          <w:spacing w:val="1"/>
        </w:rPr>
        <w:t xml:space="preserve"> </w:t>
      </w:r>
      <w:r w:rsidRPr="0039789B">
        <w:t>in</w:t>
      </w:r>
      <w:r w:rsidRPr="0039789B">
        <w:rPr>
          <w:spacing w:val="1"/>
        </w:rPr>
        <w:t xml:space="preserve"> </w:t>
      </w:r>
      <w:r w:rsidRPr="0039789B">
        <w:t>another</w:t>
      </w:r>
      <w:r w:rsidRPr="0039789B">
        <w:rPr>
          <w:spacing w:val="1"/>
        </w:rPr>
        <w:t xml:space="preserve"> </w:t>
      </w:r>
      <w:r w:rsidRPr="0039789B">
        <w:t>is</w:t>
      </w:r>
      <w:r w:rsidRPr="0039789B">
        <w:rPr>
          <w:spacing w:val="1"/>
        </w:rPr>
        <w:t xml:space="preserve"> </w:t>
      </w:r>
      <w:r w:rsidRPr="0039789B">
        <w:t>not</w:t>
      </w:r>
      <w:r w:rsidRPr="0039789B">
        <w:rPr>
          <w:spacing w:val="1"/>
        </w:rPr>
        <w:t xml:space="preserve"> </w:t>
      </w:r>
      <w:r w:rsidRPr="0039789B">
        <w:t>intended</w:t>
      </w:r>
      <w:r w:rsidRPr="0039789B">
        <w:rPr>
          <w:spacing w:val="1"/>
        </w:rPr>
        <w:t xml:space="preserve"> </w:t>
      </w:r>
      <w:r w:rsidRPr="0039789B">
        <w:t>to affect the interpretation</w:t>
      </w:r>
      <w:r w:rsidRPr="0039789B">
        <w:rPr>
          <w:spacing w:val="1"/>
        </w:rPr>
        <w:t xml:space="preserve"> </w:t>
      </w:r>
      <w:r w:rsidRPr="0039789B">
        <w:t>of</w:t>
      </w:r>
      <w:r w:rsidRPr="0039789B">
        <w:rPr>
          <w:spacing w:val="1"/>
        </w:rPr>
        <w:t xml:space="preserve"> </w:t>
      </w:r>
      <w:r w:rsidRPr="0039789B">
        <w:t>either</w:t>
      </w:r>
      <w:r w:rsidRPr="0039789B">
        <w:rPr>
          <w:spacing w:val="1"/>
        </w:rPr>
        <w:t xml:space="preserve"> </w:t>
      </w:r>
      <w:r w:rsidRPr="0039789B">
        <w:t>state</w:t>
      </w:r>
      <w:r w:rsidRPr="0039789B">
        <w:rPr>
          <w:spacing w:val="-1"/>
        </w:rPr>
        <w:t>m</w:t>
      </w:r>
      <w:r w:rsidRPr="0039789B">
        <w:t>ent.</w:t>
      </w:r>
    </w:p>
    <w:p w14:paraId="75023D1C" w14:textId="77777777" w:rsidR="00684923" w:rsidRPr="0039789B" w:rsidRDefault="00684923" w:rsidP="004130D7">
      <w:pPr>
        <w:pStyle w:val="Heading2C"/>
      </w:pPr>
      <w:r w:rsidRPr="0039789B">
        <w:t>The</w:t>
      </w:r>
      <w:r w:rsidRPr="0039789B">
        <w:rPr>
          <w:spacing w:val="3"/>
        </w:rPr>
        <w:t xml:space="preserve"> </w:t>
      </w:r>
      <w:r w:rsidRPr="0039789B">
        <w:t>imperative</w:t>
      </w:r>
      <w:r w:rsidRPr="0039789B">
        <w:rPr>
          <w:spacing w:val="3"/>
        </w:rPr>
        <w:t xml:space="preserve"> </w:t>
      </w:r>
      <w:r w:rsidRPr="0039789B">
        <w:t>mood</w:t>
      </w:r>
      <w:r w:rsidRPr="0039789B">
        <w:rPr>
          <w:spacing w:val="3"/>
        </w:rPr>
        <w:t xml:space="preserve"> </w:t>
      </w:r>
      <w:r w:rsidRPr="0039789B">
        <w:t>is</w:t>
      </w:r>
      <w:r w:rsidRPr="0039789B">
        <w:rPr>
          <w:spacing w:val="3"/>
        </w:rPr>
        <w:t xml:space="preserve"> </w:t>
      </w:r>
      <w:r w:rsidRPr="0039789B">
        <w:t>used</w:t>
      </w:r>
      <w:r w:rsidRPr="0039789B">
        <w:rPr>
          <w:spacing w:val="2"/>
        </w:rPr>
        <w:t xml:space="preserve"> </w:t>
      </w:r>
      <w:r w:rsidRPr="0039789B">
        <w:t>extensively</w:t>
      </w:r>
      <w:r w:rsidRPr="0039789B">
        <w:rPr>
          <w:spacing w:val="4"/>
        </w:rPr>
        <w:t xml:space="preserve"> </w:t>
      </w:r>
      <w:r w:rsidRPr="0039789B">
        <w:t>in</w:t>
      </w:r>
      <w:r w:rsidRPr="0039789B">
        <w:rPr>
          <w:spacing w:val="2"/>
        </w:rPr>
        <w:t xml:space="preserve"> </w:t>
      </w:r>
      <w:r w:rsidRPr="0039789B">
        <w:t>the</w:t>
      </w:r>
      <w:r w:rsidRPr="0039789B">
        <w:rPr>
          <w:spacing w:val="2"/>
        </w:rPr>
        <w:t xml:space="preserve"> </w:t>
      </w:r>
      <w:r w:rsidRPr="0039789B">
        <w:t>Contract Docu</w:t>
      </w:r>
      <w:r w:rsidRPr="0039789B">
        <w:rPr>
          <w:spacing w:val="-1"/>
        </w:rPr>
        <w:t>m</w:t>
      </w:r>
      <w:r w:rsidRPr="0039789B">
        <w:t>ents,</w:t>
      </w:r>
      <w:r w:rsidRPr="0039789B">
        <w:rPr>
          <w:spacing w:val="1"/>
        </w:rPr>
        <w:t xml:space="preserve"> </w:t>
      </w:r>
      <w:r w:rsidRPr="0039789B">
        <w:t>particularly</w:t>
      </w:r>
      <w:r w:rsidRPr="0039789B">
        <w:rPr>
          <w:spacing w:val="2"/>
        </w:rPr>
        <w:t xml:space="preserve"> </w:t>
      </w:r>
      <w:r w:rsidRPr="0039789B">
        <w:t>the Specifications.</w:t>
      </w:r>
      <w:r w:rsidR="004D69E3">
        <w:t xml:space="preserve"> </w:t>
      </w:r>
      <w:r w:rsidRPr="0039789B">
        <w:t>Such language</w:t>
      </w:r>
      <w:r w:rsidRPr="0039789B">
        <w:rPr>
          <w:spacing w:val="20"/>
        </w:rPr>
        <w:t xml:space="preserve"> </w:t>
      </w:r>
      <w:r w:rsidRPr="0039789B">
        <w:t>is</w:t>
      </w:r>
      <w:r w:rsidRPr="0039789B">
        <w:rPr>
          <w:spacing w:val="20"/>
        </w:rPr>
        <w:t xml:space="preserve"> </w:t>
      </w:r>
      <w:r w:rsidRPr="0039789B">
        <w:t>alwa</w:t>
      </w:r>
      <w:r w:rsidRPr="0039789B">
        <w:rPr>
          <w:spacing w:val="2"/>
        </w:rPr>
        <w:t>y</w:t>
      </w:r>
      <w:r w:rsidRPr="0039789B">
        <w:t>s</w:t>
      </w:r>
      <w:r w:rsidRPr="0039789B">
        <w:rPr>
          <w:spacing w:val="19"/>
        </w:rPr>
        <w:t xml:space="preserve"> </w:t>
      </w:r>
      <w:r w:rsidRPr="0039789B">
        <w:t>directed</w:t>
      </w:r>
      <w:r w:rsidRPr="0039789B">
        <w:rPr>
          <w:spacing w:val="20"/>
        </w:rPr>
        <w:t xml:space="preserve"> </w:t>
      </w:r>
      <w:r w:rsidRPr="0039789B">
        <w:t>to</w:t>
      </w:r>
      <w:r w:rsidRPr="0039789B">
        <w:rPr>
          <w:spacing w:val="20"/>
        </w:rPr>
        <w:t xml:space="preserve"> </w:t>
      </w:r>
      <w:r w:rsidRPr="0039789B">
        <w:t>the</w:t>
      </w:r>
      <w:r w:rsidRPr="0039789B">
        <w:rPr>
          <w:spacing w:val="20"/>
        </w:rPr>
        <w:t xml:space="preserve"> </w:t>
      </w:r>
      <w:r w:rsidRPr="0039789B">
        <w:t>Contractor,</w:t>
      </w:r>
      <w:r w:rsidRPr="0039789B">
        <w:rPr>
          <w:spacing w:val="20"/>
        </w:rPr>
        <w:t xml:space="preserve"> </w:t>
      </w:r>
      <w:r w:rsidRPr="0039789B">
        <w:t>and</w:t>
      </w:r>
      <w:r w:rsidRPr="0039789B">
        <w:rPr>
          <w:spacing w:val="20"/>
        </w:rPr>
        <w:t xml:space="preserve"> </w:t>
      </w:r>
      <w:r w:rsidRPr="0039789B">
        <w:t>it</w:t>
      </w:r>
      <w:r w:rsidRPr="0039789B">
        <w:rPr>
          <w:spacing w:val="20"/>
        </w:rPr>
        <w:t xml:space="preserve"> </w:t>
      </w:r>
      <w:r w:rsidRPr="0039789B">
        <w:t>is the</w:t>
      </w:r>
      <w:r w:rsidRPr="0039789B">
        <w:rPr>
          <w:spacing w:val="2"/>
        </w:rPr>
        <w:t xml:space="preserve"> </w:t>
      </w:r>
      <w:r w:rsidRPr="0039789B">
        <w:t>Contractor’s</w:t>
      </w:r>
      <w:r w:rsidRPr="0039789B">
        <w:rPr>
          <w:spacing w:val="2"/>
        </w:rPr>
        <w:t xml:space="preserve"> </w:t>
      </w:r>
      <w:r w:rsidRPr="0039789B">
        <w:t>responsibility</w:t>
      </w:r>
      <w:r w:rsidRPr="0039789B">
        <w:rPr>
          <w:spacing w:val="3"/>
        </w:rPr>
        <w:t xml:space="preserve"> </w:t>
      </w:r>
      <w:r w:rsidRPr="0039789B">
        <w:t>to</w:t>
      </w:r>
      <w:r w:rsidRPr="0039789B">
        <w:rPr>
          <w:spacing w:val="1"/>
        </w:rPr>
        <w:t xml:space="preserve"> </w:t>
      </w:r>
      <w:r w:rsidRPr="0039789B">
        <w:t>perform the</w:t>
      </w:r>
      <w:r w:rsidRPr="0039789B">
        <w:rPr>
          <w:spacing w:val="1"/>
        </w:rPr>
        <w:t xml:space="preserve"> </w:t>
      </w:r>
      <w:r w:rsidRPr="0039789B">
        <w:t>Work specified</w:t>
      </w:r>
      <w:r w:rsidRPr="0039789B">
        <w:rPr>
          <w:spacing w:val="1"/>
        </w:rPr>
        <w:t xml:space="preserve"> </w:t>
      </w:r>
      <w:r w:rsidRPr="0039789B">
        <w:t>in</w:t>
      </w:r>
      <w:r w:rsidRPr="0039789B">
        <w:rPr>
          <w:spacing w:val="1"/>
        </w:rPr>
        <w:t xml:space="preserve"> </w:t>
      </w:r>
      <w:r w:rsidRPr="0039789B">
        <w:t>the</w:t>
      </w:r>
      <w:r w:rsidRPr="0039789B">
        <w:rPr>
          <w:spacing w:val="1"/>
        </w:rPr>
        <w:t xml:space="preserve"> </w:t>
      </w:r>
      <w:r w:rsidRPr="0039789B">
        <w:t>imperative</w:t>
      </w:r>
      <w:r w:rsidRPr="0039789B">
        <w:rPr>
          <w:spacing w:val="1"/>
        </w:rPr>
        <w:t xml:space="preserve"> </w:t>
      </w:r>
      <w:r w:rsidRPr="0039789B">
        <w:t>mood,</w:t>
      </w:r>
      <w:r w:rsidRPr="0039789B">
        <w:rPr>
          <w:spacing w:val="1"/>
        </w:rPr>
        <w:t xml:space="preserve"> </w:t>
      </w:r>
      <w:r w:rsidRPr="0039789B">
        <w:t>unless specifically stated</w:t>
      </w:r>
      <w:r w:rsidRPr="0039789B">
        <w:rPr>
          <w:spacing w:val="1"/>
        </w:rPr>
        <w:t xml:space="preserve"> </w:t>
      </w:r>
      <w:r w:rsidRPr="0039789B">
        <w:t>otherwise.</w:t>
      </w:r>
    </w:p>
    <w:p w14:paraId="71EF5D19" w14:textId="77777777" w:rsidR="00684923" w:rsidRPr="0039789B" w:rsidRDefault="00684923" w:rsidP="004130D7">
      <w:pPr>
        <w:pStyle w:val="Heading2C"/>
      </w:pPr>
      <w:r w:rsidRPr="0039789B">
        <w:t>Unless</w:t>
      </w:r>
      <w:r w:rsidRPr="0039789B">
        <w:rPr>
          <w:spacing w:val="17"/>
        </w:rPr>
        <w:t xml:space="preserve"> </w:t>
      </w:r>
      <w:r w:rsidRPr="0039789B">
        <w:t>the</w:t>
      </w:r>
      <w:r w:rsidRPr="0039789B">
        <w:rPr>
          <w:spacing w:val="18"/>
        </w:rPr>
        <w:t xml:space="preserve"> </w:t>
      </w:r>
      <w:r w:rsidRPr="0039789B">
        <w:t>context</w:t>
      </w:r>
      <w:r w:rsidRPr="0039789B">
        <w:rPr>
          <w:spacing w:val="18"/>
        </w:rPr>
        <w:t xml:space="preserve"> </w:t>
      </w:r>
      <w:r w:rsidRPr="0039789B">
        <w:t>indicates</w:t>
      </w:r>
      <w:r w:rsidRPr="0039789B">
        <w:rPr>
          <w:spacing w:val="17"/>
        </w:rPr>
        <w:t xml:space="preserve"> </w:t>
      </w:r>
      <w:r w:rsidRPr="0039789B">
        <w:t>otherwise,</w:t>
      </w:r>
      <w:r w:rsidRPr="0039789B">
        <w:rPr>
          <w:spacing w:val="18"/>
        </w:rPr>
        <w:t xml:space="preserve"> </w:t>
      </w:r>
      <w:r w:rsidRPr="0039789B">
        <w:t>where</w:t>
      </w:r>
      <w:r w:rsidRPr="0039789B">
        <w:rPr>
          <w:spacing w:val="18"/>
        </w:rPr>
        <w:t xml:space="preserve"> </w:t>
      </w:r>
      <w:r w:rsidRPr="0039789B">
        <w:t>a</w:t>
      </w:r>
      <w:r w:rsidRPr="0039789B">
        <w:rPr>
          <w:spacing w:val="18"/>
        </w:rPr>
        <w:t xml:space="preserve"> </w:t>
      </w:r>
      <w:r w:rsidRPr="0039789B">
        <w:t>term</w:t>
      </w:r>
      <w:r w:rsidRPr="0039789B">
        <w:rPr>
          <w:spacing w:val="15"/>
        </w:rPr>
        <w:t xml:space="preserve"> </w:t>
      </w:r>
      <w:r w:rsidRPr="0039789B">
        <w:t>is defined</w:t>
      </w:r>
      <w:r w:rsidR="004130D7">
        <w:t xml:space="preserve"> </w:t>
      </w:r>
      <w:r w:rsidRPr="0039789B">
        <w:t>in</w:t>
      </w:r>
      <w:r w:rsidR="004130D7">
        <w:t xml:space="preserve"> </w:t>
      </w:r>
      <w:r w:rsidRPr="0039789B">
        <w:t>the</w:t>
      </w:r>
      <w:r w:rsidR="004130D7">
        <w:t xml:space="preserve"> </w:t>
      </w:r>
      <w:r w:rsidRPr="0039789B">
        <w:t>Contract</w:t>
      </w:r>
      <w:r w:rsidR="004130D7">
        <w:t xml:space="preserve"> </w:t>
      </w:r>
      <w:r w:rsidRPr="0039789B">
        <w:t>Documents,</w:t>
      </w:r>
      <w:r w:rsidR="004130D7">
        <w:t xml:space="preserve"> </w:t>
      </w:r>
      <w:r w:rsidRPr="0039789B">
        <w:t>other</w:t>
      </w:r>
      <w:r w:rsidR="004130D7">
        <w:t xml:space="preserve"> </w:t>
      </w:r>
      <w:r w:rsidRPr="0039789B">
        <w:t>parts</w:t>
      </w:r>
      <w:r w:rsidR="004130D7">
        <w:t xml:space="preserve"> </w:t>
      </w:r>
      <w:r w:rsidRPr="0039789B">
        <w:t xml:space="preserve">of </w:t>
      </w:r>
      <w:r w:rsidRPr="0039789B">
        <w:rPr>
          <w:spacing w:val="-1"/>
        </w:rPr>
        <w:t>s</w:t>
      </w:r>
      <w:r w:rsidRPr="0039789B">
        <w:t>peech</w:t>
      </w:r>
      <w:r w:rsidRPr="0039789B">
        <w:rPr>
          <w:spacing w:val="2"/>
        </w:rPr>
        <w:t xml:space="preserve"> </w:t>
      </w:r>
      <w:r w:rsidRPr="0039789B">
        <w:t>or</w:t>
      </w:r>
      <w:r w:rsidRPr="0039789B">
        <w:rPr>
          <w:spacing w:val="2"/>
        </w:rPr>
        <w:t xml:space="preserve"> </w:t>
      </w:r>
      <w:r w:rsidRPr="0039789B">
        <w:t>gra</w:t>
      </w:r>
      <w:r w:rsidRPr="0039789B">
        <w:rPr>
          <w:spacing w:val="-1"/>
        </w:rPr>
        <w:t>mm</w:t>
      </w:r>
      <w:r w:rsidRPr="0039789B">
        <w:rPr>
          <w:spacing w:val="1"/>
        </w:rPr>
        <w:t>a</w:t>
      </w:r>
      <w:r w:rsidRPr="0039789B">
        <w:t>tical</w:t>
      </w:r>
      <w:r w:rsidRPr="0039789B">
        <w:rPr>
          <w:spacing w:val="2"/>
        </w:rPr>
        <w:t xml:space="preserve"> </w:t>
      </w:r>
      <w:r w:rsidRPr="0039789B">
        <w:t>for</w:t>
      </w:r>
      <w:r w:rsidRPr="0039789B">
        <w:rPr>
          <w:spacing w:val="-1"/>
        </w:rPr>
        <w:t>m</w:t>
      </w:r>
      <w:r w:rsidRPr="0039789B">
        <w:t>s</w:t>
      </w:r>
      <w:r w:rsidRPr="0039789B">
        <w:rPr>
          <w:spacing w:val="1"/>
        </w:rPr>
        <w:t xml:space="preserve"> </w:t>
      </w:r>
      <w:r w:rsidRPr="0039789B">
        <w:t xml:space="preserve">of the </w:t>
      </w:r>
      <w:r w:rsidRPr="0039789B">
        <w:rPr>
          <w:spacing w:val="-1"/>
        </w:rPr>
        <w:t>s</w:t>
      </w:r>
      <w:r w:rsidRPr="0039789B">
        <w:rPr>
          <w:spacing w:val="1"/>
        </w:rPr>
        <w:t>a</w:t>
      </w:r>
      <w:r w:rsidRPr="0039789B">
        <w:rPr>
          <w:spacing w:val="-1"/>
        </w:rPr>
        <w:t>m</w:t>
      </w:r>
      <w:r w:rsidRPr="0039789B">
        <w:t>e</w:t>
      </w:r>
      <w:r w:rsidRPr="0039789B">
        <w:rPr>
          <w:spacing w:val="1"/>
        </w:rPr>
        <w:t xml:space="preserve"> </w:t>
      </w:r>
      <w:r w:rsidRPr="0039789B">
        <w:t>word or expression</w:t>
      </w:r>
      <w:r w:rsidRPr="0039789B">
        <w:rPr>
          <w:spacing w:val="1"/>
        </w:rPr>
        <w:t xml:space="preserve"> </w:t>
      </w:r>
      <w:r w:rsidRPr="0039789B">
        <w:t>have</w:t>
      </w:r>
      <w:r w:rsidRPr="0039789B">
        <w:rPr>
          <w:spacing w:val="1"/>
        </w:rPr>
        <w:t xml:space="preserve"> </w:t>
      </w:r>
      <w:r w:rsidRPr="0039789B">
        <w:t>corresponding</w:t>
      </w:r>
      <w:r w:rsidRPr="0039789B">
        <w:rPr>
          <w:spacing w:val="1"/>
        </w:rPr>
        <w:t xml:space="preserve"> </w:t>
      </w:r>
      <w:r w:rsidRPr="0039789B">
        <w:t>meanings.</w:t>
      </w:r>
    </w:p>
    <w:p w14:paraId="06D377A7" w14:textId="77777777" w:rsidR="00684923" w:rsidRPr="0039789B" w:rsidRDefault="00684923" w:rsidP="004130D7">
      <w:pPr>
        <w:pStyle w:val="Heading2C"/>
      </w:pPr>
      <w:r w:rsidRPr="0039789B">
        <w:t>Unless</w:t>
      </w:r>
      <w:r w:rsidR="004130D7">
        <w:t xml:space="preserve"> </w:t>
      </w:r>
      <w:r w:rsidRPr="0039789B">
        <w:t>the</w:t>
      </w:r>
      <w:r w:rsidR="004130D7">
        <w:t xml:space="preserve"> </w:t>
      </w:r>
      <w:r w:rsidRPr="0039789B">
        <w:t>context</w:t>
      </w:r>
      <w:r w:rsidR="004130D7">
        <w:t xml:space="preserve"> </w:t>
      </w:r>
      <w:r w:rsidRPr="0039789B">
        <w:t>indicates</w:t>
      </w:r>
      <w:r w:rsidR="004130D7">
        <w:t xml:space="preserve"> </w:t>
      </w:r>
      <w:r w:rsidRPr="0039789B">
        <w:t>otherwise,</w:t>
      </w:r>
      <w:r w:rsidR="004130D7">
        <w:t xml:space="preserve"> </w:t>
      </w:r>
      <w:r w:rsidRPr="0039789B">
        <w:t>all</w:t>
      </w:r>
      <w:r w:rsidR="004130D7">
        <w:t xml:space="preserve"> </w:t>
      </w:r>
      <w:r w:rsidRPr="0039789B">
        <w:rPr>
          <w:spacing w:val="-1"/>
        </w:rPr>
        <w:t>m</w:t>
      </w:r>
      <w:r w:rsidRPr="0039789B">
        <w:t>onetary amounts shall be interpreted as amounts in the lawful currency</w:t>
      </w:r>
      <w:r w:rsidRPr="0039789B">
        <w:rPr>
          <w:spacing w:val="3"/>
        </w:rPr>
        <w:t xml:space="preserve"> </w:t>
      </w:r>
      <w:r w:rsidRPr="0039789B">
        <w:t>of</w:t>
      </w:r>
      <w:r w:rsidRPr="0039789B">
        <w:rPr>
          <w:spacing w:val="1"/>
        </w:rPr>
        <w:t xml:space="preserve"> </w:t>
      </w:r>
      <w:r w:rsidRPr="0039789B">
        <w:t>Canada.</w:t>
      </w:r>
    </w:p>
    <w:p w14:paraId="79A206F9" w14:textId="77777777" w:rsidR="00684923" w:rsidRPr="0039789B" w:rsidRDefault="00684923" w:rsidP="004130D7">
      <w:pPr>
        <w:pStyle w:val="Heading2C"/>
      </w:pPr>
      <w:r w:rsidRPr="0039789B">
        <w:t>When</w:t>
      </w:r>
      <w:r w:rsidRPr="0039789B">
        <w:rPr>
          <w:spacing w:val="22"/>
        </w:rPr>
        <w:t xml:space="preserve"> </w:t>
      </w:r>
      <w:r w:rsidRPr="0039789B">
        <w:t>provision</w:t>
      </w:r>
      <w:r w:rsidRPr="0039789B">
        <w:rPr>
          <w:spacing w:val="22"/>
        </w:rPr>
        <w:t xml:space="preserve"> </w:t>
      </w:r>
      <w:r w:rsidRPr="0039789B">
        <w:t>is</w:t>
      </w:r>
      <w:r w:rsidRPr="0039789B">
        <w:rPr>
          <w:spacing w:val="22"/>
        </w:rPr>
        <w:t xml:space="preserve"> </w:t>
      </w:r>
      <w:r w:rsidRPr="0039789B">
        <w:t>made</w:t>
      </w:r>
      <w:r w:rsidRPr="0039789B">
        <w:rPr>
          <w:spacing w:val="22"/>
        </w:rPr>
        <w:t xml:space="preserve"> </w:t>
      </w:r>
      <w:r w:rsidRPr="0039789B">
        <w:t>for</w:t>
      </w:r>
      <w:r w:rsidRPr="0039789B">
        <w:rPr>
          <w:spacing w:val="21"/>
        </w:rPr>
        <w:t xml:space="preserve"> </w:t>
      </w:r>
      <w:r w:rsidRPr="0039789B">
        <w:t>the</w:t>
      </w:r>
      <w:r w:rsidRPr="0039789B">
        <w:rPr>
          <w:spacing w:val="21"/>
        </w:rPr>
        <w:t xml:space="preserve"> </w:t>
      </w:r>
      <w:r w:rsidRPr="0039789B">
        <w:t>giving</w:t>
      </w:r>
      <w:r w:rsidRPr="0039789B">
        <w:rPr>
          <w:spacing w:val="21"/>
        </w:rPr>
        <w:t xml:space="preserve"> </w:t>
      </w:r>
      <w:r w:rsidRPr="0039789B">
        <w:t>or</w:t>
      </w:r>
      <w:r w:rsidRPr="0039789B">
        <w:rPr>
          <w:spacing w:val="21"/>
        </w:rPr>
        <w:t xml:space="preserve"> </w:t>
      </w:r>
      <w:r w:rsidRPr="0039789B">
        <w:t>issue</w:t>
      </w:r>
      <w:r w:rsidRPr="0039789B">
        <w:rPr>
          <w:spacing w:val="21"/>
        </w:rPr>
        <w:t xml:space="preserve"> </w:t>
      </w:r>
      <w:r w:rsidRPr="0039789B">
        <w:t>of</w:t>
      </w:r>
      <w:r w:rsidRPr="0039789B">
        <w:rPr>
          <w:spacing w:val="21"/>
        </w:rPr>
        <w:t xml:space="preserve"> </w:t>
      </w:r>
      <w:r w:rsidRPr="0039789B">
        <w:t>any notice, consent, approval, certificate or determination by any</w:t>
      </w:r>
      <w:r w:rsidRPr="0039789B">
        <w:rPr>
          <w:spacing w:val="3"/>
        </w:rPr>
        <w:t xml:space="preserve"> </w:t>
      </w:r>
      <w:r w:rsidRPr="0039789B">
        <w:t>person,</w:t>
      </w:r>
      <w:r w:rsidRPr="0039789B">
        <w:rPr>
          <w:spacing w:val="1"/>
        </w:rPr>
        <w:t xml:space="preserve"> </w:t>
      </w:r>
      <w:r w:rsidRPr="0039789B">
        <w:t>unless</w:t>
      </w:r>
      <w:r w:rsidRPr="0039789B">
        <w:rPr>
          <w:spacing w:val="1"/>
        </w:rPr>
        <w:t xml:space="preserve"> </w:t>
      </w:r>
      <w:r w:rsidRPr="0039789B">
        <w:t>otherwise</w:t>
      </w:r>
      <w:r w:rsidRPr="0039789B">
        <w:rPr>
          <w:spacing w:val="1"/>
        </w:rPr>
        <w:t xml:space="preserve"> </w:t>
      </w:r>
      <w:r w:rsidRPr="0039789B">
        <w:t>specified, such notice, consent,</w:t>
      </w:r>
      <w:r w:rsidRPr="0039789B">
        <w:rPr>
          <w:spacing w:val="28"/>
        </w:rPr>
        <w:t xml:space="preserve"> </w:t>
      </w:r>
      <w:r w:rsidRPr="0039789B">
        <w:t>approval,</w:t>
      </w:r>
      <w:r w:rsidRPr="0039789B">
        <w:rPr>
          <w:spacing w:val="28"/>
        </w:rPr>
        <w:t xml:space="preserve"> </w:t>
      </w:r>
      <w:r w:rsidRPr="0039789B">
        <w:t>certificate</w:t>
      </w:r>
      <w:r w:rsidRPr="0039789B">
        <w:rPr>
          <w:spacing w:val="28"/>
        </w:rPr>
        <w:t xml:space="preserve"> </w:t>
      </w:r>
      <w:r w:rsidRPr="0039789B">
        <w:t>or</w:t>
      </w:r>
      <w:r w:rsidRPr="0039789B">
        <w:rPr>
          <w:spacing w:val="28"/>
        </w:rPr>
        <w:t xml:space="preserve"> </w:t>
      </w:r>
      <w:r w:rsidRPr="0039789B">
        <w:t>determination</w:t>
      </w:r>
      <w:r w:rsidRPr="0039789B">
        <w:rPr>
          <w:spacing w:val="28"/>
        </w:rPr>
        <w:t xml:space="preserve"> </w:t>
      </w:r>
      <w:r w:rsidRPr="0039789B">
        <w:t>shall</w:t>
      </w:r>
      <w:r w:rsidRPr="0039789B">
        <w:rPr>
          <w:spacing w:val="28"/>
        </w:rPr>
        <w:t xml:space="preserve"> </w:t>
      </w:r>
      <w:r w:rsidRPr="0039789B">
        <w:t>be in</w:t>
      </w:r>
      <w:r w:rsidRPr="0039789B">
        <w:rPr>
          <w:spacing w:val="2"/>
        </w:rPr>
        <w:t xml:space="preserve"> </w:t>
      </w:r>
      <w:r w:rsidRPr="0039789B">
        <w:t>writing</w:t>
      </w:r>
      <w:r w:rsidRPr="0039789B">
        <w:rPr>
          <w:spacing w:val="2"/>
        </w:rPr>
        <w:t xml:space="preserve"> </w:t>
      </w:r>
      <w:r w:rsidRPr="0039789B">
        <w:t>and</w:t>
      </w:r>
      <w:r w:rsidRPr="0039789B">
        <w:rPr>
          <w:spacing w:val="2"/>
        </w:rPr>
        <w:t xml:space="preserve"> </w:t>
      </w:r>
      <w:r w:rsidRPr="0039789B">
        <w:t>the</w:t>
      </w:r>
      <w:r w:rsidRPr="0039789B">
        <w:rPr>
          <w:spacing w:val="2"/>
        </w:rPr>
        <w:t xml:space="preserve"> </w:t>
      </w:r>
      <w:r w:rsidRPr="0039789B">
        <w:t>words</w:t>
      </w:r>
      <w:r w:rsidRPr="0039789B">
        <w:rPr>
          <w:spacing w:val="1"/>
        </w:rPr>
        <w:t xml:space="preserve"> </w:t>
      </w:r>
      <w:r w:rsidRPr="0039789B">
        <w:t>"notif</w:t>
      </w:r>
      <w:r w:rsidRPr="0039789B">
        <w:rPr>
          <w:spacing w:val="2"/>
        </w:rPr>
        <w:t>y</w:t>
      </w:r>
      <w:r w:rsidRPr="0039789B">
        <w:t>",</w:t>
      </w:r>
      <w:r w:rsidRPr="0039789B">
        <w:rPr>
          <w:spacing w:val="1"/>
        </w:rPr>
        <w:t xml:space="preserve"> </w:t>
      </w:r>
      <w:r w:rsidRPr="0039789B">
        <w:t>"certif</w:t>
      </w:r>
      <w:r w:rsidRPr="0039789B">
        <w:rPr>
          <w:spacing w:val="2"/>
        </w:rPr>
        <w:t>y</w:t>
      </w:r>
      <w:r w:rsidRPr="0039789B">
        <w:t>" or "deter</w:t>
      </w:r>
      <w:r w:rsidRPr="0039789B">
        <w:rPr>
          <w:spacing w:val="-1"/>
        </w:rPr>
        <w:t>m</w:t>
      </w:r>
      <w:r w:rsidRPr="0039789B">
        <w:t xml:space="preserve">ine" </w:t>
      </w:r>
      <w:r w:rsidRPr="0039789B">
        <w:rPr>
          <w:spacing w:val="-1"/>
        </w:rPr>
        <w:t>s</w:t>
      </w:r>
      <w:r w:rsidRPr="0039789B">
        <w:t>hall be con</w:t>
      </w:r>
      <w:r w:rsidRPr="0039789B">
        <w:rPr>
          <w:spacing w:val="-1"/>
        </w:rPr>
        <w:t>s</w:t>
      </w:r>
      <w:r w:rsidRPr="0039789B">
        <w:t>trued accordingl</w:t>
      </w:r>
      <w:r w:rsidRPr="0039789B">
        <w:rPr>
          <w:spacing w:val="2"/>
        </w:rPr>
        <w:t>y</w:t>
      </w:r>
      <w:r w:rsidRPr="0039789B">
        <w:t>.</w:t>
      </w:r>
      <w:r w:rsidR="004130D7">
        <w:t xml:space="preserve"> </w:t>
      </w:r>
      <w:r w:rsidRPr="0039789B">
        <w:t xml:space="preserve">Any </w:t>
      </w:r>
      <w:r w:rsidRPr="0039789B">
        <w:rPr>
          <w:spacing w:val="-1"/>
        </w:rPr>
        <w:t>s</w:t>
      </w:r>
      <w:r w:rsidRPr="0039789B">
        <w:t>uch consent,</w:t>
      </w:r>
      <w:r w:rsidRPr="0039789B">
        <w:rPr>
          <w:spacing w:val="1"/>
        </w:rPr>
        <w:t xml:space="preserve"> </w:t>
      </w:r>
      <w:r w:rsidRPr="0039789B">
        <w:t>approval,</w:t>
      </w:r>
      <w:r w:rsidRPr="0039789B">
        <w:rPr>
          <w:spacing w:val="1"/>
        </w:rPr>
        <w:t xml:space="preserve"> </w:t>
      </w:r>
      <w:r w:rsidRPr="0039789B">
        <w:t>certificate</w:t>
      </w:r>
      <w:r w:rsidRPr="0039789B">
        <w:rPr>
          <w:spacing w:val="1"/>
        </w:rPr>
        <w:t xml:space="preserve"> </w:t>
      </w:r>
      <w:r w:rsidRPr="0039789B">
        <w:t>or</w:t>
      </w:r>
      <w:r w:rsidRPr="0039789B">
        <w:rPr>
          <w:spacing w:val="1"/>
        </w:rPr>
        <w:t xml:space="preserve"> </w:t>
      </w:r>
      <w:r w:rsidRPr="0039789B">
        <w:t>determination shall not unreasonably</w:t>
      </w:r>
      <w:r w:rsidRPr="0039789B">
        <w:rPr>
          <w:spacing w:val="3"/>
        </w:rPr>
        <w:t xml:space="preserve"> </w:t>
      </w:r>
      <w:r w:rsidRPr="0039789B">
        <w:t>be</w:t>
      </w:r>
      <w:r w:rsidRPr="0039789B">
        <w:rPr>
          <w:spacing w:val="1"/>
        </w:rPr>
        <w:t xml:space="preserve"> </w:t>
      </w:r>
      <w:r w:rsidRPr="0039789B">
        <w:t>withheld</w:t>
      </w:r>
      <w:r w:rsidRPr="0039789B">
        <w:rPr>
          <w:spacing w:val="1"/>
        </w:rPr>
        <w:t xml:space="preserve"> </w:t>
      </w:r>
      <w:r w:rsidRPr="0039789B">
        <w:t>or</w:t>
      </w:r>
      <w:r w:rsidRPr="0039789B">
        <w:rPr>
          <w:spacing w:val="1"/>
        </w:rPr>
        <w:t xml:space="preserve"> </w:t>
      </w:r>
      <w:r w:rsidRPr="0039789B">
        <w:t>dela</w:t>
      </w:r>
      <w:r w:rsidRPr="0039789B">
        <w:rPr>
          <w:spacing w:val="2"/>
        </w:rPr>
        <w:t>y</w:t>
      </w:r>
      <w:r w:rsidRPr="0039789B">
        <w:rPr>
          <w:spacing w:val="1"/>
        </w:rPr>
        <w:t>e</w:t>
      </w:r>
      <w:r w:rsidRPr="0039789B">
        <w:t>d.</w:t>
      </w:r>
    </w:p>
    <w:p w14:paraId="57F27F55" w14:textId="77777777" w:rsidR="00684923" w:rsidRPr="0039789B" w:rsidRDefault="00684923" w:rsidP="004130D7">
      <w:pPr>
        <w:pStyle w:val="Heading2C"/>
      </w:pPr>
      <w:r w:rsidRPr="0039789B">
        <w:t>When</w:t>
      </w:r>
      <w:r w:rsidR="004130D7">
        <w:t xml:space="preserve"> </w:t>
      </w:r>
      <w:r w:rsidRPr="0039789B">
        <w:t>provision</w:t>
      </w:r>
      <w:r w:rsidR="004130D7">
        <w:t xml:space="preserve"> </w:t>
      </w:r>
      <w:r w:rsidRPr="0039789B">
        <w:t>is</w:t>
      </w:r>
      <w:r w:rsidR="004130D7">
        <w:t xml:space="preserve"> </w:t>
      </w:r>
      <w:r w:rsidRPr="0039789B">
        <w:t>made</w:t>
      </w:r>
      <w:r w:rsidR="004130D7">
        <w:t xml:space="preserve"> </w:t>
      </w:r>
      <w:r w:rsidRPr="0039789B">
        <w:t>for</w:t>
      </w:r>
      <w:r w:rsidR="004130D7">
        <w:t xml:space="preserve"> </w:t>
      </w:r>
      <w:r w:rsidRPr="0039789B">
        <w:t>a</w:t>
      </w:r>
      <w:r w:rsidR="004130D7">
        <w:t xml:space="preserve"> </w:t>
      </w:r>
      <w:r w:rsidRPr="0039789B">
        <w:t>communication</w:t>
      </w:r>
      <w:r w:rsidR="004130D7">
        <w:t xml:space="preserve"> </w:t>
      </w:r>
      <w:r w:rsidRPr="0039789B">
        <w:t>to</w:t>
      </w:r>
      <w:r w:rsidR="004130D7">
        <w:t xml:space="preserve"> </w:t>
      </w:r>
      <w:r w:rsidRPr="0039789B">
        <w:t>be "written"</w:t>
      </w:r>
      <w:r w:rsidRPr="0039789B">
        <w:rPr>
          <w:spacing w:val="1"/>
        </w:rPr>
        <w:t xml:space="preserve"> </w:t>
      </w:r>
      <w:r w:rsidRPr="0039789B">
        <w:t>or</w:t>
      </w:r>
      <w:r w:rsidRPr="0039789B">
        <w:rPr>
          <w:spacing w:val="1"/>
        </w:rPr>
        <w:t xml:space="preserve"> </w:t>
      </w:r>
      <w:r w:rsidRPr="0039789B">
        <w:t>"in</w:t>
      </w:r>
      <w:r w:rsidRPr="0039789B">
        <w:rPr>
          <w:spacing w:val="1"/>
        </w:rPr>
        <w:t xml:space="preserve"> </w:t>
      </w:r>
      <w:r w:rsidRPr="0039789B">
        <w:t>writing"</w:t>
      </w:r>
      <w:r w:rsidRPr="0039789B">
        <w:rPr>
          <w:spacing w:val="1"/>
        </w:rPr>
        <w:t xml:space="preserve"> </w:t>
      </w:r>
      <w:r w:rsidRPr="0039789B">
        <w:t xml:space="preserve">this </w:t>
      </w:r>
      <w:r w:rsidRPr="0039789B">
        <w:rPr>
          <w:spacing w:val="-1"/>
        </w:rPr>
        <w:t>m</w:t>
      </w:r>
      <w:r w:rsidRPr="0039789B">
        <w:t>eans any</w:t>
      </w:r>
      <w:r w:rsidRPr="0039789B">
        <w:rPr>
          <w:spacing w:val="2"/>
        </w:rPr>
        <w:t xml:space="preserve"> </w:t>
      </w:r>
      <w:r w:rsidRPr="0039789B">
        <w:t>hand-written, t</w:t>
      </w:r>
      <w:r w:rsidRPr="0039789B">
        <w:rPr>
          <w:spacing w:val="2"/>
        </w:rPr>
        <w:t>y</w:t>
      </w:r>
      <w:r w:rsidRPr="0039789B">
        <w:t>pe-written or printed co</w:t>
      </w:r>
      <w:r w:rsidRPr="0039789B">
        <w:rPr>
          <w:spacing w:val="-1"/>
        </w:rPr>
        <w:t>mm</w:t>
      </w:r>
      <w:r w:rsidRPr="0039789B">
        <w:t>unication, including facsi</w:t>
      </w:r>
      <w:r w:rsidRPr="0039789B">
        <w:rPr>
          <w:spacing w:val="-1"/>
        </w:rPr>
        <w:t>m</w:t>
      </w:r>
      <w:r w:rsidRPr="0039789B">
        <w:t>ile</w:t>
      </w:r>
      <w:r w:rsidRPr="0039789B">
        <w:rPr>
          <w:spacing w:val="1"/>
        </w:rPr>
        <w:t xml:space="preserve"> </w:t>
      </w:r>
      <w:r w:rsidRPr="0039789B">
        <w:t>trans</w:t>
      </w:r>
      <w:r w:rsidRPr="0039789B">
        <w:rPr>
          <w:spacing w:val="-1"/>
        </w:rPr>
        <w:t>m</w:t>
      </w:r>
      <w:r w:rsidRPr="0039789B">
        <w:t>issions.</w:t>
      </w:r>
    </w:p>
    <w:p w14:paraId="0D0BC9E8" w14:textId="77777777" w:rsidR="00684923" w:rsidRPr="0039789B" w:rsidRDefault="00684923" w:rsidP="004130D7">
      <w:pPr>
        <w:pStyle w:val="Heading2C"/>
      </w:pPr>
      <w:r w:rsidRPr="0039789B">
        <w:t>Except</w:t>
      </w:r>
      <w:r w:rsidRPr="0039789B">
        <w:rPr>
          <w:spacing w:val="6"/>
        </w:rPr>
        <w:t xml:space="preserve"> </w:t>
      </w:r>
      <w:r w:rsidRPr="0039789B">
        <w:t>in</w:t>
      </w:r>
      <w:r w:rsidRPr="0039789B">
        <w:rPr>
          <w:spacing w:val="6"/>
        </w:rPr>
        <w:t xml:space="preserve"> </w:t>
      </w:r>
      <w:r w:rsidRPr="0039789B">
        <w:t>relation</w:t>
      </w:r>
      <w:r w:rsidRPr="0039789B">
        <w:rPr>
          <w:spacing w:val="6"/>
        </w:rPr>
        <w:t xml:space="preserve"> </w:t>
      </w:r>
      <w:r w:rsidRPr="0039789B">
        <w:t>to</w:t>
      </w:r>
      <w:r w:rsidRPr="0039789B">
        <w:rPr>
          <w:spacing w:val="6"/>
        </w:rPr>
        <w:t xml:space="preserve"> </w:t>
      </w:r>
      <w:r w:rsidRPr="0039789B">
        <w:t>a</w:t>
      </w:r>
      <w:r w:rsidRPr="0039789B">
        <w:rPr>
          <w:spacing w:val="6"/>
        </w:rPr>
        <w:t xml:space="preserve"> </w:t>
      </w:r>
      <w:r w:rsidRPr="0039789B">
        <w:t>change</w:t>
      </w:r>
      <w:r w:rsidRPr="0039789B">
        <w:rPr>
          <w:spacing w:val="6"/>
        </w:rPr>
        <w:t xml:space="preserve"> </w:t>
      </w:r>
      <w:r w:rsidRPr="0039789B">
        <w:t>in</w:t>
      </w:r>
      <w:r w:rsidRPr="0039789B">
        <w:rPr>
          <w:spacing w:val="6"/>
        </w:rPr>
        <w:t xml:space="preserve"> </w:t>
      </w:r>
      <w:r w:rsidRPr="0039789B">
        <w:t>the</w:t>
      </w:r>
      <w:r w:rsidRPr="0039789B">
        <w:rPr>
          <w:spacing w:val="6"/>
        </w:rPr>
        <w:t xml:space="preserve"> </w:t>
      </w:r>
      <w:r w:rsidRPr="0039789B">
        <w:t>Contract</w:t>
      </w:r>
      <w:r w:rsidRPr="0039789B">
        <w:rPr>
          <w:spacing w:val="4"/>
        </w:rPr>
        <w:t xml:space="preserve"> </w:t>
      </w:r>
      <w:r w:rsidRPr="0039789B">
        <w:t>Ti</w:t>
      </w:r>
      <w:r w:rsidRPr="0039789B">
        <w:rPr>
          <w:spacing w:val="-1"/>
        </w:rPr>
        <w:t>m</w:t>
      </w:r>
      <w:r w:rsidRPr="0039789B">
        <w:t>e,</w:t>
      </w:r>
      <w:r w:rsidRPr="0039789B">
        <w:rPr>
          <w:spacing w:val="4"/>
        </w:rPr>
        <w:t xml:space="preserve"> </w:t>
      </w:r>
      <w:r w:rsidRPr="0039789B">
        <w:t>any period</w:t>
      </w:r>
      <w:r w:rsidRPr="0039789B">
        <w:rPr>
          <w:spacing w:val="2"/>
        </w:rPr>
        <w:t xml:space="preserve"> </w:t>
      </w:r>
      <w:r w:rsidRPr="0039789B">
        <w:t>of</w:t>
      </w:r>
      <w:r w:rsidRPr="0039789B">
        <w:rPr>
          <w:spacing w:val="2"/>
        </w:rPr>
        <w:t xml:space="preserve"> </w:t>
      </w:r>
      <w:r w:rsidRPr="0039789B">
        <w:t>ti</w:t>
      </w:r>
      <w:r w:rsidRPr="0039789B">
        <w:rPr>
          <w:spacing w:val="-1"/>
        </w:rPr>
        <w:t>m</w:t>
      </w:r>
      <w:r w:rsidRPr="0039789B">
        <w:t>e</w:t>
      </w:r>
      <w:r w:rsidRPr="0039789B">
        <w:rPr>
          <w:spacing w:val="2"/>
        </w:rPr>
        <w:t xml:space="preserve"> </w:t>
      </w:r>
      <w:r w:rsidRPr="0039789B">
        <w:t>in</w:t>
      </w:r>
      <w:r w:rsidRPr="0039789B">
        <w:rPr>
          <w:spacing w:val="2"/>
        </w:rPr>
        <w:t xml:space="preserve"> </w:t>
      </w:r>
      <w:r w:rsidRPr="0039789B">
        <w:t>the</w:t>
      </w:r>
      <w:r w:rsidRPr="0039789B">
        <w:rPr>
          <w:spacing w:val="2"/>
        </w:rPr>
        <w:t xml:space="preserve"> </w:t>
      </w:r>
      <w:r w:rsidRPr="0039789B">
        <w:t>Contract</w:t>
      </w:r>
      <w:r w:rsidRPr="0039789B">
        <w:rPr>
          <w:spacing w:val="2"/>
        </w:rPr>
        <w:t xml:space="preserve"> </w:t>
      </w:r>
      <w:r w:rsidRPr="0039789B">
        <w:t>within</w:t>
      </w:r>
      <w:r w:rsidRPr="0039789B">
        <w:rPr>
          <w:spacing w:val="2"/>
        </w:rPr>
        <w:t xml:space="preserve"> </w:t>
      </w:r>
      <w:r w:rsidRPr="0039789B">
        <w:t>which</w:t>
      </w:r>
      <w:r w:rsidRPr="0039789B">
        <w:rPr>
          <w:spacing w:val="2"/>
        </w:rPr>
        <w:t xml:space="preserve"> </w:t>
      </w:r>
      <w:r w:rsidRPr="0039789B">
        <w:t>the Minister or</w:t>
      </w:r>
      <w:r w:rsidRPr="0039789B">
        <w:rPr>
          <w:spacing w:val="33"/>
        </w:rPr>
        <w:t xml:space="preserve"> </w:t>
      </w:r>
      <w:r w:rsidRPr="0039789B">
        <w:t>the</w:t>
      </w:r>
      <w:r w:rsidRPr="0039789B">
        <w:rPr>
          <w:spacing w:val="33"/>
        </w:rPr>
        <w:t xml:space="preserve"> </w:t>
      </w:r>
      <w:r w:rsidRPr="0039789B">
        <w:t>Contractor</w:t>
      </w:r>
      <w:r w:rsidRPr="0039789B">
        <w:rPr>
          <w:spacing w:val="33"/>
        </w:rPr>
        <w:t xml:space="preserve"> </w:t>
      </w:r>
      <w:r w:rsidRPr="0039789B">
        <w:t>is</w:t>
      </w:r>
      <w:r w:rsidRPr="0039789B">
        <w:rPr>
          <w:spacing w:val="33"/>
        </w:rPr>
        <w:t xml:space="preserve"> </w:t>
      </w:r>
      <w:r w:rsidRPr="0039789B">
        <w:t>to</w:t>
      </w:r>
      <w:r w:rsidRPr="0039789B">
        <w:rPr>
          <w:spacing w:val="33"/>
        </w:rPr>
        <w:t xml:space="preserve"> </w:t>
      </w:r>
      <w:r w:rsidRPr="0039789B">
        <w:t>take</w:t>
      </w:r>
      <w:r w:rsidRPr="0039789B">
        <w:rPr>
          <w:spacing w:val="33"/>
        </w:rPr>
        <w:t xml:space="preserve"> </w:t>
      </w:r>
      <w:r w:rsidRPr="0039789B">
        <w:t>action</w:t>
      </w:r>
      <w:r w:rsidRPr="0039789B">
        <w:rPr>
          <w:spacing w:val="32"/>
        </w:rPr>
        <w:t xml:space="preserve"> </w:t>
      </w:r>
      <w:r w:rsidRPr="0039789B">
        <w:t>or</w:t>
      </w:r>
      <w:r w:rsidRPr="0039789B">
        <w:rPr>
          <w:spacing w:val="32"/>
        </w:rPr>
        <w:t xml:space="preserve"> </w:t>
      </w:r>
      <w:r w:rsidRPr="0039789B">
        <w:t>decide</w:t>
      </w:r>
      <w:r w:rsidRPr="0039789B">
        <w:rPr>
          <w:spacing w:val="32"/>
        </w:rPr>
        <w:t xml:space="preserve"> </w:t>
      </w:r>
      <w:r w:rsidRPr="0039789B">
        <w:t>an</w:t>
      </w:r>
      <w:r w:rsidRPr="0039789B">
        <w:rPr>
          <w:spacing w:val="2"/>
        </w:rPr>
        <w:t>y</w:t>
      </w:r>
      <w:r w:rsidRPr="0039789B">
        <w:t>thing may</w:t>
      </w:r>
      <w:r w:rsidRPr="0039789B">
        <w:rPr>
          <w:spacing w:val="3"/>
        </w:rPr>
        <w:t xml:space="preserve"> </w:t>
      </w:r>
      <w:r w:rsidRPr="0039789B">
        <w:t>be</w:t>
      </w:r>
      <w:r w:rsidRPr="0039789B">
        <w:rPr>
          <w:spacing w:val="1"/>
        </w:rPr>
        <w:t xml:space="preserve"> </w:t>
      </w:r>
      <w:r w:rsidRPr="0039789B">
        <w:t>extended</w:t>
      </w:r>
      <w:r w:rsidRPr="0039789B">
        <w:rPr>
          <w:spacing w:val="1"/>
        </w:rPr>
        <w:t xml:space="preserve"> </w:t>
      </w:r>
      <w:r w:rsidRPr="0039789B">
        <w:t>by</w:t>
      </w:r>
      <w:r w:rsidRPr="0039789B">
        <w:rPr>
          <w:spacing w:val="3"/>
        </w:rPr>
        <w:t xml:space="preserve"> </w:t>
      </w:r>
      <w:r w:rsidRPr="0039789B">
        <w:t>agreement, notwithstanding that the period</w:t>
      </w:r>
      <w:r w:rsidRPr="0039789B">
        <w:rPr>
          <w:spacing w:val="1"/>
        </w:rPr>
        <w:t xml:space="preserve"> </w:t>
      </w:r>
      <w:r w:rsidRPr="0039789B">
        <w:t>of</w:t>
      </w:r>
      <w:r w:rsidRPr="0039789B">
        <w:rPr>
          <w:spacing w:val="1"/>
        </w:rPr>
        <w:t xml:space="preserve"> </w:t>
      </w:r>
      <w:r w:rsidRPr="0039789B">
        <w:t>time</w:t>
      </w:r>
      <w:r w:rsidRPr="0039789B">
        <w:rPr>
          <w:spacing w:val="1"/>
        </w:rPr>
        <w:t xml:space="preserve"> </w:t>
      </w:r>
      <w:r w:rsidRPr="0039789B">
        <w:t>has</w:t>
      </w:r>
      <w:r w:rsidRPr="0039789B">
        <w:rPr>
          <w:spacing w:val="1"/>
        </w:rPr>
        <w:t xml:space="preserve"> </w:t>
      </w:r>
      <w:r w:rsidRPr="0039789B">
        <w:t>expired.</w:t>
      </w:r>
    </w:p>
    <w:p w14:paraId="184D7D95" w14:textId="77777777" w:rsidR="00684923" w:rsidRPr="0039789B" w:rsidRDefault="00684923" w:rsidP="004130D7">
      <w:pPr>
        <w:pStyle w:val="Heading2C"/>
      </w:pPr>
      <w:r w:rsidRPr="0039789B">
        <w:t>The</w:t>
      </w:r>
      <w:r w:rsidRPr="0039789B">
        <w:rPr>
          <w:spacing w:val="6"/>
        </w:rPr>
        <w:t xml:space="preserve"> </w:t>
      </w:r>
      <w:r w:rsidRPr="0039789B">
        <w:t>term</w:t>
      </w:r>
      <w:r w:rsidRPr="0039789B">
        <w:rPr>
          <w:spacing w:val="6"/>
        </w:rPr>
        <w:t xml:space="preserve"> </w:t>
      </w:r>
      <w:r w:rsidRPr="0039789B">
        <w:t>"including"</w:t>
      </w:r>
      <w:r w:rsidRPr="0039789B">
        <w:rPr>
          <w:spacing w:val="6"/>
        </w:rPr>
        <w:t xml:space="preserve"> </w:t>
      </w:r>
      <w:r w:rsidRPr="0039789B">
        <w:t>or</w:t>
      </w:r>
      <w:r w:rsidRPr="0039789B">
        <w:rPr>
          <w:spacing w:val="6"/>
        </w:rPr>
        <w:t xml:space="preserve"> </w:t>
      </w:r>
      <w:r w:rsidRPr="0039789B">
        <w:t>"includes"</w:t>
      </w:r>
      <w:r w:rsidRPr="0039789B">
        <w:rPr>
          <w:spacing w:val="6"/>
        </w:rPr>
        <w:t xml:space="preserve"> </w:t>
      </w:r>
      <w:r w:rsidRPr="0039789B">
        <w:t>shall</w:t>
      </w:r>
      <w:r w:rsidRPr="0039789B">
        <w:rPr>
          <w:spacing w:val="6"/>
        </w:rPr>
        <w:t xml:space="preserve"> </w:t>
      </w:r>
      <w:r w:rsidRPr="0039789B">
        <w:t>be</w:t>
      </w:r>
      <w:r w:rsidRPr="0039789B">
        <w:rPr>
          <w:spacing w:val="4"/>
        </w:rPr>
        <w:t xml:space="preserve"> </w:t>
      </w:r>
      <w:r w:rsidRPr="0039789B">
        <w:t>construed</w:t>
      </w:r>
      <w:r w:rsidRPr="0039789B">
        <w:rPr>
          <w:spacing w:val="4"/>
        </w:rPr>
        <w:t xml:space="preserve"> </w:t>
      </w:r>
      <w:r w:rsidRPr="0039789B">
        <w:t>as inclusive</w:t>
      </w:r>
      <w:r w:rsidRPr="0039789B">
        <w:rPr>
          <w:spacing w:val="1"/>
        </w:rPr>
        <w:t xml:space="preserve"> </w:t>
      </w:r>
      <w:r w:rsidRPr="0039789B">
        <w:t>and</w:t>
      </w:r>
      <w:r w:rsidRPr="0039789B">
        <w:rPr>
          <w:spacing w:val="1"/>
        </w:rPr>
        <w:t xml:space="preserve"> </w:t>
      </w:r>
      <w:r w:rsidRPr="0039789B">
        <w:t>not</w:t>
      </w:r>
      <w:r w:rsidRPr="0039789B">
        <w:rPr>
          <w:spacing w:val="1"/>
        </w:rPr>
        <w:t xml:space="preserve"> </w:t>
      </w:r>
      <w:r w:rsidRPr="0039789B">
        <w:t>exclusive,</w:t>
      </w:r>
      <w:r w:rsidRPr="0039789B">
        <w:rPr>
          <w:spacing w:val="1"/>
        </w:rPr>
        <w:t xml:space="preserve"> </w:t>
      </w:r>
      <w:r w:rsidRPr="0039789B">
        <w:t>and</w:t>
      </w:r>
      <w:r w:rsidRPr="0039789B">
        <w:rPr>
          <w:spacing w:val="1"/>
        </w:rPr>
        <w:t xml:space="preserve"> </w:t>
      </w:r>
      <w:r w:rsidRPr="0039789B">
        <w:t>shall</w:t>
      </w:r>
      <w:r w:rsidRPr="0039789B">
        <w:rPr>
          <w:spacing w:val="1"/>
        </w:rPr>
        <w:t xml:space="preserve"> </w:t>
      </w:r>
      <w:r w:rsidRPr="0039789B">
        <w:t xml:space="preserve">be interpreted to </w:t>
      </w:r>
      <w:r w:rsidRPr="0039789B">
        <w:rPr>
          <w:spacing w:val="-1"/>
        </w:rPr>
        <w:t>m</w:t>
      </w:r>
      <w:r w:rsidRPr="0039789B">
        <w:t>ean</w:t>
      </w:r>
      <w:r w:rsidRPr="0039789B">
        <w:rPr>
          <w:spacing w:val="1"/>
        </w:rPr>
        <w:t xml:space="preserve"> </w:t>
      </w:r>
      <w:r w:rsidRPr="0039789B">
        <w:t>including but not necessarily</w:t>
      </w:r>
      <w:r w:rsidRPr="0039789B">
        <w:rPr>
          <w:spacing w:val="2"/>
        </w:rPr>
        <w:t xml:space="preserve"> </w:t>
      </w:r>
      <w:r w:rsidRPr="0039789B">
        <w:t>li</w:t>
      </w:r>
      <w:r w:rsidRPr="0039789B">
        <w:rPr>
          <w:spacing w:val="-1"/>
        </w:rPr>
        <w:t>m</w:t>
      </w:r>
      <w:r w:rsidRPr="0039789B">
        <w:t>ited to the ite</w:t>
      </w:r>
      <w:r w:rsidRPr="0039789B">
        <w:rPr>
          <w:spacing w:val="-1"/>
        </w:rPr>
        <w:t>m</w:t>
      </w:r>
      <w:r w:rsidRPr="0039789B">
        <w:t>s referred</w:t>
      </w:r>
      <w:r w:rsidRPr="0039789B">
        <w:rPr>
          <w:spacing w:val="1"/>
        </w:rPr>
        <w:t xml:space="preserve"> </w:t>
      </w:r>
      <w:r w:rsidRPr="0039789B">
        <w:t>to.</w:t>
      </w:r>
    </w:p>
    <w:p w14:paraId="542C5955" w14:textId="4E837AD9" w:rsidR="00BE057F" w:rsidRDefault="00BE057F" w:rsidP="004F7F22">
      <w:pPr>
        <w:pStyle w:val="Heading2C"/>
      </w:pPr>
      <w:r>
        <w:t>This Contract may be executed by the parties in counterp</w:t>
      </w:r>
      <w:r w:rsidR="00CE7B9A">
        <w:t>arts, and may be delivered by e</w:t>
      </w:r>
      <w:r>
        <w:t>mail in Portable Document Format (PDF), each of which upon execution and delivery shall be deemed an original and all which taken together shall constitute one and the same agreement.</w:t>
      </w:r>
      <w:r>
        <w:cr/>
      </w:r>
    </w:p>
    <w:p w14:paraId="6FD78EB9" w14:textId="7804332E" w:rsidR="00684923" w:rsidRPr="0039789B" w:rsidRDefault="00684923" w:rsidP="004F7F22">
      <w:pPr>
        <w:pStyle w:val="Heading2C"/>
      </w:pPr>
      <w:r w:rsidRPr="0039789B">
        <w:t>In</w:t>
      </w:r>
      <w:r w:rsidRPr="00BE057F">
        <w:rPr>
          <w:spacing w:val="20"/>
        </w:rPr>
        <w:t xml:space="preserve"> </w:t>
      </w:r>
      <w:r w:rsidRPr="0039789B">
        <w:t>the</w:t>
      </w:r>
      <w:r w:rsidRPr="00BE057F">
        <w:rPr>
          <w:spacing w:val="19"/>
        </w:rPr>
        <w:t xml:space="preserve"> </w:t>
      </w:r>
      <w:r w:rsidRPr="0039789B">
        <w:t>event</w:t>
      </w:r>
      <w:r w:rsidRPr="00BE057F">
        <w:rPr>
          <w:spacing w:val="19"/>
        </w:rPr>
        <w:t xml:space="preserve"> </w:t>
      </w:r>
      <w:r w:rsidRPr="0039789B">
        <w:t>of</w:t>
      </w:r>
      <w:r w:rsidRPr="00BE057F">
        <w:rPr>
          <w:spacing w:val="19"/>
        </w:rPr>
        <w:t xml:space="preserve"> </w:t>
      </w:r>
      <w:r w:rsidRPr="0039789B">
        <w:t>a</w:t>
      </w:r>
      <w:r w:rsidRPr="00BE057F">
        <w:rPr>
          <w:spacing w:val="-1"/>
        </w:rPr>
        <w:t>m</w:t>
      </w:r>
      <w:r w:rsidRPr="0039789B">
        <w:t>biguities,</w:t>
      </w:r>
      <w:r w:rsidRPr="00BE057F">
        <w:rPr>
          <w:spacing w:val="19"/>
        </w:rPr>
        <w:t xml:space="preserve"> </w:t>
      </w:r>
      <w:r w:rsidRPr="0039789B">
        <w:t>discrepancies</w:t>
      </w:r>
      <w:r w:rsidRPr="00BE057F">
        <w:rPr>
          <w:spacing w:val="19"/>
        </w:rPr>
        <w:t xml:space="preserve"> </w:t>
      </w:r>
      <w:r w:rsidRPr="0039789B">
        <w:t>and</w:t>
      </w:r>
      <w:r w:rsidRPr="00BE057F">
        <w:rPr>
          <w:spacing w:val="19"/>
        </w:rPr>
        <w:t xml:space="preserve"> </w:t>
      </w:r>
      <w:r w:rsidRPr="0039789B">
        <w:t>conflicts between</w:t>
      </w:r>
      <w:r w:rsidRPr="00BE057F">
        <w:rPr>
          <w:spacing w:val="1"/>
        </w:rPr>
        <w:t xml:space="preserve"> </w:t>
      </w:r>
      <w:r w:rsidRPr="0039789B">
        <w:t>the</w:t>
      </w:r>
      <w:r w:rsidRPr="00BE057F">
        <w:rPr>
          <w:spacing w:val="1"/>
        </w:rPr>
        <w:t xml:space="preserve"> </w:t>
      </w:r>
      <w:r w:rsidRPr="0039789B">
        <w:t>several docume</w:t>
      </w:r>
      <w:r w:rsidRPr="00BE057F">
        <w:rPr>
          <w:spacing w:val="-1"/>
        </w:rPr>
        <w:t>n</w:t>
      </w:r>
      <w:r w:rsidRPr="0039789B">
        <w:t>ts forming the Contract Docu</w:t>
      </w:r>
      <w:r w:rsidRPr="00BE057F">
        <w:rPr>
          <w:spacing w:val="-1"/>
        </w:rPr>
        <w:t>m</w:t>
      </w:r>
      <w:r w:rsidRPr="00BE057F">
        <w:rPr>
          <w:spacing w:val="1"/>
        </w:rPr>
        <w:t>e</w:t>
      </w:r>
      <w:r w:rsidRPr="0039789B">
        <w:t>nts the</w:t>
      </w:r>
      <w:r w:rsidRPr="00BE057F">
        <w:rPr>
          <w:spacing w:val="1"/>
        </w:rPr>
        <w:t xml:space="preserve"> </w:t>
      </w:r>
      <w:r w:rsidRPr="0039789B">
        <w:t>following</w:t>
      </w:r>
      <w:r w:rsidRPr="00BE057F">
        <w:rPr>
          <w:spacing w:val="1"/>
        </w:rPr>
        <w:t xml:space="preserve"> </w:t>
      </w:r>
      <w:r w:rsidRPr="0039789B">
        <w:t>order</w:t>
      </w:r>
      <w:r w:rsidRPr="00BE057F">
        <w:rPr>
          <w:spacing w:val="1"/>
        </w:rPr>
        <w:t xml:space="preserve"> </w:t>
      </w:r>
      <w:r w:rsidRPr="0039789B">
        <w:t xml:space="preserve">of precedence </w:t>
      </w:r>
      <w:r w:rsidRPr="00BE057F">
        <w:rPr>
          <w:spacing w:val="-1"/>
        </w:rPr>
        <w:t>s</w:t>
      </w:r>
      <w:r w:rsidRPr="0039789B">
        <w:t>hall appl</w:t>
      </w:r>
      <w:r w:rsidRPr="00BE057F">
        <w:rPr>
          <w:spacing w:val="2"/>
        </w:rPr>
        <w:t>y</w:t>
      </w:r>
      <w:r w:rsidRPr="0039789B">
        <w:t>:</w:t>
      </w:r>
    </w:p>
    <w:p w14:paraId="3B8B47FE" w14:textId="77777777" w:rsidR="00684923" w:rsidRPr="0039789B" w:rsidRDefault="00684923" w:rsidP="005906B9">
      <w:pPr>
        <w:pStyle w:val="Heading3C"/>
      </w:pPr>
      <w:r w:rsidRPr="0039789B">
        <w:t>.Executed</w:t>
      </w:r>
      <w:r w:rsidRPr="0039789B">
        <w:rPr>
          <w:spacing w:val="1"/>
        </w:rPr>
        <w:t xml:space="preserve"> </w:t>
      </w:r>
      <w:r w:rsidRPr="0039789B">
        <w:t>Agree</w:t>
      </w:r>
      <w:r w:rsidRPr="0039789B">
        <w:rPr>
          <w:spacing w:val="-1"/>
        </w:rPr>
        <w:t>m</w:t>
      </w:r>
      <w:r w:rsidRPr="0039789B">
        <w:t>ent</w:t>
      </w:r>
      <w:r w:rsidRPr="0039789B">
        <w:rPr>
          <w:spacing w:val="1"/>
        </w:rPr>
        <w:t xml:space="preserve"> </w:t>
      </w:r>
      <w:r w:rsidRPr="0039789B">
        <w:t>For</w:t>
      </w:r>
      <w:r w:rsidRPr="0039789B">
        <w:rPr>
          <w:spacing w:val="-1"/>
        </w:rPr>
        <w:t>m</w:t>
      </w:r>
      <w:r w:rsidR="00373F84">
        <w:rPr>
          <w:spacing w:val="-1"/>
        </w:rPr>
        <w:t xml:space="preserve"> </w:t>
      </w:r>
    </w:p>
    <w:p w14:paraId="6955AD9E" w14:textId="77777777" w:rsidR="00684923" w:rsidRPr="0039789B" w:rsidRDefault="00684923" w:rsidP="005906B9">
      <w:pPr>
        <w:pStyle w:val="Heading3C"/>
      </w:pPr>
      <w:r w:rsidRPr="0039789B">
        <w:t>.Letter</w:t>
      </w:r>
      <w:r w:rsidRPr="0039789B">
        <w:rPr>
          <w:spacing w:val="1"/>
        </w:rPr>
        <w:t xml:space="preserve"> </w:t>
      </w:r>
      <w:r w:rsidRPr="0039789B">
        <w:t>of</w:t>
      </w:r>
      <w:r w:rsidRPr="0039789B">
        <w:rPr>
          <w:spacing w:val="1"/>
        </w:rPr>
        <w:t xml:space="preserve"> </w:t>
      </w:r>
      <w:r w:rsidRPr="0039789B">
        <w:t>Acceptance.</w:t>
      </w:r>
    </w:p>
    <w:p w14:paraId="16F27824" w14:textId="77777777" w:rsidR="00684923" w:rsidRPr="0039789B" w:rsidRDefault="00684923" w:rsidP="005906B9">
      <w:pPr>
        <w:pStyle w:val="Heading3C"/>
      </w:pPr>
      <w:r w:rsidRPr="0039789B">
        <w:t>.Supple</w:t>
      </w:r>
      <w:r w:rsidRPr="0039789B">
        <w:rPr>
          <w:spacing w:val="-1"/>
        </w:rPr>
        <w:t>m</w:t>
      </w:r>
      <w:r w:rsidRPr="0039789B">
        <w:t>entary</w:t>
      </w:r>
      <w:r w:rsidRPr="0039789B">
        <w:rPr>
          <w:spacing w:val="3"/>
        </w:rPr>
        <w:t xml:space="preserve"> </w:t>
      </w:r>
      <w:r w:rsidRPr="0039789B">
        <w:t>Conditions.</w:t>
      </w:r>
    </w:p>
    <w:p w14:paraId="6EF7CC93" w14:textId="77777777" w:rsidR="00684923" w:rsidRPr="0039789B" w:rsidRDefault="00684923" w:rsidP="005906B9">
      <w:pPr>
        <w:pStyle w:val="Heading3C"/>
      </w:pPr>
      <w:r w:rsidRPr="0039789B">
        <w:t>.Conditions</w:t>
      </w:r>
      <w:r w:rsidR="004D69E3">
        <w:t xml:space="preserve"> </w:t>
      </w:r>
      <w:r w:rsidRPr="0039789B">
        <w:t>of</w:t>
      </w:r>
      <w:r w:rsidR="004D69E3">
        <w:t xml:space="preserve"> </w:t>
      </w:r>
      <w:r w:rsidRPr="0039789B">
        <w:t>Contract,</w:t>
      </w:r>
      <w:r w:rsidR="004D69E3">
        <w:t xml:space="preserve"> </w:t>
      </w:r>
      <w:r w:rsidRPr="0039789B">
        <w:t>including</w:t>
      </w:r>
      <w:r w:rsidR="004D69E3">
        <w:t xml:space="preserve"> </w:t>
      </w:r>
      <w:r w:rsidRPr="0039789B">
        <w:t>General, Pa</w:t>
      </w:r>
      <w:r w:rsidRPr="0039789B">
        <w:rPr>
          <w:spacing w:val="2"/>
        </w:rPr>
        <w:t>y</w:t>
      </w:r>
      <w:r w:rsidRPr="0039789B">
        <w:rPr>
          <w:spacing w:val="-1"/>
        </w:rPr>
        <w:t>m</w:t>
      </w:r>
      <w:r w:rsidRPr="0039789B">
        <w:t>ent,</w:t>
      </w:r>
      <w:r w:rsidRPr="0039789B">
        <w:rPr>
          <w:spacing w:val="1"/>
        </w:rPr>
        <w:t xml:space="preserve"> </w:t>
      </w:r>
      <w:r w:rsidRPr="0039789B">
        <w:t>Security</w:t>
      </w:r>
      <w:r w:rsidRPr="0039789B">
        <w:rPr>
          <w:spacing w:val="3"/>
        </w:rPr>
        <w:t xml:space="preserve"> </w:t>
      </w:r>
      <w:r w:rsidRPr="0039789B">
        <w:t>and</w:t>
      </w:r>
      <w:r w:rsidRPr="0039789B">
        <w:rPr>
          <w:spacing w:val="1"/>
        </w:rPr>
        <w:t xml:space="preserve"> </w:t>
      </w:r>
      <w:r w:rsidRPr="0039789B">
        <w:t>Insurance</w:t>
      </w:r>
      <w:r w:rsidRPr="0039789B">
        <w:rPr>
          <w:spacing w:val="1"/>
        </w:rPr>
        <w:t xml:space="preserve"> </w:t>
      </w:r>
      <w:r w:rsidRPr="0039789B">
        <w:t>Conditions.</w:t>
      </w:r>
    </w:p>
    <w:p w14:paraId="337018E4" w14:textId="77777777" w:rsidR="00684923" w:rsidRPr="0039789B" w:rsidRDefault="00684923" w:rsidP="005906B9">
      <w:pPr>
        <w:pStyle w:val="Heading3C"/>
      </w:pPr>
      <w:r w:rsidRPr="0039789B">
        <w:t>.</w:t>
      </w:r>
      <w:r w:rsidRPr="0039789B">
        <w:rPr>
          <w:spacing w:val="-1"/>
        </w:rPr>
        <w:t>S</w:t>
      </w:r>
      <w:r w:rsidRPr="0039789B">
        <w:t>pecifications.</w:t>
      </w:r>
    </w:p>
    <w:p w14:paraId="6E77B579" w14:textId="77777777" w:rsidR="00684923" w:rsidRPr="0039789B" w:rsidRDefault="00684923" w:rsidP="005906B9">
      <w:pPr>
        <w:pStyle w:val="Heading3C"/>
      </w:pPr>
      <w:r w:rsidRPr="0039789B">
        <w:t>.Drawings.</w:t>
      </w:r>
    </w:p>
    <w:p w14:paraId="0179CA36" w14:textId="77777777" w:rsidR="00684923" w:rsidRPr="0039789B" w:rsidRDefault="00684923" w:rsidP="005906B9">
      <w:pPr>
        <w:pStyle w:val="Heading3C"/>
      </w:pPr>
      <w:r w:rsidRPr="0039789B">
        <w:t>.Drawings</w:t>
      </w:r>
      <w:r w:rsidRPr="0039789B">
        <w:rPr>
          <w:spacing w:val="8"/>
        </w:rPr>
        <w:t xml:space="preserve"> </w:t>
      </w:r>
      <w:r w:rsidRPr="0039789B">
        <w:t>of</w:t>
      </w:r>
      <w:r w:rsidRPr="0039789B">
        <w:rPr>
          <w:spacing w:val="8"/>
        </w:rPr>
        <w:t xml:space="preserve"> </w:t>
      </w:r>
      <w:r w:rsidRPr="0039789B">
        <w:t>larger</w:t>
      </w:r>
      <w:r w:rsidRPr="0039789B">
        <w:rPr>
          <w:spacing w:val="7"/>
        </w:rPr>
        <w:t xml:space="preserve"> </w:t>
      </w:r>
      <w:r w:rsidRPr="0039789B">
        <w:t>scale</w:t>
      </w:r>
      <w:r w:rsidRPr="0039789B">
        <w:rPr>
          <w:spacing w:val="7"/>
        </w:rPr>
        <w:t xml:space="preserve"> </w:t>
      </w:r>
      <w:r w:rsidRPr="0039789B">
        <w:t>shall</w:t>
      </w:r>
      <w:r w:rsidRPr="0039789B">
        <w:rPr>
          <w:spacing w:val="7"/>
        </w:rPr>
        <w:t xml:space="preserve"> </w:t>
      </w:r>
      <w:r w:rsidRPr="0039789B">
        <w:t>govern</w:t>
      </w:r>
      <w:r w:rsidRPr="0039789B">
        <w:rPr>
          <w:spacing w:val="7"/>
        </w:rPr>
        <w:t xml:space="preserve"> </w:t>
      </w:r>
      <w:r w:rsidRPr="0039789B">
        <w:t>over</w:t>
      </w:r>
      <w:r w:rsidRPr="0039789B">
        <w:rPr>
          <w:spacing w:val="7"/>
        </w:rPr>
        <w:t xml:space="preserve"> </w:t>
      </w:r>
      <w:r w:rsidRPr="0039789B">
        <w:t>those</w:t>
      </w:r>
      <w:r w:rsidRPr="0039789B">
        <w:rPr>
          <w:spacing w:val="7"/>
        </w:rPr>
        <w:t xml:space="preserve"> </w:t>
      </w:r>
      <w:r w:rsidRPr="0039789B">
        <w:t xml:space="preserve">of </w:t>
      </w:r>
      <w:r w:rsidRPr="0039789B">
        <w:rPr>
          <w:spacing w:val="-1"/>
        </w:rPr>
        <w:t>sm</w:t>
      </w:r>
      <w:r w:rsidRPr="0039789B">
        <w:t>aller</w:t>
      </w:r>
      <w:r w:rsidRPr="0039789B">
        <w:rPr>
          <w:spacing w:val="1"/>
        </w:rPr>
        <w:t xml:space="preserve"> </w:t>
      </w:r>
      <w:r w:rsidRPr="0039789B">
        <w:rPr>
          <w:spacing w:val="-1"/>
        </w:rPr>
        <w:t>s</w:t>
      </w:r>
      <w:r w:rsidRPr="0039789B">
        <w:t>cale</w:t>
      </w:r>
      <w:r w:rsidRPr="0039789B">
        <w:rPr>
          <w:spacing w:val="1"/>
        </w:rPr>
        <w:t xml:space="preserve"> </w:t>
      </w:r>
      <w:r w:rsidRPr="0039789B">
        <w:t>of</w:t>
      </w:r>
      <w:r w:rsidRPr="0039789B">
        <w:rPr>
          <w:spacing w:val="1"/>
        </w:rPr>
        <w:t xml:space="preserve"> </w:t>
      </w:r>
      <w:r w:rsidRPr="0039789B">
        <w:t>the</w:t>
      </w:r>
      <w:r w:rsidRPr="0039789B">
        <w:rPr>
          <w:spacing w:val="1"/>
        </w:rPr>
        <w:t xml:space="preserve"> </w:t>
      </w:r>
      <w:r w:rsidRPr="0039789B">
        <w:rPr>
          <w:spacing w:val="-1"/>
        </w:rPr>
        <w:t>s</w:t>
      </w:r>
      <w:r w:rsidRPr="0039789B">
        <w:rPr>
          <w:spacing w:val="1"/>
        </w:rPr>
        <w:t>a</w:t>
      </w:r>
      <w:r w:rsidRPr="0039789B">
        <w:rPr>
          <w:spacing w:val="-1"/>
        </w:rPr>
        <w:t>m</w:t>
      </w:r>
      <w:r w:rsidRPr="0039789B">
        <w:t>e</w:t>
      </w:r>
      <w:r w:rsidRPr="0039789B">
        <w:rPr>
          <w:spacing w:val="1"/>
        </w:rPr>
        <w:t xml:space="preserve"> </w:t>
      </w:r>
      <w:r w:rsidRPr="0039789B">
        <w:t>date.</w:t>
      </w:r>
    </w:p>
    <w:p w14:paraId="384F38C8" w14:textId="77777777" w:rsidR="00684923" w:rsidRPr="0039789B" w:rsidRDefault="00684923" w:rsidP="005906B9">
      <w:pPr>
        <w:pStyle w:val="Heading3C"/>
      </w:pPr>
      <w:r w:rsidRPr="0039789B">
        <w:t>.Figured</w:t>
      </w:r>
      <w:r w:rsidR="004130D7">
        <w:t xml:space="preserve"> </w:t>
      </w:r>
      <w:r w:rsidRPr="0039789B">
        <w:t>dimensions</w:t>
      </w:r>
      <w:r w:rsidR="004130D7">
        <w:t xml:space="preserve"> </w:t>
      </w:r>
      <w:r w:rsidRPr="0039789B">
        <w:t>shown</w:t>
      </w:r>
      <w:r w:rsidR="004130D7">
        <w:t xml:space="preserve"> </w:t>
      </w:r>
      <w:r w:rsidRPr="0039789B">
        <w:t>on</w:t>
      </w:r>
      <w:r w:rsidR="004130D7">
        <w:t xml:space="preserve"> </w:t>
      </w:r>
      <w:r w:rsidRPr="0039789B">
        <w:t>a</w:t>
      </w:r>
      <w:r w:rsidR="004130D7">
        <w:t xml:space="preserve"> </w:t>
      </w:r>
      <w:r w:rsidRPr="0039789B">
        <w:t>Drawing</w:t>
      </w:r>
      <w:r w:rsidR="004130D7">
        <w:t xml:space="preserve"> </w:t>
      </w:r>
      <w:r w:rsidRPr="0039789B">
        <w:t>shall govern even though they</w:t>
      </w:r>
      <w:r w:rsidRPr="0039789B">
        <w:rPr>
          <w:spacing w:val="3"/>
        </w:rPr>
        <w:t xml:space="preserve"> </w:t>
      </w:r>
      <w:r w:rsidRPr="0039789B">
        <w:t>may</w:t>
      </w:r>
      <w:r w:rsidRPr="0039789B">
        <w:rPr>
          <w:spacing w:val="3"/>
        </w:rPr>
        <w:t xml:space="preserve"> </w:t>
      </w:r>
      <w:r w:rsidRPr="0039789B">
        <w:t>differ from dimensions</w:t>
      </w:r>
      <w:r w:rsidRPr="0039789B">
        <w:rPr>
          <w:spacing w:val="1"/>
        </w:rPr>
        <w:t xml:space="preserve"> </w:t>
      </w:r>
      <w:r w:rsidRPr="0039789B">
        <w:t>scaled</w:t>
      </w:r>
      <w:r w:rsidRPr="0039789B">
        <w:rPr>
          <w:spacing w:val="1"/>
        </w:rPr>
        <w:t xml:space="preserve"> </w:t>
      </w:r>
      <w:r w:rsidRPr="0039789B">
        <w:t>on</w:t>
      </w:r>
      <w:r w:rsidRPr="0039789B">
        <w:rPr>
          <w:spacing w:val="1"/>
        </w:rPr>
        <w:t xml:space="preserve"> </w:t>
      </w:r>
      <w:r w:rsidRPr="0039789B">
        <w:t>the</w:t>
      </w:r>
      <w:r w:rsidRPr="0039789B">
        <w:rPr>
          <w:spacing w:val="1"/>
        </w:rPr>
        <w:t xml:space="preserve"> </w:t>
      </w:r>
      <w:r w:rsidRPr="0039789B">
        <w:t>same</w:t>
      </w:r>
      <w:r w:rsidRPr="0039789B">
        <w:rPr>
          <w:spacing w:val="1"/>
        </w:rPr>
        <w:t xml:space="preserve"> </w:t>
      </w:r>
      <w:r w:rsidRPr="0039789B">
        <w:t>Drawing.</w:t>
      </w:r>
    </w:p>
    <w:p w14:paraId="52422F37" w14:textId="77777777" w:rsidR="00684923" w:rsidRPr="0039789B" w:rsidRDefault="00684923" w:rsidP="00684923">
      <w:pPr>
        <w:spacing w:before="12" w:after="0" w:line="240" w:lineRule="auto"/>
        <w:rPr>
          <w:rFonts w:ascii="Arial" w:hAnsi="Arial" w:cs="Arial"/>
          <w:sz w:val="17"/>
          <w:szCs w:val="17"/>
        </w:rPr>
      </w:pPr>
    </w:p>
    <w:p w14:paraId="501A3F20" w14:textId="77777777" w:rsidR="00684923" w:rsidRPr="0039789B" w:rsidRDefault="00684923" w:rsidP="00684923">
      <w:pPr>
        <w:spacing w:after="0" w:line="240" w:lineRule="auto"/>
        <w:ind w:left="440" w:right="69"/>
        <w:rPr>
          <w:rFonts w:ascii="Arial" w:eastAsia="Times New Roman" w:hAnsi="Arial" w:cs="Arial"/>
          <w:sz w:val="17"/>
          <w:szCs w:val="17"/>
        </w:rPr>
      </w:pPr>
      <w:r w:rsidRPr="0039789B">
        <w:rPr>
          <w:rFonts w:ascii="Arial" w:eastAsia="Times New Roman" w:hAnsi="Arial" w:cs="Arial"/>
          <w:sz w:val="17"/>
          <w:szCs w:val="17"/>
        </w:rPr>
        <w:t>Notwithstanding</w:t>
      </w:r>
      <w:r w:rsidRPr="0039789B">
        <w:rPr>
          <w:rFonts w:ascii="Arial" w:eastAsia="Times New Roman" w:hAnsi="Arial" w:cs="Arial"/>
          <w:spacing w:val="19"/>
          <w:sz w:val="17"/>
          <w:szCs w:val="17"/>
        </w:rPr>
        <w:t xml:space="preserve"> </w:t>
      </w:r>
      <w:r w:rsidRPr="0039789B">
        <w:rPr>
          <w:rFonts w:ascii="Arial" w:eastAsia="Times New Roman" w:hAnsi="Arial" w:cs="Arial"/>
          <w:sz w:val="17"/>
          <w:szCs w:val="17"/>
        </w:rPr>
        <w:t>the</w:t>
      </w:r>
      <w:r w:rsidRPr="0039789B">
        <w:rPr>
          <w:rFonts w:ascii="Arial" w:eastAsia="Times New Roman" w:hAnsi="Arial" w:cs="Arial"/>
          <w:spacing w:val="19"/>
          <w:sz w:val="17"/>
          <w:szCs w:val="17"/>
        </w:rPr>
        <w:t xml:space="preserve"> </w:t>
      </w:r>
      <w:r w:rsidRPr="0039789B">
        <w:rPr>
          <w:rFonts w:ascii="Arial" w:eastAsia="Times New Roman" w:hAnsi="Arial" w:cs="Arial"/>
          <w:sz w:val="17"/>
          <w:szCs w:val="17"/>
        </w:rPr>
        <w:t>foregoing,</w:t>
      </w:r>
      <w:r w:rsidRPr="0039789B">
        <w:rPr>
          <w:rFonts w:ascii="Arial" w:eastAsia="Times New Roman" w:hAnsi="Arial" w:cs="Arial"/>
          <w:spacing w:val="18"/>
          <w:sz w:val="17"/>
          <w:szCs w:val="17"/>
        </w:rPr>
        <w:t xml:space="preserve"> </w:t>
      </w:r>
      <w:r w:rsidRPr="0039789B">
        <w:rPr>
          <w:rFonts w:ascii="Arial" w:eastAsia="Times New Roman" w:hAnsi="Arial" w:cs="Arial"/>
          <w:sz w:val="17"/>
          <w:szCs w:val="17"/>
        </w:rPr>
        <w:t>documents</w:t>
      </w:r>
      <w:r w:rsidRPr="0039789B">
        <w:rPr>
          <w:rFonts w:ascii="Arial" w:eastAsia="Times New Roman" w:hAnsi="Arial" w:cs="Arial"/>
          <w:spacing w:val="18"/>
          <w:sz w:val="17"/>
          <w:szCs w:val="17"/>
        </w:rPr>
        <w:t xml:space="preserve"> </w:t>
      </w:r>
      <w:r w:rsidRPr="0039789B">
        <w:rPr>
          <w:rFonts w:ascii="Arial" w:eastAsia="Times New Roman" w:hAnsi="Arial" w:cs="Arial"/>
          <w:sz w:val="17"/>
          <w:szCs w:val="17"/>
        </w:rPr>
        <w:t>of</w:t>
      </w:r>
      <w:r w:rsidRPr="0039789B">
        <w:rPr>
          <w:rFonts w:ascii="Arial" w:eastAsia="Times New Roman" w:hAnsi="Arial" w:cs="Arial"/>
          <w:spacing w:val="18"/>
          <w:sz w:val="17"/>
          <w:szCs w:val="17"/>
        </w:rPr>
        <w:t xml:space="preserve"> </w:t>
      </w:r>
      <w:r w:rsidRPr="0039789B">
        <w:rPr>
          <w:rFonts w:ascii="Arial" w:eastAsia="Times New Roman" w:hAnsi="Arial" w:cs="Arial"/>
          <w:sz w:val="17"/>
          <w:szCs w:val="17"/>
        </w:rPr>
        <w:t>later</w:t>
      </w:r>
      <w:r w:rsidRPr="0039789B">
        <w:rPr>
          <w:rFonts w:ascii="Arial" w:eastAsia="Times New Roman" w:hAnsi="Arial" w:cs="Arial"/>
          <w:spacing w:val="18"/>
          <w:sz w:val="17"/>
          <w:szCs w:val="17"/>
        </w:rPr>
        <w:t xml:space="preserve"> </w:t>
      </w:r>
      <w:r w:rsidRPr="0039789B">
        <w:rPr>
          <w:rFonts w:ascii="Arial" w:eastAsia="Times New Roman" w:hAnsi="Arial" w:cs="Arial"/>
          <w:sz w:val="17"/>
          <w:szCs w:val="17"/>
        </w:rPr>
        <w:t>date shall</w:t>
      </w:r>
      <w:r w:rsidRPr="0039789B">
        <w:rPr>
          <w:rFonts w:ascii="Arial" w:eastAsia="Times New Roman" w:hAnsi="Arial" w:cs="Arial"/>
          <w:spacing w:val="1"/>
          <w:sz w:val="17"/>
          <w:szCs w:val="17"/>
        </w:rPr>
        <w:t xml:space="preserve"> </w:t>
      </w:r>
      <w:r w:rsidRPr="0039789B">
        <w:rPr>
          <w:rFonts w:ascii="Arial" w:eastAsia="Times New Roman" w:hAnsi="Arial" w:cs="Arial"/>
          <w:sz w:val="17"/>
          <w:szCs w:val="17"/>
        </w:rPr>
        <w:t>alwa</w:t>
      </w:r>
      <w:r w:rsidRPr="0039789B">
        <w:rPr>
          <w:rFonts w:ascii="Arial" w:eastAsia="Times New Roman" w:hAnsi="Arial" w:cs="Arial"/>
          <w:spacing w:val="2"/>
          <w:sz w:val="17"/>
          <w:szCs w:val="17"/>
        </w:rPr>
        <w:t>y</w:t>
      </w:r>
      <w:r w:rsidRPr="0039789B">
        <w:rPr>
          <w:rFonts w:ascii="Arial" w:eastAsia="Times New Roman" w:hAnsi="Arial" w:cs="Arial"/>
          <w:sz w:val="17"/>
          <w:szCs w:val="17"/>
        </w:rPr>
        <w:t>s govern</w:t>
      </w:r>
      <w:r w:rsidRPr="0039789B">
        <w:rPr>
          <w:rFonts w:ascii="Arial" w:eastAsia="Times New Roman" w:hAnsi="Arial" w:cs="Arial"/>
          <w:spacing w:val="1"/>
          <w:sz w:val="17"/>
          <w:szCs w:val="17"/>
        </w:rPr>
        <w:t xml:space="preserve"> </w:t>
      </w:r>
      <w:r w:rsidRPr="0039789B">
        <w:rPr>
          <w:rFonts w:ascii="Arial" w:eastAsia="Times New Roman" w:hAnsi="Arial" w:cs="Arial"/>
          <w:sz w:val="17"/>
          <w:szCs w:val="17"/>
        </w:rPr>
        <w:t>over</w:t>
      </w:r>
      <w:r w:rsidRPr="0039789B">
        <w:rPr>
          <w:rFonts w:ascii="Arial" w:eastAsia="Times New Roman" w:hAnsi="Arial" w:cs="Arial"/>
          <w:spacing w:val="1"/>
          <w:sz w:val="17"/>
          <w:szCs w:val="17"/>
        </w:rPr>
        <w:t xml:space="preserve"> </w:t>
      </w:r>
      <w:r w:rsidRPr="0039789B">
        <w:rPr>
          <w:rFonts w:ascii="Arial" w:eastAsia="Times New Roman" w:hAnsi="Arial" w:cs="Arial"/>
          <w:sz w:val="17"/>
          <w:szCs w:val="17"/>
        </w:rPr>
        <w:t>the</w:t>
      </w:r>
      <w:r w:rsidRPr="0039789B">
        <w:rPr>
          <w:rFonts w:ascii="Arial" w:eastAsia="Times New Roman" w:hAnsi="Arial" w:cs="Arial"/>
          <w:spacing w:val="1"/>
          <w:sz w:val="17"/>
          <w:szCs w:val="17"/>
        </w:rPr>
        <w:t xml:space="preserve"> </w:t>
      </w:r>
      <w:r w:rsidRPr="0039789B">
        <w:rPr>
          <w:rFonts w:ascii="Arial" w:eastAsia="Times New Roman" w:hAnsi="Arial" w:cs="Arial"/>
          <w:sz w:val="17"/>
          <w:szCs w:val="17"/>
        </w:rPr>
        <w:t>documents</w:t>
      </w:r>
      <w:r w:rsidRPr="0039789B">
        <w:rPr>
          <w:rFonts w:ascii="Arial" w:eastAsia="Times New Roman" w:hAnsi="Arial" w:cs="Arial"/>
          <w:spacing w:val="1"/>
          <w:sz w:val="17"/>
          <w:szCs w:val="17"/>
        </w:rPr>
        <w:t xml:space="preserve"> </w:t>
      </w:r>
      <w:r w:rsidRPr="0039789B">
        <w:rPr>
          <w:rFonts w:ascii="Arial" w:eastAsia="Times New Roman" w:hAnsi="Arial" w:cs="Arial"/>
          <w:sz w:val="17"/>
          <w:szCs w:val="17"/>
        </w:rPr>
        <w:t>amended.</w:t>
      </w:r>
    </w:p>
    <w:p w14:paraId="19F488EB" w14:textId="77777777" w:rsidR="00684923" w:rsidRPr="0039789B" w:rsidRDefault="00684923" w:rsidP="00684923">
      <w:pPr>
        <w:spacing w:after="0" w:line="240" w:lineRule="auto"/>
        <w:rPr>
          <w:rFonts w:ascii="Arial" w:hAnsi="Arial" w:cs="Arial"/>
          <w:sz w:val="17"/>
          <w:szCs w:val="17"/>
        </w:rPr>
      </w:pPr>
    </w:p>
    <w:p w14:paraId="55354E20" w14:textId="77777777" w:rsidR="00684923" w:rsidRPr="0039789B" w:rsidRDefault="00684923" w:rsidP="00684923">
      <w:pPr>
        <w:spacing w:after="0" w:line="240" w:lineRule="auto"/>
        <w:rPr>
          <w:rFonts w:ascii="Arial" w:hAnsi="Arial" w:cs="Arial"/>
          <w:sz w:val="17"/>
          <w:szCs w:val="17"/>
        </w:rPr>
      </w:pPr>
    </w:p>
    <w:p w14:paraId="790308A6" w14:textId="77777777" w:rsidR="00684923" w:rsidRPr="0039789B" w:rsidRDefault="00684923" w:rsidP="00684923">
      <w:pPr>
        <w:spacing w:after="0" w:line="240" w:lineRule="auto"/>
        <w:rPr>
          <w:rFonts w:ascii="Arial" w:hAnsi="Arial" w:cs="Arial"/>
          <w:sz w:val="17"/>
          <w:szCs w:val="17"/>
        </w:rPr>
      </w:pPr>
    </w:p>
    <w:p w14:paraId="046FBF25" w14:textId="77777777" w:rsidR="00684923" w:rsidRPr="0039789B" w:rsidRDefault="00684923" w:rsidP="00684923">
      <w:pPr>
        <w:spacing w:after="0" w:line="240" w:lineRule="auto"/>
        <w:rPr>
          <w:rFonts w:ascii="Arial" w:hAnsi="Arial" w:cs="Arial"/>
          <w:sz w:val="17"/>
          <w:szCs w:val="17"/>
        </w:rPr>
      </w:pPr>
    </w:p>
    <w:p w14:paraId="4E04A537" w14:textId="77777777" w:rsidR="00684923" w:rsidRDefault="005906B9" w:rsidP="00684923">
      <w:pPr>
        <w:tabs>
          <w:tab w:val="left" w:pos="540"/>
        </w:tabs>
        <w:spacing w:after="0"/>
        <w:ind w:right="-10"/>
        <w:rPr>
          <w:rFonts w:ascii="Arial" w:eastAsia="Times New Roman" w:hAnsi="Arial" w:cs="Arial"/>
          <w:b/>
          <w:sz w:val="17"/>
          <w:szCs w:val="17"/>
        </w:rPr>
        <w:sectPr w:rsidR="00684923" w:rsidSect="004D69E3">
          <w:headerReference w:type="default" r:id="rId59"/>
          <w:footerReference w:type="default" r:id="rId60"/>
          <w:pgSz w:w="12240" w:h="15840" w:code="1"/>
          <w:pgMar w:top="720" w:right="1080" w:bottom="907" w:left="1080" w:header="720" w:footer="432" w:gutter="0"/>
          <w:pgNumType w:start="1"/>
          <w:cols w:num="2" w:space="288"/>
        </w:sectPr>
      </w:pPr>
      <w:r>
        <w:rPr>
          <w:rFonts w:ascii="Arial" w:eastAsia="Times New Roman" w:hAnsi="Arial" w:cs="Arial"/>
          <w:b/>
          <w:sz w:val="17"/>
          <w:szCs w:val="17"/>
        </w:rPr>
        <w:tab/>
      </w:r>
      <w:r w:rsidR="00684923" w:rsidRPr="007162A7">
        <w:rPr>
          <w:rFonts w:ascii="Arial" w:eastAsia="Times New Roman" w:hAnsi="Arial" w:cs="Arial"/>
          <w:b/>
          <w:sz w:val="17"/>
          <w:szCs w:val="17"/>
        </w:rPr>
        <w:t>END OF SECTION</w:t>
      </w:r>
    </w:p>
    <w:p w14:paraId="2343005B" w14:textId="77777777" w:rsidR="00BB18CD" w:rsidRDefault="00BB18CD" w:rsidP="00684923">
      <w:pPr>
        <w:tabs>
          <w:tab w:val="left" w:pos="540"/>
        </w:tabs>
        <w:spacing w:after="0"/>
        <w:ind w:right="-10"/>
        <w:rPr>
          <w:rFonts w:cs="Times New Roman"/>
          <w:szCs w:val="24"/>
          <w:lang w:val="en-US"/>
        </w:rPr>
      </w:pPr>
    </w:p>
    <w:p w14:paraId="5C716093" w14:textId="77777777" w:rsidR="00684923" w:rsidRDefault="00684923" w:rsidP="00061BD0">
      <w:pPr>
        <w:tabs>
          <w:tab w:val="left" w:pos="540"/>
        </w:tabs>
        <w:spacing w:after="0"/>
        <w:ind w:right="-10"/>
        <w:rPr>
          <w:rFonts w:cs="Times New Roman"/>
          <w:szCs w:val="24"/>
          <w:lang w:val="en-US"/>
        </w:rPr>
        <w:sectPr w:rsidR="00684923" w:rsidSect="00684923">
          <w:type w:val="continuous"/>
          <w:pgSz w:w="12240" w:h="15840" w:code="1"/>
          <w:pgMar w:top="720" w:right="1080" w:bottom="907" w:left="1080" w:header="720" w:footer="432" w:gutter="0"/>
          <w:pgNumType w:start="1"/>
          <w:cols w:space="0"/>
        </w:sectPr>
      </w:pPr>
    </w:p>
    <w:p w14:paraId="0492C61E" w14:textId="77777777" w:rsidR="0039789B" w:rsidRDefault="0039789B" w:rsidP="004703AC">
      <w:pPr>
        <w:spacing w:after="0"/>
      </w:pPr>
    </w:p>
    <w:p w14:paraId="0DC710CB" w14:textId="77777777" w:rsidR="00730A82" w:rsidRDefault="00730A82" w:rsidP="004703AC">
      <w:pPr>
        <w:spacing w:after="0"/>
      </w:pPr>
    </w:p>
    <w:p w14:paraId="28DBEF73" w14:textId="77777777" w:rsidR="00730A82" w:rsidRDefault="00730A82" w:rsidP="004703AC">
      <w:pPr>
        <w:spacing w:after="0"/>
      </w:pPr>
    </w:p>
    <w:p w14:paraId="187DCEFE" w14:textId="77777777" w:rsidR="00730A82" w:rsidRDefault="00730A82" w:rsidP="004703AC">
      <w:pPr>
        <w:spacing w:after="0"/>
        <w:sectPr w:rsidR="00730A82" w:rsidSect="00BD2F4A">
          <w:headerReference w:type="default" r:id="rId61"/>
          <w:type w:val="continuous"/>
          <w:pgSz w:w="12240" w:h="15840"/>
          <w:pgMar w:top="520" w:right="1260" w:bottom="280" w:left="860" w:header="720" w:footer="720" w:gutter="0"/>
          <w:cols w:num="2" w:space="472" w:equalWidth="0">
            <w:col w:w="4824" w:space="472"/>
            <w:col w:w="4824"/>
          </w:cols>
        </w:sectPr>
      </w:pPr>
    </w:p>
    <w:p w14:paraId="2D7AB34D" w14:textId="77777777" w:rsidR="009E677D" w:rsidRDefault="009E677D" w:rsidP="00E03A06">
      <w:pPr>
        <w:pStyle w:val="Heading1C"/>
        <w:numPr>
          <w:ilvl w:val="0"/>
          <w:numId w:val="13"/>
        </w:numPr>
      </w:pPr>
      <w:r w:rsidRPr="007162A7">
        <w:lastRenderedPageBreak/>
        <w:t>TYPE AND AMOUNT OF SECURITY</w:t>
      </w:r>
    </w:p>
    <w:p w14:paraId="573D6052" w14:textId="64C0438E" w:rsidR="009E677D" w:rsidRDefault="009E677D" w:rsidP="00BC38EC">
      <w:pPr>
        <w:pStyle w:val="Heading2C"/>
      </w:pPr>
      <w:r w:rsidRPr="007162A7">
        <w:t>The</w:t>
      </w:r>
      <w:r w:rsidRPr="007162A7">
        <w:rPr>
          <w:spacing w:val="32"/>
        </w:rPr>
        <w:t xml:space="preserve"> </w:t>
      </w:r>
      <w:r w:rsidRPr="007162A7">
        <w:t>Contractor</w:t>
      </w:r>
      <w:r w:rsidRPr="007162A7">
        <w:rPr>
          <w:spacing w:val="32"/>
        </w:rPr>
        <w:t xml:space="preserve"> </w:t>
      </w:r>
      <w:r w:rsidRPr="007162A7">
        <w:t>shall</w:t>
      </w:r>
      <w:r w:rsidRPr="007162A7">
        <w:rPr>
          <w:spacing w:val="32"/>
        </w:rPr>
        <w:t xml:space="preserve"> </w:t>
      </w:r>
      <w:r w:rsidRPr="007162A7">
        <w:t>provide</w:t>
      </w:r>
      <w:r w:rsidRPr="007162A7">
        <w:rPr>
          <w:spacing w:val="32"/>
        </w:rPr>
        <w:t xml:space="preserve"> </w:t>
      </w:r>
      <w:r w:rsidR="005331C7">
        <w:rPr>
          <w:spacing w:val="32"/>
        </w:rPr>
        <w:t xml:space="preserve">and maintain </w:t>
      </w:r>
      <w:r w:rsidRPr="007162A7">
        <w:t>security</w:t>
      </w:r>
      <w:r w:rsidRPr="007162A7">
        <w:rPr>
          <w:spacing w:val="34"/>
        </w:rPr>
        <w:t xml:space="preserve"> </w:t>
      </w:r>
      <w:r w:rsidRPr="007162A7">
        <w:t>for</w:t>
      </w:r>
      <w:r w:rsidRPr="007162A7">
        <w:rPr>
          <w:spacing w:val="32"/>
        </w:rPr>
        <w:t xml:space="preserve"> </w:t>
      </w:r>
      <w:r w:rsidRPr="007162A7">
        <w:t>performance</w:t>
      </w:r>
      <w:r>
        <w:t xml:space="preserve"> </w:t>
      </w:r>
      <w:r w:rsidRPr="007162A7">
        <w:t>of</w:t>
      </w:r>
      <w:r w:rsidRPr="007162A7">
        <w:rPr>
          <w:spacing w:val="1"/>
        </w:rPr>
        <w:t xml:space="preserve"> </w:t>
      </w:r>
      <w:r w:rsidRPr="007162A7">
        <w:t>the</w:t>
      </w:r>
      <w:r w:rsidRPr="007162A7">
        <w:rPr>
          <w:spacing w:val="1"/>
        </w:rPr>
        <w:t xml:space="preserve"> </w:t>
      </w:r>
      <w:r w:rsidRPr="007162A7">
        <w:t>Contract</w:t>
      </w:r>
      <w:r w:rsidRPr="007162A7">
        <w:rPr>
          <w:spacing w:val="1"/>
        </w:rPr>
        <w:t xml:space="preserve"> </w:t>
      </w:r>
      <w:r w:rsidRPr="007162A7">
        <w:t>in</w:t>
      </w:r>
      <w:r w:rsidRPr="007162A7">
        <w:rPr>
          <w:spacing w:val="1"/>
        </w:rPr>
        <w:t xml:space="preserve"> </w:t>
      </w:r>
      <w:r w:rsidRPr="007162A7">
        <w:t>the</w:t>
      </w:r>
      <w:r w:rsidRPr="007162A7">
        <w:rPr>
          <w:spacing w:val="1"/>
        </w:rPr>
        <w:t xml:space="preserve"> </w:t>
      </w:r>
      <w:r w:rsidRPr="007162A7">
        <w:t>form of</w:t>
      </w:r>
      <w:r w:rsidRPr="007162A7">
        <w:rPr>
          <w:spacing w:val="1"/>
        </w:rPr>
        <w:t xml:space="preserve"> </w:t>
      </w:r>
      <w:r w:rsidRPr="007162A7">
        <w:t>the</w:t>
      </w:r>
      <w:r w:rsidRPr="007162A7">
        <w:rPr>
          <w:spacing w:val="1"/>
        </w:rPr>
        <w:t xml:space="preserve"> </w:t>
      </w:r>
      <w:r w:rsidRPr="007162A7">
        <w:t>following</w:t>
      </w:r>
      <w:r>
        <w:t>:</w:t>
      </w:r>
    </w:p>
    <w:p w14:paraId="68A51156" w14:textId="77777777" w:rsidR="009E677D" w:rsidRDefault="009E677D" w:rsidP="00BC38EC">
      <w:pPr>
        <w:pStyle w:val="Heading3C"/>
      </w:pPr>
      <w:r w:rsidRPr="007162A7">
        <w:t>Performance</w:t>
      </w:r>
      <w:r w:rsidRPr="007162A7">
        <w:rPr>
          <w:spacing w:val="1"/>
        </w:rPr>
        <w:t xml:space="preserve"> </w:t>
      </w:r>
      <w:r w:rsidRPr="007162A7">
        <w:t>Bond</w:t>
      </w:r>
      <w:r w:rsidRPr="007162A7">
        <w:rPr>
          <w:spacing w:val="1"/>
        </w:rPr>
        <w:t xml:space="preserve"> </w:t>
      </w:r>
      <w:r w:rsidRPr="007162A7">
        <w:t>for</w:t>
      </w:r>
      <w:r w:rsidRPr="007162A7">
        <w:rPr>
          <w:spacing w:val="1"/>
        </w:rPr>
        <w:t xml:space="preserve"> </w:t>
      </w:r>
      <w:r w:rsidRPr="007162A7">
        <w:t>50%</w:t>
      </w:r>
      <w:r w:rsidRPr="007162A7">
        <w:rPr>
          <w:spacing w:val="1"/>
        </w:rPr>
        <w:t xml:space="preserve"> </w:t>
      </w:r>
      <w:r w:rsidRPr="007162A7">
        <w:t>of</w:t>
      </w:r>
      <w:r w:rsidRPr="007162A7">
        <w:rPr>
          <w:spacing w:val="1"/>
        </w:rPr>
        <w:t xml:space="preserve"> </w:t>
      </w:r>
      <w:r w:rsidRPr="007162A7">
        <w:t>the</w:t>
      </w:r>
      <w:r w:rsidRPr="007162A7">
        <w:rPr>
          <w:spacing w:val="1"/>
        </w:rPr>
        <w:t xml:space="preserve"> </w:t>
      </w:r>
      <w:r w:rsidRPr="007162A7">
        <w:t>Contract</w:t>
      </w:r>
      <w:r w:rsidRPr="007162A7">
        <w:rPr>
          <w:spacing w:val="1"/>
        </w:rPr>
        <w:t xml:space="preserve"> </w:t>
      </w:r>
      <w:r w:rsidRPr="007162A7">
        <w:t>Price.</w:t>
      </w:r>
    </w:p>
    <w:p w14:paraId="1F97117F" w14:textId="77777777" w:rsidR="009E677D" w:rsidRDefault="009E677D" w:rsidP="00BC38EC">
      <w:pPr>
        <w:pStyle w:val="Heading2C"/>
      </w:pPr>
      <w:r w:rsidRPr="007162A7">
        <w:t>Sub</w:t>
      </w:r>
      <w:r w:rsidRPr="007162A7">
        <w:rPr>
          <w:spacing w:val="-1"/>
        </w:rPr>
        <w:t>m</w:t>
      </w:r>
      <w:r w:rsidRPr="007162A7">
        <w:t>it</w:t>
      </w:r>
      <w:r w:rsidRPr="007162A7">
        <w:rPr>
          <w:spacing w:val="14"/>
        </w:rPr>
        <w:t xml:space="preserve"> </w:t>
      </w:r>
      <w:r w:rsidRPr="007162A7">
        <w:t>the</w:t>
      </w:r>
      <w:r w:rsidRPr="007162A7">
        <w:rPr>
          <w:spacing w:val="14"/>
        </w:rPr>
        <w:t xml:space="preserve"> </w:t>
      </w:r>
      <w:r w:rsidRPr="007162A7">
        <w:t>security</w:t>
      </w:r>
      <w:r w:rsidRPr="007162A7">
        <w:rPr>
          <w:spacing w:val="15"/>
        </w:rPr>
        <w:t xml:space="preserve"> </w:t>
      </w:r>
      <w:r w:rsidRPr="007162A7">
        <w:t>to</w:t>
      </w:r>
      <w:r w:rsidRPr="007162A7">
        <w:rPr>
          <w:spacing w:val="13"/>
        </w:rPr>
        <w:t xml:space="preserve"> </w:t>
      </w:r>
      <w:r w:rsidRPr="007162A7">
        <w:t>the</w:t>
      </w:r>
      <w:r w:rsidRPr="007162A7">
        <w:rPr>
          <w:spacing w:val="12"/>
        </w:rPr>
        <w:t xml:space="preserve"> </w:t>
      </w:r>
      <w:r w:rsidRPr="007162A7">
        <w:t>Minister</w:t>
      </w:r>
      <w:r w:rsidRPr="007162A7">
        <w:rPr>
          <w:spacing w:val="13"/>
        </w:rPr>
        <w:t xml:space="preserve"> </w:t>
      </w:r>
      <w:r w:rsidRPr="007162A7">
        <w:t>within</w:t>
      </w:r>
      <w:r w:rsidRPr="007162A7">
        <w:rPr>
          <w:spacing w:val="13"/>
        </w:rPr>
        <w:t xml:space="preserve"> </w:t>
      </w:r>
      <w:r w:rsidRPr="007162A7">
        <w:t>15</w:t>
      </w:r>
      <w:r w:rsidRPr="007162A7">
        <w:rPr>
          <w:spacing w:val="1"/>
        </w:rPr>
        <w:t xml:space="preserve"> </w:t>
      </w:r>
      <w:r w:rsidRPr="007162A7">
        <w:t>da</w:t>
      </w:r>
      <w:r w:rsidRPr="007162A7">
        <w:rPr>
          <w:spacing w:val="2"/>
        </w:rPr>
        <w:t>y</w:t>
      </w:r>
      <w:r w:rsidRPr="007162A7">
        <w:t>s</w:t>
      </w:r>
      <w:r w:rsidRPr="007162A7">
        <w:rPr>
          <w:spacing w:val="12"/>
        </w:rPr>
        <w:t xml:space="preserve"> </w:t>
      </w:r>
      <w:r w:rsidRPr="007162A7">
        <w:t>after date</w:t>
      </w:r>
      <w:r w:rsidRPr="007162A7">
        <w:rPr>
          <w:spacing w:val="1"/>
        </w:rPr>
        <w:t xml:space="preserve"> </w:t>
      </w:r>
      <w:r w:rsidRPr="007162A7">
        <w:t>of</w:t>
      </w:r>
      <w:r w:rsidRPr="007162A7">
        <w:rPr>
          <w:spacing w:val="1"/>
        </w:rPr>
        <w:t xml:space="preserve"> </w:t>
      </w:r>
      <w:r w:rsidRPr="007162A7">
        <w:t>issuance</w:t>
      </w:r>
      <w:r w:rsidRPr="007162A7">
        <w:rPr>
          <w:spacing w:val="1"/>
        </w:rPr>
        <w:t xml:space="preserve"> </w:t>
      </w:r>
      <w:r w:rsidRPr="007162A7">
        <w:t>of</w:t>
      </w:r>
      <w:r w:rsidRPr="007162A7">
        <w:rPr>
          <w:spacing w:val="1"/>
        </w:rPr>
        <w:t xml:space="preserve"> </w:t>
      </w:r>
      <w:r w:rsidRPr="007162A7">
        <w:t>the</w:t>
      </w:r>
      <w:r w:rsidRPr="007162A7">
        <w:rPr>
          <w:spacing w:val="1"/>
        </w:rPr>
        <w:t xml:space="preserve"> </w:t>
      </w:r>
      <w:r w:rsidRPr="007162A7">
        <w:t>Letter</w:t>
      </w:r>
      <w:r w:rsidRPr="007162A7">
        <w:rPr>
          <w:spacing w:val="1"/>
        </w:rPr>
        <w:t xml:space="preserve"> </w:t>
      </w:r>
      <w:r w:rsidRPr="007162A7">
        <w:t>of</w:t>
      </w:r>
      <w:r w:rsidRPr="007162A7">
        <w:rPr>
          <w:spacing w:val="1"/>
        </w:rPr>
        <w:t xml:space="preserve"> </w:t>
      </w:r>
      <w:r w:rsidRPr="007162A7">
        <w:t>Acceptance.</w:t>
      </w:r>
    </w:p>
    <w:p w14:paraId="0186F548" w14:textId="77777777" w:rsidR="009E677D" w:rsidRDefault="009E677D" w:rsidP="00BC38EC">
      <w:pPr>
        <w:pStyle w:val="Heading1C"/>
      </w:pPr>
      <w:r w:rsidRPr="007162A7">
        <w:t>SURETY</w:t>
      </w:r>
      <w:r w:rsidRPr="007162A7">
        <w:rPr>
          <w:spacing w:val="1"/>
        </w:rPr>
        <w:t xml:space="preserve"> </w:t>
      </w:r>
      <w:r w:rsidRPr="007162A7">
        <w:t>BOND</w:t>
      </w:r>
    </w:p>
    <w:p w14:paraId="317C6ADA" w14:textId="25325E1F" w:rsidR="009E677D" w:rsidRDefault="009E677D" w:rsidP="00BC38EC">
      <w:pPr>
        <w:pStyle w:val="Heading2C"/>
      </w:pPr>
      <w:r w:rsidRPr="007162A7">
        <w:t>The</w:t>
      </w:r>
      <w:r w:rsidRPr="007162A7">
        <w:rPr>
          <w:spacing w:val="1"/>
        </w:rPr>
        <w:t xml:space="preserve"> </w:t>
      </w:r>
      <w:r w:rsidRPr="007162A7">
        <w:t>Perfor</w:t>
      </w:r>
      <w:r w:rsidRPr="007162A7">
        <w:rPr>
          <w:spacing w:val="-1"/>
        </w:rPr>
        <w:t>m</w:t>
      </w:r>
      <w:r w:rsidRPr="007162A7">
        <w:t>ance</w:t>
      </w:r>
      <w:r w:rsidRPr="007162A7">
        <w:rPr>
          <w:spacing w:val="1"/>
        </w:rPr>
        <w:t xml:space="preserve"> </w:t>
      </w:r>
      <w:r w:rsidRPr="007162A7">
        <w:t>bond</w:t>
      </w:r>
      <w:r w:rsidRPr="007162A7">
        <w:rPr>
          <w:spacing w:val="1"/>
        </w:rPr>
        <w:t xml:space="preserve"> </w:t>
      </w:r>
      <w:r w:rsidRPr="007162A7">
        <w:t>shall</w:t>
      </w:r>
      <w:r w:rsidRPr="007162A7">
        <w:rPr>
          <w:spacing w:val="1"/>
        </w:rPr>
        <w:t xml:space="preserve"> </w:t>
      </w:r>
      <w:r w:rsidRPr="007162A7">
        <w:t xml:space="preserve">be in </w:t>
      </w:r>
      <w:r w:rsidR="005331C7">
        <w:t>a form satisfactory to the Department</w:t>
      </w:r>
      <w:r w:rsidRPr="007162A7">
        <w:t>.</w:t>
      </w:r>
      <w:r w:rsidR="00BC38EC">
        <w:t xml:space="preserve"> </w:t>
      </w:r>
      <w:r w:rsidRPr="007162A7">
        <w:t>Consign</w:t>
      </w:r>
      <w:r w:rsidR="00BC38EC">
        <w:t xml:space="preserve"> </w:t>
      </w:r>
      <w:r w:rsidRPr="007162A7">
        <w:t>the</w:t>
      </w:r>
      <w:r w:rsidR="00BC38EC">
        <w:t xml:space="preserve"> </w:t>
      </w:r>
      <w:r w:rsidRPr="007162A7">
        <w:t>performance</w:t>
      </w:r>
      <w:r w:rsidR="00BC38EC">
        <w:t xml:space="preserve"> </w:t>
      </w:r>
      <w:r w:rsidRPr="007162A7">
        <w:t>bond</w:t>
      </w:r>
      <w:r w:rsidR="00BC38EC">
        <w:t xml:space="preserve"> </w:t>
      </w:r>
      <w:r w:rsidRPr="007162A7">
        <w:t>to</w:t>
      </w:r>
      <w:r w:rsidR="00BC38EC">
        <w:t xml:space="preserve"> </w:t>
      </w:r>
      <w:r w:rsidRPr="007162A7">
        <w:t>"Her Majesty</w:t>
      </w:r>
      <w:r w:rsidRPr="007162A7">
        <w:rPr>
          <w:spacing w:val="4"/>
        </w:rPr>
        <w:t xml:space="preserve"> </w:t>
      </w:r>
      <w:r w:rsidRPr="007162A7">
        <w:t>The Queen, represented by</w:t>
      </w:r>
      <w:r w:rsidRPr="007162A7">
        <w:rPr>
          <w:spacing w:val="3"/>
        </w:rPr>
        <w:t xml:space="preserve"> </w:t>
      </w:r>
      <w:r w:rsidRPr="007162A7">
        <w:t>the Minister of Alberta</w:t>
      </w:r>
      <w:r w:rsidRPr="007162A7">
        <w:rPr>
          <w:spacing w:val="1"/>
        </w:rPr>
        <w:t xml:space="preserve"> </w:t>
      </w:r>
      <w:r w:rsidRPr="007162A7">
        <w:t>Transportation".</w:t>
      </w:r>
    </w:p>
    <w:p w14:paraId="0D1C00AC" w14:textId="77777777" w:rsidR="009E677D" w:rsidRDefault="009E677D" w:rsidP="00BC38EC">
      <w:pPr>
        <w:pStyle w:val="Heading2C"/>
      </w:pPr>
      <w:r w:rsidRPr="007162A7">
        <w:t>An</w:t>
      </w:r>
      <w:r w:rsidRPr="007162A7">
        <w:rPr>
          <w:spacing w:val="1"/>
        </w:rPr>
        <w:t xml:space="preserve"> </w:t>
      </w:r>
      <w:r w:rsidRPr="007162A7">
        <w:t>electronically</w:t>
      </w:r>
      <w:r w:rsidRPr="007162A7">
        <w:rPr>
          <w:spacing w:val="3"/>
        </w:rPr>
        <w:t xml:space="preserve"> </w:t>
      </w:r>
      <w:r w:rsidRPr="007162A7">
        <w:t>fillable</w:t>
      </w:r>
      <w:r w:rsidRPr="007162A7">
        <w:rPr>
          <w:spacing w:val="1"/>
        </w:rPr>
        <w:t xml:space="preserve"> </w:t>
      </w:r>
      <w:r w:rsidRPr="007162A7">
        <w:t>version</w:t>
      </w:r>
      <w:r w:rsidRPr="007162A7">
        <w:rPr>
          <w:spacing w:val="1"/>
        </w:rPr>
        <w:t xml:space="preserve"> </w:t>
      </w:r>
      <w:r w:rsidRPr="007162A7">
        <w:t>can</w:t>
      </w:r>
      <w:r w:rsidRPr="007162A7">
        <w:rPr>
          <w:spacing w:val="1"/>
        </w:rPr>
        <w:t xml:space="preserve"> </w:t>
      </w:r>
      <w:r w:rsidRPr="007162A7">
        <w:t>be</w:t>
      </w:r>
      <w:r w:rsidRPr="007162A7">
        <w:rPr>
          <w:spacing w:val="1"/>
        </w:rPr>
        <w:t xml:space="preserve"> </w:t>
      </w:r>
      <w:r w:rsidRPr="007162A7">
        <w:t>downloaded from:</w:t>
      </w:r>
      <w:r>
        <w:t xml:space="preserve"> </w:t>
      </w:r>
    </w:p>
    <w:p w14:paraId="06526C70" w14:textId="3BD4617F" w:rsidR="009E677D" w:rsidRPr="007162A7" w:rsidRDefault="005331C7" w:rsidP="00BC38EC">
      <w:pPr>
        <w:pStyle w:val="Heading3C"/>
        <w:numPr>
          <w:ilvl w:val="0"/>
          <w:numId w:val="0"/>
        </w:numPr>
        <w:ind w:left="1008"/>
      </w:pPr>
      <w:r w:rsidRPr="005331C7">
        <w:t>https://www.alberta.ca/construction-contract-templates.aspx</w:t>
      </w:r>
      <w:r w:rsidR="00BC38EC">
        <w:t xml:space="preserve"> </w:t>
      </w:r>
    </w:p>
    <w:p w14:paraId="5F8540CE" w14:textId="77777777" w:rsidR="009E677D" w:rsidRDefault="009E677D" w:rsidP="009E677D">
      <w:pPr>
        <w:tabs>
          <w:tab w:val="left" w:pos="990"/>
        </w:tabs>
        <w:spacing w:before="4" w:after="0" w:line="240" w:lineRule="auto"/>
        <w:ind w:left="450" w:right="-20" w:hanging="450"/>
        <w:jc w:val="both"/>
        <w:rPr>
          <w:rFonts w:ascii="Arial" w:eastAsia="Times New Roman" w:hAnsi="Arial" w:cs="Arial"/>
          <w:b/>
          <w:bCs/>
          <w:position w:val="-1"/>
          <w:sz w:val="17"/>
          <w:szCs w:val="17"/>
        </w:rPr>
      </w:pPr>
    </w:p>
    <w:p w14:paraId="16140065" w14:textId="77777777" w:rsidR="009E677D" w:rsidRDefault="009E677D" w:rsidP="009E677D">
      <w:pPr>
        <w:tabs>
          <w:tab w:val="left" w:pos="990"/>
        </w:tabs>
        <w:spacing w:before="4" w:after="0" w:line="240" w:lineRule="auto"/>
        <w:ind w:left="450" w:right="-20" w:hanging="450"/>
        <w:rPr>
          <w:rFonts w:ascii="Arial" w:eastAsia="Times New Roman" w:hAnsi="Arial" w:cs="Arial"/>
          <w:b/>
          <w:bCs/>
          <w:position w:val="-1"/>
          <w:sz w:val="17"/>
          <w:szCs w:val="17"/>
        </w:rPr>
      </w:pPr>
    </w:p>
    <w:p w14:paraId="185FE934" w14:textId="77777777" w:rsidR="009E677D" w:rsidRDefault="009E677D" w:rsidP="009E677D">
      <w:pPr>
        <w:tabs>
          <w:tab w:val="left" w:pos="990"/>
        </w:tabs>
        <w:spacing w:before="4" w:after="0" w:line="240" w:lineRule="auto"/>
        <w:ind w:left="450" w:right="-20" w:hanging="450"/>
        <w:rPr>
          <w:rFonts w:ascii="Arial" w:eastAsia="Times New Roman" w:hAnsi="Arial" w:cs="Arial"/>
          <w:b/>
          <w:bCs/>
          <w:position w:val="-1"/>
          <w:sz w:val="17"/>
          <w:szCs w:val="17"/>
        </w:rPr>
      </w:pPr>
    </w:p>
    <w:p w14:paraId="32822072" w14:textId="77777777" w:rsidR="009E677D" w:rsidRDefault="009E677D" w:rsidP="009E677D">
      <w:pPr>
        <w:tabs>
          <w:tab w:val="left" w:pos="540"/>
        </w:tabs>
        <w:spacing w:after="0"/>
        <w:ind w:right="-10"/>
        <w:rPr>
          <w:rFonts w:ascii="Arial" w:eastAsia="Times New Roman" w:hAnsi="Arial" w:cs="Arial"/>
          <w:b/>
          <w:bCs/>
          <w:position w:val="-1"/>
          <w:sz w:val="17"/>
          <w:szCs w:val="17"/>
        </w:rPr>
      </w:pPr>
      <w:r w:rsidRPr="007162A7">
        <w:rPr>
          <w:rFonts w:ascii="Arial" w:eastAsia="Times New Roman" w:hAnsi="Arial" w:cs="Arial"/>
          <w:b/>
          <w:bCs/>
          <w:position w:val="-1"/>
          <w:sz w:val="17"/>
          <w:szCs w:val="17"/>
        </w:rPr>
        <w:t>END OF SECTION</w:t>
      </w:r>
    </w:p>
    <w:p w14:paraId="452383DD" w14:textId="77777777" w:rsidR="009E677D" w:rsidRDefault="00BC38EC" w:rsidP="009E677D">
      <w:pPr>
        <w:tabs>
          <w:tab w:val="left" w:pos="540"/>
        </w:tabs>
        <w:spacing w:after="0"/>
        <w:ind w:right="-10"/>
        <w:rPr>
          <w:rFonts w:cs="Times New Roman"/>
          <w:b/>
          <w:bCs/>
          <w:szCs w:val="24"/>
          <w:lang w:val="en-US"/>
        </w:rPr>
        <w:sectPr w:rsidR="009E677D" w:rsidSect="009E677D">
          <w:headerReference w:type="default" r:id="rId62"/>
          <w:footerReference w:type="default" r:id="rId63"/>
          <w:pgSz w:w="12240" w:h="15840" w:code="1"/>
          <w:pgMar w:top="720" w:right="1080" w:bottom="907" w:left="1080" w:header="720" w:footer="432" w:gutter="0"/>
          <w:pgNumType w:start="1"/>
          <w:cols w:num="2" w:space="288"/>
        </w:sectPr>
      </w:pPr>
      <w:r>
        <w:rPr>
          <w:rFonts w:cs="Times New Roman"/>
          <w:b/>
          <w:bCs/>
          <w:szCs w:val="24"/>
          <w:lang w:val="en-US"/>
        </w:rPr>
        <w:br w:type="column"/>
      </w:r>
    </w:p>
    <w:p w14:paraId="7E8695F0" w14:textId="77777777" w:rsidR="009E677D" w:rsidRDefault="009E677D" w:rsidP="009E677D">
      <w:pPr>
        <w:tabs>
          <w:tab w:val="left" w:pos="540"/>
        </w:tabs>
        <w:spacing w:after="0"/>
        <w:ind w:right="-10"/>
        <w:rPr>
          <w:rFonts w:cs="Times New Roman"/>
          <w:b/>
          <w:bCs/>
          <w:szCs w:val="24"/>
          <w:lang w:val="en-US"/>
        </w:rPr>
      </w:pPr>
    </w:p>
    <w:p w14:paraId="0C332488" w14:textId="77777777" w:rsidR="003A4C20" w:rsidRDefault="003A4C20" w:rsidP="000B74B5">
      <w:pPr>
        <w:tabs>
          <w:tab w:val="left" w:pos="540"/>
        </w:tabs>
        <w:spacing w:after="0"/>
        <w:ind w:right="-10"/>
        <w:rPr>
          <w:rFonts w:cs="Times New Roman"/>
          <w:szCs w:val="24"/>
          <w:lang w:val="en-US"/>
        </w:rPr>
        <w:sectPr w:rsidR="003A4C20" w:rsidSect="009E677D">
          <w:type w:val="continuous"/>
          <w:pgSz w:w="12240" w:h="15840" w:code="1"/>
          <w:pgMar w:top="720" w:right="1080" w:bottom="907" w:left="1080" w:header="720" w:footer="432" w:gutter="0"/>
          <w:pgNumType w:start="1"/>
          <w:cols w:space="0"/>
        </w:sectPr>
      </w:pPr>
    </w:p>
    <w:p w14:paraId="210D3120" w14:textId="77777777" w:rsidR="00A13C7A" w:rsidRPr="00BB20F7" w:rsidRDefault="00A13C7A" w:rsidP="00171B89">
      <w:pPr>
        <w:pStyle w:val="Heading1C"/>
        <w:numPr>
          <w:ilvl w:val="0"/>
          <w:numId w:val="55"/>
        </w:numPr>
      </w:pPr>
      <w:r w:rsidRPr="00BB20F7">
        <w:lastRenderedPageBreak/>
        <w:t>LETTER</w:t>
      </w:r>
      <w:r w:rsidRPr="00171B89">
        <w:rPr>
          <w:spacing w:val="1"/>
        </w:rPr>
        <w:t xml:space="preserve"> </w:t>
      </w:r>
      <w:r w:rsidRPr="00BB20F7">
        <w:t>OF</w:t>
      </w:r>
      <w:r w:rsidRPr="00171B89">
        <w:rPr>
          <w:spacing w:val="1"/>
        </w:rPr>
        <w:t xml:space="preserve"> </w:t>
      </w:r>
      <w:r w:rsidRPr="00BB20F7">
        <w:t>CREDIT</w:t>
      </w:r>
      <w:r w:rsidRPr="00171B89">
        <w:rPr>
          <w:spacing w:val="1"/>
        </w:rPr>
        <w:t xml:space="preserve"> </w:t>
      </w:r>
      <w:r w:rsidRPr="00BB20F7">
        <w:t>IN</w:t>
      </w:r>
      <w:r w:rsidRPr="00171B89">
        <w:rPr>
          <w:spacing w:val="1"/>
        </w:rPr>
        <w:t xml:space="preserve"> </w:t>
      </w:r>
      <w:r w:rsidRPr="00BB20F7">
        <w:t>LIEU</w:t>
      </w:r>
      <w:r w:rsidRPr="00171B89">
        <w:rPr>
          <w:spacing w:val="1"/>
        </w:rPr>
        <w:t xml:space="preserve"> </w:t>
      </w:r>
      <w:r w:rsidRPr="00BB20F7">
        <w:t>OF</w:t>
      </w:r>
      <w:r w:rsidRPr="00171B89">
        <w:rPr>
          <w:spacing w:val="1"/>
        </w:rPr>
        <w:t xml:space="preserve"> </w:t>
      </w:r>
      <w:r w:rsidRPr="00BB20F7">
        <w:t>HOLDBACK</w:t>
      </w:r>
    </w:p>
    <w:p w14:paraId="1222698D" w14:textId="77777777" w:rsidR="00A13C7A" w:rsidRPr="00BB20F7" w:rsidRDefault="00A13C7A" w:rsidP="00171B89">
      <w:pPr>
        <w:pStyle w:val="Heading2C"/>
      </w:pPr>
      <w:r w:rsidRPr="00BB20F7">
        <w:t>The</w:t>
      </w:r>
      <w:r w:rsidRPr="00BB20F7">
        <w:rPr>
          <w:spacing w:val="40"/>
        </w:rPr>
        <w:t xml:space="preserve"> </w:t>
      </w:r>
      <w:r w:rsidRPr="00BB20F7">
        <w:t>Contractor</w:t>
      </w:r>
      <w:r w:rsidRPr="00BB20F7">
        <w:rPr>
          <w:spacing w:val="40"/>
        </w:rPr>
        <w:t xml:space="preserve"> </w:t>
      </w:r>
      <w:r w:rsidRPr="00BB20F7">
        <w:rPr>
          <w:spacing w:val="-1"/>
        </w:rPr>
        <w:t>m</w:t>
      </w:r>
      <w:r w:rsidRPr="00BB20F7">
        <w:t>a</w:t>
      </w:r>
      <w:r w:rsidRPr="00BB20F7">
        <w:rPr>
          <w:spacing w:val="2"/>
        </w:rPr>
        <w:t>y</w:t>
      </w:r>
      <w:r w:rsidRPr="00BB20F7">
        <w:t>,</w:t>
      </w:r>
      <w:r w:rsidRPr="00BB20F7">
        <w:rPr>
          <w:spacing w:val="41"/>
        </w:rPr>
        <w:t xml:space="preserve"> </w:t>
      </w:r>
      <w:r w:rsidRPr="00BB20F7">
        <w:t>as</w:t>
      </w:r>
      <w:r w:rsidRPr="00BB20F7">
        <w:rPr>
          <w:spacing w:val="40"/>
        </w:rPr>
        <w:t xml:space="preserve"> </w:t>
      </w:r>
      <w:r w:rsidRPr="00BB20F7">
        <w:t>an</w:t>
      </w:r>
      <w:r w:rsidRPr="00BB20F7">
        <w:rPr>
          <w:spacing w:val="40"/>
        </w:rPr>
        <w:t xml:space="preserve"> </w:t>
      </w:r>
      <w:r w:rsidRPr="00BB20F7">
        <w:t>alternative</w:t>
      </w:r>
      <w:r w:rsidRPr="00BB20F7">
        <w:rPr>
          <w:spacing w:val="39"/>
        </w:rPr>
        <w:t xml:space="preserve"> </w:t>
      </w:r>
      <w:r w:rsidRPr="00BB20F7">
        <w:t>to</w:t>
      </w:r>
      <w:r w:rsidRPr="00BB20F7">
        <w:rPr>
          <w:spacing w:val="39"/>
        </w:rPr>
        <w:t xml:space="preserve"> </w:t>
      </w:r>
      <w:r w:rsidRPr="00BB20F7">
        <w:t>retention</w:t>
      </w:r>
      <w:r w:rsidRPr="00BB20F7">
        <w:rPr>
          <w:spacing w:val="39"/>
        </w:rPr>
        <w:t xml:space="preserve"> </w:t>
      </w:r>
      <w:r w:rsidRPr="00BB20F7">
        <w:t>of holdback</w:t>
      </w:r>
      <w:r w:rsidRPr="00BB20F7">
        <w:rPr>
          <w:spacing w:val="28"/>
        </w:rPr>
        <w:t xml:space="preserve"> </w:t>
      </w:r>
      <w:r w:rsidRPr="00BB20F7">
        <w:t>in</w:t>
      </w:r>
      <w:r w:rsidRPr="00BB20F7">
        <w:rPr>
          <w:spacing w:val="28"/>
        </w:rPr>
        <w:t xml:space="preserve"> </w:t>
      </w:r>
      <w:r w:rsidRPr="00BB20F7">
        <w:t>accordance</w:t>
      </w:r>
      <w:r w:rsidRPr="00BB20F7">
        <w:rPr>
          <w:spacing w:val="28"/>
        </w:rPr>
        <w:t xml:space="preserve"> </w:t>
      </w:r>
      <w:r w:rsidRPr="00BB20F7">
        <w:t>with</w:t>
      </w:r>
      <w:r w:rsidRPr="00BB20F7">
        <w:rPr>
          <w:spacing w:val="27"/>
        </w:rPr>
        <w:t xml:space="preserve"> </w:t>
      </w:r>
      <w:r w:rsidRPr="00BB20F7">
        <w:t>the</w:t>
      </w:r>
      <w:r w:rsidRPr="00BB20F7">
        <w:rPr>
          <w:spacing w:val="27"/>
        </w:rPr>
        <w:t xml:space="preserve"> </w:t>
      </w:r>
      <w:r w:rsidRPr="00BB20F7">
        <w:t>provi</w:t>
      </w:r>
      <w:r w:rsidRPr="00BB20F7">
        <w:rPr>
          <w:spacing w:val="-1"/>
        </w:rPr>
        <w:t>s</w:t>
      </w:r>
      <w:r w:rsidRPr="00BB20F7">
        <w:t>ions</w:t>
      </w:r>
      <w:r w:rsidRPr="00BB20F7">
        <w:rPr>
          <w:spacing w:val="26"/>
        </w:rPr>
        <w:t xml:space="preserve"> </w:t>
      </w:r>
      <w:r w:rsidRPr="00BB20F7">
        <w:t>of</w:t>
      </w:r>
      <w:r w:rsidRPr="00BB20F7">
        <w:rPr>
          <w:spacing w:val="27"/>
        </w:rPr>
        <w:t xml:space="preserve"> </w:t>
      </w:r>
      <w:r w:rsidRPr="00BB20F7">
        <w:rPr>
          <w:spacing w:val="-1"/>
        </w:rPr>
        <w:t>S</w:t>
      </w:r>
      <w:r w:rsidRPr="00BB20F7">
        <w:t>ection</w:t>
      </w:r>
      <w:r>
        <w:t xml:space="preserve"> </w:t>
      </w:r>
      <w:r w:rsidRPr="00BB20F7">
        <w:t>00630</w:t>
      </w:r>
      <w:r w:rsidRPr="00BB20F7">
        <w:rPr>
          <w:spacing w:val="1"/>
        </w:rPr>
        <w:t xml:space="preserve"> </w:t>
      </w:r>
      <w:r w:rsidRPr="00BB20F7">
        <w:t>-</w:t>
      </w:r>
      <w:r w:rsidRPr="00BB20F7">
        <w:rPr>
          <w:spacing w:val="1"/>
        </w:rPr>
        <w:t xml:space="preserve"> </w:t>
      </w:r>
      <w:r w:rsidRPr="00BB20F7">
        <w:t>Pa</w:t>
      </w:r>
      <w:r w:rsidRPr="00BB20F7">
        <w:rPr>
          <w:spacing w:val="2"/>
        </w:rPr>
        <w:t>y</w:t>
      </w:r>
      <w:r w:rsidRPr="00BB20F7">
        <w:rPr>
          <w:spacing w:val="-1"/>
        </w:rPr>
        <w:t>m</w:t>
      </w:r>
      <w:r w:rsidRPr="00BB20F7">
        <w:t>ent</w:t>
      </w:r>
      <w:r w:rsidRPr="00BB20F7">
        <w:rPr>
          <w:spacing w:val="1"/>
        </w:rPr>
        <w:t xml:space="preserve"> </w:t>
      </w:r>
      <w:r w:rsidRPr="00BB20F7">
        <w:t>Conditions, provide, at any</w:t>
      </w:r>
      <w:r w:rsidRPr="00BB20F7">
        <w:rPr>
          <w:spacing w:val="2"/>
        </w:rPr>
        <w:t xml:space="preserve"> </w:t>
      </w:r>
      <w:r w:rsidRPr="00BB20F7">
        <w:t>ti</w:t>
      </w:r>
      <w:r w:rsidRPr="00BB20F7">
        <w:rPr>
          <w:spacing w:val="-1"/>
        </w:rPr>
        <w:t>m</w:t>
      </w:r>
      <w:r w:rsidRPr="00BB20F7">
        <w:t>e, an irrevocable,</w:t>
      </w:r>
      <w:r w:rsidRPr="00BB20F7">
        <w:rPr>
          <w:spacing w:val="2"/>
        </w:rPr>
        <w:t xml:space="preserve"> </w:t>
      </w:r>
      <w:r w:rsidRPr="00BB20F7">
        <w:t>standb</w:t>
      </w:r>
      <w:r w:rsidRPr="00BB20F7">
        <w:rPr>
          <w:spacing w:val="2"/>
        </w:rPr>
        <w:t>y</w:t>
      </w:r>
      <w:r w:rsidRPr="00BB20F7">
        <w:t>,</w:t>
      </w:r>
      <w:r w:rsidRPr="00BB20F7">
        <w:rPr>
          <w:spacing w:val="2"/>
        </w:rPr>
        <w:t xml:space="preserve"> </w:t>
      </w:r>
      <w:r w:rsidRPr="00BB20F7">
        <w:t>Letter</w:t>
      </w:r>
      <w:r w:rsidRPr="00BB20F7">
        <w:rPr>
          <w:spacing w:val="2"/>
        </w:rPr>
        <w:t xml:space="preserve"> </w:t>
      </w:r>
      <w:r w:rsidRPr="00BB20F7">
        <w:t>of</w:t>
      </w:r>
      <w:r w:rsidRPr="00BB20F7">
        <w:rPr>
          <w:spacing w:val="2"/>
        </w:rPr>
        <w:t xml:space="preserve"> </w:t>
      </w:r>
      <w:r w:rsidRPr="00BB20F7">
        <w:t>Credit,</w:t>
      </w:r>
      <w:r w:rsidRPr="00BB20F7">
        <w:rPr>
          <w:spacing w:val="2"/>
        </w:rPr>
        <w:t xml:space="preserve"> </w:t>
      </w:r>
      <w:r w:rsidRPr="00BB20F7">
        <w:t>subject to the provisions</w:t>
      </w:r>
      <w:r w:rsidRPr="00BB20F7">
        <w:rPr>
          <w:spacing w:val="1"/>
        </w:rPr>
        <w:t xml:space="preserve"> </w:t>
      </w:r>
      <w:r w:rsidRPr="00BB20F7">
        <w:t>specified</w:t>
      </w:r>
      <w:r w:rsidRPr="00BB20F7">
        <w:rPr>
          <w:spacing w:val="1"/>
        </w:rPr>
        <w:t xml:space="preserve"> </w:t>
      </w:r>
      <w:r w:rsidRPr="00BB20F7">
        <w:t>herein.</w:t>
      </w:r>
    </w:p>
    <w:p w14:paraId="4D38004B" w14:textId="77777777" w:rsidR="00A13C7A" w:rsidRPr="00BB20F7" w:rsidRDefault="00A13C7A" w:rsidP="00187CBF">
      <w:pPr>
        <w:pStyle w:val="Heading2C"/>
      </w:pPr>
      <w:r w:rsidRPr="00BB20F7">
        <w:t>If</w:t>
      </w:r>
      <w:r w:rsidRPr="00BB20F7">
        <w:rPr>
          <w:spacing w:val="7"/>
        </w:rPr>
        <w:t xml:space="preserve"> </w:t>
      </w:r>
      <w:r w:rsidRPr="00BB20F7">
        <w:t>the</w:t>
      </w:r>
      <w:r w:rsidRPr="00BB20F7">
        <w:rPr>
          <w:spacing w:val="7"/>
        </w:rPr>
        <w:t xml:space="preserve"> </w:t>
      </w:r>
      <w:r w:rsidRPr="00BB20F7">
        <w:t>Contractor</w:t>
      </w:r>
      <w:r w:rsidRPr="00BB20F7">
        <w:rPr>
          <w:spacing w:val="6"/>
        </w:rPr>
        <w:t xml:space="preserve"> </w:t>
      </w:r>
      <w:r w:rsidRPr="00BB20F7">
        <w:t>provides</w:t>
      </w:r>
      <w:r w:rsidRPr="00BB20F7">
        <w:rPr>
          <w:spacing w:val="6"/>
        </w:rPr>
        <w:t xml:space="preserve"> </w:t>
      </w:r>
      <w:r w:rsidRPr="00BB20F7">
        <w:t>a</w:t>
      </w:r>
      <w:r w:rsidRPr="00BB20F7">
        <w:rPr>
          <w:spacing w:val="6"/>
        </w:rPr>
        <w:t xml:space="preserve"> </w:t>
      </w:r>
      <w:r w:rsidRPr="00BB20F7">
        <w:t>Letter</w:t>
      </w:r>
      <w:r w:rsidRPr="00BB20F7">
        <w:rPr>
          <w:spacing w:val="6"/>
        </w:rPr>
        <w:t xml:space="preserve"> </w:t>
      </w:r>
      <w:r w:rsidRPr="00BB20F7">
        <w:t>of</w:t>
      </w:r>
      <w:r w:rsidRPr="00BB20F7">
        <w:rPr>
          <w:spacing w:val="6"/>
        </w:rPr>
        <w:t xml:space="preserve"> </w:t>
      </w:r>
      <w:r w:rsidRPr="00BB20F7">
        <w:t>Credit</w:t>
      </w:r>
      <w:r w:rsidRPr="00BB20F7">
        <w:rPr>
          <w:spacing w:val="6"/>
        </w:rPr>
        <w:t xml:space="preserve"> </w:t>
      </w:r>
      <w:r w:rsidRPr="00BB20F7">
        <w:t>meeting</w:t>
      </w:r>
      <w:r w:rsidRPr="00BB20F7">
        <w:rPr>
          <w:spacing w:val="6"/>
        </w:rPr>
        <w:t xml:space="preserve"> </w:t>
      </w:r>
      <w:r w:rsidRPr="00BB20F7">
        <w:t>the require</w:t>
      </w:r>
      <w:r w:rsidRPr="00BB20F7">
        <w:rPr>
          <w:spacing w:val="-1"/>
        </w:rPr>
        <w:t>m</w:t>
      </w:r>
      <w:r w:rsidRPr="00BB20F7">
        <w:t>ents</w:t>
      </w:r>
      <w:r w:rsidRPr="00BB20F7">
        <w:rPr>
          <w:spacing w:val="22"/>
        </w:rPr>
        <w:t xml:space="preserve"> </w:t>
      </w:r>
      <w:r w:rsidRPr="00BB20F7">
        <w:t>specified</w:t>
      </w:r>
      <w:r w:rsidRPr="00BB20F7">
        <w:rPr>
          <w:spacing w:val="22"/>
        </w:rPr>
        <w:t xml:space="preserve"> </w:t>
      </w:r>
      <w:r w:rsidRPr="00BB20F7">
        <w:t>herein</w:t>
      </w:r>
      <w:r w:rsidRPr="00BB20F7">
        <w:rPr>
          <w:spacing w:val="22"/>
        </w:rPr>
        <w:t xml:space="preserve"> </w:t>
      </w:r>
      <w:r w:rsidRPr="00BB20F7">
        <w:t>and</w:t>
      </w:r>
      <w:r w:rsidRPr="00BB20F7">
        <w:rPr>
          <w:spacing w:val="22"/>
        </w:rPr>
        <w:t xml:space="preserve"> </w:t>
      </w:r>
      <w:r w:rsidRPr="00BB20F7">
        <w:t>otherwise</w:t>
      </w:r>
      <w:r w:rsidRPr="00BB20F7">
        <w:rPr>
          <w:spacing w:val="22"/>
        </w:rPr>
        <w:t xml:space="preserve"> </w:t>
      </w:r>
      <w:r w:rsidRPr="00BB20F7">
        <w:t>acceptable to</w:t>
      </w:r>
      <w:r w:rsidRPr="00BB20F7">
        <w:rPr>
          <w:spacing w:val="1"/>
        </w:rPr>
        <w:t xml:space="preserve"> </w:t>
      </w:r>
      <w:r w:rsidRPr="00BB20F7">
        <w:t>the</w:t>
      </w:r>
      <w:r w:rsidRPr="00BB20F7">
        <w:rPr>
          <w:spacing w:val="1"/>
        </w:rPr>
        <w:t xml:space="preserve"> </w:t>
      </w:r>
      <w:r w:rsidRPr="00BB20F7">
        <w:t>Minister,</w:t>
      </w:r>
      <w:r w:rsidRPr="00BB20F7">
        <w:rPr>
          <w:spacing w:val="1"/>
        </w:rPr>
        <w:t xml:space="preserve"> </w:t>
      </w:r>
      <w:r w:rsidRPr="00BB20F7">
        <w:t>the</w:t>
      </w:r>
      <w:r w:rsidRPr="00BB20F7">
        <w:rPr>
          <w:spacing w:val="1"/>
        </w:rPr>
        <w:t xml:space="preserve"> </w:t>
      </w:r>
      <w:r w:rsidRPr="00BB20F7">
        <w:t>Minister</w:t>
      </w:r>
      <w:r w:rsidRPr="00BB20F7">
        <w:rPr>
          <w:spacing w:val="1"/>
        </w:rPr>
        <w:t xml:space="preserve"> </w:t>
      </w:r>
      <w:r w:rsidRPr="00BB20F7">
        <w:t xml:space="preserve">will release all holdback </w:t>
      </w:r>
      <w:r w:rsidRPr="00BB20F7">
        <w:rPr>
          <w:spacing w:val="-1"/>
        </w:rPr>
        <w:t>m</w:t>
      </w:r>
      <w:r w:rsidRPr="00BB20F7">
        <w:t>onies</w:t>
      </w:r>
      <w:r w:rsidRPr="00BB20F7">
        <w:rPr>
          <w:spacing w:val="2"/>
        </w:rPr>
        <w:t xml:space="preserve"> </w:t>
      </w:r>
      <w:r w:rsidRPr="00BB20F7">
        <w:t>previously</w:t>
      </w:r>
      <w:r w:rsidRPr="00BB20F7">
        <w:rPr>
          <w:spacing w:val="4"/>
        </w:rPr>
        <w:t xml:space="preserve"> </w:t>
      </w:r>
      <w:r w:rsidRPr="00BB20F7">
        <w:t>retained,</w:t>
      </w:r>
      <w:r w:rsidRPr="00BB20F7">
        <w:rPr>
          <w:spacing w:val="2"/>
        </w:rPr>
        <w:t xml:space="preserve"> </w:t>
      </w:r>
      <w:r w:rsidRPr="00BB20F7">
        <w:t>if</w:t>
      </w:r>
      <w:r w:rsidRPr="00BB20F7">
        <w:rPr>
          <w:spacing w:val="2"/>
        </w:rPr>
        <w:t xml:space="preserve"> </w:t>
      </w:r>
      <w:r w:rsidRPr="00BB20F7">
        <w:t>an</w:t>
      </w:r>
      <w:r w:rsidRPr="00BB20F7">
        <w:rPr>
          <w:spacing w:val="2"/>
        </w:rPr>
        <w:t>y</w:t>
      </w:r>
      <w:r w:rsidRPr="00BB20F7">
        <w:t>,</w:t>
      </w:r>
      <w:r w:rsidRPr="00BB20F7">
        <w:rPr>
          <w:spacing w:val="2"/>
        </w:rPr>
        <w:t xml:space="preserve"> </w:t>
      </w:r>
      <w:r w:rsidRPr="00BB20F7">
        <w:t>and will not retain holdback</w:t>
      </w:r>
      <w:r w:rsidRPr="00BB20F7">
        <w:rPr>
          <w:spacing w:val="1"/>
        </w:rPr>
        <w:t xml:space="preserve"> </w:t>
      </w:r>
      <w:r w:rsidRPr="00BB20F7">
        <w:t>on</w:t>
      </w:r>
      <w:r w:rsidRPr="00BB20F7">
        <w:rPr>
          <w:spacing w:val="1"/>
        </w:rPr>
        <w:t xml:space="preserve"> </w:t>
      </w:r>
      <w:r w:rsidRPr="00BB20F7">
        <w:t>any</w:t>
      </w:r>
      <w:r w:rsidRPr="00BB20F7">
        <w:rPr>
          <w:spacing w:val="3"/>
        </w:rPr>
        <w:t xml:space="preserve"> </w:t>
      </w:r>
      <w:r w:rsidRPr="00BB20F7">
        <w:t>subsequent</w:t>
      </w:r>
      <w:r w:rsidRPr="00BB20F7">
        <w:rPr>
          <w:spacing w:val="1"/>
        </w:rPr>
        <w:t xml:space="preserve"> </w:t>
      </w:r>
      <w:r w:rsidRPr="00BB20F7">
        <w:t>progress</w:t>
      </w:r>
      <w:r w:rsidRPr="00BB20F7">
        <w:rPr>
          <w:spacing w:val="1"/>
        </w:rPr>
        <w:t xml:space="preserve"> </w:t>
      </w:r>
      <w:r w:rsidRPr="00BB20F7">
        <w:t>pa</w:t>
      </w:r>
      <w:r w:rsidRPr="00BB20F7">
        <w:rPr>
          <w:spacing w:val="2"/>
        </w:rPr>
        <w:t>y</w:t>
      </w:r>
      <w:r w:rsidRPr="00BB20F7">
        <w:rPr>
          <w:spacing w:val="-1"/>
        </w:rPr>
        <w:t>m</w:t>
      </w:r>
      <w:r w:rsidRPr="00BB20F7">
        <w:t>ents.</w:t>
      </w:r>
    </w:p>
    <w:p w14:paraId="78700E51" w14:textId="77777777" w:rsidR="00A13C7A" w:rsidRPr="00BB20F7" w:rsidRDefault="00A13C7A" w:rsidP="00187CBF">
      <w:pPr>
        <w:pStyle w:val="Heading1C"/>
      </w:pPr>
      <w:r w:rsidRPr="00BB20F7">
        <w:t>LETTER</w:t>
      </w:r>
      <w:r w:rsidRPr="00BB20F7">
        <w:rPr>
          <w:spacing w:val="1"/>
        </w:rPr>
        <w:t xml:space="preserve"> </w:t>
      </w:r>
      <w:r w:rsidRPr="00BB20F7">
        <w:t>OF</w:t>
      </w:r>
      <w:r w:rsidRPr="00BB20F7">
        <w:rPr>
          <w:spacing w:val="1"/>
        </w:rPr>
        <w:t xml:space="preserve"> </w:t>
      </w:r>
      <w:r w:rsidRPr="00BB20F7">
        <w:t>CREDIT</w:t>
      </w:r>
    </w:p>
    <w:p w14:paraId="7DE227CB" w14:textId="77777777" w:rsidR="00A13C7A" w:rsidRPr="00BB20F7" w:rsidRDefault="00A13C7A" w:rsidP="00187CBF">
      <w:pPr>
        <w:pStyle w:val="Heading2C"/>
      </w:pPr>
      <w:r w:rsidRPr="00BB20F7">
        <w:t>The</w:t>
      </w:r>
      <w:r w:rsidRPr="00BB20F7">
        <w:rPr>
          <w:spacing w:val="37"/>
        </w:rPr>
        <w:t xml:space="preserve"> </w:t>
      </w:r>
      <w:r w:rsidRPr="00BB20F7">
        <w:t>Letter</w:t>
      </w:r>
      <w:r w:rsidRPr="00BB20F7">
        <w:rPr>
          <w:spacing w:val="36"/>
        </w:rPr>
        <w:t xml:space="preserve"> </w:t>
      </w:r>
      <w:r w:rsidRPr="00BB20F7">
        <w:t>of</w:t>
      </w:r>
      <w:r w:rsidRPr="00BB20F7">
        <w:rPr>
          <w:spacing w:val="36"/>
        </w:rPr>
        <w:t xml:space="preserve"> </w:t>
      </w:r>
      <w:r w:rsidRPr="00BB20F7">
        <w:t>Credit</w:t>
      </w:r>
      <w:r w:rsidRPr="00BB20F7">
        <w:rPr>
          <w:spacing w:val="36"/>
        </w:rPr>
        <w:t xml:space="preserve"> </w:t>
      </w:r>
      <w:r w:rsidRPr="00BB20F7">
        <w:t>shall</w:t>
      </w:r>
      <w:r w:rsidRPr="00BB20F7">
        <w:rPr>
          <w:spacing w:val="36"/>
        </w:rPr>
        <w:t xml:space="preserve"> </w:t>
      </w:r>
      <w:r w:rsidRPr="00BB20F7">
        <w:t>be</w:t>
      </w:r>
      <w:r w:rsidRPr="00BB20F7">
        <w:rPr>
          <w:spacing w:val="36"/>
        </w:rPr>
        <w:t xml:space="preserve"> </w:t>
      </w:r>
      <w:r w:rsidRPr="00BB20F7">
        <w:t>provided</w:t>
      </w:r>
      <w:r w:rsidRPr="00BB20F7">
        <w:rPr>
          <w:spacing w:val="36"/>
        </w:rPr>
        <w:t xml:space="preserve"> </w:t>
      </w:r>
      <w:r w:rsidRPr="00BB20F7">
        <w:t>by</w:t>
      </w:r>
      <w:r w:rsidRPr="00BB20F7">
        <w:rPr>
          <w:spacing w:val="38"/>
        </w:rPr>
        <w:t xml:space="preserve"> </w:t>
      </w:r>
      <w:r w:rsidRPr="00BB20F7">
        <w:t>a</w:t>
      </w:r>
      <w:r w:rsidRPr="00BB20F7">
        <w:rPr>
          <w:spacing w:val="36"/>
        </w:rPr>
        <w:t xml:space="preserve"> </w:t>
      </w:r>
      <w:r w:rsidRPr="00BB20F7">
        <w:t>domestic chartered</w:t>
      </w:r>
      <w:r w:rsidRPr="00BB20F7">
        <w:rPr>
          <w:spacing w:val="2"/>
        </w:rPr>
        <w:t xml:space="preserve"> </w:t>
      </w:r>
      <w:r w:rsidRPr="00BB20F7">
        <w:t>bank</w:t>
      </w:r>
      <w:r w:rsidRPr="00BB20F7">
        <w:rPr>
          <w:spacing w:val="2"/>
        </w:rPr>
        <w:t xml:space="preserve"> </w:t>
      </w:r>
      <w:r w:rsidRPr="00BB20F7">
        <w:t>as</w:t>
      </w:r>
      <w:r w:rsidRPr="00BB20F7">
        <w:rPr>
          <w:spacing w:val="1"/>
        </w:rPr>
        <w:t xml:space="preserve"> </w:t>
      </w:r>
      <w:r w:rsidRPr="00BB20F7">
        <w:t>listed</w:t>
      </w:r>
      <w:r w:rsidRPr="00BB20F7">
        <w:rPr>
          <w:spacing w:val="2"/>
        </w:rPr>
        <w:t xml:space="preserve"> </w:t>
      </w:r>
      <w:r w:rsidRPr="00BB20F7">
        <w:t>in</w:t>
      </w:r>
      <w:r w:rsidRPr="00BB20F7">
        <w:rPr>
          <w:spacing w:val="2"/>
        </w:rPr>
        <w:t xml:space="preserve"> </w:t>
      </w:r>
      <w:r w:rsidRPr="00BB20F7">
        <w:t>the Bank Act (Canada), "</w:t>
      </w:r>
      <w:r w:rsidRPr="00BB20F7">
        <w:rPr>
          <w:spacing w:val="-1"/>
        </w:rPr>
        <w:t>S</w:t>
      </w:r>
      <w:r w:rsidRPr="00BB20F7">
        <w:t>chedule A, Do</w:t>
      </w:r>
      <w:r w:rsidRPr="00BB20F7">
        <w:rPr>
          <w:spacing w:val="-1"/>
        </w:rPr>
        <w:t>m</w:t>
      </w:r>
      <w:r w:rsidRPr="00BB20F7">
        <w:rPr>
          <w:spacing w:val="1"/>
        </w:rPr>
        <w:t>e</w:t>
      </w:r>
      <w:r w:rsidRPr="00BB20F7">
        <w:rPr>
          <w:spacing w:val="-1"/>
        </w:rPr>
        <w:t>s</w:t>
      </w:r>
      <w:r w:rsidRPr="00BB20F7">
        <w:t>tic Chartered Banks", "Schedule B, Foreign</w:t>
      </w:r>
      <w:r w:rsidR="00187CBF">
        <w:t xml:space="preserve"> </w:t>
      </w:r>
      <w:r w:rsidRPr="00BB20F7">
        <w:t>Chartered</w:t>
      </w:r>
      <w:r w:rsidRPr="00BB20F7">
        <w:rPr>
          <w:spacing w:val="1"/>
        </w:rPr>
        <w:t xml:space="preserve"> </w:t>
      </w:r>
      <w:r w:rsidRPr="00BB20F7">
        <w:t>Banks",</w:t>
      </w:r>
      <w:r w:rsidR="00187CBF">
        <w:t xml:space="preserve"> </w:t>
      </w:r>
      <w:r w:rsidRPr="00BB20F7">
        <w:t>or</w:t>
      </w:r>
      <w:r w:rsidR="00187CBF">
        <w:t xml:space="preserve"> </w:t>
      </w:r>
      <w:r w:rsidRPr="00BB20F7">
        <w:t>the</w:t>
      </w:r>
      <w:r w:rsidR="00187CBF">
        <w:t xml:space="preserve"> </w:t>
      </w:r>
      <w:r w:rsidRPr="00BB20F7">
        <w:t>Alberta</w:t>
      </w:r>
      <w:r w:rsidR="00187CBF">
        <w:t xml:space="preserve"> </w:t>
      </w:r>
      <w:r w:rsidRPr="00BB20F7">
        <w:t>Treasury Branches.</w:t>
      </w:r>
    </w:p>
    <w:p w14:paraId="681D8603" w14:textId="77777777" w:rsidR="00A13C7A" w:rsidRPr="00BB20F7" w:rsidRDefault="00A13C7A" w:rsidP="00187CBF">
      <w:pPr>
        <w:pStyle w:val="Heading2C"/>
      </w:pPr>
      <w:r w:rsidRPr="00BB20F7">
        <w:t>The</w:t>
      </w:r>
      <w:r w:rsidR="00187CBF">
        <w:t xml:space="preserve"> </w:t>
      </w:r>
      <w:r w:rsidRPr="00BB20F7">
        <w:t>Letter</w:t>
      </w:r>
      <w:r w:rsidR="00187CBF">
        <w:t xml:space="preserve"> </w:t>
      </w:r>
      <w:r w:rsidRPr="00BB20F7">
        <w:t>of</w:t>
      </w:r>
      <w:r w:rsidR="00187CBF">
        <w:t xml:space="preserve"> </w:t>
      </w:r>
      <w:r w:rsidRPr="00BB20F7">
        <w:t>Credit</w:t>
      </w:r>
      <w:r w:rsidR="00187CBF">
        <w:t xml:space="preserve"> </w:t>
      </w:r>
      <w:r w:rsidRPr="00BB20F7">
        <w:t>shall</w:t>
      </w:r>
      <w:r w:rsidR="00187CBF">
        <w:t xml:space="preserve"> </w:t>
      </w:r>
      <w:r w:rsidRPr="00BB20F7">
        <w:t>be</w:t>
      </w:r>
      <w:r w:rsidR="00187CBF">
        <w:t xml:space="preserve"> </w:t>
      </w:r>
      <w:r w:rsidRPr="00BB20F7">
        <w:t>irrevocable.</w:t>
      </w:r>
      <w:r w:rsidR="00187CBF">
        <w:t xml:space="preserve"> </w:t>
      </w:r>
      <w:r w:rsidRPr="00BB20F7">
        <w:t>Partial drawings</w:t>
      </w:r>
      <w:r w:rsidRPr="00BB20F7">
        <w:rPr>
          <w:spacing w:val="1"/>
        </w:rPr>
        <w:t xml:space="preserve"> </w:t>
      </w:r>
      <w:r w:rsidRPr="00BB20F7">
        <w:t>shall</w:t>
      </w:r>
      <w:r w:rsidRPr="00BB20F7">
        <w:rPr>
          <w:spacing w:val="1"/>
        </w:rPr>
        <w:t xml:space="preserve"> </w:t>
      </w:r>
      <w:r w:rsidRPr="00BB20F7">
        <w:t>be</w:t>
      </w:r>
      <w:r w:rsidRPr="00BB20F7">
        <w:rPr>
          <w:spacing w:val="1"/>
        </w:rPr>
        <w:t xml:space="preserve"> </w:t>
      </w:r>
      <w:r w:rsidRPr="00BB20F7">
        <w:t>per</w:t>
      </w:r>
      <w:r w:rsidRPr="00BB20F7">
        <w:rPr>
          <w:spacing w:val="-1"/>
        </w:rPr>
        <w:t>m</w:t>
      </w:r>
      <w:r w:rsidRPr="00BB20F7">
        <w:t>itted.</w:t>
      </w:r>
    </w:p>
    <w:p w14:paraId="4FAB1740" w14:textId="77777777" w:rsidR="00A13C7A" w:rsidRPr="00BB20F7" w:rsidRDefault="00A13C7A" w:rsidP="00187CBF">
      <w:pPr>
        <w:pStyle w:val="Heading2C"/>
      </w:pPr>
      <w:r w:rsidRPr="00BB20F7">
        <w:t>The</w:t>
      </w:r>
      <w:r w:rsidRPr="00BB20F7">
        <w:rPr>
          <w:spacing w:val="26"/>
        </w:rPr>
        <w:t xml:space="preserve"> </w:t>
      </w:r>
      <w:r w:rsidRPr="00BB20F7">
        <w:t>amount</w:t>
      </w:r>
      <w:r w:rsidRPr="00BB20F7">
        <w:rPr>
          <w:spacing w:val="26"/>
        </w:rPr>
        <w:t xml:space="preserve"> </w:t>
      </w:r>
      <w:r w:rsidRPr="00BB20F7">
        <w:t>of</w:t>
      </w:r>
      <w:r w:rsidRPr="00BB20F7">
        <w:rPr>
          <w:spacing w:val="26"/>
        </w:rPr>
        <w:t xml:space="preserve"> </w:t>
      </w:r>
      <w:r w:rsidRPr="00BB20F7">
        <w:t>the</w:t>
      </w:r>
      <w:r w:rsidRPr="00BB20F7">
        <w:rPr>
          <w:spacing w:val="26"/>
        </w:rPr>
        <w:t xml:space="preserve"> </w:t>
      </w:r>
      <w:r w:rsidRPr="00BB20F7">
        <w:t>Letter</w:t>
      </w:r>
      <w:r w:rsidRPr="00BB20F7">
        <w:rPr>
          <w:spacing w:val="26"/>
        </w:rPr>
        <w:t xml:space="preserve"> </w:t>
      </w:r>
      <w:r w:rsidRPr="00BB20F7">
        <w:t>of</w:t>
      </w:r>
      <w:r w:rsidRPr="00BB20F7">
        <w:rPr>
          <w:spacing w:val="26"/>
        </w:rPr>
        <w:t xml:space="preserve"> </w:t>
      </w:r>
      <w:r w:rsidRPr="00BB20F7">
        <w:t>Credit</w:t>
      </w:r>
      <w:r w:rsidRPr="00BB20F7">
        <w:rPr>
          <w:spacing w:val="26"/>
        </w:rPr>
        <w:t xml:space="preserve"> </w:t>
      </w:r>
      <w:r w:rsidRPr="00BB20F7">
        <w:t>shall</w:t>
      </w:r>
      <w:r w:rsidRPr="00BB20F7">
        <w:rPr>
          <w:spacing w:val="25"/>
        </w:rPr>
        <w:t xml:space="preserve"> </w:t>
      </w:r>
      <w:r w:rsidRPr="00BB20F7">
        <w:t>be</w:t>
      </w:r>
      <w:r w:rsidRPr="00BB20F7">
        <w:rPr>
          <w:spacing w:val="25"/>
        </w:rPr>
        <w:t xml:space="preserve"> </w:t>
      </w:r>
      <w:r w:rsidRPr="00BB20F7">
        <w:t>calculated by</w:t>
      </w:r>
      <w:r w:rsidRPr="00BB20F7">
        <w:rPr>
          <w:spacing w:val="4"/>
        </w:rPr>
        <w:t xml:space="preserve"> </w:t>
      </w:r>
      <w:r w:rsidRPr="00BB20F7">
        <w:rPr>
          <w:spacing w:val="-1"/>
        </w:rPr>
        <w:t>m</w:t>
      </w:r>
      <w:r w:rsidRPr="00BB20F7">
        <w:t>ultipl</w:t>
      </w:r>
      <w:r w:rsidRPr="00BB20F7">
        <w:rPr>
          <w:spacing w:val="2"/>
        </w:rPr>
        <w:t>y</w:t>
      </w:r>
      <w:r w:rsidRPr="00BB20F7">
        <w:t>ing</w:t>
      </w:r>
      <w:r w:rsidRPr="00BB20F7">
        <w:rPr>
          <w:spacing w:val="1"/>
        </w:rPr>
        <w:t xml:space="preserve"> </w:t>
      </w:r>
      <w:r w:rsidRPr="00BB20F7">
        <w:t>the</w:t>
      </w:r>
      <w:r w:rsidRPr="00BB20F7">
        <w:rPr>
          <w:spacing w:val="1"/>
        </w:rPr>
        <w:t xml:space="preserve"> </w:t>
      </w:r>
      <w:r w:rsidRPr="00BB20F7">
        <w:t>holdback</w:t>
      </w:r>
      <w:r w:rsidRPr="00BB20F7">
        <w:rPr>
          <w:spacing w:val="1"/>
        </w:rPr>
        <w:t xml:space="preserve"> </w:t>
      </w:r>
      <w:r w:rsidRPr="00BB20F7">
        <w:t>percentage,</w:t>
      </w:r>
      <w:r w:rsidRPr="00BB20F7">
        <w:rPr>
          <w:spacing w:val="1"/>
        </w:rPr>
        <w:t xml:space="preserve"> </w:t>
      </w:r>
      <w:r w:rsidRPr="00BB20F7">
        <w:t>as specified in Section 00630 – Pa</w:t>
      </w:r>
      <w:r w:rsidRPr="00BB20F7">
        <w:rPr>
          <w:spacing w:val="2"/>
        </w:rPr>
        <w:t>y</w:t>
      </w:r>
      <w:r w:rsidRPr="00BB20F7">
        <w:rPr>
          <w:spacing w:val="-1"/>
        </w:rPr>
        <w:t>m</w:t>
      </w:r>
      <w:r w:rsidRPr="00BB20F7">
        <w:t>ent Conditions, by</w:t>
      </w:r>
      <w:r w:rsidRPr="00BB20F7">
        <w:rPr>
          <w:spacing w:val="2"/>
        </w:rPr>
        <w:t xml:space="preserve"> </w:t>
      </w:r>
      <w:r w:rsidRPr="00BB20F7">
        <w:t>the Contract Price</w:t>
      </w:r>
      <w:r w:rsidRPr="00BB20F7">
        <w:rPr>
          <w:spacing w:val="1"/>
        </w:rPr>
        <w:t xml:space="preserve"> </w:t>
      </w:r>
      <w:r w:rsidRPr="00BB20F7">
        <w:t>as</w:t>
      </w:r>
      <w:r w:rsidRPr="00BB20F7">
        <w:rPr>
          <w:spacing w:val="1"/>
        </w:rPr>
        <w:t xml:space="preserve"> </w:t>
      </w:r>
      <w:r w:rsidRPr="00BB20F7">
        <w:t>specified</w:t>
      </w:r>
      <w:r w:rsidRPr="00BB20F7">
        <w:rPr>
          <w:spacing w:val="1"/>
        </w:rPr>
        <w:t xml:space="preserve"> </w:t>
      </w:r>
      <w:r w:rsidRPr="00BB20F7">
        <w:t>in</w:t>
      </w:r>
      <w:r w:rsidRPr="00BB20F7">
        <w:rPr>
          <w:spacing w:val="1"/>
        </w:rPr>
        <w:t xml:space="preserve"> </w:t>
      </w:r>
      <w:r w:rsidRPr="00BB20F7">
        <w:rPr>
          <w:spacing w:val="-1"/>
        </w:rPr>
        <w:t>S</w:t>
      </w:r>
      <w:r w:rsidRPr="00BB20F7">
        <w:t>ection</w:t>
      </w:r>
      <w:r w:rsidRPr="00BB20F7">
        <w:rPr>
          <w:spacing w:val="1"/>
        </w:rPr>
        <w:t xml:space="preserve"> </w:t>
      </w:r>
      <w:r w:rsidRPr="00BB20F7">
        <w:t>00525</w:t>
      </w:r>
      <w:r w:rsidRPr="00BB20F7">
        <w:rPr>
          <w:spacing w:val="1"/>
        </w:rPr>
        <w:t xml:space="preserve"> </w:t>
      </w:r>
      <w:r w:rsidRPr="00BB20F7">
        <w:t>–</w:t>
      </w:r>
      <w:r w:rsidRPr="00BB20F7">
        <w:rPr>
          <w:spacing w:val="1"/>
        </w:rPr>
        <w:t xml:space="preserve"> </w:t>
      </w:r>
      <w:r w:rsidRPr="00BB20F7">
        <w:t>Agreement</w:t>
      </w:r>
      <w:r w:rsidRPr="00BB20F7">
        <w:rPr>
          <w:spacing w:val="1"/>
        </w:rPr>
        <w:t xml:space="preserve"> </w:t>
      </w:r>
      <w:r w:rsidRPr="00BB20F7">
        <w:t>Form.</w:t>
      </w:r>
    </w:p>
    <w:p w14:paraId="71A7DD3F" w14:textId="77777777" w:rsidR="00A13C7A" w:rsidRPr="00BB20F7" w:rsidRDefault="00A13C7A" w:rsidP="00187CBF">
      <w:pPr>
        <w:pStyle w:val="Heading2C"/>
      </w:pPr>
      <w:r w:rsidRPr="00BB20F7">
        <w:t>The</w:t>
      </w:r>
      <w:r w:rsidRPr="00BB20F7">
        <w:rPr>
          <w:spacing w:val="9"/>
        </w:rPr>
        <w:t xml:space="preserve"> </w:t>
      </w:r>
      <w:r w:rsidRPr="00BB20F7">
        <w:t>expiry</w:t>
      </w:r>
      <w:r w:rsidRPr="00BB20F7">
        <w:rPr>
          <w:spacing w:val="11"/>
        </w:rPr>
        <w:t xml:space="preserve"> </w:t>
      </w:r>
      <w:r w:rsidRPr="00BB20F7">
        <w:t>date</w:t>
      </w:r>
      <w:r w:rsidRPr="00BB20F7">
        <w:rPr>
          <w:spacing w:val="9"/>
        </w:rPr>
        <w:t xml:space="preserve"> </w:t>
      </w:r>
      <w:r w:rsidRPr="00BB20F7">
        <w:t>shall</w:t>
      </w:r>
      <w:r w:rsidRPr="00BB20F7">
        <w:rPr>
          <w:spacing w:val="9"/>
        </w:rPr>
        <w:t xml:space="preserve"> </w:t>
      </w:r>
      <w:r w:rsidRPr="00BB20F7">
        <w:t>be</w:t>
      </w:r>
      <w:r w:rsidRPr="00BB20F7">
        <w:rPr>
          <w:spacing w:val="9"/>
        </w:rPr>
        <w:t xml:space="preserve"> </w:t>
      </w:r>
      <w:r w:rsidRPr="00BB20F7">
        <w:t>six</w:t>
      </w:r>
      <w:r w:rsidRPr="00BB20F7">
        <w:rPr>
          <w:spacing w:val="9"/>
        </w:rPr>
        <w:t xml:space="preserve"> </w:t>
      </w:r>
      <w:r w:rsidRPr="00BB20F7">
        <w:t>months</w:t>
      </w:r>
      <w:r w:rsidRPr="00BB20F7">
        <w:rPr>
          <w:spacing w:val="9"/>
        </w:rPr>
        <w:t xml:space="preserve"> </w:t>
      </w:r>
      <w:r w:rsidRPr="00BB20F7">
        <w:t>after</w:t>
      </w:r>
      <w:r w:rsidRPr="00BB20F7">
        <w:rPr>
          <w:spacing w:val="9"/>
        </w:rPr>
        <w:t xml:space="preserve"> </w:t>
      </w:r>
      <w:r w:rsidRPr="00BB20F7">
        <w:t>the</w:t>
      </w:r>
      <w:r w:rsidRPr="00BB20F7">
        <w:rPr>
          <w:spacing w:val="9"/>
        </w:rPr>
        <w:t xml:space="preserve"> </w:t>
      </w:r>
      <w:r w:rsidRPr="00BB20F7">
        <w:t>last</w:t>
      </w:r>
      <w:r w:rsidRPr="00BB20F7">
        <w:rPr>
          <w:spacing w:val="9"/>
        </w:rPr>
        <w:t xml:space="preserve"> </w:t>
      </w:r>
      <w:r w:rsidRPr="00BB20F7">
        <w:t>day</w:t>
      </w:r>
      <w:r w:rsidRPr="00BB20F7">
        <w:rPr>
          <w:spacing w:val="10"/>
        </w:rPr>
        <w:t xml:space="preserve"> </w:t>
      </w:r>
      <w:r w:rsidRPr="00BB20F7">
        <w:t>of the</w:t>
      </w:r>
      <w:r w:rsidRPr="00BB20F7">
        <w:rPr>
          <w:spacing w:val="1"/>
        </w:rPr>
        <w:t xml:space="preserve"> </w:t>
      </w:r>
      <w:r w:rsidRPr="00BB20F7">
        <w:t>Contract</w:t>
      </w:r>
      <w:r w:rsidRPr="00BB20F7">
        <w:rPr>
          <w:spacing w:val="1"/>
        </w:rPr>
        <w:t xml:space="preserve"> </w:t>
      </w:r>
      <w:r w:rsidRPr="00BB20F7">
        <w:t>Ti</w:t>
      </w:r>
      <w:r w:rsidRPr="00BB20F7">
        <w:rPr>
          <w:spacing w:val="-1"/>
        </w:rPr>
        <w:t>m</w:t>
      </w:r>
      <w:r w:rsidRPr="00BB20F7">
        <w:rPr>
          <w:spacing w:val="1"/>
        </w:rPr>
        <w:t>e</w:t>
      </w:r>
      <w:r w:rsidRPr="00BB20F7">
        <w:t>.</w:t>
      </w:r>
    </w:p>
    <w:p w14:paraId="4FDFA269" w14:textId="77777777" w:rsidR="00A13C7A" w:rsidRPr="00BB20F7" w:rsidRDefault="00A13C7A" w:rsidP="00187CBF">
      <w:pPr>
        <w:pStyle w:val="Heading2C"/>
      </w:pPr>
      <w:r w:rsidRPr="00BB20F7">
        <w:t>The</w:t>
      </w:r>
      <w:r w:rsidRPr="00BB20F7">
        <w:rPr>
          <w:spacing w:val="27"/>
        </w:rPr>
        <w:t xml:space="preserve"> </w:t>
      </w:r>
      <w:r w:rsidRPr="00BB20F7">
        <w:t>Letter</w:t>
      </w:r>
      <w:r w:rsidRPr="00BB20F7">
        <w:rPr>
          <w:spacing w:val="27"/>
        </w:rPr>
        <w:t xml:space="preserve"> </w:t>
      </w:r>
      <w:r w:rsidRPr="00BB20F7">
        <w:t>of</w:t>
      </w:r>
      <w:r w:rsidRPr="00BB20F7">
        <w:rPr>
          <w:spacing w:val="27"/>
        </w:rPr>
        <w:t xml:space="preserve"> </w:t>
      </w:r>
      <w:r w:rsidRPr="00BB20F7">
        <w:t>Credit</w:t>
      </w:r>
      <w:r w:rsidRPr="00BB20F7">
        <w:rPr>
          <w:spacing w:val="27"/>
        </w:rPr>
        <w:t xml:space="preserve"> </w:t>
      </w:r>
      <w:r w:rsidRPr="00BB20F7">
        <w:t>shall</w:t>
      </w:r>
      <w:r w:rsidRPr="00BB20F7">
        <w:rPr>
          <w:spacing w:val="27"/>
        </w:rPr>
        <w:t xml:space="preserve"> </w:t>
      </w:r>
      <w:r w:rsidRPr="00BB20F7">
        <w:t>provide</w:t>
      </w:r>
      <w:r w:rsidRPr="00BB20F7">
        <w:rPr>
          <w:spacing w:val="27"/>
        </w:rPr>
        <w:t xml:space="preserve"> </w:t>
      </w:r>
      <w:r w:rsidRPr="00BB20F7">
        <w:t>that</w:t>
      </w:r>
      <w:r w:rsidRPr="00BB20F7">
        <w:rPr>
          <w:spacing w:val="27"/>
        </w:rPr>
        <w:t xml:space="preserve"> </w:t>
      </w:r>
      <w:r w:rsidRPr="00BB20F7">
        <w:t>clai</w:t>
      </w:r>
      <w:r w:rsidRPr="00BB20F7">
        <w:rPr>
          <w:spacing w:val="-1"/>
        </w:rPr>
        <w:t>m</w:t>
      </w:r>
      <w:r w:rsidRPr="00BB20F7">
        <w:t>s</w:t>
      </w:r>
      <w:r w:rsidRPr="00BB20F7">
        <w:rPr>
          <w:spacing w:val="25"/>
        </w:rPr>
        <w:t xml:space="preserve"> </w:t>
      </w:r>
      <w:r w:rsidRPr="00BB20F7">
        <w:t>shall</w:t>
      </w:r>
      <w:r w:rsidRPr="00BB20F7">
        <w:rPr>
          <w:spacing w:val="26"/>
        </w:rPr>
        <w:t xml:space="preserve"> </w:t>
      </w:r>
      <w:r w:rsidRPr="00BB20F7">
        <w:t>be duly</w:t>
      </w:r>
      <w:r w:rsidRPr="00BB20F7">
        <w:rPr>
          <w:spacing w:val="3"/>
        </w:rPr>
        <w:t xml:space="preserve"> </w:t>
      </w:r>
      <w:r w:rsidRPr="00BB20F7">
        <w:t>honoured on presentation by</w:t>
      </w:r>
      <w:r w:rsidRPr="00BB20F7">
        <w:rPr>
          <w:spacing w:val="3"/>
        </w:rPr>
        <w:t xml:space="preserve"> </w:t>
      </w:r>
      <w:r w:rsidRPr="00BB20F7">
        <w:t>the Minister, without inquiry</w:t>
      </w:r>
      <w:r w:rsidRPr="00BB20F7">
        <w:rPr>
          <w:spacing w:val="38"/>
        </w:rPr>
        <w:t xml:space="preserve"> </w:t>
      </w:r>
      <w:r w:rsidRPr="00BB20F7">
        <w:t>by</w:t>
      </w:r>
      <w:r w:rsidRPr="00BB20F7">
        <w:rPr>
          <w:spacing w:val="38"/>
        </w:rPr>
        <w:t xml:space="preserve"> </w:t>
      </w:r>
      <w:r w:rsidRPr="00BB20F7">
        <w:t>the</w:t>
      </w:r>
      <w:r w:rsidRPr="00BB20F7">
        <w:rPr>
          <w:spacing w:val="36"/>
        </w:rPr>
        <w:t xml:space="preserve"> </w:t>
      </w:r>
      <w:r w:rsidRPr="00BB20F7">
        <w:t>bank</w:t>
      </w:r>
      <w:r w:rsidRPr="00BB20F7">
        <w:rPr>
          <w:spacing w:val="36"/>
        </w:rPr>
        <w:t xml:space="preserve"> </w:t>
      </w:r>
      <w:r w:rsidRPr="00BB20F7">
        <w:t>as</w:t>
      </w:r>
      <w:r w:rsidRPr="00BB20F7">
        <w:rPr>
          <w:spacing w:val="36"/>
        </w:rPr>
        <w:t xml:space="preserve"> </w:t>
      </w:r>
      <w:r w:rsidRPr="00BB20F7">
        <w:t>to</w:t>
      </w:r>
      <w:r w:rsidRPr="00BB20F7">
        <w:rPr>
          <w:spacing w:val="36"/>
        </w:rPr>
        <w:t xml:space="preserve"> </w:t>
      </w:r>
      <w:r w:rsidRPr="00BB20F7">
        <w:t>whether</w:t>
      </w:r>
      <w:r w:rsidRPr="00BB20F7">
        <w:rPr>
          <w:spacing w:val="36"/>
        </w:rPr>
        <w:t xml:space="preserve"> </w:t>
      </w:r>
      <w:r w:rsidRPr="00BB20F7">
        <w:t>the</w:t>
      </w:r>
      <w:r w:rsidRPr="00BB20F7">
        <w:rPr>
          <w:spacing w:val="36"/>
        </w:rPr>
        <w:t xml:space="preserve"> </w:t>
      </w:r>
      <w:r w:rsidRPr="00BB20F7">
        <w:t>Minister</w:t>
      </w:r>
      <w:r w:rsidRPr="00BB20F7">
        <w:rPr>
          <w:spacing w:val="36"/>
        </w:rPr>
        <w:t xml:space="preserve"> </w:t>
      </w:r>
      <w:r w:rsidRPr="00BB20F7">
        <w:t>has</w:t>
      </w:r>
      <w:r w:rsidRPr="00BB20F7">
        <w:rPr>
          <w:spacing w:val="36"/>
        </w:rPr>
        <w:t xml:space="preserve"> </w:t>
      </w:r>
      <w:r w:rsidRPr="00BB20F7">
        <w:t>a right</w:t>
      </w:r>
      <w:r w:rsidRPr="00BB20F7">
        <w:rPr>
          <w:spacing w:val="1"/>
        </w:rPr>
        <w:t xml:space="preserve"> </w:t>
      </w:r>
      <w:r w:rsidRPr="00BB20F7">
        <w:t>to</w:t>
      </w:r>
      <w:r w:rsidRPr="00BB20F7">
        <w:rPr>
          <w:spacing w:val="1"/>
        </w:rPr>
        <w:t xml:space="preserve"> </w:t>
      </w:r>
      <w:r w:rsidRPr="00BB20F7">
        <w:t>make such claim,</w:t>
      </w:r>
      <w:r w:rsidRPr="00BB20F7">
        <w:rPr>
          <w:spacing w:val="1"/>
        </w:rPr>
        <w:t xml:space="preserve"> </w:t>
      </w:r>
      <w:r w:rsidRPr="00BB20F7">
        <w:t>and without recognizing any claim</w:t>
      </w:r>
      <w:r w:rsidRPr="00BB20F7">
        <w:rPr>
          <w:spacing w:val="1"/>
        </w:rPr>
        <w:t xml:space="preserve"> </w:t>
      </w:r>
      <w:r w:rsidRPr="00BB20F7">
        <w:t>of</w:t>
      </w:r>
      <w:r w:rsidRPr="00BB20F7">
        <w:rPr>
          <w:spacing w:val="1"/>
        </w:rPr>
        <w:t xml:space="preserve"> </w:t>
      </w:r>
      <w:r w:rsidRPr="00BB20F7">
        <w:t>the Contractor, provided that the terms and conditions</w:t>
      </w:r>
      <w:r w:rsidRPr="00BB20F7">
        <w:rPr>
          <w:spacing w:val="1"/>
        </w:rPr>
        <w:t xml:space="preserve"> </w:t>
      </w:r>
      <w:r w:rsidRPr="00BB20F7">
        <w:t>of</w:t>
      </w:r>
      <w:r w:rsidRPr="00BB20F7">
        <w:rPr>
          <w:spacing w:val="1"/>
        </w:rPr>
        <w:t xml:space="preserve"> </w:t>
      </w:r>
      <w:r w:rsidRPr="00BB20F7">
        <w:t>the</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r w:rsidRPr="00BB20F7">
        <w:rPr>
          <w:spacing w:val="1"/>
        </w:rPr>
        <w:t xml:space="preserve"> </w:t>
      </w:r>
      <w:r w:rsidRPr="00BB20F7">
        <w:t>are</w:t>
      </w:r>
      <w:r w:rsidRPr="00BB20F7">
        <w:rPr>
          <w:spacing w:val="1"/>
        </w:rPr>
        <w:t xml:space="preserve"> </w:t>
      </w:r>
      <w:r w:rsidRPr="00BB20F7">
        <w:t>co</w:t>
      </w:r>
      <w:r w:rsidRPr="00BB20F7">
        <w:rPr>
          <w:spacing w:val="-1"/>
        </w:rPr>
        <w:t>m</w:t>
      </w:r>
      <w:r w:rsidRPr="00BB20F7">
        <w:t>plied</w:t>
      </w:r>
      <w:r w:rsidRPr="00BB20F7">
        <w:rPr>
          <w:spacing w:val="1"/>
        </w:rPr>
        <w:t xml:space="preserve"> </w:t>
      </w:r>
      <w:r w:rsidRPr="00BB20F7">
        <w:t>with.</w:t>
      </w:r>
    </w:p>
    <w:p w14:paraId="51667EF8" w14:textId="77777777" w:rsidR="00A13C7A" w:rsidRPr="00BB20F7" w:rsidRDefault="00A13C7A" w:rsidP="00187CBF">
      <w:pPr>
        <w:pStyle w:val="Heading2C"/>
      </w:pPr>
      <w:r w:rsidRPr="00BB20F7">
        <w:t>The</w:t>
      </w:r>
      <w:r w:rsidRPr="00BB20F7">
        <w:rPr>
          <w:spacing w:val="43"/>
        </w:rPr>
        <w:t xml:space="preserve"> </w:t>
      </w:r>
      <w:r w:rsidRPr="00BB20F7">
        <w:t>Letter</w:t>
      </w:r>
      <w:r w:rsidRPr="00BB20F7">
        <w:rPr>
          <w:spacing w:val="43"/>
        </w:rPr>
        <w:t xml:space="preserve"> </w:t>
      </w:r>
      <w:r w:rsidRPr="00BB20F7">
        <w:t>of</w:t>
      </w:r>
      <w:r w:rsidRPr="00BB20F7">
        <w:rPr>
          <w:spacing w:val="43"/>
        </w:rPr>
        <w:t xml:space="preserve"> </w:t>
      </w:r>
      <w:r w:rsidRPr="00BB20F7">
        <w:t>Credit</w:t>
      </w:r>
      <w:r w:rsidRPr="00BB20F7">
        <w:rPr>
          <w:spacing w:val="43"/>
        </w:rPr>
        <w:t xml:space="preserve"> </w:t>
      </w:r>
      <w:r w:rsidRPr="00BB20F7">
        <w:t>shall</w:t>
      </w:r>
      <w:r w:rsidRPr="00BB20F7">
        <w:rPr>
          <w:spacing w:val="43"/>
        </w:rPr>
        <w:t xml:space="preserve"> </w:t>
      </w:r>
      <w:r w:rsidRPr="00BB20F7">
        <w:t>be</w:t>
      </w:r>
      <w:r w:rsidRPr="00BB20F7">
        <w:rPr>
          <w:spacing w:val="43"/>
        </w:rPr>
        <w:t xml:space="preserve"> </w:t>
      </w:r>
      <w:r w:rsidRPr="00BB20F7">
        <w:t>subject</w:t>
      </w:r>
      <w:r w:rsidRPr="00BB20F7">
        <w:rPr>
          <w:spacing w:val="43"/>
        </w:rPr>
        <w:t xml:space="preserve"> </w:t>
      </w:r>
      <w:r w:rsidRPr="00BB20F7">
        <w:t>to</w:t>
      </w:r>
      <w:r w:rsidRPr="00BB20F7">
        <w:rPr>
          <w:spacing w:val="43"/>
        </w:rPr>
        <w:t xml:space="preserve"> </w:t>
      </w:r>
      <w:r w:rsidRPr="00BB20F7">
        <w:t>the</w:t>
      </w:r>
      <w:r w:rsidRPr="00BB20F7">
        <w:rPr>
          <w:spacing w:val="42"/>
        </w:rPr>
        <w:t xml:space="preserve"> </w:t>
      </w:r>
      <w:r w:rsidRPr="00BB20F7">
        <w:t>Uniform</w:t>
      </w:r>
      <w:r>
        <w:t xml:space="preserve"> </w:t>
      </w:r>
      <w:r w:rsidRPr="00BB20F7">
        <w:t>Customs</w:t>
      </w:r>
      <w:r w:rsidRPr="00BB20F7">
        <w:rPr>
          <w:spacing w:val="39"/>
        </w:rPr>
        <w:t xml:space="preserve"> </w:t>
      </w:r>
      <w:r w:rsidRPr="00BB20F7">
        <w:t>and</w:t>
      </w:r>
      <w:r w:rsidRPr="00BB20F7">
        <w:rPr>
          <w:spacing w:val="39"/>
        </w:rPr>
        <w:t xml:space="preserve"> </w:t>
      </w:r>
      <w:r w:rsidRPr="00BB20F7">
        <w:t>Practice</w:t>
      </w:r>
      <w:r w:rsidRPr="00BB20F7">
        <w:rPr>
          <w:spacing w:val="38"/>
        </w:rPr>
        <w:t xml:space="preserve"> </w:t>
      </w:r>
      <w:r w:rsidRPr="00BB20F7">
        <w:t>for</w:t>
      </w:r>
      <w:r w:rsidRPr="00BB20F7">
        <w:rPr>
          <w:spacing w:val="38"/>
        </w:rPr>
        <w:t xml:space="preserve"> </w:t>
      </w:r>
      <w:r w:rsidRPr="00BB20F7">
        <w:t>Documentary</w:t>
      </w:r>
      <w:r w:rsidRPr="00BB20F7">
        <w:rPr>
          <w:spacing w:val="40"/>
        </w:rPr>
        <w:t xml:space="preserve"> </w:t>
      </w:r>
      <w:r w:rsidRPr="00BB20F7">
        <w:t>Credits</w:t>
      </w:r>
      <w:r w:rsidRPr="00BB20F7">
        <w:rPr>
          <w:spacing w:val="38"/>
        </w:rPr>
        <w:t xml:space="preserve"> </w:t>
      </w:r>
      <w:r w:rsidRPr="00BB20F7">
        <w:t>(1993</w:t>
      </w:r>
      <w:r>
        <w:t xml:space="preserve"> </w:t>
      </w:r>
      <w:r w:rsidRPr="00BB20F7">
        <w:t>Revision),</w:t>
      </w:r>
      <w:r w:rsidRPr="00BB20F7">
        <w:rPr>
          <w:spacing w:val="1"/>
        </w:rPr>
        <w:t xml:space="preserve"> </w:t>
      </w:r>
      <w:r w:rsidRPr="00BB20F7">
        <w:t>International</w:t>
      </w:r>
      <w:r w:rsidRPr="00BB20F7">
        <w:rPr>
          <w:spacing w:val="1"/>
        </w:rPr>
        <w:t xml:space="preserve"> </w:t>
      </w:r>
      <w:r w:rsidRPr="00BB20F7">
        <w:t>Chamber of Commerce, Publication</w:t>
      </w:r>
      <w:r w:rsidRPr="00BB20F7">
        <w:rPr>
          <w:spacing w:val="1"/>
        </w:rPr>
        <w:t xml:space="preserve"> </w:t>
      </w:r>
      <w:r w:rsidRPr="00BB20F7">
        <w:t>500.</w:t>
      </w:r>
    </w:p>
    <w:p w14:paraId="6421CE5A" w14:textId="77777777" w:rsidR="00A13C7A" w:rsidRPr="00BB20F7" w:rsidRDefault="00A13C7A" w:rsidP="00187CBF">
      <w:pPr>
        <w:pStyle w:val="Heading2C"/>
      </w:pPr>
      <w:r w:rsidRPr="00BB20F7">
        <w:t>The</w:t>
      </w:r>
      <w:r w:rsidRPr="00BB20F7">
        <w:rPr>
          <w:spacing w:val="15"/>
        </w:rPr>
        <w:t xml:space="preserve"> </w:t>
      </w:r>
      <w:r w:rsidRPr="00BB20F7">
        <w:t>Letter</w:t>
      </w:r>
      <w:r w:rsidRPr="00BB20F7">
        <w:rPr>
          <w:spacing w:val="15"/>
        </w:rPr>
        <w:t xml:space="preserve"> </w:t>
      </w:r>
      <w:r w:rsidRPr="00BB20F7">
        <w:t>of</w:t>
      </w:r>
      <w:r w:rsidRPr="00BB20F7">
        <w:rPr>
          <w:spacing w:val="15"/>
        </w:rPr>
        <w:t xml:space="preserve"> </w:t>
      </w:r>
      <w:r w:rsidRPr="00BB20F7">
        <w:t>Credit</w:t>
      </w:r>
      <w:r w:rsidRPr="00BB20F7">
        <w:rPr>
          <w:spacing w:val="15"/>
        </w:rPr>
        <w:t xml:space="preserve"> </w:t>
      </w:r>
      <w:r w:rsidRPr="00BB20F7">
        <w:t>shall</w:t>
      </w:r>
      <w:r w:rsidRPr="00BB20F7">
        <w:rPr>
          <w:spacing w:val="15"/>
        </w:rPr>
        <w:t xml:space="preserve"> </w:t>
      </w:r>
      <w:r w:rsidRPr="00BB20F7">
        <w:t>be</w:t>
      </w:r>
      <w:r w:rsidRPr="00BB20F7">
        <w:rPr>
          <w:spacing w:val="15"/>
        </w:rPr>
        <w:t xml:space="preserve"> </w:t>
      </w:r>
      <w:r w:rsidRPr="00BB20F7">
        <w:t>in</w:t>
      </w:r>
      <w:r w:rsidRPr="00BB20F7">
        <w:rPr>
          <w:spacing w:val="15"/>
        </w:rPr>
        <w:t xml:space="preserve"> </w:t>
      </w:r>
      <w:r w:rsidRPr="00BB20F7">
        <w:t>the</w:t>
      </w:r>
      <w:r w:rsidRPr="00BB20F7">
        <w:rPr>
          <w:spacing w:val="15"/>
        </w:rPr>
        <w:t xml:space="preserve"> </w:t>
      </w:r>
      <w:r w:rsidRPr="00BB20F7">
        <w:t>form</w:t>
      </w:r>
      <w:r w:rsidRPr="00BB20F7">
        <w:rPr>
          <w:spacing w:val="13"/>
        </w:rPr>
        <w:t xml:space="preserve"> </w:t>
      </w:r>
      <w:r w:rsidRPr="00BB20F7">
        <w:t>of</w:t>
      </w:r>
      <w:r w:rsidRPr="00BB20F7">
        <w:rPr>
          <w:spacing w:val="14"/>
        </w:rPr>
        <w:t xml:space="preserve"> </w:t>
      </w:r>
      <w:r w:rsidRPr="00BB20F7">
        <w:t>the</w:t>
      </w:r>
      <w:r w:rsidRPr="00BB20F7">
        <w:rPr>
          <w:spacing w:val="14"/>
        </w:rPr>
        <w:t xml:space="preserve"> </w:t>
      </w:r>
      <w:r w:rsidRPr="00BB20F7">
        <w:t>Alberta Transportation</w:t>
      </w:r>
      <w:r w:rsidRPr="00BB20F7">
        <w:rPr>
          <w:spacing w:val="1"/>
        </w:rPr>
        <w:t xml:space="preserve"> </w:t>
      </w:r>
      <w:r w:rsidRPr="00BB20F7">
        <w:t>standard</w:t>
      </w:r>
      <w:r w:rsidRPr="00BB20F7">
        <w:rPr>
          <w:spacing w:val="1"/>
        </w:rPr>
        <w:t xml:space="preserve"> </w:t>
      </w:r>
      <w:r w:rsidRPr="00BB20F7">
        <w:t>form</w:t>
      </w:r>
      <w:r w:rsidRPr="00BB20F7">
        <w:rPr>
          <w:spacing w:val="1"/>
        </w:rPr>
        <w:t xml:space="preserve"> </w:t>
      </w:r>
      <w:r w:rsidRPr="00BB20F7">
        <w:t>of Letter of Credit, Document</w:t>
      </w:r>
      <w:r w:rsidRPr="00BB20F7">
        <w:rPr>
          <w:spacing w:val="1"/>
        </w:rPr>
        <w:t xml:space="preserve"> </w:t>
      </w:r>
      <w:r w:rsidRPr="00BB20F7">
        <w:t>00614A,</w:t>
      </w:r>
      <w:r w:rsidRPr="00BB20F7">
        <w:rPr>
          <w:spacing w:val="1"/>
        </w:rPr>
        <w:t xml:space="preserve"> </w:t>
      </w:r>
      <w:r w:rsidRPr="00BB20F7">
        <w:t>a</w:t>
      </w:r>
      <w:r w:rsidRPr="00BB20F7">
        <w:rPr>
          <w:spacing w:val="1"/>
        </w:rPr>
        <w:t xml:space="preserve"> </w:t>
      </w:r>
      <w:r w:rsidRPr="00BB20F7">
        <w:t>copy</w:t>
      </w:r>
      <w:r w:rsidRPr="00BB20F7">
        <w:rPr>
          <w:spacing w:val="3"/>
        </w:rPr>
        <w:t xml:space="preserve"> </w:t>
      </w:r>
      <w:r w:rsidRPr="00BB20F7">
        <w:t>of</w:t>
      </w:r>
      <w:r w:rsidRPr="00BB20F7">
        <w:rPr>
          <w:spacing w:val="1"/>
        </w:rPr>
        <w:t xml:space="preserve"> </w:t>
      </w:r>
      <w:r w:rsidRPr="00BB20F7">
        <w:t>which</w:t>
      </w:r>
      <w:r w:rsidRPr="00BB20F7">
        <w:rPr>
          <w:spacing w:val="1"/>
        </w:rPr>
        <w:t xml:space="preserve"> </w:t>
      </w:r>
      <w:r w:rsidRPr="00BB20F7">
        <w:t>is</w:t>
      </w:r>
      <w:r w:rsidRPr="00BB20F7">
        <w:rPr>
          <w:spacing w:val="1"/>
        </w:rPr>
        <w:t xml:space="preserve"> </w:t>
      </w:r>
      <w:r w:rsidRPr="00BB20F7">
        <w:t>appended</w:t>
      </w:r>
      <w:r w:rsidRPr="00BB20F7">
        <w:rPr>
          <w:spacing w:val="1"/>
        </w:rPr>
        <w:t xml:space="preserve"> </w:t>
      </w:r>
      <w:r w:rsidRPr="00BB20F7">
        <w:t>hereto.</w:t>
      </w:r>
    </w:p>
    <w:p w14:paraId="7FF63FDD" w14:textId="77777777" w:rsidR="00A13C7A" w:rsidRPr="00BB20F7" w:rsidRDefault="00A13C7A" w:rsidP="00187CBF">
      <w:pPr>
        <w:pStyle w:val="Heading1C"/>
      </w:pPr>
      <w:r w:rsidRPr="00BB20F7">
        <w:t>AMENDMENTS</w:t>
      </w:r>
      <w:r w:rsidRPr="00BB20F7">
        <w:rPr>
          <w:spacing w:val="1"/>
        </w:rPr>
        <w:t xml:space="preserve"> </w:t>
      </w:r>
      <w:r w:rsidRPr="00BB20F7">
        <w:t>TO</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p>
    <w:p w14:paraId="24FCF414" w14:textId="77777777" w:rsidR="00A13C7A" w:rsidRPr="00BB20F7" w:rsidRDefault="00A13C7A" w:rsidP="00187CBF">
      <w:pPr>
        <w:pStyle w:val="Heading2C"/>
      </w:pPr>
      <w:r w:rsidRPr="00BB20F7">
        <w:t>The</w:t>
      </w:r>
      <w:r w:rsidR="00187CBF">
        <w:t xml:space="preserve"> </w:t>
      </w:r>
      <w:r w:rsidRPr="00BB20F7">
        <w:t>Minister</w:t>
      </w:r>
      <w:r w:rsidR="00187CBF">
        <w:t xml:space="preserve"> </w:t>
      </w:r>
      <w:r w:rsidRPr="00BB20F7">
        <w:rPr>
          <w:spacing w:val="-1"/>
        </w:rPr>
        <w:t>m</w:t>
      </w:r>
      <w:r w:rsidRPr="00BB20F7">
        <w:t>a</w:t>
      </w:r>
      <w:r w:rsidRPr="00BB20F7">
        <w:rPr>
          <w:spacing w:val="2"/>
        </w:rPr>
        <w:t>y</w:t>
      </w:r>
      <w:r w:rsidRPr="00BB20F7">
        <w:t>,</w:t>
      </w:r>
      <w:r w:rsidR="00187CBF">
        <w:t xml:space="preserve"> </w:t>
      </w:r>
      <w:r w:rsidRPr="00BB20F7">
        <w:t>from</w:t>
      </w:r>
      <w:r w:rsidR="00187CBF">
        <w:t xml:space="preserve"> </w:t>
      </w:r>
      <w:r w:rsidRPr="00BB20F7">
        <w:t>ti</w:t>
      </w:r>
      <w:r w:rsidRPr="00BB20F7">
        <w:rPr>
          <w:spacing w:val="-1"/>
        </w:rPr>
        <w:t>m</w:t>
      </w:r>
      <w:r w:rsidRPr="00BB20F7">
        <w:t>e</w:t>
      </w:r>
      <w:r w:rsidR="00187CBF">
        <w:t xml:space="preserve"> </w:t>
      </w:r>
      <w:r w:rsidRPr="00BB20F7">
        <w:t>to</w:t>
      </w:r>
      <w:r w:rsidR="00187CBF">
        <w:t xml:space="preserve"> </w:t>
      </w:r>
      <w:r w:rsidRPr="00BB20F7">
        <w:t>ti</w:t>
      </w:r>
      <w:r w:rsidRPr="00BB20F7">
        <w:rPr>
          <w:spacing w:val="-1"/>
        </w:rPr>
        <w:t>m</w:t>
      </w:r>
      <w:r w:rsidRPr="00BB20F7">
        <w:t>e,</w:t>
      </w:r>
      <w:r w:rsidR="00187CBF">
        <w:t xml:space="preserve"> </w:t>
      </w:r>
      <w:r w:rsidRPr="00BB20F7">
        <w:t>require</w:t>
      </w:r>
      <w:r w:rsidR="00187CBF">
        <w:t xml:space="preserve"> </w:t>
      </w:r>
      <w:r w:rsidRPr="00BB20F7">
        <w:t>the</w:t>
      </w:r>
      <w:r>
        <w:t xml:space="preserve"> </w:t>
      </w:r>
      <w:r w:rsidRPr="00BB20F7">
        <w:t>Contractor</w:t>
      </w:r>
      <w:r w:rsidRPr="00BB20F7">
        <w:rPr>
          <w:spacing w:val="1"/>
        </w:rPr>
        <w:t xml:space="preserve"> </w:t>
      </w:r>
      <w:r w:rsidRPr="00BB20F7">
        <w:t>to</w:t>
      </w:r>
      <w:r w:rsidRPr="00BB20F7">
        <w:rPr>
          <w:spacing w:val="1"/>
        </w:rPr>
        <w:t xml:space="preserve"> </w:t>
      </w:r>
      <w:r w:rsidRPr="00BB20F7">
        <w:t>amend</w:t>
      </w:r>
      <w:r w:rsidRPr="00BB20F7">
        <w:rPr>
          <w:spacing w:val="1"/>
        </w:rPr>
        <w:t xml:space="preserve"> </w:t>
      </w:r>
      <w:r w:rsidRPr="00BB20F7">
        <w:t>the</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r w:rsidRPr="00BB20F7">
        <w:rPr>
          <w:spacing w:val="1"/>
        </w:rPr>
        <w:t xml:space="preserve"> </w:t>
      </w:r>
      <w:r w:rsidRPr="00BB20F7">
        <w:t>b</w:t>
      </w:r>
      <w:r w:rsidRPr="00BB20F7">
        <w:rPr>
          <w:spacing w:val="2"/>
        </w:rPr>
        <w:t>y</w:t>
      </w:r>
      <w:r w:rsidRPr="00BB20F7">
        <w:t>:</w:t>
      </w:r>
    </w:p>
    <w:p w14:paraId="172C613C" w14:textId="77777777" w:rsidR="00A13C7A" w:rsidRPr="00BB20F7" w:rsidRDefault="00A13C7A" w:rsidP="00187CBF">
      <w:pPr>
        <w:pStyle w:val="Heading3C"/>
      </w:pPr>
      <w:r w:rsidRPr="00BB20F7">
        <w:t>increasing</w:t>
      </w:r>
      <w:r w:rsidR="00187CBF">
        <w:t xml:space="preserve"> </w:t>
      </w:r>
      <w:r w:rsidRPr="00BB20F7">
        <w:t>the</w:t>
      </w:r>
      <w:r w:rsidR="00187CBF">
        <w:t xml:space="preserve"> </w:t>
      </w:r>
      <w:r w:rsidRPr="00BB20F7">
        <w:t>amount</w:t>
      </w:r>
      <w:r w:rsidR="00187CBF">
        <w:t xml:space="preserve"> </w:t>
      </w:r>
      <w:r w:rsidRPr="00BB20F7">
        <w:t>of</w:t>
      </w:r>
      <w:r w:rsidR="00187CBF">
        <w:t xml:space="preserve"> </w:t>
      </w:r>
      <w:r w:rsidRPr="00BB20F7">
        <w:t>the</w:t>
      </w:r>
      <w:r w:rsidR="00187CBF">
        <w:t xml:space="preserve"> </w:t>
      </w:r>
      <w:r w:rsidRPr="00BB20F7">
        <w:t>Letter</w:t>
      </w:r>
      <w:r w:rsidR="00187CBF">
        <w:t xml:space="preserve"> </w:t>
      </w:r>
      <w:r w:rsidRPr="00BB20F7">
        <w:t>of</w:t>
      </w:r>
      <w:r w:rsidR="00187CBF">
        <w:t xml:space="preserve"> </w:t>
      </w:r>
      <w:r w:rsidRPr="00BB20F7">
        <w:t>Credit</w:t>
      </w:r>
      <w:r w:rsidR="00187CBF">
        <w:t xml:space="preserve"> </w:t>
      </w:r>
      <w:r w:rsidRPr="00BB20F7">
        <w:t>if changes</w:t>
      </w:r>
      <w:r w:rsidRPr="00BB20F7">
        <w:rPr>
          <w:spacing w:val="1"/>
        </w:rPr>
        <w:t xml:space="preserve"> </w:t>
      </w:r>
      <w:r w:rsidRPr="00BB20F7">
        <w:t>in</w:t>
      </w:r>
      <w:r w:rsidRPr="00BB20F7">
        <w:rPr>
          <w:spacing w:val="1"/>
        </w:rPr>
        <w:t xml:space="preserve"> </w:t>
      </w:r>
      <w:r w:rsidRPr="00BB20F7">
        <w:t>the</w:t>
      </w:r>
      <w:r w:rsidRPr="00BB20F7">
        <w:rPr>
          <w:spacing w:val="1"/>
        </w:rPr>
        <w:t xml:space="preserve"> </w:t>
      </w:r>
      <w:r w:rsidRPr="00BB20F7">
        <w:rPr>
          <w:spacing w:val="-1"/>
        </w:rPr>
        <w:t>W</w:t>
      </w:r>
      <w:r w:rsidRPr="00BB20F7">
        <w:t>ork,</w:t>
      </w:r>
      <w:r w:rsidRPr="00BB20F7">
        <w:rPr>
          <w:spacing w:val="1"/>
        </w:rPr>
        <w:t xml:space="preserve"> </w:t>
      </w:r>
      <w:r w:rsidRPr="00BB20F7">
        <w:t>or</w:t>
      </w:r>
      <w:r w:rsidRPr="00BB20F7">
        <w:rPr>
          <w:spacing w:val="1"/>
        </w:rPr>
        <w:t xml:space="preserve"> </w:t>
      </w:r>
      <w:r w:rsidRPr="00BB20F7">
        <w:t>quantity</w:t>
      </w:r>
      <w:r w:rsidRPr="00BB20F7">
        <w:rPr>
          <w:spacing w:val="3"/>
        </w:rPr>
        <w:t xml:space="preserve"> </w:t>
      </w:r>
      <w:r w:rsidRPr="00BB20F7">
        <w:t>variations</w:t>
      </w:r>
      <w:r w:rsidRPr="00BB20F7">
        <w:rPr>
          <w:spacing w:val="1"/>
        </w:rPr>
        <w:t xml:space="preserve"> </w:t>
      </w:r>
      <w:r w:rsidRPr="00BB20F7">
        <w:t>of Unit Price</w:t>
      </w:r>
      <w:r w:rsidRPr="00BB20F7">
        <w:rPr>
          <w:spacing w:val="1"/>
        </w:rPr>
        <w:t xml:space="preserve"> </w:t>
      </w:r>
      <w:r w:rsidRPr="00BB20F7">
        <w:t>ite</w:t>
      </w:r>
      <w:r w:rsidRPr="00BB20F7">
        <w:rPr>
          <w:spacing w:val="-1"/>
        </w:rPr>
        <w:t>m</w:t>
      </w:r>
      <w:r w:rsidRPr="00BB20F7">
        <w:t>s,</w:t>
      </w:r>
      <w:r w:rsidRPr="00BB20F7">
        <w:rPr>
          <w:spacing w:val="1"/>
        </w:rPr>
        <w:t xml:space="preserve"> </w:t>
      </w:r>
      <w:r w:rsidRPr="00BB20F7">
        <w:t>result</w:t>
      </w:r>
      <w:r w:rsidRPr="00BB20F7">
        <w:rPr>
          <w:spacing w:val="1"/>
        </w:rPr>
        <w:t xml:space="preserve"> </w:t>
      </w:r>
      <w:r w:rsidRPr="00BB20F7">
        <w:t>in</w:t>
      </w:r>
      <w:r w:rsidRPr="00BB20F7">
        <w:rPr>
          <w:spacing w:val="1"/>
        </w:rPr>
        <w:t xml:space="preserve"> </w:t>
      </w:r>
      <w:r w:rsidRPr="00BB20F7">
        <w:t>a</w:t>
      </w:r>
      <w:r w:rsidRPr="00BB20F7">
        <w:rPr>
          <w:spacing w:val="1"/>
        </w:rPr>
        <w:t xml:space="preserve"> </w:t>
      </w:r>
      <w:r w:rsidRPr="00BB20F7">
        <w:t>significant increase in the Contract</w:t>
      </w:r>
      <w:r w:rsidRPr="00BB20F7">
        <w:rPr>
          <w:spacing w:val="1"/>
        </w:rPr>
        <w:t xml:space="preserve"> </w:t>
      </w:r>
      <w:r w:rsidRPr="00BB20F7">
        <w:t>Price,</w:t>
      </w:r>
      <w:r w:rsidRPr="00BB20F7">
        <w:rPr>
          <w:spacing w:val="1"/>
        </w:rPr>
        <w:t xml:space="preserve"> </w:t>
      </w:r>
      <w:r w:rsidRPr="00BB20F7">
        <w:t>such revised amount being calculated</w:t>
      </w:r>
      <w:r w:rsidRPr="00BB20F7">
        <w:rPr>
          <w:spacing w:val="1"/>
        </w:rPr>
        <w:t xml:space="preserve"> </w:t>
      </w:r>
      <w:r w:rsidRPr="00BB20F7">
        <w:t>in</w:t>
      </w:r>
      <w:r w:rsidRPr="00BB20F7">
        <w:rPr>
          <w:spacing w:val="1"/>
        </w:rPr>
        <w:t xml:space="preserve"> </w:t>
      </w:r>
      <w:r w:rsidRPr="00BB20F7">
        <w:t>accordance</w:t>
      </w:r>
      <w:r w:rsidRPr="00BB20F7">
        <w:rPr>
          <w:spacing w:val="1"/>
        </w:rPr>
        <w:t xml:space="preserve"> </w:t>
      </w:r>
      <w:r w:rsidRPr="00BB20F7">
        <w:t>with</w:t>
      </w:r>
      <w:r w:rsidRPr="00BB20F7">
        <w:rPr>
          <w:spacing w:val="1"/>
        </w:rPr>
        <w:t xml:space="preserve"> </w:t>
      </w:r>
      <w:r w:rsidRPr="00BB20F7">
        <w:t>clause</w:t>
      </w:r>
      <w:r w:rsidRPr="00BB20F7">
        <w:rPr>
          <w:spacing w:val="1"/>
        </w:rPr>
        <w:t xml:space="preserve"> </w:t>
      </w:r>
      <w:r w:rsidRPr="00BB20F7">
        <w:t>2.3,</w:t>
      </w:r>
    </w:p>
    <w:p w14:paraId="1C9AF698" w14:textId="77777777" w:rsidR="00A13C7A" w:rsidRPr="00BB20F7" w:rsidRDefault="00A13C7A" w:rsidP="00187CBF">
      <w:pPr>
        <w:pStyle w:val="Heading3C"/>
      </w:pPr>
      <w:r w:rsidRPr="00BB20F7">
        <w:t>extending</w:t>
      </w:r>
      <w:r w:rsidRPr="00BB20F7">
        <w:rPr>
          <w:spacing w:val="15"/>
        </w:rPr>
        <w:t xml:space="preserve"> </w:t>
      </w:r>
      <w:r w:rsidRPr="00BB20F7">
        <w:t>the</w:t>
      </w:r>
      <w:r w:rsidRPr="00BB20F7">
        <w:rPr>
          <w:spacing w:val="15"/>
        </w:rPr>
        <w:t xml:space="preserve"> </w:t>
      </w:r>
      <w:r w:rsidRPr="00BB20F7">
        <w:t>expiry</w:t>
      </w:r>
      <w:r w:rsidRPr="00BB20F7">
        <w:rPr>
          <w:spacing w:val="17"/>
        </w:rPr>
        <w:t xml:space="preserve"> </w:t>
      </w:r>
      <w:r w:rsidRPr="00BB20F7">
        <w:t>date</w:t>
      </w:r>
      <w:r w:rsidRPr="00BB20F7">
        <w:rPr>
          <w:spacing w:val="14"/>
        </w:rPr>
        <w:t xml:space="preserve"> </w:t>
      </w:r>
      <w:r w:rsidRPr="00BB20F7">
        <w:t>of</w:t>
      </w:r>
      <w:r w:rsidRPr="00BB20F7">
        <w:rPr>
          <w:spacing w:val="14"/>
        </w:rPr>
        <w:t xml:space="preserve"> </w:t>
      </w:r>
      <w:r w:rsidRPr="00BB20F7">
        <w:t>the</w:t>
      </w:r>
      <w:r w:rsidRPr="00BB20F7">
        <w:rPr>
          <w:spacing w:val="14"/>
        </w:rPr>
        <w:t xml:space="preserve"> </w:t>
      </w:r>
      <w:r w:rsidRPr="00BB20F7">
        <w:t>Letter</w:t>
      </w:r>
      <w:r w:rsidRPr="00BB20F7">
        <w:rPr>
          <w:spacing w:val="14"/>
        </w:rPr>
        <w:t xml:space="preserve"> </w:t>
      </w:r>
      <w:r w:rsidRPr="00BB20F7">
        <w:t>of</w:t>
      </w:r>
      <w:r w:rsidRPr="00BB20F7">
        <w:rPr>
          <w:spacing w:val="14"/>
        </w:rPr>
        <w:t xml:space="preserve"> </w:t>
      </w:r>
      <w:r w:rsidRPr="00BB20F7">
        <w:t>Credit</w:t>
      </w:r>
      <w:r w:rsidRPr="00BB20F7">
        <w:rPr>
          <w:spacing w:val="14"/>
        </w:rPr>
        <w:t xml:space="preserve"> </w:t>
      </w:r>
      <w:r w:rsidRPr="00BB20F7">
        <w:t>if there</w:t>
      </w:r>
      <w:r w:rsidRPr="00BB20F7">
        <w:rPr>
          <w:spacing w:val="1"/>
        </w:rPr>
        <w:t xml:space="preserve"> </w:t>
      </w:r>
      <w:r w:rsidRPr="00BB20F7">
        <w:t>is a</w:t>
      </w:r>
      <w:r w:rsidRPr="00BB20F7">
        <w:rPr>
          <w:spacing w:val="1"/>
        </w:rPr>
        <w:t xml:space="preserve"> </w:t>
      </w:r>
      <w:r w:rsidRPr="00BB20F7">
        <w:t>significant</w:t>
      </w:r>
      <w:r w:rsidRPr="00BB20F7">
        <w:rPr>
          <w:spacing w:val="1"/>
        </w:rPr>
        <w:t xml:space="preserve"> </w:t>
      </w:r>
      <w:r w:rsidRPr="00BB20F7">
        <w:t>extension</w:t>
      </w:r>
      <w:r w:rsidRPr="00BB20F7">
        <w:rPr>
          <w:spacing w:val="1"/>
        </w:rPr>
        <w:t xml:space="preserve"> </w:t>
      </w:r>
      <w:r w:rsidRPr="00BB20F7">
        <w:t>of Contract Ti</w:t>
      </w:r>
      <w:r w:rsidRPr="00BB20F7">
        <w:rPr>
          <w:spacing w:val="-1"/>
        </w:rPr>
        <w:t>m</w:t>
      </w:r>
      <w:r w:rsidRPr="00BB20F7">
        <w:t>e pursuant</w:t>
      </w:r>
      <w:r w:rsidRPr="00BB20F7">
        <w:rPr>
          <w:spacing w:val="1"/>
        </w:rPr>
        <w:t xml:space="preserve"> </w:t>
      </w:r>
      <w:r w:rsidRPr="00BB20F7">
        <w:t>to</w:t>
      </w:r>
      <w:r w:rsidRPr="00BB20F7">
        <w:rPr>
          <w:spacing w:val="1"/>
        </w:rPr>
        <w:t xml:space="preserve"> </w:t>
      </w:r>
      <w:r w:rsidRPr="00BB20F7">
        <w:t>Section</w:t>
      </w:r>
      <w:r w:rsidRPr="00BB20F7">
        <w:rPr>
          <w:spacing w:val="1"/>
        </w:rPr>
        <w:t xml:space="preserve"> </w:t>
      </w:r>
      <w:r w:rsidRPr="00BB20F7">
        <w:t>00725</w:t>
      </w:r>
      <w:r w:rsidRPr="00BB20F7">
        <w:rPr>
          <w:spacing w:val="1"/>
        </w:rPr>
        <w:t xml:space="preserve"> </w:t>
      </w:r>
      <w:r w:rsidRPr="00BB20F7">
        <w:t>- General Conditions, or for</w:t>
      </w:r>
      <w:r w:rsidRPr="00BB20F7">
        <w:rPr>
          <w:spacing w:val="22"/>
        </w:rPr>
        <w:t xml:space="preserve"> </w:t>
      </w:r>
      <w:r w:rsidRPr="00BB20F7">
        <w:t>any</w:t>
      </w:r>
      <w:r w:rsidRPr="00BB20F7">
        <w:rPr>
          <w:spacing w:val="25"/>
        </w:rPr>
        <w:t xml:space="preserve"> </w:t>
      </w:r>
      <w:r w:rsidRPr="00BB20F7">
        <w:t>other</w:t>
      </w:r>
      <w:r w:rsidRPr="00BB20F7">
        <w:rPr>
          <w:spacing w:val="21"/>
        </w:rPr>
        <w:t xml:space="preserve"> </w:t>
      </w:r>
      <w:r w:rsidRPr="00BB20F7">
        <w:t>reasonable</w:t>
      </w:r>
      <w:r w:rsidRPr="00BB20F7">
        <w:rPr>
          <w:spacing w:val="21"/>
        </w:rPr>
        <w:t xml:space="preserve"> </w:t>
      </w:r>
      <w:r w:rsidRPr="00BB20F7">
        <w:t>cause,</w:t>
      </w:r>
      <w:r w:rsidRPr="00BB20F7">
        <w:rPr>
          <w:spacing w:val="21"/>
        </w:rPr>
        <w:t xml:space="preserve"> </w:t>
      </w:r>
      <w:r w:rsidRPr="00BB20F7">
        <w:t>the</w:t>
      </w:r>
      <w:r w:rsidRPr="00BB20F7">
        <w:rPr>
          <w:spacing w:val="21"/>
        </w:rPr>
        <w:t xml:space="preserve"> </w:t>
      </w:r>
      <w:r w:rsidRPr="00BB20F7">
        <w:t>length</w:t>
      </w:r>
      <w:r w:rsidRPr="00BB20F7">
        <w:rPr>
          <w:spacing w:val="21"/>
        </w:rPr>
        <w:t xml:space="preserve"> </w:t>
      </w:r>
      <w:r w:rsidRPr="00BB20F7">
        <w:t>of</w:t>
      </w:r>
      <w:r w:rsidRPr="00BB20F7">
        <w:rPr>
          <w:spacing w:val="21"/>
        </w:rPr>
        <w:t xml:space="preserve"> </w:t>
      </w:r>
      <w:r w:rsidRPr="00BB20F7">
        <w:t>such time</w:t>
      </w:r>
      <w:r w:rsidRPr="00BB20F7">
        <w:rPr>
          <w:spacing w:val="1"/>
        </w:rPr>
        <w:t xml:space="preserve"> </w:t>
      </w:r>
      <w:r w:rsidRPr="00BB20F7">
        <w:t>extension</w:t>
      </w:r>
      <w:r w:rsidRPr="00BB20F7">
        <w:rPr>
          <w:spacing w:val="1"/>
        </w:rPr>
        <w:t xml:space="preserve"> </w:t>
      </w:r>
      <w:r w:rsidRPr="00BB20F7">
        <w:t>being</w:t>
      </w:r>
      <w:r w:rsidRPr="00BB20F7">
        <w:rPr>
          <w:spacing w:val="1"/>
        </w:rPr>
        <w:t xml:space="preserve"> </w:t>
      </w:r>
      <w:r w:rsidRPr="00BB20F7">
        <w:t>determined</w:t>
      </w:r>
      <w:r w:rsidRPr="00BB20F7">
        <w:rPr>
          <w:spacing w:val="1"/>
        </w:rPr>
        <w:t xml:space="preserve"> </w:t>
      </w:r>
      <w:r w:rsidRPr="00BB20F7">
        <w:t>by</w:t>
      </w:r>
      <w:r w:rsidRPr="00BB20F7">
        <w:rPr>
          <w:spacing w:val="3"/>
        </w:rPr>
        <w:t xml:space="preserve"> </w:t>
      </w:r>
      <w:r w:rsidRPr="00BB20F7">
        <w:t>the</w:t>
      </w:r>
      <w:r w:rsidRPr="00BB20F7">
        <w:rPr>
          <w:spacing w:val="1"/>
        </w:rPr>
        <w:t xml:space="preserve"> </w:t>
      </w:r>
      <w:r w:rsidRPr="00BB20F7">
        <w:t>Minister.</w:t>
      </w:r>
    </w:p>
    <w:p w14:paraId="7FF2D6BE" w14:textId="77777777" w:rsidR="00A13C7A" w:rsidRPr="00BB20F7" w:rsidRDefault="00A13C7A" w:rsidP="00187CBF">
      <w:pPr>
        <w:pStyle w:val="Heading2C"/>
      </w:pPr>
      <w:r w:rsidRPr="00BB20F7">
        <w:t>The</w:t>
      </w:r>
      <w:r w:rsidR="00187CBF">
        <w:t xml:space="preserve"> </w:t>
      </w:r>
      <w:r w:rsidRPr="00BB20F7">
        <w:t>Contractor</w:t>
      </w:r>
      <w:r w:rsidR="00187CBF">
        <w:t xml:space="preserve"> </w:t>
      </w:r>
      <w:r w:rsidRPr="00BB20F7">
        <w:t>shall,</w:t>
      </w:r>
      <w:r w:rsidR="00187CBF">
        <w:t xml:space="preserve"> </w:t>
      </w:r>
      <w:r w:rsidRPr="00BB20F7">
        <w:t>within</w:t>
      </w:r>
      <w:r w:rsidR="00187CBF">
        <w:t xml:space="preserve"> </w:t>
      </w:r>
      <w:r w:rsidRPr="00BB20F7">
        <w:t>14</w:t>
      </w:r>
      <w:r w:rsidR="00187CBF">
        <w:t xml:space="preserve"> </w:t>
      </w:r>
      <w:r w:rsidRPr="00BB20F7">
        <w:t>da</w:t>
      </w:r>
      <w:r w:rsidRPr="00BB20F7">
        <w:rPr>
          <w:spacing w:val="2"/>
        </w:rPr>
        <w:t>y</w:t>
      </w:r>
      <w:r w:rsidRPr="00BB20F7">
        <w:t>s</w:t>
      </w:r>
      <w:r w:rsidR="00187CBF">
        <w:t xml:space="preserve"> </w:t>
      </w:r>
      <w:r w:rsidRPr="00BB20F7">
        <w:t>after</w:t>
      </w:r>
      <w:r w:rsidR="00187CBF">
        <w:t xml:space="preserve"> </w:t>
      </w:r>
      <w:r w:rsidRPr="00BB20F7">
        <w:t>being requested</w:t>
      </w:r>
      <w:r w:rsidR="00187CBF">
        <w:t xml:space="preserve"> </w:t>
      </w:r>
      <w:r w:rsidRPr="00BB20F7">
        <w:t>to</w:t>
      </w:r>
      <w:r w:rsidR="00187CBF">
        <w:t xml:space="preserve"> </w:t>
      </w:r>
      <w:r w:rsidRPr="00BB20F7">
        <w:t>do</w:t>
      </w:r>
      <w:r w:rsidR="00187CBF">
        <w:t xml:space="preserve"> </w:t>
      </w:r>
      <w:r w:rsidRPr="00BB20F7">
        <w:t>so,</w:t>
      </w:r>
      <w:r w:rsidR="00187CBF">
        <w:t xml:space="preserve"> </w:t>
      </w:r>
      <w:r w:rsidRPr="00BB20F7">
        <w:t>provide</w:t>
      </w:r>
      <w:r w:rsidR="00187CBF">
        <w:t xml:space="preserve"> </w:t>
      </w:r>
      <w:r w:rsidRPr="00BB20F7">
        <w:t>to</w:t>
      </w:r>
      <w:r w:rsidR="00187CBF">
        <w:t xml:space="preserve"> </w:t>
      </w:r>
      <w:r w:rsidRPr="00BB20F7">
        <w:t>the</w:t>
      </w:r>
      <w:r w:rsidR="00187CBF">
        <w:t xml:space="preserve"> </w:t>
      </w:r>
      <w:r w:rsidRPr="00BB20F7">
        <w:t>Minister</w:t>
      </w:r>
      <w:r w:rsidR="00187CBF">
        <w:t xml:space="preserve"> </w:t>
      </w:r>
      <w:r w:rsidRPr="00BB20F7">
        <w:t>an a</w:t>
      </w:r>
      <w:r w:rsidRPr="00BB20F7">
        <w:rPr>
          <w:spacing w:val="-1"/>
        </w:rPr>
        <w:t>m</w:t>
      </w:r>
      <w:r w:rsidRPr="00BB20F7">
        <w:t>end</w:t>
      </w:r>
      <w:r w:rsidRPr="00BB20F7">
        <w:rPr>
          <w:spacing w:val="-1"/>
        </w:rPr>
        <w:t>m</w:t>
      </w:r>
      <w:r w:rsidRPr="00BB20F7">
        <w:t>ent</w:t>
      </w:r>
      <w:r w:rsidR="00187CBF">
        <w:t xml:space="preserve"> </w:t>
      </w:r>
      <w:r w:rsidRPr="00BB20F7">
        <w:t>to</w:t>
      </w:r>
      <w:r w:rsidR="00187CBF">
        <w:t xml:space="preserve"> </w:t>
      </w:r>
      <w:r w:rsidRPr="00BB20F7">
        <w:t>the</w:t>
      </w:r>
      <w:r w:rsidR="00187CBF">
        <w:t xml:space="preserve"> </w:t>
      </w:r>
      <w:r w:rsidRPr="00BB20F7">
        <w:t>Letter</w:t>
      </w:r>
      <w:r w:rsidR="00187CBF">
        <w:t xml:space="preserve"> </w:t>
      </w:r>
      <w:r w:rsidRPr="00BB20F7">
        <w:t>of</w:t>
      </w:r>
      <w:r w:rsidR="00187CBF">
        <w:t xml:space="preserve"> </w:t>
      </w:r>
      <w:r w:rsidRPr="00BB20F7">
        <w:t>Credit</w:t>
      </w:r>
      <w:r w:rsidR="00187CBF">
        <w:t xml:space="preserve"> </w:t>
      </w:r>
      <w:r w:rsidRPr="00BB20F7">
        <w:t>containing</w:t>
      </w:r>
      <w:r w:rsidR="00187CBF">
        <w:t xml:space="preserve"> </w:t>
      </w:r>
      <w:r w:rsidRPr="00BB20F7">
        <w:t>the required</w:t>
      </w:r>
      <w:r w:rsidRPr="00BB20F7">
        <w:rPr>
          <w:spacing w:val="1"/>
        </w:rPr>
        <w:t xml:space="preserve"> </w:t>
      </w:r>
      <w:r w:rsidRPr="00BB20F7">
        <w:t>changes.</w:t>
      </w:r>
    </w:p>
    <w:p w14:paraId="222539B3" w14:textId="77777777" w:rsidR="00A13C7A" w:rsidRPr="00BB20F7" w:rsidRDefault="00A13C7A" w:rsidP="00187CBF">
      <w:pPr>
        <w:pStyle w:val="Heading2C"/>
      </w:pPr>
      <w:r w:rsidRPr="00BB20F7">
        <w:t>If</w:t>
      </w:r>
      <w:r w:rsidRPr="00BB20F7">
        <w:rPr>
          <w:spacing w:val="37"/>
        </w:rPr>
        <w:t xml:space="preserve"> </w:t>
      </w:r>
      <w:r w:rsidRPr="00BB20F7">
        <w:t>the</w:t>
      </w:r>
      <w:r w:rsidRPr="00BB20F7">
        <w:rPr>
          <w:spacing w:val="37"/>
        </w:rPr>
        <w:t xml:space="preserve"> </w:t>
      </w:r>
      <w:r w:rsidRPr="00BB20F7">
        <w:t>Contractor</w:t>
      </w:r>
      <w:r w:rsidRPr="00BB20F7">
        <w:rPr>
          <w:spacing w:val="37"/>
        </w:rPr>
        <w:t xml:space="preserve"> </w:t>
      </w:r>
      <w:r w:rsidRPr="00BB20F7">
        <w:t>fails</w:t>
      </w:r>
      <w:r w:rsidRPr="00BB20F7">
        <w:rPr>
          <w:spacing w:val="37"/>
        </w:rPr>
        <w:t xml:space="preserve"> </w:t>
      </w:r>
      <w:r w:rsidRPr="00BB20F7">
        <w:t>to</w:t>
      </w:r>
      <w:r w:rsidRPr="00BB20F7">
        <w:rPr>
          <w:spacing w:val="37"/>
        </w:rPr>
        <w:t xml:space="preserve"> </w:t>
      </w:r>
      <w:r w:rsidRPr="00BB20F7">
        <w:t>co</w:t>
      </w:r>
      <w:r w:rsidRPr="00BB20F7">
        <w:rPr>
          <w:spacing w:val="-1"/>
        </w:rPr>
        <w:t>m</w:t>
      </w:r>
      <w:r w:rsidRPr="00BB20F7">
        <w:t>ply</w:t>
      </w:r>
      <w:r w:rsidRPr="00BB20F7">
        <w:rPr>
          <w:spacing w:val="39"/>
        </w:rPr>
        <w:t xml:space="preserve"> </w:t>
      </w:r>
      <w:r w:rsidRPr="00BB20F7">
        <w:t>with</w:t>
      </w:r>
      <w:r w:rsidRPr="00BB20F7">
        <w:rPr>
          <w:spacing w:val="37"/>
        </w:rPr>
        <w:t xml:space="preserve"> </w:t>
      </w:r>
      <w:r w:rsidRPr="00BB20F7">
        <w:t>clause</w:t>
      </w:r>
      <w:r w:rsidRPr="00BB20F7">
        <w:rPr>
          <w:spacing w:val="37"/>
        </w:rPr>
        <w:t xml:space="preserve"> </w:t>
      </w:r>
      <w:r w:rsidRPr="00BB20F7">
        <w:t>3.2,</w:t>
      </w:r>
      <w:r w:rsidRPr="00BB20F7">
        <w:rPr>
          <w:spacing w:val="37"/>
        </w:rPr>
        <w:t xml:space="preserve"> </w:t>
      </w:r>
      <w:r w:rsidRPr="00BB20F7">
        <w:t>the</w:t>
      </w:r>
      <w:r w:rsidR="00187CBF">
        <w:t xml:space="preserve"> </w:t>
      </w:r>
      <w:r w:rsidRPr="00BB20F7">
        <w:t>Minist</w:t>
      </w:r>
      <w:r w:rsidRPr="00BB20F7">
        <w:rPr>
          <w:spacing w:val="1"/>
        </w:rPr>
        <w:t>e</w:t>
      </w:r>
      <w:r w:rsidRPr="00BB20F7">
        <w:t>r</w:t>
      </w:r>
      <w:r w:rsidRPr="00BB20F7">
        <w:rPr>
          <w:spacing w:val="1"/>
        </w:rPr>
        <w:t xml:space="preserve"> </w:t>
      </w:r>
      <w:r w:rsidRPr="00BB20F7">
        <w:t>m</w:t>
      </w:r>
      <w:r w:rsidRPr="00BB20F7">
        <w:rPr>
          <w:spacing w:val="1"/>
        </w:rPr>
        <w:t>a</w:t>
      </w:r>
      <w:r w:rsidRPr="00BB20F7">
        <w:rPr>
          <w:spacing w:val="2"/>
        </w:rPr>
        <w:t>y</w:t>
      </w:r>
      <w:r w:rsidRPr="00BB20F7">
        <w:t>:</w:t>
      </w:r>
    </w:p>
    <w:p w14:paraId="0923597A" w14:textId="77777777" w:rsidR="00A13C7A" w:rsidRPr="00BB20F7" w:rsidRDefault="00A13C7A" w:rsidP="00187CBF">
      <w:pPr>
        <w:pStyle w:val="Heading3C"/>
      </w:pPr>
      <w:r w:rsidRPr="00BB20F7">
        <w:t>retain</w:t>
      </w:r>
      <w:r w:rsidR="00187CBF">
        <w:t xml:space="preserve"> </w:t>
      </w:r>
      <w:r w:rsidRPr="00BB20F7">
        <w:t>holdback</w:t>
      </w:r>
      <w:r w:rsidR="00187CBF">
        <w:t xml:space="preserve"> </w:t>
      </w:r>
      <w:r w:rsidRPr="00BB20F7">
        <w:t>from</w:t>
      </w:r>
      <w:r w:rsidR="00187CBF">
        <w:t xml:space="preserve"> </w:t>
      </w:r>
      <w:r w:rsidRPr="00BB20F7">
        <w:t>subsequent</w:t>
      </w:r>
      <w:r w:rsidR="00187CBF">
        <w:t xml:space="preserve"> </w:t>
      </w:r>
      <w:r w:rsidRPr="00BB20F7">
        <w:t>progress pa</w:t>
      </w:r>
      <w:r w:rsidRPr="00BB20F7">
        <w:rPr>
          <w:spacing w:val="2"/>
        </w:rPr>
        <w:t>y</w:t>
      </w:r>
      <w:r w:rsidRPr="00BB20F7">
        <w:rPr>
          <w:spacing w:val="-1"/>
        </w:rPr>
        <w:t>m</w:t>
      </w:r>
      <w:r w:rsidRPr="00BB20F7">
        <w:t>ents,</w:t>
      </w:r>
    </w:p>
    <w:p w14:paraId="2C2C61CE" w14:textId="77777777" w:rsidR="00A13C7A" w:rsidRPr="00BB20F7" w:rsidRDefault="00A13C7A" w:rsidP="00187CBF">
      <w:pPr>
        <w:pStyle w:val="Heading3C"/>
      </w:pPr>
      <w:r w:rsidRPr="00BB20F7">
        <w:t>withhold</w:t>
      </w:r>
      <w:r w:rsidR="00187CBF">
        <w:t xml:space="preserve"> </w:t>
      </w:r>
      <w:r w:rsidRPr="00BB20F7">
        <w:t>all</w:t>
      </w:r>
      <w:r w:rsidR="00187CBF">
        <w:t xml:space="preserve"> </w:t>
      </w:r>
      <w:r w:rsidRPr="00BB20F7">
        <w:t>or</w:t>
      </w:r>
      <w:r w:rsidR="00187CBF">
        <w:t xml:space="preserve"> </w:t>
      </w:r>
      <w:r w:rsidRPr="00BB20F7">
        <w:t>part</w:t>
      </w:r>
      <w:r w:rsidR="00187CBF">
        <w:t xml:space="preserve"> </w:t>
      </w:r>
      <w:r w:rsidRPr="00BB20F7">
        <w:t>of</w:t>
      </w:r>
      <w:r w:rsidR="00187CBF">
        <w:t xml:space="preserve"> </w:t>
      </w:r>
      <w:r w:rsidRPr="00BB20F7">
        <w:t>subsequent</w:t>
      </w:r>
      <w:r w:rsidR="00187CBF">
        <w:t xml:space="preserve"> </w:t>
      </w:r>
      <w:r w:rsidRPr="00BB20F7">
        <w:t>progress pa</w:t>
      </w:r>
      <w:r w:rsidRPr="00BB20F7">
        <w:rPr>
          <w:spacing w:val="2"/>
        </w:rPr>
        <w:t>y</w:t>
      </w:r>
      <w:r w:rsidRPr="00BB20F7">
        <w:rPr>
          <w:spacing w:val="-1"/>
        </w:rPr>
        <w:t>m</w:t>
      </w:r>
      <w:r w:rsidRPr="00BB20F7">
        <w:t>ents,</w:t>
      </w:r>
      <w:r w:rsidRPr="00BB20F7">
        <w:rPr>
          <w:spacing w:val="1"/>
        </w:rPr>
        <w:t xml:space="preserve"> </w:t>
      </w:r>
      <w:r w:rsidRPr="00BB20F7">
        <w:t>or</w:t>
      </w:r>
    </w:p>
    <w:p w14:paraId="3DB0F66D" w14:textId="77777777" w:rsidR="00A13C7A" w:rsidRPr="00BB20F7" w:rsidRDefault="00A13C7A" w:rsidP="00187CBF">
      <w:pPr>
        <w:pStyle w:val="Heading3C"/>
      </w:pPr>
      <w:r w:rsidRPr="00BB20F7">
        <w:t>draw</w:t>
      </w:r>
      <w:r w:rsidRPr="00BB20F7">
        <w:rPr>
          <w:spacing w:val="1"/>
        </w:rPr>
        <w:t xml:space="preserve"> </w:t>
      </w:r>
      <w:r w:rsidRPr="00BB20F7">
        <w:t>funds</w:t>
      </w:r>
      <w:r w:rsidRPr="00BB20F7">
        <w:rPr>
          <w:spacing w:val="1"/>
        </w:rPr>
        <w:t xml:space="preserve"> </w:t>
      </w:r>
      <w:r w:rsidRPr="00BB20F7">
        <w:t>on</w:t>
      </w:r>
      <w:r w:rsidRPr="00BB20F7">
        <w:rPr>
          <w:spacing w:val="1"/>
        </w:rPr>
        <w:t xml:space="preserve"> </w:t>
      </w:r>
      <w:r w:rsidRPr="00BB20F7">
        <w:t>the</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r w:rsidR="00187CBF">
        <w:t xml:space="preserve"> </w:t>
      </w:r>
      <w:r w:rsidRPr="00BB20F7">
        <w:t>as</w:t>
      </w:r>
      <w:r w:rsidRPr="00BB20F7">
        <w:rPr>
          <w:spacing w:val="40"/>
        </w:rPr>
        <w:t xml:space="preserve"> </w:t>
      </w:r>
      <w:r w:rsidRPr="00BB20F7">
        <w:t>required</w:t>
      </w:r>
      <w:r w:rsidRPr="00BB20F7">
        <w:rPr>
          <w:spacing w:val="39"/>
        </w:rPr>
        <w:t xml:space="preserve"> </w:t>
      </w:r>
      <w:r w:rsidRPr="00BB20F7">
        <w:t>to</w:t>
      </w:r>
      <w:r w:rsidRPr="00BB20F7">
        <w:rPr>
          <w:spacing w:val="39"/>
        </w:rPr>
        <w:t xml:space="preserve"> </w:t>
      </w:r>
      <w:r w:rsidRPr="00BB20F7">
        <w:t>protect</w:t>
      </w:r>
      <w:r w:rsidRPr="00BB20F7">
        <w:rPr>
          <w:spacing w:val="39"/>
        </w:rPr>
        <w:t xml:space="preserve"> </w:t>
      </w:r>
      <w:r w:rsidRPr="00BB20F7">
        <w:t>the</w:t>
      </w:r>
      <w:r w:rsidRPr="00BB20F7">
        <w:rPr>
          <w:spacing w:val="39"/>
        </w:rPr>
        <w:t xml:space="preserve"> </w:t>
      </w:r>
      <w:r w:rsidRPr="00BB20F7">
        <w:t>interests</w:t>
      </w:r>
      <w:r w:rsidRPr="00BB20F7">
        <w:rPr>
          <w:spacing w:val="39"/>
        </w:rPr>
        <w:t xml:space="preserve"> </w:t>
      </w:r>
      <w:r w:rsidRPr="00BB20F7">
        <w:t>of</w:t>
      </w:r>
      <w:r w:rsidRPr="00BB20F7">
        <w:rPr>
          <w:spacing w:val="39"/>
        </w:rPr>
        <w:t xml:space="preserve"> </w:t>
      </w:r>
      <w:r w:rsidRPr="00BB20F7">
        <w:t>the</w:t>
      </w:r>
      <w:r w:rsidRPr="00BB20F7">
        <w:rPr>
          <w:spacing w:val="39"/>
        </w:rPr>
        <w:t xml:space="preserve"> </w:t>
      </w:r>
      <w:r w:rsidRPr="00BB20F7">
        <w:t>Minister</w:t>
      </w:r>
      <w:r w:rsidRPr="00BB20F7">
        <w:rPr>
          <w:spacing w:val="39"/>
        </w:rPr>
        <w:t xml:space="preserve"> </w:t>
      </w:r>
      <w:r w:rsidRPr="00BB20F7">
        <w:t>or third</w:t>
      </w:r>
      <w:r w:rsidRPr="00BB20F7">
        <w:rPr>
          <w:spacing w:val="1"/>
        </w:rPr>
        <w:t xml:space="preserve"> </w:t>
      </w:r>
      <w:r w:rsidRPr="00BB20F7">
        <w:t>party</w:t>
      </w:r>
      <w:r w:rsidRPr="00BB20F7">
        <w:rPr>
          <w:spacing w:val="3"/>
        </w:rPr>
        <w:t xml:space="preserve"> </w:t>
      </w:r>
      <w:r w:rsidRPr="00BB20F7">
        <w:t>claimants.</w:t>
      </w:r>
    </w:p>
    <w:p w14:paraId="48EA7E3A" w14:textId="77777777" w:rsidR="00A13C7A" w:rsidRPr="00BB20F7" w:rsidRDefault="00A13C7A" w:rsidP="00187CBF">
      <w:pPr>
        <w:pStyle w:val="Heading1C"/>
      </w:pPr>
      <w:r w:rsidRPr="00BB20F7">
        <w:t>DRAWING</w:t>
      </w:r>
      <w:r w:rsidRPr="00BB20F7">
        <w:rPr>
          <w:spacing w:val="1"/>
        </w:rPr>
        <w:t xml:space="preserve"> </w:t>
      </w:r>
      <w:r w:rsidRPr="00BB20F7">
        <w:t>FUNDS</w:t>
      </w:r>
      <w:r w:rsidRPr="00BB20F7">
        <w:rPr>
          <w:spacing w:val="1"/>
        </w:rPr>
        <w:t xml:space="preserve"> </w:t>
      </w:r>
      <w:r w:rsidRPr="00BB20F7">
        <w:t>ON</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p>
    <w:p w14:paraId="66F94D9C" w14:textId="77777777" w:rsidR="00A13C7A" w:rsidRPr="00BB20F7" w:rsidRDefault="00A13C7A" w:rsidP="00187CBF">
      <w:pPr>
        <w:pStyle w:val="Heading2C"/>
      </w:pPr>
      <w:r w:rsidRPr="00BB20F7">
        <w:t>The</w:t>
      </w:r>
      <w:r w:rsidRPr="00BB20F7">
        <w:rPr>
          <w:spacing w:val="13"/>
        </w:rPr>
        <w:t xml:space="preserve"> </w:t>
      </w:r>
      <w:r w:rsidRPr="00BB20F7">
        <w:t>Minister</w:t>
      </w:r>
      <w:r w:rsidRPr="00BB20F7">
        <w:rPr>
          <w:spacing w:val="13"/>
        </w:rPr>
        <w:t xml:space="preserve"> </w:t>
      </w:r>
      <w:r w:rsidRPr="00BB20F7">
        <w:t>may</w:t>
      </w:r>
      <w:r w:rsidRPr="00BB20F7">
        <w:rPr>
          <w:spacing w:val="15"/>
        </w:rPr>
        <w:t xml:space="preserve"> </w:t>
      </w:r>
      <w:r w:rsidRPr="00BB20F7">
        <w:t>draw</w:t>
      </w:r>
      <w:r w:rsidRPr="00BB20F7">
        <w:rPr>
          <w:spacing w:val="13"/>
        </w:rPr>
        <w:t xml:space="preserve"> </w:t>
      </w:r>
      <w:r w:rsidRPr="00BB20F7">
        <w:t>funds</w:t>
      </w:r>
      <w:r w:rsidRPr="00BB20F7">
        <w:rPr>
          <w:spacing w:val="13"/>
        </w:rPr>
        <w:t xml:space="preserve"> </w:t>
      </w:r>
      <w:r w:rsidRPr="00BB20F7">
        <w:t>on</w:t>
      </w:r>
      <w:r w:rsidRPr="00BB20F7">
        <w:rPr>
          <w:spacing w:val="13"/>
        </w:rPr>
        <w:t xml:space="preserve"> </w:t>
      </w:r>
      <w:r w:rsidRPr="00BB20F7">
        <w:t>the</w:t>
      </w:r>
      <w:r w:rsidRPr="00BB20F7">
        <w:rPr>
          <w:spacing w:val="13"/>
        </w:rPr>
        <w:t xml:space="preserve"> </w:t>
      </w:r>
      <w:r w:rsidRPr="00BB20F7">
        <w:t>Letter</w:t>
      </w:r>
      <w:r w:rsidRPr="00BB20F7">
        <w:rPr>
          <w:spacing w:val="13"/>
        </w:rPr>
        <w:t xml:space="preserve"> </w:t>
      </w:r>
      <w:r w:rsidRPr="00BB20F7">
        <w:t>of</w:t>
      </w:r>
      <w:r w:rsidRPr="00BB20F7">
        <w:rPr>
          <w:spacing w:val="13"/>
        </w:rPr>
        <w:t xml:space="preserve"> </w:t>
      </w:r>
      <w:r w:rsidRPr="00BB20F7">
        <w:t>Credit</w:t>
      </w:r>
      <w:r w:rsidRPr="00BB20F7">
        <w:rPr>
          <w:spacing w:val="13"/>
        </w:rPr>
        <w:t xml:space="preserve"> </w:t>
      </w:r>
      <w:r w:rsidRPr="00BB20F7">
        <w:t>at any</w:t>
      </w:r>
      <w:r w:rsidRPr="00BB20F7">
        <w:rPr>
          <w:spacing w:val="4"/>
        </w:rPr>
        <w:t xml:space="preserve"> </w:t>
      </w:r>
      <w:r w:rsidRPr="00BB20F7">
        <w:t>ti</w:t>
      </w:r>
      <w:r w:rsidRPr="00BB20F7">
        <w:rPr>
          <w:spacing w:val="-1"/>
        </w:rPr>
        <w:t>m</w:t>
      </w:r>
      <w:r w:rsidRPr="00BB20F7">
        <w:t>e</w:t>
      </w:r>
      <w:r w:rsidRPr="00BB20F7">
        <w:rPr>
          <w:spacing w:val="2"/>
        </w:rPr>
        <w:t xml:space="preserve"> </w:t>
      </w:r>
      <w:r w:rsidRPr="00BB20F7">
        <w:t>the</w:t>
      </w:r>
      <w:r w:rsidRPr="00BB20F7">
        <w:rPr>
          <w:spacing w:val="1"/>
        </w:rPr>
        <w:t xml:space="preserve"> </w:t>
      </w:r>
      <w:r w:rsidRPr="00BB20F7">
        <w:t>Minister</w:t>
      </w:r>
      <w:r w:rsidRPr="00BB20F7">
        <w:rPr>
          <w:spacing w:val="1"/>
        </w:rPr>
        <w:t xml:space="preserve"> </w:t>
      </w:r>
      <w:r w:rsidRPr="00BB20F7">
        <w:t>deter</w:t>
      </w:r>
      <w:r w:rsidRPr="00BB20F7">
        <w:rPr>
          <w:spacing w:val="-1"/>
        </w:rPr>
        <w:t>m</w:t>
      </w:r>
      <w:r w:rsidRPr="00BB20F7">
        <w:t>ines there</w:t>
      </w:r>
      <w:r w:rsidRPr="00BB20F7">
        <w:rPr>
          <w:spacing w:val="1"/>
        </w:rPr>
        <w:t xml:space="preserve"> </w:t>
      </w:r>
      <w:r w:rsidRPr="00BB20F7">
        <w:t>is a</w:t>
      </w:r>
      <w:r w:rsidRPr="00BB20F7">
        <w:rPr>
          <w:spacing w:val="1"/>
        </w:rPr>
        <w:t xml:space="preserve"> </w:t>
      </w:r>
      <w:r w:rsidRPr="00BB20F7">
        <w:t>need</w:t>
      </w:r>
      <w:r w:rsidRPr="00BB20F7">
        <w:rPr>
          <w:spacing w:val="1"/>
        </w:rPr>
        <w:t xml:space="preserve"> </w:t>
      </w:r>
      <w:r w:rsidRPr="00BB20F7">
        <w:t>to establish</w:t>
      </w:r>
      <w:r w:rsidRPr="00BB20F7">
        <w:rPr>
          <w:spacing w:val="1"/>
        </w:rPr>
        <w:t xml:space="preserve"> </w:t>
      </w:r>
      <w:r w:rsidRPr="00BB20F7">
        <w:t>a</w:t>
      </w:r>
      <w:r w:rsidRPr="00BB20F7">
        <w:rPr>
          <w:spacing w:val="1"/>
        </w:rPr>
        <w:t xml:space="preserve"> </w:t>
      </w:r>
      <w:r w:rsidRPr="00BB20F7">
        <w:t>holdback</w:t>
      </w:r>
      <w:r w:rsidRPr="00BB20F7">
        <w:rPr>
          <w:spacing w:val="1"/>
        </w:rPr>
        <w:t xml:space="preserve"> </w:t>
      </w:r>
      <w:r w:rsidRPr="00BB20F7">
        <w:t>fund</w:t>
      </w:r>
      <w:r w:rsidRPr="00BB20F7">
        <w:rPr>
          <w:spacing w:val="1"/>
        </w:rPr>
        <w:t xml:space="preserve"> </w:t>
      </w:r>
      <w:r w:rsidRPr="00BB20F7">
        <w:t>in</w:t>
      </w:r>
      <w:r w:rsidRPr="00BB20F7">
        <w:rPr>
          <w:spacing w:val="1"/>
        </w:rPr>
        <w:t xml:space="preserve"> </w:t>
      </w:r>
      <w:r w:rsidRPr="00BB20F7">
        <w:t>order to protect the interests of</w:t>
      </w:r>
      <w:r w:rsidRPr="00BB20F7">
        <w:rPr>
          <w:spacing w:val="1"/>
        </w:rPr>
        <w:t xml:space="preserve"> </w:t>
      </w:r>
      <w:r w:rsidRPr="00BB20F7">
        <w:t>the</w:t>
      </w:r>
      <w:r w:rsidRPr="00BB20F7">
        <w:rPr>
          <w:spacing w:val="1"/>
        </w:rPr>
        <w:t xml:space="preserve"> </w:t>
      </w:r>
      <w:r w:rsidRPr="00BB20F7">
        <w:t>Minister</w:t>
      </w:r>
      <w:r w:rsidRPr="00BB20F7">
        <w:rPr>
          <w:spacing w:val="1"/>
        </w:rPr>
        <w:t xml:space="preserve"> </w:t>
      </w:r>
      <w:r w:rsidRPr="00BB20F7">
        <w:t>or</w:t>
      </w:r>
      <w:r w:rsidRPr="00BB20F7">
        <w:rPr>
          <w:spacing w:val="1"/>
        </w:rPr>
        <w:t xml:space="preserve"> </w:t>
      </w:r>
      <w:r w:rsidRPr="00BB20F7">
        <w:t>third</w:t>
      </w:r>
      <w:r w:rsidRPr="00BB20F7">
        <w:rPr>
          <w:spacing w:val="1"/>
        </w:rPr>
        <w:t xml:space="preserve"> </w:t>
      </w:r>
      <w:r w:rsidRPr="00BB20F7">
        <w:t>party</w:t>
      </w:r>
      <w:r w:rsidRPr="00BB20F7">
        <w:rPr>
          <w:spacing w:val="3"/>
        </w:rPr>
        <w:t xml:space="preserve"> </w:t>
      </w:r>
      <w:r w:rsidRPr="00BB20F7">
        <w:t>claimants.</w:t>
      </w:r>
    </w:p>
    <w:p w14:paraId="05235203" w14:textId="77777777" w:rsidR="00A13C7A" w:rsidRPr="00BB20F7" w:rsidRDefault="00A13C7A" w:rsidP="00187CBF">
      <w:pPr>
        <w:pStyle w:val="Heading2C"/>
      </w:pPr>
      <w:r w:rsidRPr="00BB20F7">
        <w:t>The</w:t>
      </w:r>
      <w:r w:rsidRPr="00BB20F7">
        <w:rPr>
          <w:spacing w:val="7"/>
        </w:rPr>
        <w:t xml:space="preserve"> </w:t>
      </w:r>
      <w:r w:rsidRPr="00BB20F7">
        <w:t>Minister</w:t>
      </w:r>
      <w:r w:rsidRPr="00BB20F7">
        <w:rPr>
          <w:spacing w:val="6"/>
        </w:rPr>
        <w:t xml:space="preserve"> </w:t>
      </w:r>
      <w:r w:rsidRPr="00BB20F7">
        <w:t>shall</w:t>
      </w:r>
      <w:r w:rsidRPr="00BB20F7">
        <w:rPr>
          <w:spacing w:val="6"/>
        </w:rPr>
        <w:t xml:space="preserve"> </w:t>
      </w:r>
      <w:r w:rsidRPr="00BB20F7">
        <w:t>notify</w:t>
      </w:r>
      <w:r w:rsidRPr="00BB20F7">
        <w:rPr>
          <w:spacing w:val="8"/>
        </w:rPr>
        <w:t xml:space="preserve"> </w:t>
      </w:r>
      <w:r w:rsidRPr="00BB20F7">
        <w:t>the</w:t>
      </w:r>
      <w:r w:rsidRPr="00BB20F7">
        <w:rPr>
          <w:spacing w:val="6"/>
        </w:rPr>
        <w:t xml:space="preserve"> </w:t>
      </w:r>
      <w:r w:rsidRPr="00BB20F7">
        <w:t>Contractor</w:t>
      </w:r>
      <w:r w:rsidRPr="00BB20F7">
        <w:rPr>
          <w:spacing w:val="6"/>
        </w:rPr>
        <w:t xml:space="preserve"> </w:t>
      </w:r>
      <w:r w:rsidRPr="00BB20F7">
        <w:t>not</w:t>
      </w:r>
      <w:r w:rsidRPr="00BB20F7">
        <w:rPr>
          <w:spacing w:val="6"/>
        </w:rPr>
        <w:t xml:space="preserve"> </w:t>
      </w:r>
      <w:r w:rsidRPr="00BB20F7">
        <w:t>less</w:t>
      </w:r>
      <w:r w:rsidRPr="00BB20F7">
        <w:rPr>
          <w:spacing w:val="6"/>
        </w:rPr>
        <w:t xml:space="preserve"> </w:t>
      </w:r>
      <w:r w:rsidRPr="00BB20F7">
        <w:t>than</w:t>
      </w:r>
      <w:r w:rsidRPr="00BB20F7">
        <w:rPr>
          <w:spacing w:val="6"/>
        </w:rPr>
        <w:t xml:space="preserve"> </w:t>
      </w:r>
      <w:r w:rsidRPr="00BB20F7">
        <w:t>14 da</w:t>
      </w:r>
      <w:r w:rsidRPr="00BB20F7">
        <w:rPr>
          <w:spacing w:val="2"/>
        </w:rPr>
        <w:t>y</w:t>
      </w:r>
      <w:r w:rsidRPr="00BB20F7">
        <w:t>s before</w:t>
      </w:r>
      <w:r w:rsidRPr="00BB20F7">
        <w:rPr>
          <w:spacing w:val="1"/>
        </w:rPr>
        <w:t xml:space="preserve"> </w:t>
      </w:r>
      <w:r w:rsidRPr="00BB20F7">
        <w:t>drawing</w:t>
      </w:r>
      <w:r w:rsidRPr="00BB20F7">
        <w:rPr>
          <w:spacing w:val="1"/>
        </w:rPr>
        <w:t xml:space="preserve"> </w:t>
      </w:r>
      <w:r w:rsidRPr="00BB20F7">
        <w:t>funds</w:t>
      </w:r>
      <w:r w:rsidRPr="00BB20F7">
        <w:rPr>
          <w:spacing w:val="1"/>
        </w:rPr>
        <w:t xml:space="preserve"> </w:t>
      </w:r>
      <w:r w:rsidRPr="00BB20F7">
        <w:t>on</w:t>
      </w:r>
      <w:r w:rsidRPr="00BB20F7">
        <w:rPr>
          <w:spacing w:val="1"/>
        </w:rPr>
        <w:t xml:space="preserve"> </w:t>
      </w:r>
      <w:r w:rsidRPr="00BB20F7">
        <w:t>the</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r w:rsidRPr="00BB20F7">
        <w:rPr>
          <w:spacing w:val="1"/>
        </w:rPr>
        <w:t xml:space="preserve"> </w:t>
      </w:r>
      <w:r w:rsidRPr="00BB20F7">
        <w:t>and stating</w:t>
      </w:r>
      <w:r w:rsidRPr="00BB20F7">
        <w:rPr>
          <w:spacing w:val="1"/>
        </w:rPr>
        <w:t xml:space="preserve"> </w:t>
      </w:r>
      <w:r w:rsidRPr="00BB20F7">
        <w:t>reasons</w:t>
      </w:r>
      <w:r w:rsidRPr="00BB20F7">
        <w:rPr>
          <w:spacing w:val="1"/>
        </w:rPr>
        <w:t xml:space="preserve"> </w:t>
      </w:r>
      <w:r w:rsidRPr="00BB20F7">
        <w:t>for</w:t>
      </w:r>
      <w:r w:rsidRPr="00BB20F7">
        <w:rPr>
          <w:spacing w:val="1"/>
        </w:rPr>
        <w:t xml:space="preserve"> </w:t>
      </w:r>
      <w:r w:rsidRPr="00BB20F7">
        <w:t>the</w:t>
      </w:r>
      <w:r w:rsidRPr="00BB20F7">
        <w:rPr>
          <w:spacing w:val="1"/>
        </w:rPr>
        <w:t xml:space="preserve"> </w:t>
      </w:r>
      <w:r w:rsidRPr="00BB20F7">
        <w:t>intention</w:t>
      </w:r>
      <w:r w:rsidRPr="00BB20F7">
        <w:rPr>
          <w:spacing w:val="1"/>
        </w:rPr>
        <w:t xml:space="preserve"> </w:t>
      </w:r>
      <w:r w:rsidRPr="00BB20F7">
        <w:t>to</w:t>
      </w:r>
      <w:r w:rsidRPr="00BB20F7">
        <w:rPr>
          <w:spacing w:val="1"/>
        </w:rPr>
        <w:t xml:space="preserve"> </w:t>
      </w:r>
      <w:r w:rsidRPr="00BB20F7">
        <w:t>draw</w:t>
      </w:r>
      <w:r w:rsidRPr="00BB20F7">
        <w:rPr>
          <w:spacing w:val="1"/>
        </w:rPr>
        <w:t xml:space="preserve"> </w:t>
      </w:r>
      <w:r w:rsidRPr="00BB20F7">
        <w:t>funds.</w:t>
      </w:r>
    </w:p>
    <w:p w14:paraId="370DE5A0" w14:textId="77777777" w:rsidR="00A13C7A" w:rsidRPr="00BB20F7" w:rsidRDefault="00A13C7A" w:rsidP="00187CBF">
      <w:pPr>
        <w:pStyle w:val="Heading2C"/>
      </w:pPr>
      <w:r w:rsidRPr="00BB20F7">
        <w:t>The</w:t>
      </w:r>
      <w:r w:rsidR="00187CBF">
        <w:t xml:space="preserve"> </w:t>
      </w:r>
      <w:r w:rsidRPr="00BB20F7">
        <w:t>cumulative</w:t>
      </w:r>
      <w:r w:rsidR="00187CBF">
        <w:t xml:space="preserve"> </w:t>
      </w:r>
      <w:r w:rsidRPr="00BB20F7">
        <w:t>amount</w:t>
      </w:r>
      <w:r w:rsidR="00187CBF">
        <w:t xml:space="preserve"> </w:t>
      </w:r>
      <w:r w:rsidRPr="00BB20F7">
        <w:t>of</w:t>
      </w:r>
      <w:r w:rsidR="00187CBF">
        <w:t xml:space="preserve"> </w:t>
      </w:r>
      <w:r w:rsidRPr="00BB20F7">
        <w:t>any</w:t>
      </w:r>
      <w:r w:rsidR="00187CBF">
        <w:t xml:space="preserve"> </w:t>
      </w:r>
      <w:r w:rsidRPr="00BB20F7">
        <w:t>funds</w:t>
      </w:r>
      <w:r w:rsidR="00187CBF">
        <w:t xml:space="preserve"> </w:t>
      </w:r>
      <w:r w:rsidRPr="00BB20F7">
        <w:t>drawn</w:t>
      </w:r>
      <w:r w:rsidR="00187CBF">
        <w:t xml:space="preserve"> </w:t>
      </w:r>
      <w:r w:rsidRPr="00BB20F7">
        <w:t>by</w:t>
      </w:r>
      <w:r w:rsidR="00187CBF">
        <w:t xml:space="preserve"> </w:t>
      </w:r>
      <w:r w:rsidRPr="00BB20F7">
        <w:t>the Minister</w:t>
      </w:r>
      <w:r w:rsidRPr="00BB20F7">
        <w:rPr>
          <w:spacing w:val="1"/>
        </w:rPr>
        <w:t xml:space="preserve"> </w:t>
      </w:r>
      <w:r w:rsidRPr="00BB20F7">
        <w:t>shall</w:t>
      </w:r>
      <w:r w:rsidRPr="00BB20F7">
        <w:rPr>
          <w:spacing w:val="1"/>
        </w:rPr>
        <w:t xml:space="preserve"> </w:t>
      </w:r>
      <w:r w:rsidRPr="00BB20F7">
        <w:t>not</w:t>
      </w:r>
      <w:r w:rsidRPr="00BB20F7">
        <w:rPr>
          <w:spacing w:val="1"/>
        </w:rPr>
        <w:t xml:space="preserve"> </w:t>
      </w:r>
      <w:r w:rsidRPr="00BB20F7">
        <w:t>exceed the a</w:t>
      </w:r>
      <w:r w:rsidRPr="00BB20F7">
        <w:rPr>
          <w:spacing w:val="-1"/>
        </w:rPr>
        <w:t>m</w:t>
      </w:r>
      <w:r w:rsidRPr="00BB20F7">
        <w:t>ount of holdback the Minister</w:t>
      </w:r>
      <w:r w:rsidRPr="00BB20F7">
        <w:rPr>
          <w:spacing w:val="1"/>
        </w:rPr>
        <w:t xml:space="preserve"> </w:t>
      </w:r>
      <w:r w:rsidRPr="00BB20F7">
        <w:t>would</w:t>
      </w:r>
      <w:r w:rsidRPr="00BB20F7">
        <w:rPr>
          <w:spacing w:val="1"/>
        </w:rPr>
        <w:t xml:space="preserve"> </w:t>
      </w:r>
      <w:r w:rsidRPr="00BB20F7">
        <w:t>have</w:t>
      </w:r>
      <w:r w:rsidRPr="00BB20F7">
        <w:rPr>
          <w:spacing w:val="1"/>
        </w:rPr>
        <w:t xml:space="preserve"> </w:t>
      </w:r>
      <w:r w:rsidRPr="00BB20F7">
        <w:t>otherwise been entitled to retain under</w:t>
      </w:r>
      <w:r w:rsidRPr="00BB20F7">
        <w:rPr>
          <w:spacing w:val="1"/>
        </w:rPr>
        <w:t xml:space="preserve"> </w:t>
      </w:r>
      <w:r w:rsidRPr="00BB20F7">
        <w:t>the</w:t>
      </w:r>
      <w:r w:rsidRPr="00BB20F7">
        <w:rPr>
          <w:spacing w:val="1"/>
        </w:rPr>
        <w:t xml:space="preserve"> </w:t>
      </w:r>
      <w:r w:rsidRPr="00BB20F7">
        <w:t>Contract.</w:t>
      </w:r>
    </w:p>
    <w:p w14:paraId="2B2F0F3B" w14:textId="77777777" w:rsidR="00A13C7A" w:rsidRPr="00BB20F7" w:rsidRDefault="00A13C7A" w:rsidP="00187CBF">
      <w:pPr>
        <w:pStyle w:val="Heading1C"/>
      </w:pPr>
      <w:r w:rsidRPr="00BB20F7">
        <w:t>RETURN</w:t>
      </w:r>
      <w:r w:rsidRPr="00BB20F7">
        <w:rPr>
          <w:spacing w:val="1"/>
        </w:rPr>
        <w:t xml:space="preserve"> </w:t>
      </w:r>
      <w:r w:rsidRPr="00BB20F7">
        <w:t>OF</w:t>
      </w:r>
      <w:r w:rsidRPr="00BB20F7">
        <w:rPr>
          <w:spacing w:val="1"/>
        </w:rPr>
        <w:t xml:space="preserve"> </w:t>
      </w:r>
      <w:r w:rsidRPr="00BB20F7">
        <w:t>LETTER</w:t>
      </w:r>
      <w:r w:rsidRPr="00BB20F7">
        <w:rPr>
          <w:spacing w:val="1"/>
        </w:rPr>
        <w:t xml:space="preserve"> </w:t>
      </w:r>
      <w:r w:rsidRPr="00BB20F7">
        <w:t>OF</w:t>
      </w:r>
      <w:r w:rsidRPr="00BB20F7">
        <w:rPr>
          <w:spacing w:val="1"/>
        </w:rPr>
        <w:t xml:space="preserve"> </w:t>
      </w:r>
      <w:r w:rsidRPr="00BB20F7">
        <w:t>CREDIT</w:t>
      </w:r>
    </w:p>
    <w:p w14:paraId="476817AF" w14:textId="77777777" w:rsidR="00A13C7A" w:rsidRPr="00BB20F7" w:rsidRDefault="00A13C7A" w:rsidP="00187CBF">
      <w:pPr>
        <w:pStyle w:val="Heading2C"/>
      </w:pPr>
      <w:r w:rsidRPr="00BB20F7">
        <w:t>Notwithstanding</w:t>
      </w:r>
      <w:r w:rsidRPr="00BB20F7">
        <w:rPr>
          <w:spacing w:val="24"/>
        </w:rPr>
        <w:t xml:space="preserve"> </w:t>
      </w:r>
      <w:r w:rsidRPr="00BB20F7">
        <w:t>the</w:t>
      </w:r>
      <w:r w:rsidRPr="00BB20F7">
        <w:rPr>
          <w:spacing w:val="24"/>
        </w:rPr>
        <w:t xml:space="preserve"> </w:t>
      </w:r>
      <w:r w:rsidRPr="00BB20F7">
        <w:t>provisions</w:t>
      </w:r>
      <w:r w:rsidRPr="00BB20F7">
        <w:rPr>
          <w:spacing w:val="24"/>
        </w:rPr>
        <w:t xml:space="preserve"> </w:t>
      </w:r>
      <w:r w:rsidRPr="00BB20F7">
        <w:t>for</w:t>
      </w:r>
      <w:r w:rsidRPr="00BB20F7">
        <w:rPr>
          <w:spacing w:val="24"/>
        </w:rPr>
        <w:t xml:space="preserve"> </w:t>
      </w:r>
      <w:r w:rsidRPr="00BB20F7">
        <w:t>release</w:t>
      </w:r>
      <w:r w:rsidRPr="00BB20F7">
        <w:rPr>
          <w:spacing w:val="24"/>
        </w:rPr>
        <w:t xml:space="preserve"> </w:t>
      </w:r>
      <w:r w:rsidRPr="00BB20F7">
        <w:t>of</w:t>
      </w:r>
      <w:r w:rsidRPr="00BB20F7">
        <w:rPr>
          <w:spacing w:val="22"/>
        </w:rPr>
        <w:t xml:space="preserve"> </w:t>
      </w:r>
      <w:r w:rsidRPr="00BB20F7">
        <w:t>holdback specified in Section 00630 - Pa</w:t>
      </w:r>
      <w:r w:rsidRPr="00BB20F7">
        <w:rPr>
          <w:spacing w:val="2"/>
        </w:rPr>
        <w:t>y</w:t>
      </w:r>
      <w:r w:rsidRPr="00BB20F7">
        <w:rPr>
          <w:spacing w:val="-1"/>
        </w:rPr>
        <w:t>m</w:t>
      </w:r>
      <w:r w:rsidRPr="00BB20F7">
        <w:t>ent Conditions, the Minister shall return the Letter of Credit with final pa</w:t>
      </w:r>
      <w:r w:rsidRPr="00BB20F7">
        <w:rPr>
          <w:spacing w:val="2"/>
        </w:rPr>
        <w:t>y</w:t>
      </w:r>
      <w:r w:rsidRPr="00BB20F7">
        <w:rPr>
          <w:spacing w:val="-1"/>
        </w:rPr>
        <w:t>m</w:t>
      </w:r>
      <w:r w:rsidRPr="00BB20F7">
        <w:t>ent</w:t>
      </w:r>
      <w:r w:rsidRPr="00BB20F7">
        <w:rPr>
          <w:spacing w:val="1"/>
        </w:rPr>
        <w:t xml:space="preserve"> </w:t>
      </w:r>
      <w:r w:rsidRPr="00BB20F7">
        <w:t>onl</w:t>
      </w:r>
      <w:r w:rsidRPr="00BB20F7">
        <w:rPr>
          <w:spacing w:val="2"/>
        </w:rPr>
        <w:t>y</w:t>
      </w:r>
      <w:r w:rsidRPr="00BB20F7">
        <w:t>.</w:t>
      </w:r>
    </w:p>
    <w:p w14:paraId="7F6178D3" w14:textId="77777777" w:rsidR="00A13C7A" w:rsidRPr="00BB20F7" w:rsidRDefault="00A13C7A" w:rsidP="00A13C7A">
      <w:pPr>
        <w:spacing w:after="0" w:line="240" w:lineRule="auto"/>
        <w:rPr>
          <w:rFonts w:ascii="Arial" w:hAnsi="Arial" w:cs="Arial"/>
          <w:sz w:val="17"/>
          <w:szCs w:val="17"/>
        </w:rPr>
      </w:pPr>
    </w:p>
    <w:p w14:paraId="59653834" w14:textId="77777777" w:rsidR="00A13C7A" w:rsidRPr="00BB20F7" w:rsidRDefault="00A13C7A" w:rsidP="00A13C7A">
      <w:pPr>
        <w:spacing w:before="6" w:after="0" w:line="240" w:lineRule="auto"/>
        <w:rPr>
          <w:rFonts w:ascii="Arial" w:hAnsi="Arial" w:cs="Arial"/>
          <w:sz w:val="17"/>
          <w:szCs w:val="17"/>
        </w:rPr>
      </w:pPr>
    </w:p>
    <w:p w14:paraId="1B29FEFB" w14:textId="77777777" w:rsidR="00A13C7A" w:rsidRDefault="00187CBF" w:rsidP="00A13C7A">
      <w:pPr>
        <w:tabs>
          <w:tab w:val="left" w:pos="540"/>
        </w:tabs>
        <w:spacing w:after="0"/>
        <w:ind w:right="-10"/>
        <w:rPr>
          <w:rFonts w:ascii="Arial" w:eastAsia="Times New Roman" w:hAnsi="Arial" w:cs="Arial"/>
          <w:b/>
          <w:bCs/>
          <w:sz w:val="17"/>
          <w:szCs w:val="17"/>
        </w:rPr>
        <w:sectPr w:rsidR="00A13C7A" w:rsidSect="00A13C7A">
          <w:headerReference w:type="default" r:id="rId64"/>
          <w:footerReference w:type="default" r:id="rId65"/>
          <w:pgSz w:w="12240" w:h="15840" w:code="1"/>
          <w:pgMar w:top="720" w:right="1080" w:bottom="907" w:left="1080" w:header="720" w:footer="432" w:gutter="0"/>
          <w:pgNumType w:start="1"/>
          <w:cols w:num="2" w:space="288"/>
        </w:sectPr>
      </w:pPr>
      <w:r>
        <w:rPr>
          <w:rFonts w:ascii="Arial" w:eastAsia="Times New Roman" w:hAnsi="Arial" w:cs="Arial"/>
          <w:b/>
          <w:bCs/>
          <w:sz w:val="17"/>
          <w:szCs w:val="17"/>
        </w:rPr>
        <w:tab/>
      </w:r>
      <w:r w:rsidR="00A13C7A" w:rsidRPr="00BB20F7">
        <w:rPr>
          <w:rFonts w:ascii="Arial" w:eastAsia="Times New Roman" w:hAnsi="Arial" w:cs="Arial"/>
          <w:b/>
          <w:bCs/>
          <w:sz w:val="17"/>
          <w:szCs w:val="17"/>
        </w:rPr>
        <w:t>END OF SECTION</w:t>
      </w:r>
    </w:p>
    <w:p w14:paraId="35279FBA" w14:textId="77777777" w:rsidR="000B74B5" w:rsidRDefault="000B74B5" w:rsidP="00A13C7A">
      <w:pPr>
        <w:tabs>
          <w:tab w:val="left" w:pos="540"/>
        </w:tabs>
        <w:spacing w:after="0"/>
        <w:ind w:right="-10"/>
        <w:rPr>
          <w:rFonts w:cs="Times New Roman"/>
          <w:szCs w:val="24"/>
          <w:lang w:val="en-US"/>
        </w:rPr>
      </w:pPr>
    </w:p>
    <w:p w14:paraId="4C27736B" w14:textId="77777777" w:rsidR="00A13C7A" w:rsidRDefault="00A13C7A" w:rsidP="000B74B5">
      <w:pPr>
        <w:tabs>
          <w:tab w:val="left" w:pos="540"/>
        </w:tabs>
        <w:spacing w:after="0"/>
        <w:ind w:right="-10"/>
        <w:rPr>
          <w:rFonts w:cs="Times New Roman"/>
          <w:szCs w:val="24"/>
          <w:lang w:val="en-US"/>
        </w:rPr>
        <w:sectPr w:rsidR="00A13C7A" w:rsidSect="00A13C7A">
          <w:type w:val="continuous"/>
          <w:pgSz w:w="12240" w:h="15840" w:code="1"/>
          <w:pgMar w:top="720" w:right="1080" w:bottom="907" w:left="1080" w:header="720" w:footer="432" w:gutter="0"/>
          <w:pgNumType w:start="1"/>
          <w:cols w:space="0"/>
        </w:sectPr>
      </w:pPr>
    </w:p>
    <w:p w14:paraId="2083A956" w14:textId="77777777" w:rsidR="00E17CEA" w:rsidRPr="00C7504E" w:rsidRDefault="00A13C7A" w:rsidP="00061BD0">
      <w:pPr>
        <w:tabs>
          <w:tab w:val="left" w:pos="540"/>
        </w:tabs>
        <w:spacing w:after="0"/>
        <w:ind w:right="-10"/>
        <w:rPr>
          <w:rFonts w:ascii="Arial" w:hAnsi="Arial" w:cs="Arial"/>
          <w:b/>
          <w:sz w:val="17"/>
          <w:szCs w:val="17"/>
          <w:lang w:val="en-US"/>
        </w:rPr>
      </w:pPr>
      <w:r w:rsidRPr="00C7504E">
        <w:rPr>
          <w:rFonts w:ascii="Arial" w:hAnsi="Arial" w:cs="Arial"/>
          <w:b/>
          <w:sz w:val="17"/>
          <w:szCs w:val="17"/>
          <w:lang w:val="en-US"/>
        </w:rPr>
        <w:lastRenderedPageBreak/>
        <w:t>KNOWN ALL MEN BY THESE PRESENTS THAT</w:t>
      </w:r>
    </w:p>
    <w:p w14:paraId="76041D6F" w14:textId="77777777" w:rsidR="00A13C7A" w:rsidRPr="00C7504E" w:rsidRDefault="00A13C7A" w:rsidP="00A13C7A">
      <w:pPr>
        <w:spacing w:before="65" w:after="0"/>
        <w:ind w:left="120" w:right="-20"/>
        <w:jc w:val="both"/>
        <w:rPr>
          <w:rFonts w:ascii="Arial" w:eastAsia="Times New Roman" w:hAnsi="Arial" w:cs="Arial"/>
          <w:sz w:val="17"/>
          <w:szCs w:val="17"/>
        </w:rPr>
      </w:pPr>
      <w:r w:rsidRPr="00C7504E">
        <w:rPr>
          <w:rFonts w:ascii="Arial" w:eastAsia="Times New Roman" w:hAnsi="Arial" w:cs="Arial"/>
          <w:b/>
          <w:bCs/>
          <w:sz w:val="17"/>
          <w:szCs w:val="17"/>
        </w:rPr>
        <w:t>Her</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Majesty</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the</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Quee</w:t>
      </w:r>
      <w:r w:rsidRPr="00C7504E">
        <w:rPr>
          <w:rFonts w:ascii="Arial" w:eastAsia="Times New Roman" w:hAnsi="Arial" w:cs="Arial"/>
          <w:b/>
          <w:bCs/>
          <w:spacing w:val="-1"/>
          <w:sz w:val="17"/>
          <w:szCs w:val="17"/>
        </w:rPr>
        <w:t>n</w:t>
      </w:r>
      <w:r w:rsidRPr="00C7504E">
        <w:rPr>
          <w:rFonts w:ascii="Arial" w:eastAsia="Times New Roman" w:hAnsi="Arial" w:cs="Arial"/>
          <w:sz w:val="17"/>
          <w:szCs w:val="17"/>
        </w:rPr>
        <w: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represented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Alberta</w:t>
      </w:r>
    </w:p>
    <w:p w14:paraId="16EA1952" w14:textId="77777777" w:rsidR="00A13C7A" w:rsidRPr="00C7504E" w:rsidRDefault="00A13C7A" w:rsidP="00A13C7A">
      <w:pPr>
        <w:spacing w:before="33" w:after="0"/>
        <w:ind w:left="120" w:right="-20"/>
        <w:jc w:val="both"/>
        <w:rPr>
          <w:rFonts w:ascii="Arial" w:eastAsia="Times New Roman" w:hAnsi="Arial" w:cs="Arial"/>
          <w:sz w:val="17"/>
          <w:szCs w:val="17"/>
        </w:rPr>
      </w:pPr>
      <w:r w:rsidRPr="00C7504E">
        <w:rPr>
          <w:rFonts w:ascii="Arial" w:eastAsia="Times New Roman" w:hAnsi="Arial" w:cs="Arial"/>
          <w:sz w:val="17"/>
          <w:szCs w:val="17"/>
        </w:rPr>
        <w:t>Transportation,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hereinafter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called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w:t>
      </w:r>
    </w:p>
    <w:p w14:paraId="2DDA2B24" w14:textId="77777777" w:rsidR="00A13C7A" w:rsidRPr="00C7504E" w:rsidRDefault="00A13C7A" w:rsidP="00C7504E">
      <w:pPr>
        <w:spacing w:before="240" w:after="0"/>
        <w:ind w:left="120" w:right="-20"/>
        <w:jc w:val="both"/>
        <w:rPr>
          <w:rFonts w:ascii="Arial" w:eastAsia="Times New Roman" w:hAnsi="Arial" w:cs="Arial"/>
          <w:sz w:val="17"/>
          <w:szCs w:val="17"/>
        </w:rPr>
      </w:pPr>
      <w:r w:rsidRPr="00C7504E">
        <w:rPr>
          <w:rFonts w:ascii="Arial" w:eastAsia="Times New Roman" w:hAnsi="Arial" w:cs="Arial"/>
          <w:b/>
          <w:bCs/>
          <w:sz w:val="17"/>
          <w:szCs w:val="17"/>
        </w:rPr>
        <w:t>and</w:t>
      </w:r>
    </w:p>
    <w:p w14:paraId="25B5E171"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4D966BF7" w14:textId="77777777" w:rsidR="00A13C7A" w:rsidRPr="00C7504E" w:rsidRDefault="00A13C7A" w:rsidP="00A13C7A">
      <w:pPr>
        <w:spacing w:after="0"/>
        <w:ind w:left="120" w:right="217"/>
        <w:jc w:val="both"/>
        <w:rPr>
          <w:rFonts w:ascii="Arial" w:eastAsia="Times New Roman" w:hAnsi="Arial" w:cs="Arial"/>
          <w:sz w:val="17"/>
          <w:szCs w:val="17"/>
        </w:rPr>
      </w:pPr>
      <w:r w:rsidRPr="00C7504E">
        <w:rPr>
          <w:rFonts w:ascii="Arial" w:eastAsia="Times New Roman" w:hAnsi="Arial" w:cs="Arial"/>
          <w:sz w:val="17"/>
          <w:szCs w:val="17"/>
        </w:rPr>
        <w:t>name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Contractor</w:t>
      </w:r>
    </w:p>
    <w:p w14:paraId="1EB8BA40"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2FCDE2B9" w14:textId="77777777" w:rsidR="00A13C7A" w:rsidRPr="00C7504E" w:rsidRDefault="00A13C7A" w:rsidP="00A13C7A">
      <w:pPr>
        <w:spacing w:after="0"/>
        <w:ind w:left="120" w:right="215"/>
        <w:jc w:val="both"/>
        <w:rPr>
          <w:rFonts w:ascii="Arial" w:eastAsia="Times New Roman" w:hAnsi="Arial" w:cs="Arial"/>
          <w:sz w:val="17"/>
          <w:szCs w:val="17"/>
        </w:rPr>
      </w:pPr>
      <w:r w:rsidRPr="00C7504E">
        <w:rPr>
          <w:rFonts w:ascii="Arial" w:eastAsia="Times New Roman" w:hAnsi="Arial" w:cs="Arial"/>
          <w:sz w:val="17"/>
          <w:szCs w:val="17"/>
        </w:rPr>
        <w:t>address</w:t>
      </w:r>
    </w:p>
    <w:p w14:paraId="087F92E6"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2133442B"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46CAEB74" w14:textId="77777777" w:rsidR="00A13C7A" w:rsidRPr="00C7504E" w:rsidRDefault="00A13C7A" w:rsidP="00C7504E">
      <w:pPr>
        <w:spacing w:before="240" w:after="0"/>
        <w:ind w:right="217"/>
        <w:jc w:val="both"/>
        <w:rPr>
          <w:rFonts w:ascii="Arial" w:eastAsia="Times New Roman" w:hAnsi="Arial" w:cs="Arial"/>
          <w:sz w:val="17"/>
          <w:szCs w:val="17"/>
        </w:rPr>
      </w:pPr>
      <w:r w:rsidRPr="00C7504E">
        <w:rPr>
          <w:rFonts w:ascii="Arial" w:eastAsia="Times New Roman" w:hAnsi="Arial" w:cs="Arial"/>
          <w:sz w:val="17"/>
          <w:szCs w:val="17"/>
        </w:rPr>
        <w:t>hereinafter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called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whereas</w:t>
      </w:r>
    </w:p>
    <w:p w14:paraId="71B7A611" w14:textId="77777777" w:rsidR="00A13C7A" w:rsidRPr="00C7504E" w:rsidRDefault="00A13C7A" w:rsidP="00C7504E">
      <w:pPr>
        <w:spacing w:before="4" w:after="0"/>
        <w:ind w:right="-20"/>
        <w:jc w:val="both"/>
        <w:rPr>
          <w:rFonts w:ascii="Arial" w:eastAsia="Times New Roman" w:hAnsi="Arial" w:cs="Arial"/>
          <w:sz w:val="17"/>
          <w:szCs w:val="17"/>
        </w:rPr>
      </w:pP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have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entered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into</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for</w:t>
      </w:r>
    </w:p>
    <w:p w14:paraId="2D6ACDB7" w14:textId="77777777" w:rsidR="00187CBF" w:rsidRPr="00C7504E" w:rsidRDefault="00187CBF" w:rsidP="00C7504E">
      <w:pPr>
        <w:spacing w:before="240" w:after="0"/>
        <w:ind w:right="36"/>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7562C2EA" w14:textId="77777777" w:rsidR="00A13C7A" w:rsidRPr="00C7504E" w:rsidRDefault="00A13C7A" w:rsidP="00A13C7A">
      <w:pPr>
        <w:spacing w:after="0"/>
        <w:ind w:left="120" w:right="217"/>
        <w:jc w:val="both"/>
        <w:rPr>
          <w:rFonts w:ascii="Arial" w:eastAsia="Times New Roman" w:hAnsi="Arial" w:cs="Arial"/>
          <w:sz w:val="17"/>
          <w:szCs w:val="17"/>
        </w:rPr>
      </w:pPr>
      <w:r w:rsidRPr="00C7504E">
        <w:rPr>
          <w:rFonts w:ascii="Arial" w:eastAsia="Times New Roman" w:hAnsi="Arial" w:cs="Arial"/>
          <w:sz w:val="17"/>
          <w:szCs w:val="17"/>
        </w:rPr>
        <w:t>title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pacing w:val="-1"/>
          <w:sz w:val="17"/>
          <w:szCs w:val="17"/>
        </w:rPr>
        <w:t>W</w:t>
      </w:r>
      <w:r w:rsidRPr="00C7504E">
        <w:rPr>
          <w:rFonts w:ascii="Arial" w:eastAsia="Times New Roman" w:hAnsi="Arial" w:cs="Arial"/>
          <w:sz w:val="17"/>
          <w:szCs w:val="17"/>
        </w:rPr>
        <w:t>ork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Project</w:t>
      </w:r>
    </w:p>
    <w:p w14:paraId="68DC7840"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6CFE2928" w14:textId="77777777" w:rsidR="00187CBF" w:rsidRPr="00C7504E" w:rsidRDefault="00A13C7A"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pacing w:val="1"/>
          <w:sz w:val="17"/>
          <w:szCs w:val="17"/>
        </w:rPr>
        <w:t>date</w:t>
      </w:r>
      <w:r w:rsidRPr="00C7504E">
        <w:rPr>
          <w:rFonts w:ascii="Arial" w:eastAsia="Times New Roman" w:hAnsi="Arial" w:cs="Arial"/>
          <w:sz w:val="17"/>
          <w:szCs w:val="17"/>
        </w:rPr>
        <w:t>d</w:t>
      </w:r>
      <w:r w:rsidRPr="00C7504E">
        <w:rPr>
          <w:rFonts w:ascii="Arial" w:eastAsia="Times New Roman" w:hAnsi="Arial" w:cs="Arial"/>
          <w:spacing w:val="1"/>
          <w:sz w:val="17"/>
          <w:szCs w:val="17"/>
        </w:rPr>
        <w:t xml:space="preserve"> th</w:t>
      </w:r>
      <w:r w:rsidRPr="00C7504E">
        <w:rPr>
          <w:rFonts w:ascii="Arial" w:eastAsia="Times New Roman" w:hAnsi="Arial" w:cs="Arial"/>
          <w:sz w:val="17"/>
          <w:szCs w:val="17"/>
        </w:rPr>
        <w:t>e</w:t>
      </w:r>
      <w:r w:rsidRPr="00C7504E">
        <w:rPr>
          <w:rFonts w:ascii="Arial" w:eastAsia="Times New Roman" w:hAnsi="Arial" w:cs="Arial"/>
          <w:spacing w:val="42"/>
          <w:sz w:val="17"/>
          <w:szCs w:val="17"/>
        </w:rPr>
        <w:t xml:space="preserve"> </w:t>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p>
    <w:p w14:paraId="6D7DD1AC" w14:textId="77777777" w:rsidR="00A13C7A" w:rsidRPr="00C7504E" w:rsidRDefault="00A13C7A" w:rsidP="00C7504E">
      <w:pPr>
        <w:spacing w:before="240" w:after="0"/>
        <w:ind w:right="-4"/>
        <w:jc w:val="both"/>
        <w:rPr>
          <w:rFonts w:ascii="Arial" w:eastAsia="Times New Roman" w:hAnsi="Arial" w:cs="Arial"/>
          <w:sz w:val="17"/>
          <w:szCs w:val="17"/>
          <w:u w:val="dotted"/>
        </w:rPr>
      </w:pPr>
      <w:r w:rsidRPr="00C7504E">
        <w:rPr>
          <w:rFonts w:ascii="Arial" w:eastAsia="Times New Roman" w:hAnsi="Arial" w:cs="Arial"/>
          <w:sz w:val="17"/>
          <w:szCs w:val="17"/>
        </w:rPr>
        <w:t>day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of</w:t>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Pr="00C7504E">
        <w:rPr>
          <w:rFonts w:ascii="Arial" w:eastAsia="Times New Roman" w:hAnsi="Arial" w:cs="Arial"/>
          <w:sz w:val="17"/>
          <w:szCs w:val="17"/>
        </w:rPr>
        <w:t>20</w:t>
      </w:r>
      <w:r w:rsidRPr="00C7504E">
        <w:rPr>
          <w:rFonts w:ascii="Arial" w:eastAsia="Times New Roman" w:hAnsi="Arial" w:cs="Arial"/>
          <w:spacing w:val="-5"/>
          <w:sz w:val="17"/>
          <w:szCs w:val="17"/>
        </w:rPr>
        <w:t xml:space="preserve"> </w:t>
      </w:r>
      <w:r w:rsidR="00187CBF" w:rsidRPr="00C7504E">
        <w:rPr>
          <w:rFonts w:ascii="Arial" w:eastAsia="Times New Roman" w:hAnsi="Arial" w:cs="Arial"/>
          <w:sz w:val="17"/>
          <w:szCs w:val="17"/>
          <w:u w:val="dotted"/>
        </w:rPr>
        <w:tab/>
      </w:r>
    </w:p>
    <w:p w14:paraId="0EE1B44A" w14:textId="77777777" w:rsidR="00A13C7A" w:rsidRPr="00C7504E" w:rsidRDefault="00A13C7A" w:rsidP="00C7504E">
      <w:pPr>
        <w:spacing w:before="240" w:after="0"/>
        <w:ind w:right="-20"/>
        <w:jc w:val="both"/>
        <w:rPr>
          <w:rFonts w:ascii="Arial" w:eastAsia="Times New Roman" w:hAnsi="Arial" w:cs="Arial"/>
          <w:sz w:val="17"/>
          <w:szCs w:val="17"/>
        </w:rPr>
      </w:pPr>
      <w:r w:rsidRPr="00C7504E">
        <w:rPr>
          <w:rFonts w:ascii="Arial" w:eastAsia="Times New Roman" w:hAnsi="Arial" w:cs="Arial"/>
          <w:sz w:val="17"/>
          <w:szCs w:val="17"/>
        </w:rPr>
        <w:t>hereinafter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called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p>
    <w:p w14:paraId="03CE37A7" w14:textId="77777777" w:rsidR="00A13C7A" w:rsidRPr="00C7504E" w:rsidRDefault="00A13C7A" w:rsidP="00C7504E">
      <w:pPr>
        <w:spacing w:before="4" w:after="0"/>
        <w:ind w:right="-20"/>
        <w:jc w:val="both"/>
        <w:rPr>
          <w:rFonts w:ascii="Arial" w:eastAsia="Times New Roman" w:hAnsi="Arial" w:cs="Arial"/>
          <w:sz w:val="17"/>
          <w:szCs w:val="17"/>
        </w:rPr>
      </w:pPr>
      <w:r w:rsidRPr="00C7504E">
        <w:rPr>
          <w:rFonts w:ascii="Arial" w:eastAsia="Times New Roman" w:hAnsi="Arial" w:cs="Arial"/>
          <w:sz w:val="17"/>
          <w:szCs w:val="17"/>
        </w:rPr>
        <w:t>Contractor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have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agreed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that:</w:t>
      </w:r>
    </w:p>
    <w:p w14:paraId="1939C10F" w14:textId="77777777" w:rsidR="00A13C7A" w:rsidRPr="00C7504E" w:rsidRDefault="00A13C7A" w:rsidP="00C7504E">
      <w:pPr>
        <w:tabs>
          <w:tab w:val="left" w:pos="480"/>
        </w:tabs>
        <w:spacing w:before="240" w:after="0"/>
        <w:ind w:left="480" w:right="-51" w:hanging="360"/>
        <w:jc w:val="both"/>
        <w:rPr>
          <w:rFonts w:ascii="Arial" w:eastAsia="Times New Roman" w:hAnsi="Arial" w:cs="Arial"/>
          <w:sz w:val="17"/>
          <w:szCs w:val="17"/>
        </w:rPr>
      </w:pPr>
      <w:r w:rsidRPr="00C7504E">
        <w:rPr>
          <w:rFonts w:ascii="Arial" w:eastAsia="Times New Roman" w:hAnsi="Arial" w:cs="Arial"/>
          <w:sz w:val="17"/>
          <w:szCs w:val="17"/>
        </w:rPr>
        <w:t>-</w:t>
      </w:r>
      <w:r w:rsidRPr="00C7504E">
        <w:rPr>
          <w:rFonts w:ascii="Arial" w:eastAsia="Times New Roman" w:hAnsi="Arial" w:cs="Arial"/>
          <w:sz w:val="17"/>
          <w:szCs w:val="17"/>
        </w:rPr>
        <w:tab/>
        <w:t>the</w:t>
      </w:r>
      <w:r w:rsidRPr="00C7504E">
        <w:rPr>
          <w:rFonts w:ascii="Arial" w:eastAsia="Times New Roman" w:hAnsi="Arial" w:cs="Arial"/>
          <w:spacing w:val="21"/>
          <w:sz w:val="17"/>
          <w:szCs w:val="17"/>
        </w:rPr>
        <w:t xml:space="preserve"> </w:t>
      </w:r>
      <w:r w:rsidRPr="00C7504E">
        <w:rPr>
          <w:rFonts w:ascii="Arial" w:eastAsia="Times New Roman" w:hAnsi="Arial" w:cs="Arial"/>
          <w:sz w:val="17"/>
          <w:szCs w:val="17"/>
        </w:rPr>
        <w:t>Contractor</w:t>
      </w:r>
      <w:r w:rsidRPr="00C7504E">
        <w:rPr>
          <w:rFonts w:ascii="Arial" w:eastAsia="Times New Roman" w:hAnsi="Arial" w:cs="Arial"/>
          <w:spacing w:val="21"/>
          <w:sz w:val="17"/>
          <w:szCs w:val="17"/>
        </w:rPr>
        <w:t xml:space="preserve"> </w:t>
      </w:r>
      <w:r w:rsidRPr="00C7504E">
        <w:rPr>
          <w:rFonts w:ascii="Arial" w:eastAsia="Times New Roman" w:hAnsi="Arial" w:cs="Arial"/>
          <w:sz w:val="17"/>
          <w:szCs w:val="17"/>
        </w:rPr>
        <w:t>shall</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provide</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Minister</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with</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this</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Letter</w:t>
      </w:r>
      <w:r w:rsidRPr="00C7504E">
        <w:rPr>
          <w:rFonts w:ascii="Arial" w:eastAsia="Times New Roman" w:hAnsi="Arial" w:cs="Arial"/>
          <w:spacing w:val="20"/>
          <w:sz w:val="17"/>
          <w:szCs w:val="17"/>
        </w:rPr>
        <w:t xml:space="preserve"> </w:t>
      </w:r>
      <w:r w:rsidRPr="00C7504E">
        <w:rPr>
          <w:rFonts w:ascii="Arial" w:eastAsia="Times New Roman" w:hAnsi="Arial" w:cs="Arial"/>
          <w:sz w:val="17"/>
          <w:szCs w:val="17"/>
        </w:rPr>
        <w:t>of Credit</w:t>
      </w:r>
      <w:r w:rsidRPr="00C7504E">
        <w:rPr>
          <w:rFonts w:ascii="Arial" w:eastAsia="Times New Roman" w:hAnsi="Arial" w:cs="Arial"/>
          <w:spacing w:val="2"/>
          <w:sz w:val="17"/>
          <w:szCs w:val="17"/>
        </w:rPr>
        <w:t xml:space="preserve"> </w:t>
      </w:r>
      <w:r w:rsidRPr="00C7504E">
        <w:rPr>
          <w:rFonts w:ascii="Arial" w:eastAsia="Times New Roman" w:hAnsi="Arial" w:cs="Arial"/>
          <w:sz w:val="17"/>
          <w:szCs w:val="17"/>
        </w:rPr>
        <w:t>as</w:t>
      </w:r>
      <w:r w:rsidRPr="00C7504E">
        <w:rPr>
          <w:rFonts w:ascii="Arial" w:eastAsia="Times New Roman" w:hAnsi="Arial" w:cs="Arial"/>
          <w:spacing w:val="2"/>
          <w:sz w:val="17"/>
          <w:szCs w:val="17"/>
        </w:rPr>
        <w:t xml:space="preserve"> </w:t>
      </w:r>
      <w:r w:rsidRPr="00C7504E">
        <w:rPr>
          <w:rFonts w:ascii="Arial" w:eastAsia="Times New Roman" w:hAnsi="Arial" w:cs="Arial"/>
          <w:sz w:val="17"/>
          <w:szCs w:val="17"/>
        </w:rPr>
        <w:t>an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alternative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to</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w:t>
      </w:r>
      <w:r w:rsidRPr="00C7504E">
        <w:rPr>
          <w:rFonts w:ascii="Arial" w:eastAsia="Times New Roman" w:hAnsi="Arial" w:cs="Arial"/>
          <w:spacing w:val="-1"/>
          <w:sz w:val="17"/>
          <w:szCs w:val="17"/>
        </w:rPr>
        <w:t>h</w:t>
      </w:r>
      <w:r w:rsidRPr="00C7504E">
        <w:rPr>
          <w:rFonts w:ascii="Arial" w:eastAsia="Times New Roman" w:hAnsi="Arial" w:cs="Arial"/>
          <w:sz w:val="17"/>
          <w:szCs w:val="17"/>
        </w:rPr>
        <w:t>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holdback,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as specified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 Contract.</w:t>
      </w:r>
    </w:p>
    <w:p w14:paraId="57B0298D" w14:textId="77777777" w:rsidR="00A13C7A" w:rsidRPr="00C7504E" w:rsidRDefault="00A13C7A" w:rsidP="00C7504E">
      <w:pPr>
        <w:spacing w:before="240" w:after="0"/>
        <w:ind w:right="-20"/>
        <w:jc w:val="both"/>
        <w:rPr>
          <w:rFonts w:ascii="Arial" w:eastAsia="Times New Roman" w:hAnsi="Arial" w:cs="Arial"/>
          <w:sz w:val="17"/>
          <w:szCs w:val="17"/>
        </w:rPr>
      </w:pPr>
      <w:r w:rsidRPr="00C7504E">
        <w:rPr>
          <w:rFonts w:ascii="Arial" w:eastAsia="Times New Roman" w:hAnsi="Arial" w:cs="Arial"/>
          <w:b/>
          <w:bCs/>
          <w:sz w:val="17"/>
          <w:szCs w:val="17"/>
        </w:rPr>
        <w:t>THEREFORE,</w:t>
      </w:r>
      <w:r w:rsidRPr="00C7504E">
        <w:rPr>
          <w:rFonts w:ascii="Arial" w:eastAsia="Times New Roman" w:hAnsi="Arial" w:cs="Arial"/>
          <w:b/>
          <w:bCs/>
          <w:spacing w:val="1"/>
          <w:sz w:val="17"/>
          <w:szCs w:val="17"/>
        </w:rPr>
        <w:t xml:space="preserve"> </w:t>
      </w:r>
      <w:r w:rsidRPr="00C7504E">
        <w:rPr>
          <w:rFonts w:ascii="Arial" w:eastAsia="Times New Roman" w:hAnsi="Arial" w:cs="Arial"/>
          <w:sz w:val="17"/>
          <w:szCs w:val="17"/>
        </w:rPr>
        <w:t>for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m</w:t>
      </w:r>
      <w:r w:rsidRPr="00C7504E">
        <w:rPr>
          <w:rFonts w:ascii="Arial" w:eastAsia="Times New Roman" w:hAnsi="Arial" w:cs="Arial"/>
          <w:sz w:val="17"/>
          <w:szCs w:val="17"/>
        </w:rPr>
        <w:t>ount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not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exceeding</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aggregate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p>
    <w:p w14:paraId="1C36DC8B" w14:textId="77777777" w:rsidR="00A13C7A"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t xml:space="preserve">            </w:t>
      </w:r>
      <w:r w:rsidR="00A13C7A" w:rsidRPr="00C7504E">
        <w:rPr>
          <w:rFonts w:ascii="Arial" w:eastAsia="Times New Roman" w:hAnsi="Arial" w:cs="Arial"/>
          <w:spacing w:val="1"/>
          <w:sz w:val="17"/>
          <w:szCs w:val="17"/>
        </w:rPr>
        <w:t>dollars</w:t>
      </w:r>
    </w:p>
    <w:p w14:paraId="7FB77D8F" w14:textId="77777777" w:rsidR="00A13C7A" w:rsidRPr="00C7504E" w:rsidRDefault="00A13C7A"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pacing w:val="1"/>
          <w:sz w:val="17"/>
          <w:szCs w:val="17"/>
        </w:rPr>
        <w:t>($.</w:t>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Pr="00C7504E">
        <w:rPr>
          <w:rFonts w:ascii="Arial" w:eastAsia="Times New Roman" w:hAnsi="Arial" w:cs="Arial"/>
          <w:sz w:val="17"/>
          <w:szCs w:val="17"/>
        </w:rPr>
        <w:t>)</w:t>
      </w:r>
      <w:r w:rsidRPr="00C7504E">
        <w:rPr>
          <w:rFonts w:ascii="Arial" w:eastAsia="Times New Roman" w:hAnsi="Arial" w:cs="Arial"/>
          <w:spacing w:val="1"/>
          <w:sz w:val="17"/>
          <w:szCs w:val="17"/>
        </w:rPr>
        <w:t xml:space="preserve"> la</w:t>
      </w:r>
      <w:r w:rsidRPr="00C7504E">
        <w:rPr>
          <w:rFonts w:ascii="Arial" w:eastAsia="Times New Roman" w:hAnsi="Arial" w:cs="Arial"/>
          <w:sz w:val="17"/>
          <w:szCs w:val="17"/>
        </w:rPr>
        <w:t>wf</w:t>
      </w:r>
      <w:r w:rsidRPr="00C7504E">
        <w:rPr>
          <w:rFonts w:ascii="Arial" w:eastAsia="Times New Roman" w:hAnsi="Arial" w:cs="Arial"/>
          <w:spacing w:val="1"/>
          <w:sz w:val="17"/>
          <w:szCs w:val="17"/>
        </w:rPr>
        <w:t>u</w:t>
      </w:r>
      <w:r w:rsidRPr="00C7504E">
        <w:rPr>
          <w:rFonts w:ascii="Arial" w:eastAsia="Times New Roman" w:hAnsi="Arial" w:cs="Arial"/>
          <w:sz w:val="17"/>
          <w:szCs w:val="17"/>
        </w:rPr>
        <w:t>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money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Canada,</w:t>
      </w:r>
    </w:p>
    <w:p w14:paraId="3D58D893"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14796289" w14:textId="77777777" w:rsidR="00A13C7A" w:rsidRPr="00C7504E" w:rsidRDefault="00A13C7A" w:rsidP="00A13C7A">
      <w:pPr>
        <w:spacing w:after="0"/>
        <w:ind w:left="120" w:right="19" w:firstLine="14"/>
        <w:jc w:val="both"/>
        <w:rPr>
          <w:rFonts w:ascii="Arial" w:eastAsia="Times New Roman" w:hAnsi="Arial" w:cs="Arial"/>
          <w:sz w:val="17"/>
          <w:szCs w:val="17"/>
        </w:rPr>
      </w:pPr>
      <w:r w:rsidRPr="00C7504E">
        <w:rPr>
          <w:rFonts w:ascii="Arial" w:eastAsia="Times New Roman" w:hAnsi="Arial" w:cs="Arial"/>
          <w:sz w:val="17"/>
          <w:szCs w:val="17"/>
        </w:rPr>
        <w:t>name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p>
    <w:p w14:paraId="0FC5E12A"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355BAEFF" w14:textId="77777777" w:rsidR="00A13C7A" w:rsidRPr="00C7504E" w:rsidRDefault="00A13C7A" w:rsidP="00A13C7A">
      <w:pPr>
        <w:spacing w:after="0"/>
        <w:ind w:left="120" w:right="19" w:firstLine="14"/>
        <w:jc w:val="both"/>
        <w:rPr>
          <w:rFonts w:ascii="Arial" w:eastAsia="Times New Roman" w:hAnsi="Arial" w:cs="Arial"/>
          <w:sz w:val="17"/>
          <w:szCs w:val="17"/>
        </w:rPr>
      </w:pPr>
      <w:r w:rsidRPr="00C7504E">
        <w:rPr>
          <w:rFonts w:ascii="Arial" w:eastAsia="Times New Roman" w:hAnsi="Arial" w:cs="Arial"/>
          <w:sz w:val="17"/>
          <w:szCs w:val="17"/>
        </w:rPr>
        <w:t>branch</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name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address</w:t>
      </w:r>
    </w:p>
    <w:p w14:paraId="195542F5"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76F66E11" w14:textId="77777777" w:rsidR="00187CBF" w:rsidRPr="00C7504E" w:rsidRDefault="00187CBF" w:rsidP="00C7504E">
      <w:pPr>
        <w:spacing w:before="240" w:after="0"/>
        <w:ind w:right="217"/>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66E983CD" w14:textId="77777777" w:rsidR="00C7504E" w:rsidRPr="00C7504E" w:rsidRDefault="00A13C7A" w:rsidP="00C7504E">
      <w:pPr>
        <w:spacing w:before="2" w:after="0"/>
        <w:ind w:right="-48"/>
        <w:rPr>
          <w:rFonts w:ascii="Arial" w:eastAsia="Times New Roman" w:hAnsi="Arial" w:cs="Arial"/>
          <w:sz w:val="17"/>
          <w:szCs w:val="17"/>
        </w:rPr>
      </w:pPr>
      <w:r w:rsidRPr="00C7504E">
        <w:rPr>
          <w:rFonts w:ascii="Arial" w:eastAsia="Times New Roman" w:hAnsi="Arial" w:cs="Arial"/>
          <w:sz w:val="17"/>
          <w:szCs w:val="17"/>
        </w:rPr>
        <w:t>hereinafter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called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Do</w:t>
      </w:r>
      <w:r w:rsidRPr="00C7504E">
        <w:rPr>
          <w:rFonts w:ascii="Arial" w:eastAsia="Times New Roman" w:hAnsi="Arial" w:cs="Arial"/>
          <w:spacing w:val="-1"/>
          <w:sz w:val="17"/>
          <w:szCs w:val="17"/>
        </w:rPr>
        <w:t>m</w:t>
      </w:r>
      <w:r w:rsidRPr="00C7504E">
        <w:rPr>
          <w:rFonts w:ascii="Arial" w:eastAsia="Times New Roman" w:hAnsi="Arial" w:cs="Arial"/>
          <w:spacing w:val="1"/>
          <w:sz w:val="17"/>
          <w:szCs w:val="17"/>
        </w:rPr>
        <w:t>e</w:t>
      </w:r>
      <w:r w:rsidRPr="00C7504E">
        <w:rPr>
          <w:rFonts w:ascii="Arial" w:eastAsia="Times New Roman" w:hAnsi="Arial" w:cs="Arial"/>
          <w:sz w:val="17"/>
          <w:szCs w:val="17"/>
        </w:rPr>
        <w:t>stic</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Chartered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listed</w:t>
      </w:r>
      <w:r w:rsidR="00C7504E" w:rsidRPr="00C7504E">
        <w:rPr>
          <w:rFonts w:ascii="Arial" w:eastAsia="Times New Roman" w:hAnsi="Arial" w:cs="Arial"/>
          <w:sz w:val="17"/>
          <w:szCs w:val="17"/>
        </w:rPr>
        <w:t xml:space="preserve"> </w:t>
      </w:r>
      <w:r w:rsidRPr="00C7504E">
        <w:rPr>
          <w:rFonts w:ascii="Arial" w:eastAsia="Times New Roman" w:hAnsi="Arial" w:cs="Arial"/>
          <w:sz w:val="17"/>
          <w:szCs w:val="17"/>
        </w:rPr>
        <w:t>in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Act,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"Schedule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Schedule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Domestic</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Chartered Banks",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Alberta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Treasury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B</w:t>
      </w:r>
      <w:r w:rsidRPr="00C7504E">
        <w:rPr>
          <w:rFonts w:ascii="Arial" w:eastAsia="Times New Roman" w:hAnsi="Arial" w:cs="Arial"/>
          <w:spacing w:val="-2"/>
          <w:sz w:val="17"/>
          <w:szCs w:val="17"/>
        </w:rPr>
        <w:t>r</w:t>
      </w:r>
      <w:r w:rsidRPr="00C7504E">
        <w:rPr>
          <w:rFonts w:ascii="Arial" w:eastAsia="Times New Roman" w:hAnsi="Arial" w:cs="Arial"/>
          <w:sz w:val="17"/>
          <w:szCs w:val="17"/>
        </w:rPr>
        <w:t>anches,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hereby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establishes in 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favour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Standby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Letter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Credit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which</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is irrevocable.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Partial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drawings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are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per</w:t>
      </w:r>
      <w:r w:rsidRPr="00C7504E">
        <w:rPr>
          <w:rFonts w:ascii="Arial" w:eastAsia="Times New Roman" w:hAnsi="Arial" w:cs="Arial"/>
          <w:spacing w:val="-1"/>
          <w:sz w:val="17"/>
          <w:szCs w:val="17"/>
        </w:rPr>
        <w:t>m</w:t>
      </w:r>
      <w:r w:rsidRPr="00C7504E">
        <w:rPr>
          <w:rFonts w:ascii="Arial" w:eastAsia="Times New Roman" w:hAnsi="Arial" w:cs="Arial"/>
          <w:sz w:val="17"/>
          <w:szCs w:val="17"/>
        </w:rPr>
        <w:t>itted.</w:t>
      </w:r>
      <w:r w:rsidR="00187CBF" w:rsidRPr="00C7504E">
        <w:rPr>
          <w:rFonts w:ascii="Arial" w:eastAsia="Times New Roman" w:hAnsi="Arial" w:cs="Arial"/>
          <w:sz w:val="17"/>
          <w:szCs w:val="17"/>
        </w:rPr>
        <w:br w:type="column"/>
      </w:r>
    </w:p>
    <w:p w14:paraId="2772329B" w14:textId="77777777" w:rsidR="00187CBF" w:rsidRPr="00C7504E" w:rsidRDefault="00A13C7A" w:rsidP="00C7504E">
      <w:pPr>
        <w:spacing w:before="2" w:after="0"/>
        <w:ind w:right="-48"/>
        <w:jc w:val="right"/>
        <w:rPr>
          <w:rFonts w:ascii="Arial" w:eastAsia="Times New Roman" w:hAnsi="Arial" w:cs="Arial"/>
          <w:sz w:val="17"/>
          <w:szCs w:val="17"/>
          <w:u w:val="dotted"/>
        </w:rPr>
      </w:pPr>
      <w:r w:rsidRPr="00C7504E">
        <w:rPr>
          <w:rFonts w:ascii="Arial" w:eastAsia="Times New Roman" w:hAnsi="Arial" w:cs="Arial"/>
          <w:sz w:val="17"/>
          <w:szCs w:val="17"/>
        </w:rPr>
        <w:t>D</w:t>
      </w:r>
      <w:r w:rsidRPr="00C7504E">
        <w:rPr>
          <w:rFonts w:ascii="Arial" w:eastAsia="Times New Roman" w:hAnsi="Arial" w:cs="Arial"/>
          <w:spacing w:val="1"/>
          <w:sz w:val="17"/>
          <w:szCs w:val="17"/>
        </w:rPr>
        <w:t>ate</w:t>
      </w:r>
      <w:r w:rsidRPr="00C7504E">
        <w:rPr>
          <w:rFonts w:ascii="Arial" w:eastAsia="Times New Roman" w:hAnsi="Arial" w:cs="Arial"/>
          <w:sz w:val="17"/>
          <w:szCs w:val="17"/>
        </w:rPr>
        <w:t>:</w:t>
      </w:r>
      <w:r w:rsidRPr="00C7504E">
        <w:rPr>
          <w:rFonts w:ascii="Arial" w:eastAsia="Times New Roman" w:hAnsi="Arial" w:cs="Arial"/>
          <w:spacing w:val="42"/>
          <w:sz w:val="17"/>
          <w:szCs w:val="17"/>
        </w:rPr>
        <w:t xml:space="preserve"> </w:t>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C7504E" w:rsidRPr="00C7504E">
        <w:rPr>
          <w:rFonts w:ascii="Arial" w:eastAsia="Times New Roman" w:hAnsi="Arial" w:cs="Arial"/>
          <w:sz w:val="17"/>
          <w:szCs w:val="17"/>
          <w:u w:val="dotted"/>
        </w:rPr>
        <w:tab/>
      </w:r>
      <w:r w:rsidR="00C7504E" w:rsidRPr="00C7504E">
        <w:rPr>
          <w:rFonts w:ascii="Arial" w:eastAsia="Times New Roman" w:hAnsi="Arial" w:cs="Arial"/>
          <w:sz w:val="17"/>
          <w:szCs w:val="17"/>
          <w:u w:val="dotted"/>
        </w:rPr>
        <w:tab/>
      </w:r>
    </w:p>
    <w:p w14:paraId="630C23B2" w14:textId="77777777" w:rsidR="00A13C7A" w:rsidRPr="00C7504E" w:rsidRDefault="00A13C7A" w:rsidP="00C7504E">
      <w:pPr>
        <w:spacing w:after="0"/>
        <w:ind w:right="36"/>
        <w:jc w:val="right"/>
        <w:rPr>
          <w:rFonts w:ascii="Arial" w:eastAsia="Times New Roman" w:hAnsi="Arial" w:cs="Arial"/>
          <w:sz w:val="17"/>
          <w:szCs w:val="17"/>
          <w:u w:val="dotted"/>
        </w:rPr>
      </w:pPr>
      <w:r w:rsidRPr="00C7504E">
        <w:rPr>
          <w:rFonts w:ascii="Arial" w:eastAsia="Times New Roman" w:hAnsi="Arial" w:cs="Arial"/>
          <w:spacing w:val="1"/>
          <w:sz w:val="17"/>
          <w:szCs w:val="17"/>
        </w:rPr>
        <w:t>Lette</w:t>
      </w:r>
      <w:r w:rsidRPr="00C7504E">
        <w:rPr>
          <w:rFonts w:ascii="Arial" w:eastAsia="Times New Roman" w:hAnsi="Arial" w:cs="Arial"/>
          <w:sz w:val="17"/>
          <w:szCs w:val="17"/>
        </w:rPr>
        <w:t>r</w:t>
      </w:r>
      <w:r w:rsidRPr="00C7504E">
        <w:rPr>
          <w:rFonts w:ascii="Arial" w:eastAsia="Times New Roman" w:hAnsi="Arial" w:cs="Arial"/>
          <w:spacing w:val="1"/>
          <w:sz w:val="17"/>
          <w:szCs w:val="17"/>
        </w:rPr>
        <w:t xml:space="preserve"> o</w:t>
      </w:r>
      <w:r w:rsidRPr="00C7504E">
        <w:rPr>
          <w:rFonts w:ascii="Arial" w:eastAsia="Times New Roman" w:hAnsi="Arial" w:cs="Arial"/>
          <w:sz w:val="17"/>
          <w:szCs w:val="17"/>
        </w:rPr>
        <w:t>f</w:t>
      </w:r>
      <w:r w:rsidRPr="00C7504E">
        <w:rPr>
          <w:rFonts w:ascii="Arial" w:eastAsia="Times New Roman" w:hAnsi="Arial" w:cs="Arial"/>
          <w:spacing w:val="1"/>
          <w:sz w:val="17"/>
          <w:szCs w:val="17"/>
        </w:rPr>
        <w:t xml:space="preserve"> Credi</w:t>
      </w:r>
      <w:r w:rsidRPr="00C7504E">
        <w:rPr>
          <w:rFonts w:ascii="Arial" w:eastAsia="Times New Roman" w:hAnsi="Arial" w:cs="Arial"/>
          <w:sz w:val="17"/>
          <w:szCs w:val="17"/>
        </w:rPr>
        <w:t>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No</w:t>
      </w:r>
      <w:r w:rsidRPr="00C7504E">
        <w:rPr>
          <w:rFonts w:ascii="Arial" w:eastAsia="Times New Roman" w:hAnsi="Arial" w:cs="Arial"/>
          <w:spacing w:val="1"/>
          <w:sz w:val="17"/>
          <w:szCs w:val="17"/>
        </w:rPr>
        <w:t>.</w:t>
      </w:r>
      <w:r w:rsidRPr="00C7504E">
        <w:rPr>
          <w:rFonts w:ascii="Arial" w:eastAsia="Times New Roman" w:hAnsi="Arial" w:cs="Arial"/>
          <w:sz w:val="17"/>
          <w:szCs w:val="17"/>
        </w:rPr>
        <w:t>:</w:t>
      </w:r>
      <w:r w:rsidRPr="00C7504E">
        <w:rPr>
          <w:rFonts w:ascii="Arial" w:eastAsia="Times New Roman" w:hAnsi="Arial" w:cs="Arial"/>
          <w:spacing w:val="42"/>
          <w:sz w:val="17"/>
          <w:szCs w:val="17"/>
        </w:rPr>
        <w:t xml:space="preserve"> </w:t>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p>
    <w:p w14:paraId="63C25720" w14:textId="77777777" w:rsidR="00A13C7A" w:rsidRPr="00C7504E" w:rsidRDefault="00A13C7A" w:rsidP="00C7504E">
      <w:pPr>
        <w:spacing w:before="240" w:after="0"/>
        <w:ind w:right="36"/>
        <w:jc w:val="both"/>
        <w:rPr>
          <w:rFonts w:ascii="Arial" w:eastAsia="Times New Roman" w:hAnsi="Arial" w:cs="Arial"/>
          <w:sz w:val="17"/>
          <w:szCs w:val="17"/>
        </w:rPr>
      </w:pPr>
      <w:r w:rsidRPr="00C7504E">
        <w:rPr>
          <w:rFonts w:ascii="Arial" w:eastAsia="Times New Roman" w:hAnsi="Arial" w:cs="Arial"/>
          <w:sz w:val="17"/>
          <w:szCs w:val="17"/>
        </w:rPr>
        <w:t>Clai</w:t>
      </w:r>
      <w:r w:rsidRPr="00C7504E">
        <w:rPr>
          <w:rFonts w:ascii="Arial" w:eastAsia="Times New Roman" w:hAnsi="Arial" w:cs="Arial"/>
          <w:spacing w:val="-1"/>
          <w:sz w:val="17"/>
          <w:szCs w:val="17"/>
        </w:rPr>
        <w:t>m</w:t>
      </w:r>
      <w:r w:rsidRPr="00C7504E">
        <w:rPr>
          <w:rFonts w:ascii="Arial" w:eastAsia="Times New Roman" w:hAnsi="Arial" w:cs="Arial"/>
          <w:sz w:val="17"/>
          <w:szCs w:val="17"/>
        </w:rPr>
        <w:t>s hereunder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shall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be</w:t>
      </w:r>
      <w:r w:rsidRPr="00C7504E">
        <w:rPr>
          <w:rFonts w:ascii="Arial" w:eastAsia="Times New Roman" w:hAnsi="Arial" w:cs="Arial"/>
          <w:spacing w:val="1"/>
          <w:sz w:val="17"/>
          <w:szCs w:val="17"/>
        </w:rPr>
        <w:t xml:space="preserve"> </w:t>
      </w:r>
      <w:r w:rsidRPr="00C7504E">
        <w:rPr>
          <w:rFonts w:ascii="Arial" w:eastAsia="Times New Roman" w:hAnsi="Arial" w:cs="Arial"/>
          <w:spacing w:val="-1"/>
          <w:sz w:val="17"/>
          <w:szCs w:val="17"/>
        </w:rPr>
        <w:t>m</w:t>
      </w:r>
      <w:r w:rsidRPr="00C7504E">
        <w:rPr>
          <w:rFonts w:ascii="Arial" w:eastAsia="Times New Roman" w:hAnsi="Arial" w:cs="Arial"/>
          <w:sz w:val="17"/>
          <w:szCs w:val="17"/>
        </w:rPr>
        <w:t>ade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writing,</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form 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sight draft,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shall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identify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applicable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Letter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Credit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nu</w:t>
      </w:r>
      <w:r w:rsidRPr="00C7504E">
        <w:rPr>
          <w:rFonts w:ascii="Arial" w:eastAsia="Times New Roman" w:hAnsi="Arial" w:cs="Arial"/>
          <w:spacing w:val="-1"/>
          <w:sz w:val="17"/>
          <w:szCs w:val="17"/>
        </w:rPr>
        <w:t>m</w:t>
      </w:r>
      <w:r w:rsidRPr="00C7504E">
        <w:rPr>
          <w:rFonts w:ascii="Arial" w:eastAsia="Times New Roman" w:hAnsi="Arial" w:cs="Arial"/>
          <w:sz w:val="17"/>
          <w:szCs w:val="17"/>
        </w:rPr>
        <w:t>ber 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date,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shall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presented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to</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branch</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office.</w:t>
      </w:r>
    </w:p>
    <w:p w14:paraId="3195634F" w14:textId="77777777" w:rsidR="00A13C7A" w:rsidRPr="00C7504E" w:rsidRDefault="00A13C7A" w:rsidP="00C7504E">
      <w:pPr>
        <w:spacing w:before="240" w:after="0"/>
        <w:ind w:right="36"/>
        <w:jc w:val="both"/>
        <w:rPr>
          <w:rFonts w:ascii="Arial" w:eastAsia="Times New Roman" w:hAnsi="Arial" w:cs="Arial"/>
          <w:sz w:val="17"/>
          <w:szCs w:val="17"/>
        </w:rPr>
      </w:pPr>
      <w:r w:rsidRPr="00C7504E">
        <w:rPr>
          <w:rFonts w:ascii="Arial" w:eastAsia="Times New Roman" w:hAnsi="Arial" w:cs="Arial"/>
          <w:b/>
          <w:bCs/>
          <w:sz w:val="17"/>
          <w:szCs w:val="17"/>
        </w:rPr>
        <w:t>THE</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BANK</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 xml:space="preserve">HEREBY </w:t>
      </w:r>
      <w:r w:rsidRPr="00C7504E">
        <w:rPr>
          <w:rFonts w:ascii="Arial" w:eastAsia="Times New Roman" w:hAnsi="Arial" w:cs="Arial"/>
          <w:sz w:val="17"/>
          <w:szCs w:val="17"/>
        </w:rPr>
        <w:t>undertakes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that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such</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drafts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will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duly honoured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presentation,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without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inquiring</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whether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 has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right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between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Minister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to</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make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such presentation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without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recognizing</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claim</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Contractor provided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that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terms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conditions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this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Credit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are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w:t>
      </w:r>
      <w:r w:rsidRPr="00C7504E">
        <w:rPr>
          <w:rFonts w:ascii="Arial" w:eastAsia="Times New Roman" w:hAnsi="Arial" w:cs="Arial"/>
          <w:spacing w:val="-1"/>
          <w:sz w:val="17"/>
          <w:szCs w:val="17"/>
        </w:rPr>
        <w:t>m</w:t>
      </w:r>
      <w:r w:rsidRPr="00C7504E">
        <w:rPr>
          <w:rFonts w:ascii="Arial" w:eastAsia="Times New Roman" w:hAnsi="Arial" w:cs="Arial"/>
          <w:sz w:val="17"/>
          <w:szCs w:val="17"/>
        </w:rPr>
        <w:t>plied with.</w:t>
      </w:r>
    </w:p>
    <w:p w14:paraId="4B0F8AC4" w14:textId="77777777" w:rsidR="00A13C7A" w:rsidRPr="00C7504E" w:rsidRDefault="00A13C7A" w:rsidP="00C7504E">
      <w:pPr>
        <w:spacing w:before="240" w:after="0"/>
        <w:ind w:right="36"/>
        <w:jc w:val="both"/>
        <w:rPr>
          <w:rFonts w:ascii="Arial" w:eastAsia="Times New Roman" w:hAnsi="Arial" w:cs="Arial"/>
          <w:sz w:val="17"/>
          <w:szCs w:val="17"/>
        </w:rPr>
      </w:pPr>
      <w:r w:rsidRPr="00C7504E">
        <w:rPr>
          <w:rFonts w:ascii="Arial" w:eastAsia="Times New Roman" w:hAnsi="Arial" w:cs="Arial"/>
          <w:sz w:val="17"/>
          <w:szCs w:val="17"/>
        </w:rPr>
        <w:t>It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understood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obligated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under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this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Standby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Letter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00C7504E">
        <w:rPr>
          <w:rFonts w:ascii="Arial" w:eastAsia="Times New Roman" w:hAnsi="Arial" w:cs="Arial"/>
          <w:sz w:val="17"/>
          <w:szCs w:val="17"/>
        </w:rPr>
        <w:t xml:space="preserve"> </w:t>
      </w:r>
      <w:r w:rsidRPr="00C7504E">
        <w:rPr>
          <w:rFonts w:ascii="Arial" w:eastAsia="Times New Roman" w:hAnsi="Arial" w:cs="Arial"/>
          <w:sz w:val="17"/>
          <w:szCs w:val="17"/>
        </w:rPr>
        <w:t>Credit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for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pa</w:t>
      </w:r>
      <w:r w:rsidRPr="00C7504E">
        <w:rPr>
          <w:rFonts w:ascii="Arial" w:eastAsia="Times New Roman" w:hAnsi="Arial" w:cs="Arial"/>
          <w:spacing w:val="2"/>
          <w:sz w:val="17"/>
          <w:szCs w:val="17"/>
        </w:rPr>
        <w:t>y</w:t>
      </w:r>
      <w:r w:rsidRPr="00C7504E">
        <w:rPr>
          <w:rFonts w:ascii="Arial" w:eastAsia="Times New Roman" w:hAnsi="Arial" w:cs="Arial"/>
          <w:spacing w:val="-1"/>
          <w:sz w:val="17"/>
          <w:szCs w:val="17"/>
        </w:rPr>
        <w:t>m</w:t>
      </w:r>
      <w:r w:rsidRPr="00C7504E">
        <w:rPr>
          <w:rFonts w:ascii="Arial" w:eastAsia="Times New Roman" w:hAnsi="Arial" w:cs="Arial"/>
          <w:sz w:val="17"/>
          <w:szCs w:val="17"/>
        </w:rPr>
        <w:t>ent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monies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onl</w:t>
      </w:r>
      <w:r w:rsidRPr="00C7504E">
        <w:rPr>
          <w:rFonts w:ascii="Arial" w:eastAsia="Times New Roman" w:hAnsi="Arial" w:cs="Arial"/>
          <w:spacing w:val="2"/>
          <w:sz w:val="17"/>
          <w:szCs w:val="17"/>
        </w:rPr>
        <w:t>y</w:t>
      </w:r>
      <w:r w:rsidRPr="00C7504E">
        <w:rPr>
          <w:rFonts w:ascii="Arial" w:eastAsia="Times New Roman" w:hAnsi="Arial" w:cs="Arial"/>
          <w:sz w:val="17"/>
          <w:szCs w:val="17"/>
        </w:rPr>
        <w:t>.</w:t>
      </w:r>
    </w:p>
    <w:p w14:paraId="2E4B5C78" w14:textId="77777777" w:rsidR="00A13C7A" w:rsidRPr="00C7504E" w:rsidRDefault="00A13C7A" w:rsidP="00C7504E">
      <w:pPr>
        <w:spacing w:before="240" w:after="0"/>
        <w:ind w:right="36"/>
        <w:jc w:val="both"/>
        <w:rPr>
          <w:rFonts w:ascii="Arial" w:eastAsia="Times New Roman" w:hAnsi="Arial" w:cs="Arial"/>
          <w:sz w:val="17"/>
          <w:szCs w:val="17"/>
          <w:u w:val="dotted"/>
        </w:rPr>
      </w:pP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expiry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 xml:space="preserve">date </w:t>
      </w:r>
      <w:r w:rsidRPr="00C7504E">
        <w:rPr>
          <w:rFonts w:ascii="Arial" w:eastAsia="Times New Roman" w:hAnsi="Arial" w:cs="Arial"/>
          <w:spacing w:val="1"/>
          <w:sz w:val="17"/>
          <w:szCs w:val="17"/>
        </w:rPr>
        <w:t>i</w:t>
      </w:r>
      <w:r w:rsidRPr="00C7504E">
        <w:rPr>
          <w:rFonts w:ascii="Arial" w:eastAsia="Times New Roman" w:hAnsi="Arial" w:cs="Arial"/>
          <w:sz w:val="17"/>
          <w:szCs w:val="17"/>
        </w:rPr>
        <w:t xml:space="preserve">s </w:t>
      </w:r>
      <w:r w:rsidRPr="00C7504E">
        <w:rPr>
          <w:rFonts w:ascii="Arial" w:eastAsia="Times New Roman" w:hAnsi="Arial" w:cs="Arial"/>
          <w:spacing w:val="1"/>
          <w:sz w:val="17"/>
          <w:szCs w:val="17"/>
        </w:rPr>
        <w:t>th</w:t>
      </w:r>
      <w:r w:rsidRPr="00C7504E">
        <w:rPr>
          <w:rFonts w:ascii="Arial" w:eastAsia="Times New Roman" w:hAnsi="Arial" w:cs="Arial"/>
          <w:sz w:val="17"/>
          <w:szCs w:val="17"/>
        </w:rPr>
        <w:t>e</w:t>
      </w:r>
      <w:r w:rsidRPr="00C7504E">
        <w:rPr>
          <w:rFonts w:ascii="Arial" w:eastAsia="Times New Roman" w:hAnsi="Arial" w:cs="Arial"/>
          <w:spacing w:val="-15"/>
          <w:sz w:val="17"/>
          <w:szCs w:val="17"/>
        </w:rPr>
        <w:t xml:space="preserve"> </w:t>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r>
      <w:r w:rsidR="00187CBF" w:rsidRPr="00C7504E">
        <w:rPr>
          <w:rFonts w:ascii="Arial" w:eastAsia="Times New Roman" w:hAnsi="Arial" w:cs="Arial"/>
          <w:sz w:val="17"/>
          <w:szCs w:val="17"/>
          <w:u w:val="dotted"/>
        </w:rPr>
        <w:tab/>
        <w:t xml:space="preserve">             </w:t>
      </w:r>
      <w:r w:rsidRPr="00C7504E">
        <w:rPr>
          <w:rFonts w:ascii="Arial" w:eastAsia="Times New Roman" w:hAnsi="Arial" w:cs="Arial"/>
          <w:spacing w:val="1"/>
          <w:sz w:val="17"/>
          <w:szCs w:val="17"/>
        </w:rPr>
        <w:t>da</w:t>
      </w:r>
      <w:r w:rsidRPr="00C7504E">
        <w:rPr>
          <w:rFonts w:ascii="Arial" w:eastAsia="Times New Roman" w:hAnsi="Arial" w:cs="Arial"/>
          <w:sz w:val="17"/>
          <w:szCs w:val="17"/>
        </w:rPr>
        <w:t>y</w:t>
      </w:r>
      <w:r w:rsidRPr="00C7504E">
        <w:rPr>
          <w:rFonts w:ascii="Arial" w:eastAsia="Times New Roman" w:hAnsi="Arial" w:cs="Arial"/>
          <w:spacing w:val="3"/>
          <w:sz w:val="17"/>
          <w:szCs w:val="17"/>
        </w:rPr>
        <w:t xml:space="preserve"> </w:t>
      </w:r>
      <w:r w:rsidRPr="00C7504E">
        <w:rPr>
          <w:rFonts w:ascii="Arial" w:eastAsia="Times New Roman" w:hAnsi="Arial" w:cs="Arial"/>
          <w:spacing w:val="1"/>
          <w:sz w:val="17"/>
          <w:szCs w:val="17"/>
        </w:rPr>
        <w:t>of</w:t>
      </w:r>
    </w:p>
    <w:p w14:paraId="1C272437" w14:textId="77777777" w:rsidR="00A13C7A" w:rsidRPr="00C7504E" w:rsidRDefault="00187CBF" w:rsidP="00C7504E">
      <w:pPr>
        <w:spacing w:before="240" w:after="0"/>
        <w:ind w:right="36"/>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00A13C7A" w:rsidRPr="00C7504E">
        <w:rPr>
          <w:rFonts w:ascii="Arial" w:eastAsia="Times New Roman" w:hAnsi="Arial" w:cs="Arial"/>
          <w:sz w:val="17"/>
          <w:szCs w:val="17"/>
        </w:rPr>
        <w:t>20</w:t>
      </w:r>
      <w:r w:rsidR="00A13C7A" w:rsidRPr="00C7504E">
        <w:rPr>
          <w:rFonts w:ascii="Arial" w:eastAsia="Times New Roman" w:hAnsi="Arial" w:cs="Arial"/>
          <w:spacing w:val="-17"/>
          <w:sz w:val="17"/>
          <w:szCs w:val="17"/>
        </w:rPr>
        <w:t xml:space="preserve"> </w:t>
      </w:r>
      <w:r w:rsidRPr="00C7504E">
        <w:rPr>
          <w:rFonts w:ascii="Arial" w:eastAsia="Times New Roman" w:hAnsi="Arial" w:cs="Arial"/>
          <w:sz w:val="17"/>
          <w:szCs w:val="17"/>
          <w:u w:val="dotted"/>
        </w:rPr>
        <w:tab/>
      </w:r>
    </w:p>
    <w:p w14:paraId="24A5036F" w14:textId="77777777" w:rsidR="00A13C7A" w:rsidRPr="00C7504E" w:rsidRDefault="00A13C7A" w:rsidP="00C7504E">
      <w:pPr>
        <w:spacing w:before="240" w:after="0"/>
        <w:ind w:right="36"/>
        <w:jc w:val="both"/>
        <w:rPr>
          <w:rFonts w:ascii="Arial" w:eastAsia="Times New Roman" w:hAnsi="Arial" w:cs="Arial"/>
          <w:sz w:val="17"/>
          <w:szCs w:val="17"/>
        </w:rPr>
      </w:pPr>
      <w:r w:rsidRPr="00C7504E">
        <w:rPr>
          <w:rFonts w:ascii="Arial" w:eastAsia="Times New Roman" w:hAnsi="Arial" w:cs="Arial"/>
          <w:sz w:val="17"/>
          <w:szCs w:val="17"/>
        </w:rPr>
        <w:t>for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presentation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clai</w:t>
      </w:r>
      <w:r w:rsidRPr="00C7504E">
        <w:rPr>
          <w:rFonts w:ascii="Arial" w:eastAsia="Times New Roman" w:hAnsi="Arial" w:cs="Arial"/>
          <w:spacing w:val="-1"/>
          <w:sz w:val="17"/>
          <w:szCs w:val="17"/>
        </w:rPr>
        <w:t>m</w:t>
      </w:r>
      <w:r w:rsidRPr="00C7504E">
        <w:rPr>
          <w:rFonts w:ascii="Arial" w:eastAsia="Times New Roman" w:hAnsi="Arial" w:cs="Arial"/>
          <w:sz w:val="17"/>
          <w:szCs w:val="17"/>
        </w:rPr>
        <w:t>s at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Bank's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liability will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be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extinguished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for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clai</w:t>
      </w:r>
      <w:r w:rsidRPr="00C7504E">
        <w:rPr>
          <w:rFonts w:ascii="Arial" w:eastAsia="Times New Roman" w:hAnsi="Arial" w:cs="Arial"/>
          <w:spacing w:val="-1"/>
          <w:sz w:val="17"/>
          <w:szCs w:val="17"/>
        </w:rPr>
        <w:t>m</w:t>
      </w:r>
      <w:r w:rsidRPr="00C7504E">
        <w:rPr>
          <w:rFonts w:ascii="Arial" w:eastAsia="Times New Roman" w:hAnsi="Arial" w:cs="Arial"/>
          <w:sz w:val="17"/>
          <w:szCs w:val="17"/>
        </w:rPr>
        <w:t>s thereafter.</w:t>
      </w:r>
    </w:p>
    <w:p w14:paraId="69818EAA" w14:textId="77777777" w:rsidR="00A13C7A" w:rsidRPr="00C7504E" w:rsidRDefault="00A13C7A" w:rsidP="00C7504E">
      <w:pPr>
        <w:spacing w:before="240" w:after="0"/>
        <w:ind w:right="36"/>
        <w:jc w:val="both"/>
        <w:rPr>
          <w:rFonts w:ascii="Arial" w:eastAsia="Times New Roman" w:hAnsi="Arial" w:cs="Arial"/>
          <w:sz w:val="17"/>
          <w:szCs w:val="17"/>
        </w:rPr>
      </w:pPr>
      <w:r w:rsidRPr="00C7504E">
        <w:rPr>
          <w:rFonts w:ascii="Arial" w:eastAsia="Times New Roman" w:hAnsi="Arial" w:cs="Arial"/>
          <w:sz w:val="17"/>
          <w:szCs w:val="17"/>
        </w:rPr>
        <w:t>Except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as otherwise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stated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therein, this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Credit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subject</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to</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the</w:t>
      </w:r>
    </w:p>
    <w:p w14:paraId="2A4B0BB1" w14:textId="77777777" w:rsidR="00A13C7A" w:rsidRPr="00C7504E" w:rsidRDefault="00A13C7A" w:rsidP="00C7504E">
      <w:pPr>
        <w:spacing w:before="4" w:after="0"/>
        <w:ind w:right="36"/>
        <w:jc w:val="both"/>
        <w:rPr>
          <w:rFonts w:ascii="Arial" w:eastAsia="Times New Roman" w:hAnsi="Arial" w:cs="Arial"/>
          <w:sz w:val="17"/>
          <w:szCs w:val="17"/>
        </w:rPr>
      </w:pPr>
      <w:r w:rsidRPr="00C7504E">
        <w:rPr>
          <w:rFonts w:ascii="Arial" w:eastAsia="Times New Roman" w:hAnsi="Arial" w:cs="Arial"/>
          <w:sz w:val="17"/>
          <w:szCs w:val="17"/>
        </w:rPr>
        <w:t>Uniform</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Customs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and</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Practice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for</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Documentary</w:t>
      </w:r>
      <w:r w:rsidRPr="00C7504E">
        <w:rPr>
          <w:rFonts w:ascii="Arial" w:eastAsia="Times New Roman" w:hAnsi="Arial" w:cs="Arial"/>
          <w:spacing w:val="3"/>
          <w:sz w:val="17"/>
          <w:szCs w:val="17"/>
        </w:rPr>
        <w:t xml:space="preserve"> </w:t>
      </w:r>
      <w:r w:rsidRPr="00C7504E">
        <w:rPr>
          <w:rFonts w:ascii="Arial" w:eastAsia="Times New Roman" w:hAnsi="Arial" w:cs="Arial"/>
          <w:sz w:val="17"/>
          <w:szCs w:val="17"/>
        </w:rPr>
        <w:t>Credits</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(1993</w:t>
      </w:r>
    </w:p>
    <w:p w14:paraId="1C0C496A" w14:textId="77777777" w:rsidR="00A13C7A" w:rsidRPr="00C7504E" w:rsidRDefault="00A13C7A" w:rsidP="00C7504E">
      <w:pPr>
        <w:spacing w:before="4" w:after="0"/>
        <w:ind w:right="36"/>
        <w:jc w:val="both"/>
        <w:rPr>
          <w:rFonts w:ascii="Arial" w:eastAsia="Times New Roman" w:hAnsi="Arial" w:cs="Arial"/>
          <w:sz w:val="17"/>
          <w:szCs w:val="17"/>
        </w:rPr>
      </w:pPr>
      <w:r w:rsidRPr="00C7504E">
        <w:rPr>
          <w:rFonts w:ascii="Arial" w:eastAsia="Times New Roman" w:hAnsi="Arial" w:cs="Arial"/>
          <w:sz w:val="17"/>
          <w:szCs w:val="17"/>
        </w:rPr>
        <w:t>Revision),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International</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Chamber of</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Commerce,</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Publication</w:t>
      </w:r>
      <w:r w:rsidRPr="00C7504E">
        <w:rPr>
          <w:rFonts w:ascii="Arial" w:eastAsia="Times New Roman" w:hAnsi="Arial" w:cs="Arial"/>
          <w:spacing w:val="1"/>
          <w:sz w:val="17"/>
          <w:szCs w:val="17"/>
        </w:rPr>
        <w:t xml:space="preserve"> </w:t>
      </w:r>
      <w:r w:rsidRPr="00C7504E">
        <w:rPr>
          <w:rFonts w:ascii="Arial" w:eastAsia="Times New Roman" w:hAnsi="Arial" w:cs="Arial"/>
          <w:sz w:val="17"/>
          <w:szCs w:val="17"/>
        </w:rPr>
        <w:t>500.</w:t>
      </w:r>
    </w:p>
    <w:p w14:paraId="1E691F42" w14:textId="77777777" w:rsidR="00A13C7A" w:rsidRPr="00C7504E" w:rsidRDefault="00A13C7A" w:rsidP="00C7504E">
      <w:pPr>
        <w:spacing w:after="0"/>
        <w:ind w:right="36"/>
        <w:jc w:val="both"/>
        <w:rPr>
          <w:rFonts w:ascii="Arial" w:hAnsi="Arial" w:cs="Arial"/>
          <w:sz w:val="17"/>
          <w:szCs w:val="17"/>
        </w:rPr>
      </w:pPr>
    </w:p>
    <w:p w14:paraId="41E0DFD9" w14:textId="77777777" w:rsidR="00A13C7A" w:rsidRPr="00C7504E" w:rsidRDefault="00A13C7A" w:rsidP="00C7504E">
      <w:pPr>
        <w:spacing w:before="10" w:after="0"/>
        <w:ind w:right="36"/>
        <w:jc w:val="both"/>
        <w:rPr>
          <w:rFonts w:ascii="Arial" w:hAnsi="Arial" w:cs="Arial"/>
          <w:sz w:val="17"/>
          <w:szCs w:val="17"/>
        </w:rPr>
      </w:pPr>
    </w:p>
    <w:p w14:paraId="6AF85C80" w14:textId="77777777" w:rsidR="00A13C7A" w:rsidRPr="00C7504E" w:rsidRDefault="00A13C7A" w:rsidP="00C7504E">
      <w:pPr>
        <w:spacing w:after="0"/>
        <w:ind w:right="36"/>
        <w:jc w:val="both"/>
        <w:rPr>
          <w:rFonts w:ascii="Arial" w:eastAsia="Times New Roman" w:hAnsi="Arial" w:cs="Arial"/>
          <w:sz w:val="17"/>
          <w:szCs w:val="17"/>
        </w:rPr>
      </w:pPr>
      <w:r w:rsidRPr="00C7504E">
        <w:rPr>
          <w:rFonts w:ascii="Arial" w:eastAsia="Times New Roman" w:hAnsi="Arial" w:cs="Arial"/>
          <w:b/>
          <w:bCs/>
          <w:sz w:val="17"/>
          <w:szCs w:val="17"/>
        </w:rPr>
        <w:t>BANK MANAGER</w:t>
      </w:r>
    </w:p>
    <w:p w14:paraId="55017E14" w14:textId="77777777" w:rsidR="00A13C7A" w:rsidRPr="00C7504E" w:rsidRDefault="00A13C7A" w:rsidP="00C7504E">
      <w:pPr>
        <w:spacing w:before="1" w:after="0"/>
        <w:ind w:right="36"/>
        <w:jc w:val="both"/>
        <w:rPr>
          <w:rFonts w:ascii="Arial" w:hAnsi="Arial" w:cs="Arial"/>
          <w:sz w:val="17"/>
          <w:szCs w:val="17"/>
        </w:rPr>
      </w:pPr>
    </w:p>
    <w:p w14:paraId="354EAE8A" w14:textId="77777777" w:rsidR="00A13C7A" w:rsidRPr="00C7504E" w:rsidRDefault="00A13C7A" w:rsidP="00C7504E">
      <w:pPr>
        <w:spacing w:after="0"/>
        <w:ind w:right="36"/>
        <w:jc w:val="both"/>
        <w:rPr>
          <w:rFonts w:ascii="Arial" w:hAnsi="Arial" w:cs="Arial"/>
          <w:sz w:val="17"/>
          <w:szCs w:val="17"/>
        </w:rPr>
      </w:pPr>
    </w:p>
    <w:p w14:paraId="268AC5D7" w14:textId="77777777" w:rsidR="00187CBF" w:rsidRPr="00C7504E" w:rsidRDefault="00187CBF" w:rsidP="00C7504E">
      <w:pPr>
        <w:spacing w:after="0"/>
        <w:ind w:right="36"/>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34D49D8D" w14:textId="77777777" w:rsidR="00A13C7A" w:rsidRPr="00C7504E" w:rsidRDefault="00A13C7A" w:rsidP="00C7504E">
      <w:pPr>
        <w:spacing w:after="0"/>
        <w:ind w:right="36" w:firstLine="2"/>
        <w:jc w:val="both"/>
        <w:rPr>
          <w:rFonts w:ascii="Arial" w:eastAsia="Times New Roman" w:hAnsi="Arial" w:cs="Arial"/>
          <w:sz w:val="17"/>
          <w:szCs w:val="17"/>
        </w:rPr>
      </w:pPr>
      <w:r w:rsidRPr="00C7504E">
        <w:rPr>
          <w:rFonts w:ascii="Arial" w:eastAsia="Times New Roman" w:hAnsi="Arial" w:cs="Arial"/>
          <w:sz w:val="17"/>
          <w:szCs w:val="17"/>
        </w:rPr>
        <w:t>signature</w:t>
      </w:r>
    </w:p>
    <w:p w14:paraId="5BACF8E5" w14:textId="77777777" w:rsidR="00A13C7A" w:rsidRDefault="00A13C7A" w:rsidP="00C7504E">
      <w:pPr>
        <w:spacing w:before="15" w:after="0"/>
        <w:ind w:right="36"/>
        <w:jc w:val="both"/>
        <w:rPr>
          <w:rFonts w:ascii="Arial" w:hAnsi="Arial" w:cs="Arial"/>
          <w:sz w:val="17"/>
          <w:szCs w:val="17"/>
        </w:rPr>
      </w:pPr>
    </w:p>
    <w:p w14:paraId="15D55EC2" w14:textId="77777777" w:rsidR="00C7504E" w:rsidRPr="00C7504E" w:rsidRDefault="00C7504E" w:rsidP="00C7504E">
      <w:pPr>
        <w:spacing w:before="15" w:after="0"/>
        <w:ind w:right="36"/>
        <w:jc w:val="both"/>
        <w:rPr>
          <w:rFonts w:ascii="Arial" w:hAnsi="Arial" w:cs="Arial"/>
          <w:sz w:val="17"/>
          <w:szCs w:val="17"/>
        </w:rPr>
      </w:pPr>
    </w:p>
    <w:p w14:paraId="35A0EBBA" w14:textId="77777777" w:rsidR="00A13C7A" w:rsidRPr="00C7504E" w:rsidRDefault="00A13C7A" w:rsidP="00C7504E">
      <w:pPr>
        <w:spacing w:after="0"/>
        <w:ind w:right="36"/>
        <w:jc w:val="both"/>
        <w:rPr>
          <w:rFonts w:ascii="Arial" w:eastAsia="Times New Roman" w:hAnsi="Arial" w:cs="Arial"/>
          <w:sz w:val="17"/>
          <w:szCs w:val="17"/>
        </w:rPr>
      </w:pPr>
      <w:r w:rsidRPr="00C7504E">
        <w:rPr>
          <w:rFonts w:ascii="Arial" w:eastAsia="Times New Roman" w:hAnsi="Arial" w:cs="Arial"/>
          <w:b/>
          <w:bCs/>
          <w:sz w:val="17"/>
          <w:szCs w:val="17"/>
        </w:rPr>
        <w:t>WITNESS</w:t>
      </w:r>
    </w:p>
    <w:p w14:paraId="798021B2" w14:textId="77777777" w:rsidR="00A13C7A" w:rsidRPr="00C7504E" w:rsidRDefault="00A13C7A" w:rsidP="00C7504E">
      <w:pPr>
        <w:spacing w:before="1" w:after="0"/>
        <w:ind w:right="36"/>
        <w:jc w:val="both"/>
        <w:rPr>
          <w:rFonts w:ascii="Arial" w:hAnsi="Arial" w:cs="Arial"/>
          <w:sz w:val="17"/>
          <w:szCs w:val="17"/>
        </w:rPr>
      </w:pPr>
    </w:p>
    <w:p w14:paraId="4399B5C8" w14:textId="77777777" w:rsidR="00A13C7A" w:rsidRPr="00C7504E" w:rsidRDefault="00A13C7A" w:rsidP="00C7504E">
      <w:pPr>
        <w:spacing w:after="0"/>
        <w:ind w:right="36"/>
        <w:jc w:val="both"/>
        <w:rPr>
          <w:rFonts w:ascii="Arial" w:hAnsi="Arial" w:cs="Arial"/>
          <w:sz w:val="17"/>
          <w:szCs w:val="17"/>
        </w:rPr>
      </w:pPr>
    </w:p>
    <w:p w14:paraId="7ADF86E7" w14:textId="77777777" w:rsidR="00187CBF" w:rsidRPr="00C7504E" w:rsidRDefault="00187CBF" w:rsidP="00C7504E">
      <w:pPr>
        <w:spacing w:after="0"/>
        <w:ind w:right="36"/>
        <w:jc w:val="both"/>
        <w:rPr>
          <w:rFonts w:ascii="Arial" w:eastAsia="Times New Roman" w:hAnsi="Arial" w:cs="Arial"/>
          <w:sz w:val="17"/>
          <w:szCs w:val="17"/>
          <w:u w:val="dotted"/>
        </w:rPr>
      </w:pP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r w:rsidRPr="00C7504E">
        <w:rPr>
          <w:rFonts w:ascii="Arial" w:eastAsia="Times New Roman" w:hAnsi="Arial" w:cs="Arial"/>
          <w:sz w:val="17"/>
          <w:szCs w:val="17"/>
          <w:u w:val="dotted"/>
        </w:rPr>
        <w:tab/>
      </w:r>
    </w:p>
    <w:p w14:paraId="6C475688" w14:textId="77777777" w:rsidR="00A13C7A" w:rsidRPr="00C7504E" w:rsidRDefault="00A13C7A" w:rsidP="00C7504E">
      <w:pPr>
        <w:spacing w:after="0"/>
        <w:ind w:right="36" w:firstLine="2"/>
        <w:jc w:val="both"/>
        <w:rPr>
          <w:rFonts w:ascii="Arial" w:eastAsia="Times New Roman" w:hAnsi="Arial" w:cs="Arial"/>
          <w:sz w:val="17"/>
          <w:szCs w:val="17"/>
        </w:rPr>
      </w:pPr>
      <w:r w:rsidRPr="00C7504E">
        <w:rPr>
          <w:rFonts w:ascii="Arial" w:eastAsia="Times New Roman" w:hAnsi="Arial" w:cs="Arial"/>
          <w:sz w:val="17"/>
          <w:szCs w:val="17"/>
        </w:rPr>
        <w:t>signature</w:t>
      </w:r>
    </w:p>
    <w:p w14:paraId="07CFA11C" w14:textId="77777777" w:rsidR="00A13C7A" w:rsidRPr="00C7504E" w:rsidRDefault="00A13C7A" w:rsidP="00C7504E">
      <w:pPr>
        <w:spacing w:before="17" w:after="0"/>
        <w:ind w:right="36"/>
        <w:jc w:val="both"/>
        <w:rPr>
          <w:rFonts w:ascii="Arial" w:hAnsi="Arial" w:cs="Arial"/>
          <w:sz w:val="17"/>
          <w:szCs w:val="17"/>
        </w:rPr>
      </w:pPr>
    </w:p>
    <w:p w14:paraId="436472D5" w14:textId="77777777" w:rsidR="00A13C7A" w:rsidRPr="00C7504E" w:rsidRDefault="00A13C7A" w:rsidP="00C7504E">
      <w:pPr>
        <w:spacing w:after="0"/>
        <w:ind w:right="36"/>
        <w:jc w:val="both"/>
        <w:rPr>
          <w:rFonts w:ascii="Arial" w:eastAsia="Times New Roman" w:hAnsi="Arial" w:cs="Arial"/>
          <w:sz w:val="17"/>
          <w:szCs w:val="17"/>
        </w:rPr>
      </w:pPr>
      <w:r w:rsidRPr="00C7504E">
        <w:rPr>
          <w:rFonts w:ascii="Arial" w:eastAsia="Times New Roman" w:hAnsi="Arial" w:cs="Arial"/>
          <w:b/>
          <w:bCs/>
          <w:sz w:val="17"/>
          <w:szCs w:val="17"/>
        </w:rPr>
        <w:t>If</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presented</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for</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payment,</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payment</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shall</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be</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made</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to</w:t>
      </w:r>
      <w:r w:rsidRPr="00C7504E">
        <w:rPr>
          <w:rFonts w:ascii="Arial" w:eastAsia="Times New Roman" w:hAnsi="Arial" w:cs="Arial"/>
          <w:b/>
          <w:bCs/>
          <w:spacing w:val="1"/>
          <w:sz w:val="17"/>
          <w:szCs w:val="17"/>
        </w:rPr>
        <w:t xml:space="preserve"> </w:t>
      </w:r>
      <w:r w:rsidRPr="00C7504E">
        <w:rPr>
          <w:rFonts w:ascii="Arial" w:eastAsia="Times New Roman" w:hAnsi="Arial" w:cs="Arial"/>
          <w:b/>
          <w:bCs/>
          <w:sz w:val="17"/>
          <w:szCs w:val="17"/>
        </w:rPr>
        <w:t>the</w:t>
      </w:r>
    </w:p>
    <w:p w14:paraId="7F96300A" w14:textId="6E333397" w:rsidR="00187CBF" w:rsidRPr="00C7504E" w:rsidRDefault="00E26009" w:rsidP="00C7504E">
      <w:pPr>
        <w:tabs>
          <w:tab w:val="left" w:pos="540"/>
        </w:tabs>
        <w:spacing w:after="0"/>
        <w:ind w:right="36"/>
        <w:rPr>
          <w:rFonts w:ascii="Arial" w:eastAsia="Times New Roman" w:hAnsi="Arial" w:cs="Arial"/>
          <w:b/>
          <w:bCs/>
          <w:sz w:val="17"/>
          <w:szCs w:val="17"/>
        </w:rPr>
      </w:pPr>
      <w:r>
        <w:rPr>
          <w:rFonts w:ascii="Arial" w:eastAsia="Times New Roman" w:hAnsi="Arial" w:cs="Arial"/>
          <w:b/>
          <w:bCs/>
          <w:sz w:val="17"/>
          <w:szCs w:val="17"/>
        </w:rPr>
        <w:t>Government of Alberta</w:t>
      </w:r>
    </w:p>
    <w:p w14:paraId="3FBDE798" w14:textId="77777777" w:rsidR="00187CBF" w:rsidRDefault="00187CBF" w:rsidP="00A13C7A">
      <w:pPr>
        <w:tabs>
          <w:tab w:val="left" w:pos="540"/>
        </w:tabs>
        <w:spacing w:after="0"/>
        <w:ind w:right="-10"/>
        <w:rPr>
          <w:rFonts w:eastAsia="Times New Roman" w:cs="Times New Roman"/>
          <w:b/>
          <w:bCs/>
          <w:sz w:val="20"/>
          <w:szCs w:val="20"/>
        </w:rPr>
        <w:sectPr w:rsidR="00187CBF" w:rsidSect="00A9077F">
          <w:headerReference w:type="default" r:id="rId66"/>
          <w:pgSz w:w="12240" w:h="15840" w:code="1"/>
          <w:pgMar w:top="720" w:right="1080" w:bottom="907" w:left="1080" w:header="720" w:footer="432" w:gutter="0"/>
          <w:pgNumType w:start="1"/>
          <w:cols w:num="2" w:space="288"/>
        </w:sectPr>
      </w:pPr>
    </w:p>
    <w:p w14:paraId="736A84B6" w14:textId="77777777" w:rsidR="00A13C7A" w:rsidRDefault="00A13C7A" w:rsidP="00A13C7A">
      <w:pPr>
        <w:tabs>
          <w:tab w:val="left" w:pos="540"/>
        </w:tabs>
        <w:spacing w:after="0"/>
        <w:ind w:right="-10"/>
        <w:rPr>
          <w:rFonts w:ascii="Arial" w:hAnsi="Arial" w:cs="Arial"/>
          <w:b/>
          <w:sz w:val="17"/>
          <w:szCs w:val="17"/>
          <w:lang w:val="en-US"/>
        </w:rPr>
      </w:pPr>
    </w:p>
    <w:p w14:paraId="587239CB" w14:textId="77777777" w:rsidR="00A13C7A" w:rsidRDefault="00A13C7A" w:rsidP="00061BD0">
      <w:pPr>
        <w:tabs>
          <w:tab w:val="left" w:pos="540"/>
        </w:tabs>
        <w:spacing w:after="0"/>
        <w:ind w:right="-10"/>
        <w:rPr>
          <w:rFonts w:cs="Times New Roman"/>
          <w:szCs w:val="24"/>
          <w:lang w:val="en-US"/>
        </w:rPr>
        <w:sectPr w:rsidR="00A13C7A" w:rsidSect="00187CBF">
          <w:type w:val="continuous"/>
          <w:pgSz w:w="12240" w:h="15840" w:code="1"/>
          <w:pgMar w:top="720" w:right="1080" w:bottom="907" w:left="1080" w:header="720" w:footer="432" w:gutter="0"/>
          <w:cols w:space="0"/>
        </w:sectPr>
      </w:pPr>
    </w:p>
    <w:p w14:paraId="31200E5E" w14:textId="77777777" w:rsidR="00CD53B7" w:rsidRDefault="00CD53B7" w:rsidP="00171B89">
      <w:pPr>
        <w:pStyle w:val="Heading1C"/>
        <w:numPr>
          <w:ilvl w:val="0"/>
          <w:numId w:val="58"/>
        </w:numPr>
      </w:pPr>
      <w:r w:rsidRPr="00B57D75">
        <w:lastRenderedPageBreak/>
        <w:t>TYPE AND AMOUNT OF SECURITY</w:t>
      </w:r>
    </w:p>
    <w:p w14:paraId="35D3FC06" w14:textId="5C04666E" w:rsidR="00CD53B7" w:rsidRDefault="00CD53B7" w:rsidP="00171B89">
      <w:pPr>
        <w:pStyle w:val="Heading2C"/>
        <w:numPr>
          <w:ilvl w:val="1"/>
          <w:numId w:val="56"/>
        </w:numPr>
      </w:pPr>
      <w:r w:rsidRPr="00B57D75">
        <w:t>The</w:t>
      </w:r>
      <w:r w:rsidR="00077CD8">
        <w:t xml:space="preserve"> </w:t>
      </w:r>
      <w:r w:rsidRPr="00B57D75">
        <w:t>Contractor</w:t>
      </w:r>
      <w:r w:rsidR="00077CD8">
        <w:t xml:space="preserve"> </w:t>
      </w:r>
      <w:r w:rsidRPr="00B57D75">
        <w:t>shall</w:t>
      </w:r>
      <w:r w:rsidR="00077CD8">
        <w:t xml:space="preserve"> </w:t>
      </w:r>
      <w:r w:rsidRPr="00B57D75">
        <w:t>provide</w:t>
      </w:r>
      <w:r w:rsidR="00077CD8">
        <w:t xml:space="preserve"> </w:t>
      </w:r>
      <w:r w:rsidR="005331C7">
        <w:t xml:space="preserve">and maintain </w:t>
      </w:r>
      <w:r w:rsidRPr="00B57D75">
        <w:t>security</w:t>
      </w:r>
      <w:r w:rsidR="00077CD8">
        <w:t xml:space="preserve"> </w:t>
      </w:r>
      <w:r w:rsidRPr="00B57D75">
        <w:t>for</w:t>
      </w:r>
      <w:r w:rsidR="00077CD8">
        <w:t xml:space="preserve"> </w:t>
      </w:r>
      <w:r w:rsidRPr="00B57D75">
        <w:t>payment</w:t>
      </w:r>
      <w:r w:rsidR="00077CD8">
        <w:t xml:space="preserve"> </w:t>
      </w:r>
      <w:r w:rsidRPr="00B57D75">
        <w:t>to claimants</w:t>
      </w:r>
      <w:r w:rsidR="00077CD8">
        <w:t xml:space="preserve"> </w:t>
      </w:r>
      <w:r w:rsidRPr="00B57D75">
        <w:t>for</w:t>
      </w:r>
      <w:r w:rsidR="00077CD8">
        <w:t xml:space="preserve"> </w:t>
      </w:r>
      <w:r w:rsidRPr="00B57D75">
        <w:t>labour</w:t>
      </w:r>
      <w:r w:rsidR="00077CD8">
        <w:t xml:space="preserve"> </w:t>
      </w:r>
      <w:r w:rsidRPr="00B57D75">
        <w:t>and</w:t>
      </w:r>
      <w:r w:rsidR="00077CD8">
        <w:t xml:space="preserve"> </w:t>
      </w:r>
      <w:r w:rsidRPr="00B57D75">
        <w:t>material</w:t>
      </w:r>
      <w:r w:rsidR="00077CD8">
        <w:t xml:space="preserve"> </w:t>
      </w:r>
      <w:r w:rsidRPr="00B57D75">
        <w:t>used</w:t>
      </w:r>
      <w:r w:rsidR="00077CD8">
        <w:t xml:space="preserve"> </w:t>
      </w:r>
      <w:r w:rsidRPr="00B57D75">
        <w:t>or</w:t>
      </w:r>
      <w:r w:rsidR="00077CD8">
        <w:t xml:space="preserve"> </w:t>
      </w:r>
      <w:r w:rsidRPr="00B57D75">
        <w:t>reasonably</w:t>
      </w:r>
      <w:r>
        <w:t xml:space="preserve"> </w:t>
      </w:r>
      <w:r w:rsidRPr="00B57D75">
        <w:t>required for use in the performance of the Contract. Such security shall be in the form of the following</w:t>
      </w:r>
      <w:r>
        <w:t>:</w:t>
      </w:r>
    </w:p>
    <w:p w14:paraId="20783DC9" w14:textId="77777777" w:rsidR="00CD53B7" w:rsidRDefault="00CD53B7" w:rsidP="00077CD8">
      <w:pPr>
        <w:pStyle w:val="Heading3C"/>
      </w:pPr>
      <w:r w:rsidRPr="00B57D75">
        <w:t>Labour and Material Payment Bond for 50% of the</w:t>
      </w:r>
      <w:r>
        <w:t xml:space="preserve"> </w:t>
      </w:r>
      <w:r w:rsidRPr="00B57D75">
        <w:t xml:space="preserve">Contract Price </w:t>
      </w:r>
    </w:p>
    <w:p w14:paraId="1CE05693" w14:textId="77777777" w:rsidR="00CD53B7" w:rsidRDefault="00CD53B7" w:rsidP="00077CD8">
      <w:pPr>
        <w:pStyle w:val="Heading1C"/>
      </w:pPr>
      <w:r w:rsidRPr="007162A7">
        <w:t>SURETY</w:t>
      </w:r>
      <w:r w:rsidRPr="007162A7">
        <w:rPr>
          <w:spacing w:val="1"/>
        </w:rPr>
        <w:t xml:space="preserve"> </w:t>
      </w:r>
      <w:r w:rsidRPr="007162A7">
        <w:t>BOND</w:t>
      </w:r>
    </w:p>
    <w:p w14:paraId="6566192C" w14:textId="77777777" w:rsidR="00CD53B7" w:rsidRPr="00B57D75" w:rsidRDefault="00CD53B7" w:rsidP="00077CD8">
      <w:pPr>
        <w:pStyle w:val="Heading2C"/>
      </w:pPr>
      <w:r w:rsidRPr="00B57D75">
        <w:t>The</w:t>
      </w:r>
      <w:r w:rsidR="00077CD8">
        <w:t xml:space="preserve"> </w:t>
      </w:r>
      <w:r w:rsidRPr="00B57D75">
        <w:t>surety</w:t>
      </w:r>
      <w:r w:rsidR="00077CD8">
        <w:t xml:space="preserve"> </w:t>
      </w:r>
      <w:r w:rsidRPr="00B57D75">
        <w:t>bond</w:t>
      </w:r>
      <w:r w:rsidR="00077CD8">
        <w:t xml:space="preserve"> </w:t>
      </w:r>
      <w:r w:rsidRPr="00B57D75">
        <w:t>shall</w:t>
      </w:r>
      <w:r w:rsidR="00077CD8">
        <w:t xml:space="preserve"> </w:t>
      </w:r>
      <w:r w:rsidRPr="00B57D75">
        <w:t>be</w:t>
      </w:r>
      <w:r w:rsidR="00077CD8">
        <w:t xml:space="preserve"> </w:t>
      </w:r>
      <w:r w:rsidRPr="00B57D75">
        <w:t>the</w:t>
      </w:r>
      <w:r w:rsidR="00077CD8">
        <w:t xml:space="preserve"> </w:t>
      </w:r>
      <w:r w:rsidRPr="00B57D75">
        <w:t>Alberta</w:t>
      </w:r>
      <w:r w:rsidR="00077CD8">
        <w:t xml:space="preserve"> </w:t>
      </w:r>
      <w:r w:rsidRPr="00B57D75">
        <w:t>Government standard form of Labour and Material Payment Bond, Document 00616A, latest edition, a copy of which is appended hereto. An electronically fillable version can be downloaded from:</w:t>
      </w:r>
    </w:p>
    <w:p w14:paraId="18E089AC" w14:textId="59CD762D" w:rsidR="00CD53B7" w:rsidRPr="007162A7" w:rsidRDefault="000600DE" w:rsidP="00077CD8">
      <w:pPr>
        <w:pStyle w:val="Heading3C"/>
        <w:numPr>
          <w:ilvl w:val="0"/>
          <w:numId w:val="0"/>
        </w:numPr>
        <w:ind w:left="1008"/>
      </w:pPr>
      <w:hyperlink r:id="rId67">
        <w:r w:rsidR="005331C7" w:rsidRPr="005331C7">
          <w:t xml:space="preserve"> https://www.alberta.ca/construction-contract-templates.aspx</w:t>
        </w:r>
        <w:r w:rsidR="00CD53B7" w:rsidRPr="007162A7">
          <w:t>.</w:t>
        </w:r>
      </w:hyperlink>
    </w:p>
    <w:p w14:paraId="3D219D80" w14:textId="77777777" w:rsidR="00CD53B7" w:rsidRDefault="00CD53B7" w:rsidP="00077CD8">
      <w:pPr>
        <w:pStyle w:val="Heading2C"/>
        <w:spacing w:before="240"/>
      </w:pPr>
      <w:r w:rsidRPr="00B57D75">
        <w:t>A copy of the surety bond shall be posted at the Site, as specified in Section 00639 - Public Works Act Claims.</w:t>
      </w:r>
    </w:p>
    <w:p w14:paraId="4DA41DDA" w14:textId="77777777" w:rsidR="00CD53B7" w:rsidRDefault="00CD53B7" w:rsidP="00CD53B7">
      <w:pPr>
        <w:tabs>
          <w:tab w:val="left" w:pos="990"/>
        </w:tabs>
        <w:spacing w:before="4" w:after="0" w:line="240" w:lineRule="auto"/>
        <w:ind w:left="450" w:right="-20" w:hanging="450"/>
        <w:jc w:val="both"/>
        <w:rPr>
          <w:rFonts w:ascii="Arial" w:eastAsia="Times New Roman" w:hAnsi="Arial" w:cs="Arial"/>
          <w:b/>
          <w:bCs/>
          <w:position w:val="-1"/>
          <w:sz w:val="17"/>
          <w:szCs w:val="17"/>
        </w:rPr>
      </w:pPr>
    </w:p>
    <w:p w14:paraId="2C1A12AE" w14:textId="77777777" w:rsidR="00CD53B7" w:rsidRDefault="00CD53B7" w:rsidP="00CD53B7">
      <w:pPr>
        <w:tabs>
          <w:tab w:val="left" w:pos="990"/>
        </w:tabs>
        <w:spacing w:before="4" w:after="0" w:line="240" w:lineRule="auto"/>
        <w:ind w:left="450" w:right="-20" w:hanging="450"/>
        <w:rPr>
          <w:rFonts w:ascii="Arial" w:eastAsia="Times New Roman" w:hAnsi="Arial" w:cs="Arial"/>
          <w:b/>
          <w:bCs/>
          <w:position w:val="-1"/>
          <w:sz w:val="17"/>
          <w:szCs w:val="17"/>
        </w:rPr>
      </w:pPr>
    </w:p>
    <w:p w14:paraId="7F4B78EB" w14:textId="77777777" w:rsidR="00CD53B7" w:rsidRDefault="00CD53B7" w:rsidP="00CD53B7">
      <w:pPr>
        <w:tabs>
          <w:tab w:val="left" w:pos="990"/>
        </w:tabs>
        <w:spacing w:before="4" w:after="0" w:line="240" w:lineRule="auto"/>
        <w:ind w:left="450" w:right="-20" w:hanging="450"/>
        <w:rPr>
          <w:rFonts w:ascii="Arial" w:eastAsia="Times New Roman" w:hAnsi="Arial" w:cs="Arial"/>
          <w:b/>
          <w:bCs/>
          <w:position w:val="-1"/>
          <w:sz w:val="17"/>
          <w:szCs w:val="17"/>
        </w:rPr>
      </w:pPr>
    </w:p>
    <w:p w14:paraId="578CF66C" w14:textId="3D4F1819" w:rsidR="00CD53B7" w:rsidRDefault="00CD53B7" w:rsidP="00CD53B7">
      <w:pPr>
        <w:tabs>
          <w:tab w:val="left" w:pos="540"/>
        </w:tabs>
        <w:spacing w:after="0"/>
        <w:ind w:right="-10"/>
        <w:rPr>
          <w:rFonts w:cs="Times New Roman"/>
          <w:szCs w:val="24"/>
          <w:lang w:val="en-US"/>
        </w:rPr>
        <w:sectPr w:rsidR="00CD53B7" w:rsidSect="00CD53B7">
          <w:headerReference w:type="default" r:id="rId68"/>
          <w:footerReference w:type="default" r:id="rId69"/>
          <w:pgSz w:w="12240" w:h="15840" w:code="1"/>
          <w:pgMar w:top="720" w:right="1080" w:bottom="907" w:left="1080" w:header="720" w:footer="432" w:gutter="0"/>
          <w:pgNumType w:start="1"/>
          <w:cols w:num="2" w:space="288"/>
        </w:sectPr>
      </w:pPr>
      <w:r w:rsidRPr="007162A7">
        <w:rPr>
          <w:rFonts w:ascii="Arial" w:eastAsia="Times New Roman" w:hAnsi="Arial" w:cs="Arial"/>
          <w:b/>
          <w:bCs/>
          <w:position w:val="-1"/>
          <w:sz w:val="17"/>
          <w:szCs w:val="17"/>
        </w:rPr>
        <w:t>END OF SECTION</w:t>
      </w:r>
      <w:r>
        <w:rPr>
          <w:rFonts w:cs="Times New Roman"/>
          <w:szCs w:val="24"/>
          <w:lang w:val="en-US"/>
        </w:rPr>
        <w:br w:type="column"/>
      </w:r>
    </w:p>
    <w:p w14:paraId="55D66BCB" w14:textId="77777777" w:rsidR="003B7A07" w:rsidRDefault="003B7A07" w:rsidP="00CD53B7">
      <w:pPr>
        <w:tabs>
          <w:tab w:val="left" w:pos="540"/>
        </w:tabs>
        <w:spacing w:after="0"/>
        <w:ind w:right="-10"/>
        <w:rPr>
          <w:rFonts w:cs="Times New Roman"/>
          <w:szCs w:val="24"/>
          <w:lang w:val="en-US"/>
        </w:rPr>
        <w:sectPr w:rsidR="003B7A07" w:rsidSect="00CD53B7">
          <w:type w:val="continuous"/>
          <w:pgSz w:w="12240" w:h="15840" w:code="1"/>
          <w:pgMar w:top="720" w:right="1080" w:bottom="907" w:left="1080" w:header="720" w:footer="432" w:gutter="0"/>
          <w:pgNumType w:start="1"/>
          <w:cols w:space="0"/>
        </w:sectPr>
      </w:pPr>
    </w:p>
    <w:p w14:paraId="6743662D" w14:textId="77777777" w:rsidR="0035519E" w:rsidRPr="009C63CB" w:rsidRDefault="0035519E" w:rsidP="00171B89">
      <w:pPr>
        <w:pStyle w:val="Heading1C"/>
        <w:numPr>
          <w:ilvl w:val="0"/>
          <w:numId w:val="16"/>
        </w:numPr>
      </w:pPr>
      <w:r w:rsidRPr="0035519E">
        <w:lastRenderedPageBreak/>
        <w:t>RELATED</w:t>
      </w:r>
      <w:r w:rsidRPr="0035519E">
        <w:rPr>
          <w:spacing w:val="1"/>
        </w:rPr>
        <w:t xml:space="preserve"> </w:t>
      </w:r>
      <w:r w:rsidRPr="0035519E">
        <w:t>REQUIREMENTS</w:t>
      </w:r>
    </w:p>
    <w:p w14:paraId="1FB3CC54" w14:textId="77777777" w:rsidR="0035519E" w:rsidRDefault="0035519E" w:rsidP="0035519E">
      <w:pPr>
        <w:pStyle w:val="Heading2C"/>
      </w:pPr>
      <w:r w:rsidRPr="009C63CB">
        <w:t>Hold</w:t>
      </w:r>
      <w:r w:rsidRPr="009C63CB">
        <w:rPr>
          <w:spacing w:val="1"/>
        </w:rPr>
        <w:t xml:space="preserve"> </w:t>
      </w:r>
      <w:r w:rsidRPr="009C63CB">
        <w:t>Har</w:t>
      </w:r>
      <w:r w:rsidRPr="009C63CB">
        <w:rPr>
          <w:spacing w:val="-1"/>
        </w:rPr>
        <w:t>m</w:t>
      </w:r>
      <w:r w:rsidRPr="009C63CB">
        <w:t>less</w:t>
      </w:r>
      <w:r w:rsidRPr="009C63CB">
        <w:rPr>
          <w:spacing w:val="1"/>
        </w:rPr>
        <w:t xml:space="preserve"> </w:t>
      </w:r>
      <w:r w:rsidRPr="009C63CB">
        <w:t>Agree</w:t>
      </w:r>
      <w:r w:rsidRPr="009C63CB">
        <w:rPr>
          <w:spacing w:val="-1"/>
        </w:rPr>
        <w:t>m</w:t>
      </w:r>
      <w:r w:rsidRPr="009C63CB">
        <w:t>ent:</w:t>
      </w:r>
      <w:r w:rsidR="00713C8E">
        <w:t xml:space="preserve"> </w:t>
      </w:r>
      <w:r w:rsidRPr="009C63CB">
        <w:t>General</w:t>
      </w:r>
      <w:r w:rsidRPr="009C63CB">
        <w:rPr>
          <w:spacing w:val="1"/>
        </w:rPr>
        <w:t xml:space="preserve"> </w:t>
      </w:r>
      <w:r w:rsidRPr="009C63CB">
        <w:t>Conditions.</w:t>
      </w:r>
    </w:p>
    <w:p w14:paraId="4FB26F48" w14:textId="77777777" w:rsidR="0035519E" w:rsidRDefault="0035519E" w:rsidP="0035519E">
      <w:pPr>
        <w:pStyle w:val="Heading1C"/>
      </w:pPr>
      <w:r w:rsidRPr="009C63CB">
        <w:t>GENERAL REQUIREMENTS FOR INSURANCE</w:t>
      </w:r>
    </w:p>
    <w:p w14:paraId="0B6402EA" w14:textId="77777777" w:rsidR="0035519E" w:rsidRDefault="0035519E" w:rsidP="0035519E">
      <w:pPr>
        <w:pStyle w:val="Heading2C"/>
      </w:pPr>
      <w:r w:rsidRPr="009C63CB">
        <w:t>Without</w:t>
      </w:r>
      <w:r w:rsidRPr="009C63CB">
        <w:rPr>
          <w:spacing w:val="39"/>
        </w:rPr>
        <w:t xml:space="preserve"> </w:t>
      </w:r>
      <w:r w:rsidRPr="009C63CB">
        <w:t>restricting</w:t>
      </w:r>
      <w:r w:rsidRPr="009C63CB">
        <w:rPr>
          <w:spacing w:val="38"/>
        </w:rPr>
        <w:t xml:space="preserve"> </w:t>
      </w:r>
      <w:r w:rsidRPr="009C63CB">
        <w:t>the</w:t>
      </w:r>
      <w:r w:rsidRPr="009C63CB">
        <w:rPr>
          <w:spacing w:val="38"/>
        </w:rPr>
        <w:t xml:space="preserve"> </w:t>
      </w:r>
      <w:r w:rsidRPr="009C63CB">
        <w:t>generality</w:t>
      </w:r>
      <w:r w:rsidRPr="009C63CB">
        <w:rPr>
          <w:spacing w:val="40"/>
        </w:rPr>
        <w:t xml:space="preserve"> </w:t>
      </w:r>
      <w:r w:rsidRPr="009C63CB">
        <w:t>of</w:t>
      </w:r>
      <w:r w:rsidRPr="009C63CB">
        <w:rPr>
          <w:spacing w:val="38"/>
        </w:rPr>
        <w:t xml:space="preserve"> </w:t>
      </w:r>
      <w:r w:rsidRPr="009C63CB">
        <w:t>the</w:t>
      </w:r>
      <w:r w:rsidRPr="009C63CB">
        <w:rPr>
          <w:spacing w:val="38"/>
        </w:rPr>
        <w:t xml:space="preserve"> </w:t>
      </w:r>
      <w:r w:rsidRPr="009C63CB">
        <w:t>hold</w:t>
      </w:r>
      <w:r w:rsidRPr="009C63CB">
        <w:rPr>
          <w:spacing w:val="38"/>
        </w:rPr>
        <w:t xml:space="preserve"> </w:t>
      </w:r>
      <w:r w:rsidRPr="009C63CB">
        <w:t>har</w:t>
      </w:r>
      <w:r w:rsidRPr="009C63CB">
        <w:rPr>
          <w:spacing w:val="-1"/>
        </w:rPr>
        <w:t>m</w:t>
      </w:r>
      <w:r>
        <w:t xml:space="preserve">less </w:t>
      </w:r>
      <w:r w:rsidRPr="009C63CB">
        <w:t>provisions</w:t>
      </w:r>
      <w:r w:rsidR="00713C8E">
        <w:t xml:space="preserve"> </w:t>
      </w:r>
      <w:r w:rsidRPr="009C63CB">
        <w:t>of</w:t>
      </w:r>
      <w:r w:rsidR="00713C8E">
        <w:t xml:space="preserve"> </w:t>
      </w:r>
      <w:r w:rsidRPr="009C63CB">
        <w:t>the</w:t>
      </w:r>
      <w:r w:rsidR="00713C8E">
        <w:t xml:space="preserve"> </w:t>
      </w:r>
      <w:r w:rsidRPr="009C63CB">
        <w:t>General</w:t>
      </w:r>
      <w:r w:rsidR="00713C8E">
        <w:t xml:space="preserve"> </w:t>
      </w:r>
      <w:r w:rsidRPr="009C63CB">
        <w:t>Conditions</w:t>
      </w:r>
      <w:r w:rsidR="00713C8E">
        <w:t xml:space="preserve"> </w:t>
      </w:r>
      <w:r w:rsidRPr="009C63CB">
        <w:t>of</w:t>
      </w:r>
      <w:r w:rsidR="00713C8E">
        <w:t xml:space="preserve"> </w:t>
      </w:r>
      <w:r w:rsidRPr="009C63CB">
        <w:t>Contract</w:t>
      </w:r>
      <w:r w:rsidR="00713C8E">
        <w:t xml:space="preserve"> </w:t>
      </w:r>
      <w:r w:rsidRPr="009C63CB">
        <w:t>and</w:t>
      </w:r>
      <w:r>
        <w:t xml:space="preserve"> </w:t>
      </w:r>
      <w:r w:rsidRPr="009C63CB">
        <w:t>without</w:t>
      </w:r>
      <w:r w:rsidRPr="009C63CB">
        <w:rPr>
          <w:spacing w:val="1"/>
        </w:rPr>
        <w:t xml:space="preserve"> </w:t>
      </w:r>
      <w:r w:rsidRPr="009C63CB">
        <w:t>li</w:t>
      </w:r>
      <w:r w:rsidRPr="009C63CB">
        <w:rPr>
          <w:spacing w:val="-1"/>
        </w:rPr>
        <w:t>m</w:t>
      </w:r>
      <w:r w:rsidRPr="009C63CB">
        <w:t>iting the obligations or liabilities under the Contract,</w:t>
      </w:r>
      <w:r w:rsidRPr="009C63CB">
        <w:rPr>
          <w:spacing w:val="2"/>
        </w:rPr>
        <w:t xml:space="preserve"> </w:t>
      </w:r>
      <w:r w:rsidRPr="009C63CB">
        <w:t>the Contractor shall, provide, maintain, and pay for</w:t>
      </w:r>
      <w:r w:rsidRPr="009C63CB">
        <w:rPr>
          <w:spacing w:val="1"/>
        </w:rPr>
        <w:t xml:space="preserve"> </w:t>
      </w:r>
      <w:r w:rsidRPr="009C63CB">
        <w:t>the</w:t>
      </w:r>
      <w:r w:rsidRPr="009C63CB">
        <w:rPr>
          <w:spacing w:val="1"/>
        </w:rPr>
        <w:t xml:space="preserve"> </w:t>
      </w:r>
      <w:r w:rsidRPr="009C63CB">
        <w:t>insurance</w:t>
      </w:r>
      <w:r w:rsidRPr="009C63CB">
        <w:rPr>
          <w:spacing w:val="1"/>
        </w:rPr>
        <w:t xml:space="preserve"> </w:t>
      </w:r>
      <w:r w:rsidRPr="009C63CB">
        <w:t>coverages specified</w:t>
      </w:r>
      <w:r w:rsidRPr="009C63CB">
        <w:rPr>
          <w:spacing w:val="1"/>
        </w:rPr>
        <w:t xml:space="preserve"> </w:t>
      </w:r>
      <w:r w:rsidRPr="009C63CB">
        <w:t>in</w:t>
      </w:r>
      <w:r w:rsidRPr="009C63CB">
        <w:rPr>
          <w:spacing w:val="1"/>
        </w:rPr>
        <w:t xml:space="preserve"> </w:t>
      </w:r>
      <w:r w:rsidRPr="009C63CB">
        <w:t>this section</w:t>
      </w:r>
      <w:r>
        <w:t>.</w:t>
      </w:r>
    </w:p>
    <w:p w14:paraId="16D071C0" w14:textId="77777777" w:rsidR="0035519E" w:rsidRDefault="0035519E" w:rsidP="0035519E">
      <w:pPr>
        <w:pStyle w:val="Heading2C"/>
      </w:pPr>
      <w:r w:rsidRPr="009C63CB">
        <w:t>For</w:t>
      </w:r>
      <w:r w:rsidRPr="009C63CB">
        <w:rPr>
          <w:spacing w:val="-1"/>
        </w:rPr>
        <w:t>m</w:t>
      </w:r>
      <w:r w:rsidRPr="009C63CB">
        <w:t>:</w:t>
      </w:r>
      <w:r w:rsidR="00713C8E">
        <w:t xml:space="preserve"> </w:t>
      </w:r>
      <w:r w:rsidRPr="009C63CB">
        <w:t>Insurance</w:t>
      </w:r>
      <w:r w:rsidRPr="009C63CB">
        <w:rPr>
          <w:spacing w:val="30"/>
        </w:rPr>
        <w:t xml:space="preserve"> </w:t>
      </w:r>
      <w:r w:rsidRPr="009C63CB">
        <w:t>policies</w:t>
      </w:r>
      <w:r w:rsidRPr="009C63CB">
        <w:rPr>
          <w:spacing w:val="29"/>
        </w:rPr>
        <w:t xml:space="preserve"> </w:t>
      </w:r>
      <w:r w:rsidRPr="009C63CB">
        <w:t>shall</w:t>
      </w:r>
      <w:r w:rsidRPr="009C63CB">
        <w:rPr>
          <w:spacing w:val="30"/>
        </w:rPr>
        <w:t xml:space="preserve"> </w:t>
      </w:r>
      <w:r w:rsidRPr="009C63CB">
        <w:t>be</w:t>
      </w:r>
      <w:r w:rsidRPr="009C63CB">
        <w:rPr>
          <w:spacing w:val="30"/>
        </w:rPr>
        <w:t xml:space="preserve"> </w:t>
      </w:r>
      <w:r w:rsidRPr="009C63CB">
        <w:t>placed</w:t>
      </w:r>
      <w:r w:rsidRPr="009C63CB">
        <w:rPr>
          <w:spacing w:val="30"/>
        </w:rPr>
        <w:t xml:space="preserve"> </w:t>
      </w:r>
      <w:r w:rsidRPr="009C63CB">
        <w:t>with</w:t>
      </w:r>
      <w:r w:rsidRPr="009C63CB">
        <w:rPr>
          <w:spacing w:val="30"/>
        </w:rPr>
        <w:t xml:space="preserve"> </w:t>
      </w:r>
      <w:r w:rsidRPr="009C63CB">
        <w:t>Insurers who</w:t>
      </w:r>
      <w:r w:rsidRPr="009C63CB">
        <w:rPr>
          <w:spacing w:val="21"/>
        </w:rPr>
        <w:t xml:space="preserve"> </w:t>
      </w:r>
      <w:r w:rsidRPr="009C63CB">
        <w:t>co</w:t>
      </w:r>
      <w:r w:rsidRPr="009C63CB">
        <w:rPr>
          <w:spacing w:val="-1"/>
        </w:rPr>
        <w:t>m</w:t>
      </w:r>
      <w:r w:rsidRPr="009C63CB">
        <w:t>ply</w:t>
      </w:r>
      <w:r w:rsidRPr="009C63CB">
        <w:rPr>
          <w:spacing w:val="23"/>
        </w:rPr>
        <w:t xml:space="preserve"> </w:t>
      </w:r>
      <w:r w:rsidRPr="009C63CB">
        <w:t>with</w:t>
      </w:r>
      <w:r w:rsidRPr="009C63CB">
        <w:rPr>
          <w:spacing w:val="21"/>
        </w:rPr>
        <w:t xml:space="preserve"> </w:t>
      </w:r>
      <w:r w:rsidRPr="009C63CB">
        <w:t>the</w:t>
      </w:r>
      <w:r w:rsidRPr="009C63CB">
        <w:rPr>
          <w:spacing w:val="21"/>
        </w:rPr>
        <w:t xml:space="preserve"> </w:t>
      </w:r>
      <w:r w:rsidRPr="009C63CB">
        <w:t>Insurance</w:t>
      </w:r>
      <w:r w:rsidRPr="009C63CB">
        <w:rPr>
          <w:spacing w:val="21"/>
        </w:rPr>
        <w:t xml:space="preserve"> </w:t>
      </w:r>
      <w:r w:rsidRPr="009C63CB">
        <w:t>Act</w:t>
      </w:r>
      <w:r w:rsidRPr="009C63CB">
        <w:rPr>
          <w:spacing w:val="21"/>
        </w:rPr>
        <w:t xml:space="preserve"> </w:t>
      </w:r>
      <w:r w:rsidRPr="009C63CB">
        <w:t>(Alberta)</w:t>
      </w:r>
      <w:r w:rsidRPr="009C63CB">
        <w:rPr>
          <w:spacing w:val="21"/>
        </w:rPr>
        <w:t xml:space="preserve"> </w:t>
      </w:r>
      <w:r w:rsidRPr="009C63CB">
        <w:t>and</w:t>
      </w:r>
      <w:r w:rsidRPr="009C63CB">
        <w:rPr>
          <w:spacing w:val="21"/>
        </w:rPr>
        <w:t xml:space="preserve"> </w:t>
      </w:r>
      <w:r w:rsidRPr="009C63CB">
        <w:t>be</w:t>
      </w:r>
      <w:r w:rsidRPr="009C63CB">
        <w:rPr>
          <w:spacing w:val="20"/>
        </w:rPr>
        <w:t xml:space="preserve"> </w:t>
      </w:r>
      <w:r w:rsidRPr="009C63CB">
        <w:t>in for</w:t>
      </w:r>
      <w:r w:rsidRPr="009C63CB">
        <w:rPr>
          <w:spacing w:val="-1"/>
        </w:rPr>
        <w:t>m</w:t>
      </w:r>
      <w:r w:rsidRPr="009C63CB">
        <w:t>s acceptable</w:t>
      </w:r>
      <w:r w:rsidRPr="009C63CB">
        <w:rPr>
          <w:spacing w:val="1"/>
        </w:rPr>
        <w:t xml:space="preserve"> </w:t>
      </w:r>
      <w:r w:rsidRPr="009C63CB">
        <w:t>to</w:t>
      </w:r>
      <w:r w:rsidRPr="009C63CB">
        <w:rPr>
          <w:spacing w:val="1"/>
        </w:rPr>
        <w:t xml:space="preserve"> </w:t>
      </w:r>
      <w:r w:rsidRPr="009C63CB">
        <w:t>the</w:t>
      </w:r>
      <w:r w:rsidRPr="009C63CB">
        <w:rPr>
          <w:spacing w:val="1"/>
        </w:rPr>
        <w:t xml:space="preserve"> </w:t>
      </w:r>
      <w:r w:rsidRPr="009C63CB">
        <w:t>Minister</w:t>
      </w:r>
      <w:r w:rsidR="002039BB">
        <w:t xml:space="preserve">.  </w:t>
      </w:r>
      <w:r w:rsidR="002039BB" w:rsidRPr="00772244">
        <w:rPr>
          <w:spacing w:val="-1"/>
        </w:rPr>
        <w:t>All required insurance shall be primary and shall not require the pro rata sharing of any loss by any insurer of the Province.</w:t>
      </w:r>
    </w:p>
    <w:p w14:paraId="55A882B4" w14:textId="77777777" w:rsidR="0035519E" w:rsidRDefault="0035519E" w:rsidP="0035519E">
      <w:pPr>
        <w:pStyle w:val="Heading2C"/>
      </w:pPr>
      <w:r w:rsidRPr="009C63CB">
        <w:t>Duration:</w:t>
      </w:r>
      <w:r w:rsidR="00713C8E">
        <w:t xml:space="preserve"> </w:t>
      </w:r>
      <w:r w:rsidRPr="009C63CB">
        <w:t>Unless</w:t>
      </w:r>
      <w:r w:rsidRPr="009C63CB">
        <w:rPr>
          <w:spacing w:val="1"/>
        </w:rPr>
        <w:t xml:space="preserve"> </w:t>
      </w:r>
      <w:r w:rsidRPr="009C63CB">
        <w:t>otherwise</w:t>
      </w:r>
      <w:r w:rsidRPr="009C63CB">
        <w:rPr>
          <w:spacing w:val="1"/>
        </w:rPr>
        <w:t xml:space="preserve"> </w:t>
      </w:r>
      <w:r w:rsidRPr="009C63CB">
        <w:t>specified,</w:t>
      </w:r>
      <w:r w:rsidRPr="009C63CB">
        <w:rPr>
          <w:spacing w:val="1"/>
        </w:rPr>
        <w:t xml:space="preserve"> </w:t>
      </w:r>
      <w:r w:rsidRPr="009C63CB">
        <w:t>required insurance coverages</w:t>
      </w:r>
      <w:r w:rsidRPr="009C63CB">
        <w:rPr>
          <w:spacing w:val="1"/>
        </w:rPr>
        <w:t xml:space="preserve"> </w:t>
      </w:r>
      <w:r w:rsidRPr="009C63CB">
        <w:t>shall</w:t>
      </w:r>
      <w:r w:rsidRPr="009C63CB">
        <w:rPr>
          <w:spacing w:val="1"/>
        </w:rPr>
        <w:t xml:space="preserve"> </w:t>
      </w:r>
      <w:r w:rsidRPr="009C63CB">
        <w:t>be</w:t>
      </w:r>
      <w:r w:rsidRPr="009C63CB">
        <w:rPr>
          <w:spacing w:val="1"/>
        </w:rPr>
        <w:t xml:space="preserve"> </w:t>
      </w:r>
      <w:r w:rsidRPr="009C63CB">
        <w:t>maintained</w:t>
      </w:r>
      <w:r w:rsidRPr="009C63CB">
        <w:rPr>
          <w:spacing w:val="1"/>
        </w:rPr>
        <w:t xml:space="preserve"> </w:t>
      </w:r>
      <w:r w:rsidRPr="009C63CB">
        <w:t>continuously</w:t>
      </w:r>
      <w:r w:rsidRPr="009C63CB">
        <w:rPr>
          <w:spacing w:val="2"/>
        </w:rPr>
        <w:t xml:space="preserve"> </w:t>
      </w:r>
      <w:r w:rsidRPr="009C63CB">
        <w:t>from the date of</w:t>
      </w:r>
      <w:r w:rsidRPr="009C63CB">
        <w:rPr>
          <w:spacing w:val="1"/>
        </w:rPr>
        <w:t xml:space="preserve"> </w:t>
      </w:r>
      <w:r w:rsidRPr="009C63CB">
        <w:t>co</w:t>
      </w:r>
      <w:r w:rsidRPr="009C63CB">
        <w:rPr>
          <w:spacing w:val="-1"/>
        </w:rPr>
        <w:t>mm</w:t>
      </w:r>
      <w:r w:rsidRPr="009C63CB">
        <w:t>ence</w:t>
      </w:r>
      <w:r w:rsidRPr="009C63CB">
        <w:rPr>
          <w:spacing w:val="-1"/>
        </w:rPr>
        <w:t>m</w:t>
      </w:r>
      <w:r w:rsidRPr="009C63CB">
        <w:t xml:space="preserve">ent of the </w:t>
      </w:r>
      <w:r w:rsidRPr="009C63CB">
        <w:rPr>
          <w:spacing w:val="-1"/>
        </w:rPr>
        <w:t>W</w:t>
      </w:r>
      <w:r w:rsidRPr="009C63CB">
        <w:t>ork until the date of Total Perfor</w:t>
      </w:r>
      <w:r w:rsidRPr="009C63CB">
        <w:rPr>
          <w:spacing w:val="-1"/>
        </w:rPr>
        <w:t>m</w:t>
      </w:r>
      <w:r w:rsidRPr="009C63CB">
        <w:t>ance</w:t>
      </w:r>
      <w:r w:rsidRPr="009C63CB">
        <w:rPr>
          <w:spacing w:val="1"/>
        </w:rPr>
        <w:t xml:space="preserve"> </w:t>
      </w:r>
      <w:r w:rsidRPr="009C63CB">
        <w:t>of</w:t>
      </w:r>
      <w:r w:rsidRPr="009C63CB">
        <w:rPr>
          <w:spacing w:val="1"/>
        </w:rPr>
        <w:t xml:space="preserve"> </w:t>
      </w:r>
      <w:r w:rsidRPr="009C63CB">
        <w:t>the</w:t>
      </w:r>
      <w:r w:rsidRPr="009C63CB">
        <w:rPr>
          <w:spacing w:val="1"/>
        </w:rPr>
        <w:t xml:space="preserve"> </w:t>
      </w:r>
      <w:r w:rsidRPr="009C63CB">
        <w:rPr>
          <w:spacing w:val="-1"/>
        </w:rPr>
        <w:t>W</w:t>
      </w:r>
      <w:r w:rsidRPr="009C63CB">
        <w:t>ork</w:t>
      </w:r>
      <w:r>
        <w:t>.</w:t>
      </w:r>
    </w:p>
    <w:p w14:paraId="3CAB16D2" w14:textId="77777777" w:rsidR="0035519E" w:rsidRDefault="0035519E" w:rsidP="0035519E">
      <w:pPr>
        <w:pStyle w:val="Heading2C"/>
      </w:pPr>
      <w:r w:rsidRPr="009C63CB">
        <w:t>Waiver</w:t>
      </w:r>
      <w:r w:rsidRPr="009C63CB">
        <w:rPr>
          <w:spacing w:val="1"/>
        </w:rPr>
        <w:t xml:space="preserve"> </w:t>
      </w:r>
      <w:r w:rsidRPr="009C63CB">
        <w:t>of</w:t>
      </w:r>
      <w:r w:rsidRPr="009C63CB">
        <w:rPr>
          <w:spacing w:val="1"/>
        </w:rPr>
        <w:t xml:space="preserve"> </w:t>
      </w:r>
      <w:r w:rsidRPr="009C63CB">
        <w:t>Recourse:</w:t>
      </w:r>
      <w:r w:rsidR="00713C8E">
        <w:t xml:space="preserve"> </w:t>
      </w:r>
      <w:r w:rsidRPr="009C63CB">
        <w:t>The</w:t>
      </w:r>
      <w:r w:rsidRPr="009C63CB">
        <w:rPr>
          <w:spacing w:val="1"/>
        </w:rPr>
        <w:t xml:space="preserve"> </w:t>
      </w:r>
      <w:r w:rsidRPr="009C63CB">
        <w:t>Contractor</w:t>
      </w:r>
      <w:r w:rsidRPr="009C63CB">
        <w:rPr>
          <w:spacing w:val="1"/>
        </w:rPr>
        <w:t xml:space="preserve"> </w:t>
      </w:r>
      <w:r w:rsidRPr="009C63CB">
        <w:t>waives</w:t>
      </w:r>
      <w:r w:rsidRPr="009C63CB">
        <w:rPr>
          <w:spacing w:val="1"/>
        </w:rPr>
        <w:t xml:space="preserve"> </w:t>
      </w:r>
      <w:r w:rsidRPr="009C63CB">
        <w:t>all rights of recourse</w:t>
      </w:r>
      <w:r w:rsidRPr="009C63CB">
        <w:rPr>
          <w:spacing w:val="1"/>
        </w:rPr>
        <w:t xml:space="preserve"> </w:t>
      </w:r>
      <w:r w:rsidRPr="009C63CB">
        <w:t>against</w:t>
      </w:r>
      <w:r w:rsidRPr="009C63CB">
        <w:rPr>
          <w:spacing w:val="1"/>
        </w:rPr>
        <w:t xml:space="preserve"> </w:t>
      </w:r>
      <w:r w:rsidRPr="009C63CB">
        <w:t>the</w:t>
      </w:r>
      <w:r w:rsidRPr="009C63CB">
        <w:rPr>
          <w:spacing w:val="1"/>
        </w:rPr>
        <w:t xml:space="preserve"> </w:t>
      </w:r>
      <w:r w:rsidRPr="009C63CB">
        <w:t>Minister</w:t>
      </w:r>
      <w:r w:rsidRPr="009C63CB">
        <w:rPr>
          <w:spacing w:val="1"/>
        </w:rPr>
        <w:t xml:space="preserve"> </w:t>
      </w:r>
      <w:r w:rsidRPr="009C63CB">
        <w:t>for</w:t>
      </w:r>
      <w:r w:rsidRPr="009C63CB">
        <w:rPr>
          <w:spacing w:val="1"/>
        </w:rPr>
        <w:t xml:space="preserve"> </w:t>
      </w:r>
      <w:r w:rsidRPr="009C63CB">
        <w:t>da</w:t>
      </w:r>
      <w:r w:rsidRPr="009C63CB">
        <w:rPr>
          <w:spacing w:val="-1"/>
        </w:rPr>
        <w:t>m</w:t>
      </w:r>
      <w:r w:rsidRPr="009C63CB">
        <w:t>ages to</w:t>
      </w:r>
      <w:r w:rsidRPr="009C63CB">
        <w:rPr>
          <w:spacing w:val="1"/>
        </w:rPr>
        <w:t xml:space="preserve"> </w:t>
      </w:r>
      <w:r w:rsidRPr="009C63CB">
        <w:t>the Contractor</w:t>
      </w:r>
      <w:r w:rsidRPr="009C63CB">
        <w:rPr>
          <w:spacing w:val="1"/>
        </w:rPr>
        <w:t>'</w:t>
      </w:r>
      <w:r w:rsidRPr="009C63CB">
        <w:t>s propert</w:t>
      </w:r>
      <w:r w:rsidRPr="009C63CB">
        <w:rPr>
          <w:spacing w:val="2"/>
        </w:rPr>
        <w:t>y</w:t>
      </w:r>
      <w:r w:rsidRPr="009C63CB">
        <w:t>.</w:t>
      </w:r>
    </w:p>
    <w:p w14:paraId="0A97518E" w14:textId="77777777" w:rsidR="0035519E" w:rsidRDefault="0035519E" w:rsidP="0035519E">
      <w:pPr>
        <w:pStyle w:val="Heading2C"/>
      </w:pPr>
      <w:r w:rsidRPr="009C63CB">
        <w:t>Deductible:</w:t>
      </w:r>
      <w:r w:rsidR="00713C8E">
        <w:t xml:space="preserve"> </w:t>
      </w:r>
      <w:r w:rsidRPr="009C63CB">
        <w:t>The</w:t>
      </w:r>
      <w:r w:rsidRPr="009C63CB">
        <w:rPr>
          <w:spacing w:val="15"/>
        </w:rPr>
        <w:t xml:space="preserve"> </w:t>
      </w:r>
      <w:r w:rsidRPr="009C63CB">
        <w:t>amount</w:t>
      </w:r>
      <w:r w:rsidRPr="009C63CB">
        <w:rPr>
          <w:spacing w:val="15"/>
        </w:rPr>
        <w:t xml:space="preserve"> </w:t>
      </w:r>
      <w:r w:rsidRPr="009C63CB">
        <w:t>of</w:t>
      </w:r>
      <w:r w:rsidRPr="009C63CB">
        <w:rPr>
          <w:spacing w:val="15"/>
        </w:rPr>
        <w:t xml:space="preserve"> </w:t>
      </w:r>
      <w:r w:rsidRPr="009C63CB">
        <w:t>deductible</w:t>
      </w:r>
      <w:r w:rsidRPr="009C63CB">
        <w:rPr>
          <w:spacing w:val="15"/>
        </w:rPr>
        <w:t xml:space="preserve"> </w:t>
      </w:r>
      <w:r w:rsidRPr="009C63CB">
        <w:t>on</w:t>
      </w:r>
      <w:r w:rsidRPr="009C63CB">
        <w:rPr>
          <w:spacing w:val="15"/>
        </w:rPr>
        <w:t xml:space="preserve"> </w:t>
      </w:r>
      <w:r w:rsidRPr="009C63CB">
        <w:t>any</w:t>
      </w:r>
      <w:r w:rsidRPr="009C63CB">
        <w:rPr>
          <w:spacing w:val="17"/>
        </w:rPr>
        <w:t xml:space="preserve"> </w:t>
      </w:r>
      <w:r w:rsidRPr="009C63CB">
        <w:t>insurance provided by</w:t>
      </w:r>
      <w:r w:rsidRPr="009C63CB">
        <w:rPr>
          <w:spacing w:val="2"/>
        </w:rPr>
        <w:t xml:space="preserve"> </w:t>
      </w:r>
      <w:r w:rsidRPr="009C63CB">
        <w:t>the Contractor shall be reasonable and shall be</w:t>
      </w:r>
      <w:r w:rsidRPr="009C63CB">
        <w:rPr>
          <w:spacing w:val="1"/>
        </w:rPr>
        <w:t xml:space="preserve"> </w:t>
      </w:r>
      <w:r w:rsidRPr="009C63CB">
        <w:t>subject</w:t>
      </w:r>
      <w:r w:rsidRPr="009C63CB">
        <w:rPr>
          <w:spacing w:val="1"/>
        </w:rPr>
        <w:t xml:space="preserve"> </w:t>
      </w:r>
      <w:r w:rsidRPr="009C63CB">
        <w:t>to</w:t>
      </w:r>
      <w:r w:rsidRPr="009C63CB">
        <w:rPr>
          <w:spacing w:val="1"/>
        </w:rPr>
        <w:t xml:space="preserve"> </w:t>
      </w:r>
      <w:r w:rsidRPr="009C63CB">
        <w:t>the</w:t>
      </w:r>
      <w:r w:rsidRPr="009C63CB">
        <w:rPr>
          <w:spacing w:val="1"/>
        </w:rPr>
        <w:t xml:space="preserve"> </w:t>
      </w:r>
      <w:r w:rsidRPr="009C63CB">
        <w:t>Minister</w:t>
      </w:r>
      <w:r w:rsidRPr="009C63CB">
        <w:rPr>
          <w:spacing w:val="1"/>
        </w:rPr>
        <w:t>'</w:t>
      </w:r>
      <w:r w:rsidRPr="009C63CB">
        <w:t>s approval.</w:t>
      </w:r>
    </w:p>
    <w:p w14:paraId="6A207133" w14:textId="77777777" w:rsidR="0035519E" w:rsidRPr="0035519E" w:rsidRDefault="0035519E" w:rsidP="0035519E">
      <w:pPr>
        <w:pStyle w:val="Heading2C"/>
      </w:pPr>
      <w:r w:rsidRPr="009C63CB">
        <w:t>Notice</w:t>
      </w:r>
      <w:r w:rsidRPr="009C63CB">
        <w:rPr>
          <w:spacing w:val="21"/>
        </w:rPr>
        <w:t xml:space="preserve"> </w:t>
      </w:r>
      <w:r w:rsidRPr="009C63CB">
        <w:t>of</w:t>
      </w:r>
      <w:r w:rsidRPr="009C63CB">
        <w:rPr>
          <w:spacing w:val="21"/>
        </w:rPr>
        <w:t xml:space="preserve"> </w:t>
      </w:r>
      <w:r w:rsidRPr="009C63CB">
        <w:t>Change</w:t>
      </w:r>
      <w:r w:rsidRPr="009C63CB">
        <w:rPr>
          <w:spacing w:val="21"/>
        </w:rPr>
        <w:t xml:space="preserve"> </w:t>
      </w:r>
      <w:r w:rsidRPr="009C63CB">
        <w:t>to</w:t>
      </w:r>
      <w:r w:rsidRPr="009C63CB">
        <w:rPr>
          <w:spacing w:val="20"/>
        </w:rPr>
        <w:t xml:space="preserve"> </w:t>
      </w:r>
      <w:r w:rsidRPr="009C63CB">
        <w:t>Polic</w:t>
      </w:r>
      <w:r w:rsidRPr="009C63CB">
        <w:rPr>
          <w:spacing w:val="2"/>
        </w:rPr>
        <w:t>y</w:t>
      </w:r>
      <w:r w:rsidRPr="009C63CB">
        <w:t>:</w:t>
      </w:r>
      <w:r w:rsidR="00713C8E">
        <w:t xml:space="preserve"> </w:t>
      </w:r>
      <w:r w:rsidRPr="009C63CB">
        <w:t>Each</w:t>
      </w:r>
      <w:r w:rsidRPr="009C63CB">
        <w:rPr>
          <w:spacing w:val="20"/>
        </w:rPr>
        <w:t xml:space="preserve"> </w:t>
      </w:r>
      <w:r w:rsidRPr="009C63CB">
        <w:t>required</w:t>
      </w:r>
      <w:r w:rsidRPr="009C63CB">
        <w:rPr>
          <w:spacing w:val="20"/>
        </w:rPr>
        <w:t xml:space="preserve"> </w:t>
      </w:r>
      <w:r w:rsidRPr="009C63CB">
        <w:t>policy</w:t>
      </w:r>
      <w:r w:rsidRPr="009C63CB">
        <w:rPr>
          <w:spacing w:val="22"/>
        </w:rPr>
        <w:t xml:space="preserve"> </w:t>
      </w:r>
      <w:r w:rsidRPr="009C63CB">
        <w:t>shall be</w:t>
      </w:r>
      <w:r w:rsidRPr="009C63CB">
        <w:rPr>
          <w:spacing w:val="8"/>
        </w:rPr>
        <w:t xml:space="preserve"> </w:t>
      </w:r>
      <w:r w:rsidRPr="009C63CB">
        <w:t>endorsed</w:t>
      </w:r>
      <w:r w:rsidRPr="009C63CB">
        <w:rPr>
          <w:spacing w:val="8"/>
        </w:rPr>
        <w:t xml:space="preserve"> </w:t>
      </w:r>
      <w:r w:rsidRPr="009C63CB">
        <w:t>to</w:t>
      </w:r>
      <w:r w:rsidRPr="009C63CB">
        <w:rPr>
          <w:spacing w:val="8"/>
        </w:rPr>
        <w:t xml:space="preserve"> </w:t>
      </w:r>
      <w:r w:rsidRPr="009C63CB">
        <w:t>provide</w:t>
      </w:r>
      <w:r w:rsidRPr="009C63CB">
        <w:rPr>
          <w:spacing w:val="8"/>
        </w:rPr>
        <w:t xml:space="preserve"> </w:t>
      </w:r>
      <w:r w:rsidRPr="009C63CB">
        <w:t>the</w:t>
      </w:r>
      <w:r w:rsidRPr="009C63CB">
        <w:rPr>
          <w:spacing w:val="8"/>
        </w:rPr>
        <w:t xml:space="preserve"> </w:t>
      </w:r>
      <w:r w:rsidRPr="009C63CB">
        <w:t>Minister</w:t>
      </w:r>
      <w:r w:rsidRPr="009C63CB">
        <w:rPr>
          <w:spacing w:val="8"/>
        </w:rPr>
        <w:t xml:space="preserve"> </w:t>
      </w:r>
      <w:r w:rsidRPr="009C63CB">
        <w:t>with</w:t>
      </w:r>
      <w:r w:rsidRPr="009C63CB">
        <w:rPr>
          <w:spacing w:val="8"/>
        </w:rPr>
        <w:t xml:space="preserve"> </w:t>
      </w:r>
      <w:r w:rsidRPr="009C63CB">
        <w:t>not</w:t>
      </w:r>
      <w:r w:rsidRPr="009C63CB">
        <w:rPr>
          <w:spacing w:val="7"/>
        </w:rPr>
        <w:t xml:space="preserve"> </w:t>
      </w:r>
      <w:r w:rsidRPr="009C63CB">
        <w:t>less</w:t>
      </w:r>
      <w:r w:rsidRPr="009C63CB">
        <w:rPr>
          <w:spacing w:val="7"/>
        </w:rPr>
        <w:t xml:space="preserve"> </w:t>
      </w:r>
      <w:r w:rsidRPr="009C63CB">
        <w:t>than</w:t>
      </w:r>
      <w:r w:rsidRPr="009C63CB">
        <w:rPr>
          <w:spacing w:val="7"/>
        </w:rPr>
        <w:t xml:space="preserve"> </w:t>
      </w:r>
      <w:r w:rsidRPr="009C63CB">
        <w:t>30</w:t>
      </w:r>
      <w:r>
        <w:t xml:space="preserve"> </w:t>
      </w:r>
      <w:r w:rsidRPr="009C63CB">
        <w:t>Da</w:t>
      </w:r>
      <w:r w:rsidRPr="009C63CB">
        <w:rPr>
          <w:spacing w:val="2"/>
        </w:rPr>
        <w:t>y</w:t>
      </w:r>
      <w:r w:rsidRPr="009C63CB">
        <w:t>s</w:t>
      </w:r>
      <w:r w:rsidRPr="009C63CB">
        <w:rPr>
          <w:spacing w:val="27"/>
        </w:rPr>
        <w:t xml:space="preserve"> </w:t>
      </w:r>
      <w:r w:rsidRPr="009C63CB">
        <w:t>advance</w:t>
      </w:r>
      <w:r w:rsidRPr="009C63CB">
        <w:rPr>
          <w:spacing w:val="27"/>
        </w:rPr>
        <w:t xml:space="preserve"> </w:t>
      </w:r>
      <w:r w:rsidRPr="009C63CB">
        <w:t>written</w:t>
      </w:r>
      <w:r w:rsidRPr="009C63CB">
        <w:rPr>
          <w:spacing w:val="26"/>
        </w:rPr>
        <w:t xml:space="preserve"> </w:t>
      </w:r>
      <w:r w:rsidRPr="009C63CB">
        <w:t>notice</w:t>
      </w:r>
      <w:r w:rsidRPr="009C63CB">
        <w:rPr>
          <w:spacing w:val="26"/>
        </w:rPr>
        <w:t xml:space="preserve"> </w:t>
      </w:r>
      <w:r w:rsidRPr="009C63CB">
        <w:t>of</w:t>
      </w:r>
      <w:r w:rsidRPr="009C63CB">
        <w:rPr>
          <w:spacing w:val="26"/>
        </w:rPr>
        <w:t xml:space="preserve"> </w:t>
      </w:r>
      <w:r w:rsidRPr="009C63CB">
        <w:t>cancellation</w:t>
      </w:r>
      <w:r w:rsidRPr="009C63CB">
        <w:rPr>
          <w:spacing w:val="26"/>
        </w:rPr>
        <w:t xml:space="preserve"> </w:t>
      </w:r>
      <w:r w:rsidR="002B4A96">
        <w:t>including cancellations for non-payment of premium.</w:t>
      </w:r>
    </w:p>
    <w:p w14:paraId="32861418" w14:textId="77777777" w:rsidR="00C03A64" w:rsidRDefault="0035519E" w:rsidP="00C03A64">
      <w:pPr>
        <w:pStyle w:val="Heading2C"/>
      </w:pPr>
      <w:r w:rsidRPr="009C63CB">
        <w:t>Proof</w:t>
      </w:r>
      <w:r w:rsidRPr="009C63CB">
        <w:rPr>
          <w:spacing w:val="22"/>
        </w:rPr>
        <w:t xml:space="preserve"> </w:t>
      </w:r>
      <w:r w:rsidRPr="009C63CB">
        <w:t>of</w:t>
      </w:r>
      <w:r w:rsidRPr="009C63CB">
        <w:rPr>
          <w:spacing w:val="22"/>
        </w:rPr>
        <w:t xml:space="preserve"> </w:t>
      </w:r>
      <w:r w:rsidRPr="009C63CB">
        <w:t>Insurance:</w:t>
      </w:r>
      <w:r w:rsidR="00713C8E">
        <w:t xml:space="preserve"> </w:t>
      </w:r>
      <w:r w:rsidR="00C03A64" w:rsidRPr="00C03A64">
        <w:t>Prior to commencement of any activities on Site, the Contractor shall provide the Minister with proof that insurance coverages are in effect and meet the specified conditions.</w:t>
      </w:r>
      <w:r w:rsidR="00C03A64" w:rsidRPr="00C03A64" w:rsidDel="00C03A64">
        <w:t xml:space="preserve"> </w:t>
      </w:r>
      <w:r w:rsidR="00C03A64" w:rsidRPr="00C03A64">
        <w:t>Proof of insurance shall be in the following forms:</w:t>
      </w:r>
      <w:r w:rsidR="00C03A64" w:rsidRPr="00C03A64" w:rsidDel="00C03A64">
        <w:t xml:space="preserve"> </w:t>
      </w:r>
    </w:p>
    <w:p w14:paraId="1779831B" w14:textId="77777777" w:rsidR="00C03A64" w:rsidRDefault="00C03A64" w:rsidP="00A9552D">
      <w:pPr>
        <w:pStyle w:val="Heading3C"/>
      </w:pPr>
      <w:r w:rsidRPr="00C03A64">
        <w:t>Completed Alberta Transportation Certificate of Liability Insurance.</w:t>
      </w:r>
      <w:r w:rsidRPr="00C03A64" w:rsidDel="00C03A64">
        <w:t xml:space="preserve"> </w:t>
      </w:r>
    </w:p>
    <w:p w14:paraId="1C6C7DA0" w14:textId="77777777" w:rsidR="00C03A64" w:rsidRDefault="00C03A64" w:rsidP="00A9552D">
      <w:pPr>
        <w:pStyle w:val="Heading3C"/>
      </w:pPr>
      <w:r w:rsidRPr="00C03A64">
        <w:t>Completed Alberta Transportation Certificate of Property Insurance.</w:t>
      </w:r>
      <w:r w:rsidRPr="00C03A64" w:rsidDel="00C03A64">
        <w:t xml:space="preserve"> </w:t>
      </w:r>
    </w:p>
    <w:p w14:paraId="5342B13F" w14:textId="77777777" w:rsidR="00C03A64" w:rsidRDefault="00C03A64" w:rsidP="00A9552D">
      <w:pPr>
        <w:pStyle w:val="Heading3C"/>
      </w:pPr>
      <w:r w:rsidRPr="00C03A64">
        <w:t>Insurer's standard certificate for [flood] [earthquake] [the Contractor's equipment] insurance coverage.</w:t>
      </w:r>
      <w:r w:rsidRPr="00C03A64" w:rsidDel="00C03A64">
        <w:t xml:space="preserve"> </w:t>
      </w:r>
    </w:p>
    <w:p w14:paraId="79A3AFB4" w14:textId="4AC31965" w:rsidR="0035519E" w:rsidRPr="009C63CB" w:rsidRDefault="00C03A64" w:rsidP="00A9552D">
      <w:pPr>
        <w:pStyle w:val="Heading3C"/>
        <w:numPr>
          <w:ilvl w:val="0"/>
          <w:numId w:val="0"/>
        </w:numPr>
        <w:ind w:left="718"/>
      </w:pPr>
      <w:r w:rsidRPr="00C03A64">
        <w:t>In addition, the Contractor shall at any time upon request, promptly file a certified true copy of any insurance policy and shall otherwise provide proof of any required insurance, in a form acceptable to the Minister.</w:t>
      </w:r>
      <w:r w:rsidRPr="00C03A64" w:rsidDel="00C03A64">
        <w:t xml:space="preserve"> </w:t>
      </w:r>
    </w:p>
    <w:p w14:paraId="1798881A" w14:textId="77777777" w:rsidR="0035519E" w:rsidRPr="009C63CB" w:rsidRDefault="0035519E" w:rsidP="002B4A96">
      <w:pPr>
        <w:pStyle w:val="Heading2C"/>
      </w:pPr>
      <w:r w:rsidRPr="009C63CB">
        <w:t>Subcontractors'</w:t>
      </w:r>
      <w:r w:rsidRPr="002B4A96">
        <w:rPr>
          <w:spacing w:val="32"/>
        </w:rPr>
        <w:t xml:space="preserve"> </w:t>
      </w:r>
      <w:r w:rsidRPr="009C63CB">
        <w:t>Insurance:</w:t>
      </w:r>
      <w:r w:rsidR="00713C8E">
        <w:t xml:space="preserve"> </w:t>
      </w:r>
      <w:r w:rsidRPr="009C63CB">
        <w:t>The</w:t>
      </w:r>
      <w:r w:rsidRPr="002B4A96">
        <w:rPr>
          <w:spacing w:val="30"/>
        </w:rPr>
        <w:t xml:space="preserve"> </w:t>
      </w:r>
      <w:r w:rsidRPr="009C63CB">
        <w:t>Contractor</w:t>
      </w:r>
      <w:r w:rsidRPr="002B4A96">
        <w:rPr>
          <w:spacing w:val="30"/>
        </w:rPr>
        <w:t xml:space="preserve"> </w:t>
      </w:r>
      <w:r w:rsidRPr="009C63CB">
        <w:t>shall</w:t>
      </w:r>
      <w:r w:rsidRPr="002B4A96">
        <w:rPr>
          <w:spacing w:val="30"/>
        </w:rPr>
        <w:t xml:space="preserve"> </w:t>
      </w:r>
      <w:r w:rsidRPr="009C63CB">
        <w:t>ensure that</w:t>
      </w:r>
      <w:r w:rsidR="00713C8E">
        <w:t xml:space="preserve"> </w:t>
      </w:r>
      <w:r w:rsidRPr="009C63CB">
        <w:t>Subcontractors</w:t>
      </w:r>
      <w:r w:rsidRPr="002B4A96">
        <w:rPr>
          <w:spacing w:val="18"/>
        </w:rPr>
        <w:t xml:space="preserve"> </w:t>
      </w:r>
      <w:r w:rsidRPr="009C63CB">
        <w:t>provide</w:t>
      </w:r>
      <w:r w:rsidRPr="002B4A96">
        <w:rPr>
          <w:spacing w:val="18"/>
        </w:rPr>
        <w:t xml:space="preserve"> </w:t>
      </w:r>
      <w:r w:rsidRPr="009C63CB">
        <w:t>their</w:t>
      </w:r>
      <w:r w:rsidRPr="002B4A96">
        <w:rPr>
          <w:spacing w:val="18"/>
        </w:rPr>
        <w:t xml:space="preserve"> </w:t>
      </w:r>
      <w:r w:rsidRPr="009C63CB">
        <w:t>own</w:t>
      </w:r>
      <w:r w:rsidRPr="002B4A96">
        <w:rPr>
          <w:spacing w:val="18"/>
        </w:rPr>
        <w:t xml:space="preserve"> </w:t>
      </w:r>
      <w:r w:rsidRPr="009C63CB">
        <w:t>General</w:t>
      </w:r>
      <w:r w:rsidRPr="002B4A96">
        <w:rPr>
          <w:spacing w:val="18"/>
        </w:rPr>
        <w:t xml:space="preserve"> </w:t>
      </w:r>
      <w:r w:rsidRPr="009C63CB">
        <w:t>Liability Insurance,</w:t>
      </w:r>
      <w:r w:rsidRPr="002B4A96">
        <w:rPr>
          <w:spacing w:val="2"/>
        </w:rPr>
        <w:t xml:space="preserve"> </w:t>
      </w:r>
      <w:r w:rsidRPr="009C63CB">
        <w:t>Auto</w:t>
      </w:r>
      <w:r w:rsidRPr="002B4A96">
        <w:rPr>
          <w:spacing w:val="-1"/>
        </w:rPr>
        <w:t>m</w:t>
      </w:r>
      <w:r w:rsidRPr="009C63CB">
        <w:t>obile</w:t>
      </w:r>
      <w:r w:rsidRPr="002B4A96">
        <w:rPr>
          <w:spacing w:val="2"/>
        </w:rPr>
        <w:t xml:space="preserve"> </w:t>
      </w:r>
      <w:r w:rsidRPr="009C63CB">
        <w:t>Liability</w:t>
      </w:r>
      <w:r w:rsidRPr="002B4A96">
        <w:rPr>
          <w:spacing w:val="4"/>
        </w:rPr>
        <w:t xml:space="preserve"> </w:t>
      </w:r>
      <w:r w:rsidRPr="009C63CB">
        <w:t>Insurance,</w:t>
      </w:r>
      <w:r w:rsidRPr="002B4A96">
        <w:rPr>
          <w:spacing w:val="2"/>
        </w:rPr>
        <w:t xml:space="preserve"> </w:t>
      </w:r>
      <w:r w:rsidRPr="009C63CB">
        <w:t>where such risks</w:t>
      </w:r>
      <w:r w:rsidRPr="002B4A96">
        <w:rPr>
          <w:spacing w:val="2"/>
        </w:rPr>
        <w:t xml:space="preserve"> </w:t>
      </w:r>
      <w:r w:rsidRPr="009C63CB">
        <w:t>exist,</w:t>
      </w:r>
      <w:r w:rsidRPr="002B4A96">
        <w:rPr>
          <w:spacing w:val="2"/>
        </w:rPr>
        <w:t xml:space="preserve"> </w:t>
      </w:r>
      <w:r w:rsidRPr="009C63CB">
        <w:t>Aircraft</w:t>
      </w:r>
      <w:r w:rsidRPr="002B4A96">
        <w:rPr>
          <w:spacing w:val="2"/>
        </w:rPr>
        <w:t xml:space="preserve"> </w:t>
      </w:r>
      <w:r w:rsidRPr="009C63CB">
        <w:t xml:space="preserve">and </w:t>
      </w:r>
      <w:r w:rsidRPr="002B4A96">
        <w:rPr>
          <w:spacing w:val="-1"/>
        </w:rPr>
        <w:t>W</w:t>
      </w:r>
      <w:r w:rsidRPr="002B4A96">
        <w:rPr>
          <w:spacing w:val="1"/>
        </w:rPr>
        <w:t>a</w:t>
      </w:r>
      <w:r w:rsidRPr="009C63CB">
        <w:t>tercraft Liability</w:t>
      </w:r>
      <w:r w:rsidRPr="002B4A96">
        <w:rPr>
          <w:spacing w:val="3"/>
        </w:rPr>
        <w:t xml:space="preserve"> </w:t>
      </w:r>
      <w:r w:rsidRPr="009C63CB">
        <w:t xml:space="preserve">Insurance, and Other Insurance equivalent to that specified herein. </w:t>
      </w:r>
      <w:r w:rsidRPr="002B4A96">
        <w:rPr>
          <w:spacing w:val="-1"/>
        </w:rPr>
        <w:t>W</w:t>
      </w:r>
      <w:r w:rsidRPr="009C63CB">
        <w:t>ith</w:t>
      </w:r>
      <w:r w:rsidR="00713C8E">
        <w:t xml:space="preserve"> </w:t>
      </w:r>
      <w:r w:rsidRPr="009C63CB">
        <w:t>respect</w:t>
      </w:r>
      <w:r w:rsidR="00713C8E">
        <w:t xml:space="preserve"> </w:t>
      </w:r>
      <w:r w:rsidRPr="009C63CB">
        <w:t>to</w:t>
      </w:r>
      <w:r w:rsidR="00713C8E">
        <w:t xml:space="preserve"> </w:t>
      </w:r>
      <w:r w:rsidRPr="009C63CB">
        <w:t>General</w:t>
      </w:r>
      <w:r w:rsidR="00713C8E">
        <w:t xml:space="preserve"> </w:t>
      </w:r>
      <w:r w:rsidRPr="009C63CB">
        <w:t>Liability</w:t>
      </w:r>
      <w:r w:rsidR="00713C8E">
        <w:t xml:space="preserve"> </w:t>
      </w:r>
      <w:r w:rsidRPr="009C63CB">
        <w:t>Insurance,</w:t>
      </w:r>
      <w:r w:rsidR="00713C8E">
        <w:t xml:space="preserve"> </w:t>
      </w:r>
      <w:r w:rsidRPr="009C63CB">
        <w:t>the Contractor</w:t>
      </w:r>
      <w:r w:rsidRPr="002B4A96">
        <w:rPr>
          <w:spacing w:val="1"/>
        </w:rPr>
        <w:t xml:space="preserve"> </w:t>
      </w:r>
      <w:r w:rsidRPr="009C63CB">
        <w:t>may</w:t>
      </w:r>
      <w:r w:rsidRPr="002B4A96">
        <w:rPr>
          <w:spacing w:val="3"/>
        </w:rPr>
        <w:t xml:space="preserve"> </w:t>
      </w:r>
      <w:r w:rsidRPr="009C63CB">
        <w:t>alternatively</w:t>
      </w:r>
      <w:r w:rsidRPr="002B4A96">
        <w:rPr>
          <w:spacing w:val="3"/>
        </w:rPr>
        <w:t xml:space="preserve"> </w:t>
      </w:r>
      <w:r w:rsidRPr="009C63CB">
        <w:t>provide</w:t>
      </w:r>
      <w:r w:rsidRPr="002B4A96">
        <w:rPr>
          <w:spacing w:val="1"/>
        </w:rPr>
        <w:t xml:space="preserve"> </w:t>
      </w:r>
      <w:r w:rsidRPr="009C63CB">
        <w:t>such insurance on a wrap-up basis insuring himself,</w:t>
      </w:r>
      <w:r w:rsidRPr="002B4A96">
        <w:rPr>
          <w:spacing w:val="1"/>
        </w:rPr>
        <w:t xml:space="preserve"> </w:t>
      </w:r>
      <w:r w:rsidRPr="009C63CB">
        <w:t>his</w:t>
      </w:r>
      <w:r w:rsidRPr="002B4A96">
        <w:rPr>
          <w:spacing w:val="1"/>
        </w:rPr>
        <w:t xml:space="preserve"> </w:t>
      </w:r>
      <w:r w:rsidRPr="009C63CB">
        <w:t>Subcontractors,</w:t>
      </w:r>
      <w:r w:rsidRPr="002B4A96">
        <w:rPr>
          <w:spacing w:val="1"/>
        </w:rPr>
        <w:t xml:space="preserve"> </w:t>
      </w:r>
      <w:r w:rsidRPr="009C63CB">
        <w:t>and an</w:t>
      </w:r>
      <w:r w:rsidRPr="002B4A96">
        <w:rPr>
          <w:spacing w:val="2"/>
        </w:rPr>
        <w:t>y</w:t>
      </w:r>
      <w:r w:rsidRPr="009C63CB">
        <w:t>one</w:t>
      </w:r>
      <w:r w:rsidRPr="002B4A96">
        <w:rPr>
          <w:spacing w:val="1"/>
        </w:rPr>
        <w:t xml:space="preserve"> </w:t>
      </w:r>
      <w:r w:rsidRPr="009C63CB">
        <w:t>emplo</w:t>
      </w:r>
      <w:r w:rsidRPr="002B4A96">
        <w:rPr>
          <w:spacing w:val="2"/>
        </w:rPr>
        <w:t>y</w:t>
      </w:r>
      <w:r w:rsidRPr="009C63CB">
        <w:t>ed directly</w:t>
      </w:r>
      <w:r w:rsidRPr="002B4A96">
        <w:rPr>
          <w:spacing w:val="2"/>
        </w:rPr>
        <w:t xml:space="preserve"> </w:t>
      </w:r>
      <w:r w:rsidRPr="009C63CB">
        <w:t>or indirectly</w:t>
      </w:r>
      <w:r w:rsidRPr="002B4A96">
        <w:rPr>
          <w:spacing w:val="2"/>
        </w:rPr>
        <w:t xml:space="preserve"> </w:t>
      </w:r>
      <w:r w:rsidRPr="009C63CB">
        <w:t>by</w:t>
      </w:r>
      <w:r w:rsidRPr="002B4A96">
        <w:rPr>
          <w:spacing w:val="2"/>
        </w:rPr>
        <w:t xml:space="preserve"> </w:t>
      </w:r>
      <w:r w:rsidRPr="009C63CB">
        <w:t>himself or his Subcontractors</w:t>
      </w:r>
      <w:r w:rsidRPr="002B4A96">
        <w:rPr>
          <w:spacing w:val="1"/>
        </w:rPr>
        <w:t xml:space="preserve"> </w:t>
      </w:r>
      <w:r w:rsidRPr="009C63CB">
        <w:t>to</w:t>
      </w:r>
      <w:r w:rsidRPr="002B4A96">
        <w:rPr>
          <w:spacing w:val="1"/>
        </w:rPr>
        <w:t xml:space="preserve"> </w:t>
      </w:r>
      <w:r w:rsidRPr="009C63CB">
        <w:t>perform</w:t>
      </w:r>
      <w:r w:rsidRPr="002B4A96">
        <w:rPr>
          <w:spacing w:val="1"/>
        </w:rPr>
        <w:t xml:space="preserve"> </w:t>
      </w:r>
      <w:r w:rsidRPr="009C63CB">
        <w:t>a</w:t>
      </w:r>
      <w:r w:rsidRPr="002B4A96">
        <w:rPr>
          <w:spacing w:val="1"/>
        </w:rPr>
        <w:t xml:space="preserve"> </w:t>
      </w:r>
      <w:r w:rsidRPr="009C63CB">
        <w:t>part</w:t>
      </w:r>
      <w:r w:rsidRPr="002B4A96">
        <w:rPr>
          <w:spacing w:val="1"/>
        </w:rPr>
        <w:t xml:space="preserve"> </w:t>
      </w:r>
      <w:r w:rsidRPr="009C63CB">
        <w:t>of</w:t>
      </w:r>
      <w:r w:rsidRPr="002B4A96">
        <w:rPr>
          <w:spacing w:val="1"/>
        </w:rPr>
        <w:t xml:space="preserve"> </w:t>
      </w:r>
      <w:r w:rsidRPr="009C63CB">
        <w:t>the</w:t>
      </w:r>
      <w:r w:rsidRPr="002B4A96">
        <w:rPr>
          <w:spacing w:val="1"/>
        </w:rPr>
        <w:t xml:space="preserve"> </w:t>
      </w:r>
      <w:r w:rsidRPr="009C63CB">
        <w:t>Work.</w:t>
      </w:r>
      <w:r w:rsidR="002B4A96">
        <w:t xml:space="preserve">  The named insureds on such wrap up liability insurance policy shall be the Contractor and the Minister. The requirements under Article 3 – General Liability Insurance shall apply to such wrap up liability insurance </w:t>
      </w:r>
      <w:r w:rsidR="002B4A96">
        <w:t>and in addition, the policy shall contain completed operations liability coverage, which shall remain in effect for a period of 12 months after the date of Interim Acceptance of the Work</w:t>
      </w:r>
    </w:p>
    <w:p w14:paraId="51A9FCB9" w14:textId="77777777" w:rsidR="0035519E" w:rsidRPr="009C63CB" w:rsidRDefault="0035519E" w:rsidP="0035519E">
      <w:pPr>
        <w:pStyle w:val="Heading1C"/>
      </w:pPr>
      <w:r w:rsidRPr="009C63CB">
        <w:t>GENERAL LIABILITY INSURANCE</w:t>
      </w:r>
    </w:p>
    <w:p w14:paraId="015136A7" w14:textId="77777777" w:rsidR="0035519E" w:rsidRPr="009C63CB" w:rsidRDefault="0035519E" w:rsidP="0035519E">
      <w:pPr>
        <w:pStyle w:val="Heading2C"/>
      </w:pPr>
      <w:r w:rsidRPr="009C63CB">
        <w:t>The</w:t>
      </w:r>
      <w:r w:rsidRPr="009C63CB">
        <w:rPr>
          <w:spacing w:val="12"/>
        </w:rPr>
        <w:t xml:space="preserve"> </w:t>
      </w:r>
      <w:r w:rsidRPr="009C63CB">
        <w:t>Contractor</w:t>
      </w:r>
      <w:r w:rsidRPr="009C63CB">
        <w:rPr>
          <w:spacing w:val="12"/>
        </w:rPr>
        <w:t xml:space="preserve"> </w:t>
      </w:r>
      <w:r w:rsidRPr="009C63CB">
        <w:t>shall</w:t>
      </w:r>
      <w:r w:rsidRPr="009C63CB">
        <w:rPr>
          <w:spacing w:val="12"/>
        </w:rPr>
        <w:t xml:space="preserve"> </w:t>
      </w:r>
      <w:r w:rsidRPr="009C63CB">
        <w:t>provide</w:t>
      </w:r>
      <w:r w:rsidRPr="009C63CB">
        <w:rPr>
          <w:spacing w:val="12"/>
        </w:rPr>
        <w:t xml:space="preserve"> </w:t>
      </w:r>
      <w:r w:rsidRPr="009C63CB">
        <w:t>General</w:t>
      </w:r>
      <w:r w:rsidRPr="009C63CB">
        <w:rPr>
          <w:spacing w:val="12"/>
        </w:rPr>
        <w:t xml:space="preserve"> </w:t>
      </w:r>
      <w:r w:rsidRPr="009C63CB">
        <w:t>Liability</w:t>
      </w:r>
      <w:r w:rsidRPr="009C63CB">
        <w:rPr>
          <w:spacing w:val="14"/>
        </w:rPr>
        <w:t xml:space="preserve"> </w:t>
      </w:r>
      <w:r w:rsidRPr="009C63CB">
        <w:t>Insurance with</w:t>
      </w:r>
      <w:r w:rsidRPr="009C63CB">
        <w:rPr>
          <w:spacing w:val="1"/>
        </w:rPr>
        <w:t xml:space="preserve"> </w:t>
      </w:r>
      <w:r w:rsidRPr="009C63CB">
        <w:t>limits</w:t>
      </w:r>
      <w:r w:rsidRPr="009C63CB">
        <w:rPr>
          <w:spacing w:val="1"/>
        </w:rPr>
        <w:t xml:space="preserve"> </w:t>
      </w:r>
      <w:r w:rsidRPr="009C63CB">
        <w:t>of not less than $</w:t>
      </w:r>
      <w:r w:rsidR="002B4A96">
        <w:t>10</w:t>
      </w:r>
      <w:r w:rsidRPr="009C63CB">
        <w:t>,000,000.00 inclusive per occurrence,</w:t>
      </w:r>
      <w:r w:rsidRPr="009C63CB">
        <w:rPr>
          <w:spacing w:val="1"/>
        </w:rPr>
        <w:t xml:space="preserve"> </w:t>
      </w:r>
      <w:r w:rsidRPr="009C63CB">
        <w:t>insuring</w:t>
      </w:r>
      <w:r w:rsidRPr="009C63CB">
        <w:rPr>
          <w:spacing w:val="1"/>
        </w:rPr>
        <w:t xml:space="preserve"> </w:t>
      </w:r>
      <w:r w:rsidRPr="009C63CB">
        <w:t>against</w:t>
      </w:r>
      <w:r w:rsidRPr="009C63CB">
        <w:rPr>
          <w:spacing w:val="1"/>
        </w:rPr>
        <w:t xml:space="preserve"> </w:t>
      </w:r>
      <w:r w:rsidRPr="009C63CB">
        <w:t>bodily</w:t>
      </w:r>
      <w:r w:rsidRPr="009C63CB">
        <w:rPr>
          <w:spacing w:val="2"/>
        </w:rPr>
        <w:t xml:space="preserve"> </w:t>
      </w:r>
      <w:r w:rsidRPr="009C63CB">
        <w:t>injur</w:t>
      </w:r>
      <w:r w:rsidRPr="009C63CB">
        <w:rPr>
          <w:spacing w:val="2"/>
        </w:rPr>
        <w:t>y</w:t>
      </w:r>
      <w:r w:rsidRPr="009C63CB">
        <w:t>, death, and property</w:t>
      </w:r>
      <w:r w:rsidRPr="009C63CB">
        <w:rPr>
          <w:spacing w:val="2"/>
        </w:rPr>
        <w:t xml:space="preserve"> </w:t>
      </w:r>
      <w:r w:rsidRPr="009C63CB">
        <w:t>damage including loss of use thereof.</w:t>
      </w:r>
      <w:r w:rsidR="00713C8E">
        <w:t xml:space="preserve"> </w:t>
      </w:r>
      <w:r w:rsidRPr="009C63CB">
        <w:t>Such insurance</w:t>
      </w:r>
      <w:r w:rsidRPr="009C63CB">
        <w:rPr>
          <w:spacing w:val="22"/>
        </w:rPr>
        <w:t xml:space="preserve"> </w:t>
      </w:r>
      <w:r w:rsidRPr="009C63CB">
        <w:t>shall</w:t>
      </w:r>
      <w:r w:rsidRPr="009C63CB">
        <w:rPr>
          <w:spacing w:val="21"/>
        </w:rPr>
        <w:t xml:space="preserve"> </w:t>
      </w:r>
      <w:r w:rsidRPr="009C63CB">
        <w:t>include</w:t>
      </w:r>
      <w:r w:rsidRPr="009C63CB">
        <w:rPr>
          <w:spacing w:val="21"/>
        </w:rPr>
        <w:t xml:space="preserve"> </w:t>
      </w:r>
      <w:r w:rsidRPr="009C63CB">
        <w:t>but</w:t>
      </w:r>
      <w:r w:rsidRPr="009C63CB">
        <w:rPr>
          <w:spacing w:val="21"/>
        </w:rPr>
        <w:t xml:space="preserve"> </w:t>
      </w:r>
      <w:r w:rsidRPr="009C63CB">
        <w:t>not</w:t>
      </w:r>
      <w:r w:rsidRPr="009C63CB">
        <w:rPr>
          <w:spacing w:val="21"/>
        </w:rPr>
        <w:t xml:space="preserve"> </w:t>
      </w:r>
      <w:r w:rsidRPr="009C63CB">
        <w:t>necessarily</w:t>
      </w:r>
      <w:r w:rsidRPr="009C63CB">
        <w:rPr>
          <w:spacing w:val="23"/>
        </w:rPr>
        <w:t xml:space="preserve"> </w:t>
      </w:r>
      <w:r w:rsidRPr="009C63CB">
        <w:t>be</w:t>
      </w:r>
      <w:r w:rsidRPr="009C63CB">
        <w:rPr>
          <w:spacing w:val="21"/>
        </w:rPr>
        <w:t xml:space="preserve"> </w:t>
      </w:r>
      <w:r w:rsidRPr="009C63CB">
        <w:t>li</w:t>
      </w:r>
      <w:r w:rsidRPr="009C63CB">
        <w:rPr>
          <w:spacing w:val="-1"/>
        </w:rPr>
        <w:t>m</w:t>
      </w:r>
      <w:r w:rsidRPr="009C63CB">
        <w:t>ited</w:t>
      </w:r>
      <w:r w:rsidRPr="009C63CB">
        <w:rPr>
          <w:spacing w:val="21"/>
        </w:rPr>
        <w:t xml:space="preserve"> </w:t>
      </w:r>
      <w:r w:rsidRPr="009C63CB">
        <w:t>to coverage</w:t>
      </w:r>
      <w:r w:rsidRPr="009C63CB">
        <w:rPr>
          <w:spacing w:val="1"/>
        </w:rPr>
        <w:t xml:space="preserve"> </w:t>
      </w:r>
      <w:r w:rsidRPr="009C63CB">
        <w:t>for:</w:t>
      </w:r>
    </w:p>
    <w:p w14:paraId="23AA584C" w14:textId="77777777" w:rsidR="0035519E" w:rsidRPr="009C63CB" w:rsidRDefault="0035519E" w:rsidP="00713C8E">
      <w:pPr>
        <w:pStyle w:val="Heading3C"/>
      </w:pPr>
      <w:r w:rsidRPr="009C63CB">
        <w:t>Owner</w:t>
      </w:r>
      <w:r w:rsidRPr="009C63CB">
        <w:rPr>
          <w:spacing w:val="1"/>
        </w:rPr>
        <w:t>'</w:t>
      </w:r>
      <w:r w:rsidRPr="009C63CB">
        <w:t>s</w:t>
      </w:r>
      <w:r w:rsidRPr="009C63CB">
        <w:rPr>
          <w:spacing w:val="-25"/>
        </w:rPr>
        <w:t xml:space="preserve"> </w:t>
      </w:r>
      <w:r w:rsidRPr="009C63CB">
        <w:t>and</w:t>
      </w:r>
      <w:r w:rsidRPr="009C63CB">
        <w:rPr>
          <w:spacing w:val="-25"/>
        </w:rPr>
        <w:t xml:space="preserve"> </w:t>
      </w:r>
      <w:r w:rsidRPr="009C63CB">
        <w:t>Contractor</w:t>
      </w:r>
      <w:r w:rsidRPr="009C63CB">
        <w:rPr>
          <w:spacing w:val="1"/>
        </w:rPr>
        <w:t>'</w:t>
      </w:r>
      <w:r w:rsidRPr="009C63CB">
        <w:t>s</w:t>
      </w:r>
      <w:r w:rsidRPr="009C63CB">
        <w:rPr>
          <w:spacing w:val="-25"/>
        </w:rPr>
        <w:t xml:space="preserve"> </w:t>
      </w:r>
      <w:r w:rsidRPr="009C63CB">
        <w:t>protective</w:t>
      </w:r>
      <w:r w:rsidRPr="009C63CB">
        <w:rPr>
          <w:spacing w:val="-24"/>
        </w:rPr>
        <w:t xml:space="preserve"> </w:t>
      </w:r>
      <w:r w:rsidRPr="009C63CB">
        <w:t>liabilit</w:t>
      </w:r>
      <w:r w:rsidRPr="009C63CB">
        <w:rPr>
          <w:spacing w:val="2"/>
        </w:rPr>
        <w:t>y</w:t>
      </w:r>
      <w:r w:rsidRPr="009C63CB">
        <w:t>,</w:t>
      </w:r>
    </w:p>
    <w:p w14:paraId="590A14DB" w14:textId="77777777" w:rsidR="0035519E" w:rsidRPr="009C63CB" w:rsidRDefault="0035519E" w:rsidP="00713C8E">
      <w:pPr>
        <w:pStyle w:val="Heading3C"/>
      </w:pPr>
      <w:r w:rsidRPr="009C63CB">
        <w:t>blanket</w:t>
      </w:r>
      <w:r w:rsidRPr="009C63CB">
        <w:rPr>
          <w:spacing w:val="-24"/>
        </w:rPr>
        <w:t xml:space="preserve"> </w:t>
      </w:r>
      <w:r w:rsidRPr="009C63CB">
        <w:t>written</w:t>
      </w:r>
      <w:r w:rsidRPr="009C63CB">
        <w:rPr>
          <w:spacing w:val="1"/>
        </w:rPr>
        <w:t xml:space="preserve"> </w:t>
      </w:r>
      <w:r w:rsidRPr="009C63CB">
        <w:t>contractual</w:t>
      </w:r>
      <w:r w:rsidRPr="009C63CB">
        <w:rPr>
          <w:spacing w:val="1"/>
        </w:rPr>
        <w:t xml:space="preserve"> </w:t>
      </w:r>
      <w:r w:rsidRPr="009C63CB">
        <w:t>liabilit</w:t>
      </w:r>
      <w:r w:rsidRPr="009C63CB">
        <w:rPr>
          <w:spacing w:val="2"/>
        </w:rPr>
        <w:t>y</w:t>
      </w:r>
      <w:r w:rsidRPr="009C63CB">
        <w:t>,</w:t>
      </w:r>
    </w:p>
    <w:p w14:paraId="72CEF234" w14:textId="77777777" w:rsidR="0035519E" w:rsidRPr="009C63CB" w:rsidRDefault="0035519E" w:rsidP="00713C8E">
      <w:pPr>
        <w:pStyle w:val="Heading3C"/>
      </w:pPr>
      <w:r w:rsidRPr="009C63CB">
        <w:t>personal</w:t>
      </w:r>
      <w:r w:rsidRPr="009C63CB">
        <w:rPr>
          <w:spacing w:val="1"/>
        </w:rPr>
        <w:t xml:space="preserve"> </w:t>
      </w:r>
      <w:r w:rsidRPr="009C63CB">
        <w:t>injury</w:t>
      </w:r>
      <w:r w:rsidRPr="009C63CB">
        <w:rPr>
          <w:spacing w:val="3"/>
        </w:rPr>
        <w:t xml:space="preserve"> </w:t>
      </w:r>
      <w:r w:rsidRPr="009C63CB">
        <w:t>liabilit</w:t>
      </w:r>
      <w:r w:rsidRPr="009C63CB">
        <w:rPr>
          <w:spacing w:val="2"/>
        </w:rPr>
        <w:t>y</w:t>
      </w:r>
      <w:r w:rsidRPr="009C63CB">
        <w:t>,</w:t>
      </w:r>
    </w:p>
    <w:p w14:paraId="082EB8EB" w14:textId="77777777" w:rsidR="0035519E" w:rsidRPr="009C63CB" w:rsidRDefault="0035519E" w:rsidP="00713C8E">
      <w:pPr>
        <w:pStyle w:val="Heading3C"/>
      </w:pPr>
      <w:r w:rsidRPr="009C63CB">
        <w:t>non-owned</w:t>
      </w:r>
      <w:r w:rsidRPr="009C63CB">
        <w:rPr>
          <w:spacing w:val="1"/>
        </w:rPr>
        <w:t xml:space="preserve"> </w:t>
      </w:r>
      <w:r w:rsidRPr="009C63CB">
        <w:t>auto</w:t>
      </w:r>
      <w:r w:rsidRPr="009C63CB">
        <w:rPr>
          <w:spacing w:val="-1"/>
        </w:rPr>
        <w:t>m</w:t>
      </w:r>
      <w:r w:rsidRPr="009C63CB">
        <w:t>obile</w:t>
      </w:r>
      <w:r w:rsidRPr="009C63CB">
        <w:rPr>
          <w:spacing w:val="1"/>
        </w:rPr>
        <w:t xml:space="preserve"> </w:t>
      </w:r>
      <w:r w:rsidRPr="009C63CB">
        <w:t>liabilit</w:t>
      </w:r>
      <w:r w:rsidRPr="009C63CB">
        <w:rPr>
          <w:spacing w:val="2"/>
        </w:rPr>
        <w:t>y</w:t>
      </w:r>
      <w:r w:rsidR="002B4A96">
        <w:rPr>
          <w:spacing w:val="2"/>
        </w:rPr>
        <w:t xml:space="preserve"> </w:t>
      </w:r>
      <w:r w:rsidR="002B4A96">
        <w:t>(minimum sub-limit $2,000,000)</w:t>
      </w:r>
      <w:r w:rsidRPr="009C63CB">
        <w:t>,</w:t>
      </w:r>
    </w:p>
    <w:p w14:paraId="0378C4F3" w14:textId="77777777" w:rsidR="0035519E" w:rsidRPr="009C63CB" w:rsidRDefault="0035519E" w:rsidP="00713C8E">
      <w:pPr>
        <w:pStyle w:val="Heading3C"/>
      </w:pPr>
      <w:r w:rsidRPr="009C63CB">
        <w:t>broad</w:t>
      </w:r>
      <w:r w:rsidRPr="009C63CB">
        <w:rPr>
          <w:spacing w:val="-25"/>
        </w:rPr>
        <w:t xml:space="preserve"> </w:t>
      </w:r>
      <w:r w:rsidRPr="009C63CB">
        <w:t>form</w:t>
      </w:r>
      <w:r w:rsidRPr="009C63CB">
        <w:rPr>
          <w:spacing w:val="-25"/>
        </w:rPr>
        <w:t xml:space="preserve"> </w:t>
      </w:r>
      <w:r w:rsidRPr="009C63CB">
        <w:t>property</w:t>
      </w:r>
      <w:r w:rsidRPr="009C63CB">
        <w:rPr>
          <w:spacing w:val="-22"/>
        </w:rPr>
        <w:t xml:space="preserve"> </w:t>
      </w:r>
      <w:r w:rsidRPr="009C63CB">
        <w:t>damage</w:t>
      </w:r>
      <w:r w:rsidRPr="009C63CB">
        <w:rPr>
          <w:spacing w:val="-24"/>
        </w:rPr>
        <w:t xml:space="preserve"> </w:t>
      </w:r>
      <w:r w:rsidRPr="009C63CB">
        <w:t>endorsement</w:t>
      </w:r>
      <w:r w:rsidR="002B4A96">
        <w:t xml:space="preserve"> </w:t>
      </w:r>
      <w:r w:rsidR="002B4A96">
        <w:rPr>
          <w:spacing w:val="1"/>
        </w:rPr>
        <w:t xml:space="preserve">endorsement (as per </w:t>
      </w:r>
      <w:r w:rsidR="002B4A96" w:rsidRPr="00785147">
        <w:t>as per IBC 2313 or similar. Minimum sub-limit $1,000,000</w:t>
      </w:r>
      <w:r w:rsidR="002B4A96">
        <w:t>)</w:t>
      </w:r>
      <w:r w:rsidRPr="009C63CB">
        <w:t>,</w:t>
      </w:r>
    </w:p>
    <w:p w14:paraId="4B284CE2" w14:textId="77777777" w:rsidR="002B4A96" w:rsidRDefault="0035519E" w:rsidP="002B4A96">
      <w:pPr>
        <w:pStyle w:val="Heading3C"/>
      </w:pPr>
      <w:r w:rsidRPr="009C63CB">
        <w:t>sudden</w:t>
      </w:r>
      <w:r w:rsidRPr="009C63CB">
        <w:rPr>
          <w:spacing w:val="1"/>
        </w:rPr>
        <w:t xml:space="preserve"> </w:t>
      </w:r>
      <w:r w:rsidRPr="009C63CB">
        <w:t>and</w:t>
      </w:r>
      <w:r w:rsidRPr="009C63CB">
        <w:rPr>
          <w:spacing w:val="1"/>
        </w:rPr>
        <w:t xml:space="preserve"> </w:t>
      </w:r>
      <w:r w:rsidRPr="009C63CB">
        <w:t>accidental</w:t>
      </w:r>
      <w:r w:rsidRPr="009C63CB">
        <w:rPr>
          <w:spacing w:val="1"/>
        </w:rPr>
        <w:t xml:space="preserve"> </w:t>
      </w:r>
      <w:r w:rsidRPr="009C63CB">
        <w:t>pollution</w:t>
      </w:r>
      <w:r w:rsidR="002B4A96">
        <w:t xml:space="preserve">, </w:t>
      </w:r>
    </w:p>
    <w:p w14:paraId="641A5330" w14:textId="77777777" w:rsidR="0035519E" w:rsidRPr="009C63CB" w:rsidRDefault="002B4A96" w:rsidP="002B4A96">
      <w:pPr>
        <w:pStyle w:val="Heading3C"/>
      </w:pPr>
      <w:r w:rsidRPr="002B4A96">
        <w:t>Forest-fire fighting expenses (minimum sub-limit $250,000)</w:t>
      </w:r>
      <w:r w:rsidR="0035519E" w:rsidRPr="009C63CB">
        <w:t>.</w:t>
      </w:r>
    </w:p>
    <w:p w14:paraId="60F65784" w14:textId="77777777" w:rsidR="0035519E" w:rsidRPr="009C63CB" w:rsidRDefault="0035519E" w:rsidP="00713C8E">
      <w:pPr>
        <w:pStyle w:val="Heading2C"/>
      </w:pPr>
      <w:r w:rsidRPr="009C63CB">
        <w:rPr>
          <w:spacing w:val="-1"/>
        </w:rPr>
        <w:t>W</w:t>
      </w:r>
      <w:r w:rsidRPr="009C63CB">
        <w:t>here</w:t>
      </w:r>
      <w:r w:rsidR="00713C8E">
        <w:t xml:space="preserve"> </w:t>
      </w:r>
      <w:r w:rsidRPr="009C63CB">
        <w:t>such</w:t>
      </w:r>
      <w:r w:rsidR="00713C8E">
        <w:t xml:space="preserve"> </w:t>
      </w:r>
      <w:r w:rsidRPr="009C63CB">
        <w:t>further</w:t>
      </w:r>
      <w:r w:rsidR="00713C8E">
        <w:t xml:space="preserve"> </w:t>
      </w:r>
      <w:r w:rsidRPr="009C63CB">
        <w:t>risks</w:t>
      </w:r>
      <w:r w:rsidR="00713C8E">
        <w:t xml:space="preserve"> </w:t>
      </w:r>
      <w:r w:rsidRPr="009C63CB">
        <w:t>exist,</w:t>
      </w:r>
      <w:r w:rsidR="00713C8E">
        <w:t xml:space="preserve"> </w:t>
      </w:r>
      <w:r w:rsidRPr="009C63CB">
        <w:t>General</w:t>
      </w:r>
      <w:r w:rsidR="00713C8E">
        <w:t xml:space="preserve"> </w:t>
      </w:r>
      <w:r w:rsidRPr="009C63CB">
        <w:t>Liability Insurance</w:t>
      </w:r>
      <w:r w:rsidRPr="009C63CB">
        <w:rPr>
          <w:spacing w:val="25"/>
        </w:rPr>
        <w:t xml:space="preserve"> </w:t>
      </w:r>
      <w:r w:rsidRPr="009C63CB">
        <w:t>shall</w:t>
      </w:r>
      <w:r w:rsidRPr="009C63CB">
        <w:rPr>
          <w:spacing w:val="25"/>
        </w:rPr>
        <w:t xml:space="preserve"> </w:t>
      </w:r>
      <w:r w:rsidRPr="009C63CB">
        <w:t>also</w:t>
      </w:r>
      <w:r w:rsidRPr="009C63CB">
        <w:rPr>
          <w:spacing w:val="25"/>
        </w:rPr>
        <w:t xml:space="preserve"> </w:t>
      </w:r>
      <w:r w:rsidRPr="009C63CB">
        <w:t>include</w:t>
      </w:r>
      <w:r w:rsidRPr="009C63CB">
        <w:rPr>
          <w:spacing w:val="25"/>
        </w:rPr>
        <w:t xml:space="preserve"> </w:t>
      </w:r>
      <w:r w:rsidRPr="009C63CB">
        <w:t>coverage</w:t>
      </w:r>
      <w:r w:rsidRPr="009C63CB">
        <w:rPr>
          <w:spacing w:val="25"/>
        </w:rPr>
        <w:t xml:space="preserve"> </w:t>
      </w:r>
      <w:r w:rsidRPr="009C63CB">
        <w:t>for</w:t>
      </w:r>
      <w:r w:rsidRPr="009C63CB">
        <w:rPr>
          <w:spacing w:val="25"/>
        </w:rPr>
        <w:t xml:space="preserve"> </w:t>
      </w:r>
      <w:r w:rsidRPr="009C63CB">
        <w:t>the</w:t>
      </w:r>
      <w:r w:rsidRPr="009C63CB">
        <w:rPr>
          <w:spacing w:val="25"/>
        </w:rPr>
        <w:t xml:space="preserve"> </w:t>
      </w:r>
      <w:r w:rsidRPr="009C63CB">
        <w:t>following, to</w:t>
      </w:r>
      <w:r w:rsidRPr="009C63CB">
        <w:rPr>
          <w:spacing w:val="1"/>
        </w:rPr>
        <w:t xml:space="preserve"> </w:t>
      </w:r>
      <w:r w:rsidRPr="009C63CB">
        <w:t>li</w:t>
      </w:r>
      <w:r w:rsidRPr="009C63CB">
        <w:rPr>
          <w:spacing w:val="-1"/>
        </w:rPr>
        <w:t>m</w:t>
      </w:r>
      <w:r w:rsidRPr="009C63CB">
        <w:t>its</w:t>
      </w:r>
      <w:r w:rsidRPr="009C63CB">
        <w:rPr>
          <w:spacing w:val="1"/>
        </w:rPr>
        <w:t xml:space="preserve"> </w:t>
      </w:r>
      <w:r w:rsidRPr="009C63CB">
        <w:t>specified</w:t>
      </w:r>
      <w:r w:rsidRPr="009C63CB">
        <w:rPr>
          <w:spacing w:val="1"/>
        </w:rPr>
        <w:t xml:space="preserve"> </w:t>
      </w:r>
      <w:r w:rsidRPr="009C63CB">
        <w:t>in</w:t>
      </w:r>
      <w:r w:rsidRPr="009C63CB">
        <w:rPr>
          <w:spacing w:val="1"/>
        </w:rPr>
        <w:t xml:space="preserve"> </w:t>
      </w:r>
      <w:r w:rsidRPr="009C63CB">
        <w:t>clause</w:t>
      </w:r>
      <w:r w:rsidRPr="009C63CB">
        <w:rPr>
          <w:spacing w:val="1"/>
        </w:rPr>
        <w:t xml:space="preserve"> </w:t>
      </w:r>
      <w:r w:rsidRPr="009C63CB">
        <w:t>3.1:</w:t>
      </w:r>
    </w:p>
    <w:p w14:paraId="65883F30" w14:textId="77777777" w:rsidR="0035519E" w:rsidRPr="009C63CB" w:rsidRDefault="0035519E" w:rsidP="00713C8E">
      <w:pPr>
        <w:pStyle w:val="Heading3C"/>
      </w:pPr>
      <w:r w:rsidRPr="009C63CB">
        <w:t>Operations</w:t>
      </w:r>
      <w:r w:rsidR="00713C8E">
        <w:t xml:space="preserve"> </w:t>
      </w:r>
      <w:r w:rsidRPr="009C63CB">
        <w:t>requiring</w:t>
      </w:r>
      <w:r w:rsidR="00713C8E">
        <w:t xml:space="preserve"> </w:t>
      </w:r>
      <w:r w:rsidRPr="009C63CB">
        <w:t>the</w:t>
      </w:r>
      <w:r w:rsidR="00713C8E">
        <w:t xml:space="preserve"> </w:t>
      </w:r>
      <w:r w:rsidRPr="009C63CB">
        <w:t>use</w:t>
      </w:r>
      <w:r w:rsidR="00713C8E">
        <w:t xml:space="preserve"> </w:t>
      </w:r>
      <w:r w:rsidRPr="009C63CB">
        <w:t>of</w:t>
      </w:r>
      <w:r w:rsidR="00713C8E">
        <w:t xml:space="preserve"> </w:t>
      </w:r>
      <w:r w:rsidRPr="009C63CB">
        <w:t>explosives</w:t>
      </w:r>
      <w:r w:rsidR="00713C8E">
        <w:t xml:space="preserve"> </w:t>
      </w:r>
      <w:r w:rsidRPr="009C63CB">
        <w:t>for blasting,</w:t>
      </w:r>
      <w:r w:rsidR="00713C8E">
        <w:t xml:space="preserve"> </w:t>
      </w:r>
      <w:r w:rsidRPr="009C63CB">
        <w:t>or</w:t>
      </w:r>
      <w:r w:rsidR="00713C8E">
        <w:t xml:space="preserve"> </w:t>
      </w:r>
      <w:r w:rsidRPr="009C63CB">
        <w:t>pile</w:t>
      </w:r>
      <w:r w:rsidR="00713C8E">
        <w:t xml:space="preserve"> </w:t>
      </w:r>
      <w:r w:rsidRPr="009C63CB">
        <w:t>driving</w:t>
      </w:r>
      <w:r w:rsidR="00713C8E">
        <w:t xml:space="preserve"> </w:t>
      </w:r>
      <w:r w:rsidRPr="009C63CB">
        <w:t>or</w:t>
      </w:r>
      <w:r w:rsidR="00713C8E">
        <w:t xml:space="preserve"> </w:t>
      </w:r>
      <w:r w:rsidRPr="009C63CB">
        <w:t>caisson</w:t>
      </w:r>
      <w:r w:rsidR="00713C8E">
        <w:t xml:space="preserve"> </w:t>
      </w:r>
      <w:r w:rsidRPr="009C63CB">
        <w:t>work,</w:t>
      </w:r>
      <w:r w:rsidR="00713C8E">
        <w:t xml:space="preserve"> </w:t>
      </w:r>
      <w:r w:rsidRPr="009C63CB">
        <w:t>or removal</w:t>
      </w:r>
      <w:r w:rsidRPr="009C63CB">
        <w:rPr>
          <w:spacing w:val="1"/>
        </w:rPr>
        <w:t xml:space="preserve"> </w:t>
      </w:r>
      <w:r w:rsidRPr="009C63CB">
        <w:t>or</w:t>
      </w:r>
      <w:r w:rsidRPr="009C63CB">
        <w:rPr>
          <w:spacing w:val="1"/>
        </w:rPr>
        <w:t xml:space="preserve"> </w:t>
      </w:r>
      <w:r w:rsidRPr="009C63CB">
        <w:t>weakening</w:t>
      </w:r>
      <w:r w:rsidRPr="009C63CB">
        <w:rPr>
          <w:spacing w:val="1"/>
        </w:rPr>
        <w:t xml:space="preserve"> </w:t>
      </w:r>
      <w:r w:rsidRPr="009C63CB">
        <w:t>of</w:t>
      </w:r>
      <w:r w:rsidRPr="009C63CB">
        <w:rPr>
          <w:spacing w:val="1"/>
        </w:rPr>
        <w:t xml:space="preserve"> </w:t>
      </w:r>
      <w:r w:rsidRPr="009C63CB">
        <w:t>support</w:t>
      </w:r>
      <w:r w:rsidRPr="009C63CB">
        <w:rPr>
          <w:spacing w:val="1"/>
        </w:rPr>
        <w:t xml:space="preserve"> </w:t>
      </w:r>
      <w:r w:rsidRPr="009C63CB">
        <w:t>of propert</w:t>
      </w:r>
      <w:r w:rsidRPr="009C63CB">
        <w:rPr>
          <w:spacing w:val="2"/>
        </w:rPr>
        <w:t>y</w:t>
      </w:r>
      <w:r w:rsidRPr="009C63CB">
        <w:t>, building</w:t>
      </w:r>
      <w:r w:rsidRPr="009C63CB">
        <w:rPr>
          <w:spacing w:val="1"/>
        </w:rPr>
        <w:t xml:space="preserve"> </w:t>
      </w:r>
      <w:r w:rsidRPr="009C63CB">
        <w:t>or</w:t>
      </w:r>
      <w:r w:rsidRPr="009C63CB">
        <w:rPr>
          <w:spacing w:val="1"/>
        </w:rPr>
        <w:t xml:space="preserve"> </w:t>
      </w:r>
      <w:r w:rsidRPr="009C63CB">
        <w:t>land.</w:t>
      </w:r>
    </w:p>
    <w:p w14:paraId="36ED0548" w14:textId="77777777" w:rsidR="0035519E" w:rsidRPr="009C63CB" w:rsidRDefault="0035519E" w:rsidP="00713C8E">
      <w:pPr>
        <w:pStyle w:val="Heading3C"/>
      </w:pPr>
      <w:r w:rsidRPr="009C63CB">
        <w:t>Elevator</w:t>
      </w:r>
      <w:r w:rsidRPr="009C63CB">
        <w:rPr>
          <w:spacing w:val="1"/>
        </w:rPr>
        <w:t xml:space="preserve"> </w:t>
      </w:r>
      <w:r w:rsidRPr="009C63CB">
        <w:t>and</w:t>
      </w:r>
      <w:r w:rsidRPr="009C63CB">
        <w:rPr>
          <w:spacing w:val="1"/>
        </w:rPr>
        <w:t xml:space="preserve"> </w:t>
      </w:r>
      <w:r w:rsidRPr="009C63CB">
        <w:t>hoist</w:t>
      </w:r>
      <w:r w:rsidRPr="009C63CB">
        <w:rPr>
          <w:spacing w:val="1"/>
        </w:rPr>
        <w:t xml:space="preserve"> </w:t>
      </w:r>
      <w:r w:rsidRPr="009C63CB">
        <w:t>liabilit</w:t>
      </w:r>
      <w:r w:rsidRPr="009C63CB">
        <w:rPr>
          <w:spacing w:val="2"/>
        </w:rPr>
        <w:t>y</w:t>
      </w:r>
      <w:r w:rsidRPr="009C63CB">
        <w:t>.</w:t>
      </w:r>
    </w:p>
    <w:p w14:paraId="3DF063C3" w14:textId="77777777" w:rsidR="0035519E" w:rsidRPr="009C63CB" w:rsidRDefault="0035519E" w:rsidP="00713C8E">
      <w:pPr>
        <w:pStyle w:val="Heading3C"/>
      </w:pPr>
      <w:r w:rsidRPr="009C63CB">
        <w:t>Operation</w:t>
      </w:r>
      <w:r w:rsidRPr="009C63CB">
        <w:rPr>
          <w:spacing w:val="1"/>
        </w:rPr>
        <w:t xml:space="preserve"> </w:t>
      </w:r>
      <w:r w:rsidRPr="009C63CB">
        <w:t>of</w:t>
      </w:r>
      <w:r w:rsidRPr="009C63CB">
        <w:rPr>
          <w:spacing w:val="1"/>
        </w:rPr>
        <w:t xml:space="preserve"> </w:t>
      </w:r>
      <w:r w:rsidRPr="009C63CB">
        <w:t>attached</w:t>
      </w:r>
      <w:r w:rsidRPr="009C63CB">
        <w:rPr>
          <w:spacing w:val="1"/>
        </w:rPr>
        <w:t xml:space="preserve"> </w:t>
      </w:r>
      <w:r w:rsidRPr="009C63CB">
        <w:rPr>
          <w:spacing w:val="-1"/>
        </w:rPr>
        <w:t>m</w:t>
      </w:r>
      <w:r w:rsidRPr="009C63CB">
        <w:t>achiner</w:t>
      </w:r>
      <w:r w:rsidRPr="009C63CB">
        <w:rPr>
          <w:spacing w:val="2"/>
        </w:rPr>
        <w:t>y</w:t>
      </w:r>
      <w:r w:rsidRPr="009C63CB">
        <w:t>.</w:t>
      </w:r>
    </w:p>
    <w:p w14:paraId="4A300A0E" w14:textId="77777777" w:rsidR="0035519E" w:rsidRPr="009C63CB" w:rsidRDefault="0035519E" w:rsidP="00713C8E">
      <w:pPr>
        <w:pStyle w:val="Heading2C"/>
      </w:pPr>
      <w:r w:rsidRPr="009C63CB">
        <w:t>General</w:t>
      </w:r>
      <w:r w:rsidRPr="009C63CB">
        <w:rPr>
          <w:spacing w:val="1"/>
        </w:rPr>
        <w:t xml:space="preserve"> </w:t>
      </w:r>
      <w:r w:rsidRPr="009C63CB">
        <w:t>Liability</w:t>
      </w:r>
      <w:r w:rsidRPr="009C63CB">
        <w:rPr>
          <w:spacing w:val="3"/>
        </w:rPr>
        <w:t xml:space="preserve"> </w:t>
      </w:r>
      <w:r w:rsidRPr="009C63CB">
        <w:t>Insurance</w:t>
      </w:r>
      <w:r w:rsidRPr="009C63CB">
        <w:rPr>
          <w:spacing w:val="1"/>
        </w:rPr>
        <w:t xml:space="preserve"> </w:t>
      </w:r>
      <w:r w:rsidR="00713C8E">
        <w:rPr>
          <w:spacing w:val="1"/>
        </w:rPr>
        <w:t>s</w:t>
      </w:r>
      <w:r w:rsidRPr="009C63CB">
        <w:t>hall:</w:t>
      </w:r>
    </w:p>
    <w:p w14:paraId="2FFE893D" w14:textId="77777777" w:rsidR="0035519E" w:rsidRPr="009C63CB" w:rsidRDefault="0035519E" w:rsidP="00713C8E">
      <w:pPr>
        <w:pStyle w:val="Heading3C"/>
      </w:pPr>
      <w:r w:rsidRPr="009C63CB">
        <w:rPr>
          <w:b/>
          <w:bCs/>
        </w:rPr>
        <w:t>not</w:t>
      </w:r>
      <w:r w:rsidRPr="009C63CB">
        <w:rPr>
          <w:b/>
          <w:bCs/>
          <w:spacing w:val="1"/>
        </w:rPr>
        <w:t xml:space="preserve"> </w:t>
      </w:r>
      <w:r w:rsidRPr="009C63CB">
        <w:t>include</w:t>
      </w:r>
      <w:r w:rsidRPr="009C63CB">
        <w:rPr>
          <w:spacing w:val="1"/>
        </w:rPr>
        <w:t xml:space="preserve"> </w:t>
      </w:r>
      <w:r w:rsidRPr="009C63CB">
        <w:t>the</w:t>
      </w:r>
      <w:r w:rsidRPr="009C63CB">
        <w:rPr>
          <w:spacing w:val="1"/>
        </w:rPr>
        <w:t xml:space="preserve"> </w:t>
      </w:r>
      <w:r w:rsidRPr="009C63CB">
        <w:t>Minister</w:t>
      </w:r>
      <w:r w:rsidRPr="009C63CB">
        <w:rPr>
          <w:spacing w:val="1"/>
        </w:rPr>
        <w:t xml:space="preserve"> </w:t>
      </w:r>
      <w:r w:rsidRPr="009C63CB">
        <w:t>as</w:t>
      </w:r>
      <w:r w:rsidRPr="009C63CB">
        <w:rPr>
          <w:spacing w:val="1"/>
        </w:rPr>
        <w:t xml:space="preserve"> </w:t>
      </w:r>
      <w:r w:rsidRPr="009C63CB">
        <w:t>a</w:t>
      </w:r>
      <w:r w:rsidRPr="009C63CB">
        <w:rPr>
          <w:spacing w:val="1"/>
        </w:rPr>
        <w:t xml:space="preserve"> </w:t>
      </w:r>
      <w:r w:rsidRPr="009C63CB">
        <w:t>named</w:t>
      </w:r>
      <w:r w:rsidRPr="009C63CB">
        <w:rPr>
          <w:spacing w:val="1"/>
        </w:rPr>
        <w:t xml:space="preserve"> </w:t>
      </w:r>
      <w:r w:rsidRPr="009C63CB">
        <w:t>insured,</w:t>
      </w:r>
      <w:r w:rsidRPr="009C63CB">
        <w:rPr>
          <w:spacing w:val="1"/>
        </w:rPr>
        <w:t xml:space="preserve"> </w:t>
      </w:r>
      <w:r w:rsidRPr="009C63CB">
        <w:t>and</w:t>
      </w:r>
    </w:p>
    <w:p w14:paraId="52E3ADF2" w14:textId="77777777" w:rsidR="0035519E" w:rsidRPr="009C63CB" w:rsidRDefault="0035519E" w:rsidP="00D3223A">
      <w:pPr>
        <w:pStyle w:val="Heading3C"/>
        <w:spacing w:after="170"/>
      </w:pPr>
      <w:r w:rsidRPr="009C63CB">
        <w:t>shall</w:t>
      </w:r>
      <w:r w:rsidR="00713C8E">
        <w:t xml:space="preserve"> </w:t>
      </w:r>
      <w:r w:rsidRPr="009C63CB">
        <w:t>be</w:t>
      </w:r>
      <w:r w:rsidR="00713C8E">
        <w:t xml:space="preserve"> </w:t>
      </w:r>
      <w:r w:rsidRPr="009C63CB">
        <w:rPr>
          <w:spacing w:val="-1"/>
        </w:rPr>
        <w:t>m</w:t>
      </w:r>
      <w:r w:rsidRPr="009C63CB">
        <w:rPr>
          <w:spacing w:val="1"/>
        </w:rPr>
        <w:t>a</w:t>
      </w:r>
      <w:r w:rsidRPr="009C63CB">
        <w:t>intained</w:t>
      </w:r>
      <w:r w:rsidR="00713C8E">
        <w:t xml:space="preserve"> </w:t>
      </w:r>
      <w:r w:rsidRPr="009C63CB">
        <w:t>continuously</w:t>
      </w:r>
      <w:r w:rsidR="00713C8E">
        <w:t xml:space="preserve"> </w:t>
      </w:r>
      <w:r w:rsidRPr="009C63CB">
        <w:t>until</w:t>
      </w:r>
      <w:r w:rsidR="00713C8E">
        <w:t xml:space="preserve"> </w:t>
      </w:r>
      <w:r w:rsidRPr="009C63CB">
        <w:t>twelve months</w:t>
      </w:r>
      <w:r w:rsidR="00F7528D">
        <w:t xml:space="preserve"> </w:t>
      </w:r>
      <w:r w:rsidRPr="009C63CB">
        <w:t>following</w:t>
      </w:r>
      <w:r w:rsidR="00713C8E">
        <w:t xml:space="preserve"> </w:t>
      </w:r>
      <w:r w:rsidRPr="009C63CB">
        <w:t>the</w:t>
      </w:r>
      <w:r w:rsidR="00713C8E">
        <w:t xml:space="preserve"> </w:t>
      </w:r>
      <w:r w:rsidRPr="009C63CB">
        <w:t>date</w:t>
      </w:r>
      <w:r w:rsidR="00713C8E">
        <w:t xml:space="preserve"> </w:t>
      </w:r>
      <w:r w:rsidRPr="009C63CB">
        <w:t>of</w:t>
      </w:r>
      <w:r w:rsidR="00713C8E">
        <w:t xml:space="preserve"> </w:t>
      </w:r>
      <w:r w:rsidRPr="009C63CB">
        <w:t>Substantial Perfor</w:t>
      </w:r>
      <w:r w:rsidRPr="009C63CB">
        <w:rPr>
          <w:spacing w:val="-1"/>
        </w:rPr>
        <w:t>m</w:t>
      </w:r>
      <w:r w:rsidRPr="009C63CB">
        <w:t>ance</w:t>
      </w:r>
      <w:r w:rsidRPr="009C63CB">
        <w:rPr>
          <w:spacing w:val="2"/>
        </w:rPr>
        <w:t xml:space="preserve"> </w:t>
      </w:r>
      <w:r w:rsidRPr="009C63CB">
        <w:t>of</w:t>
      </w:r>
      <w:r w:rsidRPr="009C63CB">
        <w:rPr>
          <w:spacing w:val="2"/>
        </w:rPr>
        <w:t xml:space="preserve"> </w:t>
      </w:r>
      <w:r w:rsidRPr="009C63CB">
        <w:t>the</w:t>
      </w:r>
      <w:r w:rsidRPr="009C63CB">
        <w:rPr>
          <w:spacing w:val="2"/>
        </w:rPr>
        <w:t xml:space="preserve"> </w:t>
      </w:r>
      <w:r w:rsidRPr="009C63CB">
        <w:rPr>
          <w:spacing w:val="-1"/>
        </w:rPr>
        <w:t>W</w:t>
      </w:r>
      <w:r w:rsidRPr="009C63CB">
        <w:t>ork</w:t>
      </w:r>
      <w:r w:rsidRPr="009C63CB">
        <w:rPr>
          <w:spacing w:val="2"/>
        </w:rPr>
        <w:t xml:space="preserve"> </w:t>
      </w:r>
      <w:r w:rsidRPr="009C63CB">
        <w:t>or</w:t>
      </w:r>
      <w:r w:rsidRPr="009C63CB">
        <w:rPr>
          <w:spacing w:val="2"/>
        </w:rPr>
        <w:t xml:space="preserve"> </w:t>
      </w:r>
      <w:r w:rsidRPr="009C63CB">
        <w:t>until</w:t>
      </w:r>
      <w:r w:rsidRPr="009C63CB">
        <w:rPr>
          <w:spacing w:val="2"/>
        </w:rPr>
        <w:t xml:space="preserve"> </w:t>
      </w:r>
      <w:r w:rsidRPr="009C63CB">
        <w:t>the date of Total Performance</w:t>
      </w:r>
      <w:r w:rsidRPr="009C63CB">
        <w:rPr>
          <w:spacing w:val="1"/>
        </w:rPr>
        <w:t xml:space="preserve"> </w:t>
      </w:r>
      <w:r w:rsidRPr="009C63CB">
        <w:t>of</w:t>
      </w:r>
      <w:r w:rsidRPr="009C63CB">
        <w:rPr>
          <w:spacing w:val="1"/>
        </w:rPr>
        <w:t xml:space="preserve"> </w:t>
      </w:r>
      <w:r w:rsidRPr="009C63CB">
        <w:t>the</w:t>
      </w:r>
      <w:r w:rsidRPr="009C63CB">
        <w:rPr>
          <w:spacing w:val="1"/>
        </w:rPr>
        <w:t xml:space="preserve"> </w:t>
      </w:r>
      <w:r w:rsidRPr="009C63CB">
        <w:t>Work,</w:t>
      </w:r>
      <w:r w:rsidRPr="009C63CB">
        <w:rPr>
          <w:spacing w:val="1"/>
        </w:rPr>
        <w:t xml:space="preserve"> </w:t>
      </w:r>
      <w:r w:rsidRPr="009C63CB">
        <w:t>whichever</w:t>
      </w:r>
      <w:r w:rsidRPr="009C63CB">
        <w:rPr>
          <w:spacing w:val="1"/>
        </w:rPr>
        <w:t xml:space="preserve"> </w:t>
      </w:r>
      <w:r w:rsidRPr="009C63CB">
        <w:t>is</w:t>
      </w:r>
      <w:r w:rsidRPr="009C63CB">
        <w:rPr>
          <w:spacing w:val="1"/>
        </w:rPr>
        <w:t xml:space="preserve"> </w:t>
      </w:r>
      <w:r w:rsidRPr="009C63CB">
        <w:t>later.</w:t>
      </w:r>
    </w:p>
    <w:p w14:paraId="0394ED04" w14:textId="77777777" w:rsidR="0035519E" w:rsidRPr="009C63CB" w:rsidRDefault="0035519E" w:rsidP="00713C8E">
      <w:pPr>
        <w:pStyle w:val="Heading1C"/>
      </w:pPr>
      <w:r w:rsidRPr="009C63CB">
        <w:t>AUTOMOBILE LIABILITY INSURANCE</w:t>
      </w:r>
    </w:p>
    <w:p w14:paraId="03556C9A" w14:textId="77777777" w:rsidR="0035519E" w:rsidRPr="00713C8E" w:rsidRDefault="0035519E" w:rsidP="00713C8E">
      <w:pPr>
        <w:pStyle w:val="Heading2C"/>
      </w:pPr>
      <w:r w:rsidRPr="009C63CB">
        <w:t>The</w:t>
      </w:r>
      <w:r w:rsidR="00713C8E">
        <w:t xml:space="preserve"> </w:t>
      </w:r>
      <w:r w:rsidRPr="009C63CB">
        <w:t>Contractor</w:t>
      </w:r>
      <w:r w:rsidR="00713C8E">
        <w:t xml:space="preserve"> </w:t>
      </w:r>
      <w:r w:rsidRPr="009C63CB">
        <w:t>shall</w:t>
      </w:r>
      <w:r w:rsidR="00713C8E">
        <w:t xml:space="preserve"> </w:t>
      </w:r>
      <w:r w:rsidRPr="009C63CB">
        <w:t>provide</w:t>
      </w:r>
      <w:r w:rsidR="00713C8E">
        <w:t xml:space="preserve"> </w:t>
      </w:r>
      <w:r w:rsidRPr="009C63CB">
        <w:t>Auto</w:t>
      </w:r>
      <w:r w:rsidRPr="00713C8E">
        <w:rPr>
          <w:spacing w:val="-1"/>
        </w:rPr>
        <w:t>m</w:t>
      </w:r>
      <w:r w:rsidRPr="009C63CB">
        <w:t>obile</w:t>
      </w:r>
      <w:r w:rsidR="00713C8E">
        <w:t xml:space="preserve"> </w:t>
      </w:r>
      <w:r w:rsidRPr="009C63CB">
        <w:t>Liability Insurance</w:t>
      </w:r>
      <w:r w:rsidRPr="00713C8E">
        <w:rPr>
          <w:spacing w:val="2"/>
        </w:rPr>
        <w:t xml:space="preserve"> </w:t>
      </w:r>
      <w:r w:rsidRPr="009C63CB">
        <w:t>on</w:t>
      </w:r>
      <w:r w:rsidRPr="00713C8E">
        <w:rPr>
          <w:spacing w:val="2"/>
        </w:rPr>
        <w:t xml:space="preserve"> </w:t>
      </w:r>
      <w:r w:rsidRPr="009C63CB">
        <w:t>all</w:t>
      </w:r>
      <w:r w:rsidRPr="00713C8E">
        <w:rPr>
          <w:spacing w:val="2"/>
        </w:rPr>
        <w:t xml:space="preserve"> </w:t>
      </w:r>
      <w:r w:rsidRPr="009C63CB">
        <w:t>vehicles</w:t>
      </w:r>
      <w:r w:rsidRPr="00713C8E">
        <w:rPr>
          <w:spacing w:val="2"/>
        </w:rPr>
        <w:t xml:space="preserve"> </w:t>
      </w:r>
      <w:r w:rsidRPr="009C63CB">
        <w:t>owned,</w:t>
      </w:r>
      <w:r w:rsidRPr="00713C8E">
        <w:rPr>
          <w:spacing w:val="2"/>
        </w:rPr>
        <w:t xml:space="preserve"> </w:t>
      </w:r>
      <w:r w:rsidRPr="009C63CB">
        <w:t>operated</w:t>
      </w:r>
      <w:r w:rsidRPr="00713C8E">
        <w:rPr>
          <w:spacing w:val="2"/>
        </w:rPr>
        <w:t xml:space="preserve"> </w:t>
      </w:r>
      <w:r w:rsidRPr="009C63CB">
        <w:t>or licensed in Contractor's</w:t>
      </w:r>
      <w:r w:rsidR="00713C8E">
        <w:t xml:space="preserve"> </w:t>
      </w:r>
      <w:r w:rsidRPr="009C63CB">
        <w:t>na</w:t>
      </w:r>
      <w:r w:rsidRPr="00713C8E">
        <w:rPr>
          <w:spacing w:val="-1"/>
        </w:rPr>
        <w:t>m</w:t>
      </w:r>
      <w:r w:rsidRPr="00713C8E">
        <w:rPr>
          <w:spacing w:val="1"/>
        </w:rPr>
        <w:t>e</w:t>
      </w:r>
      <w:r w:rsidRPr="009C63CB">
        <w:t>,</w:t>
      </w:r>
      <w:r w:rsidR="00713C8E">
        <w:t xml:space="preserve"> </w:t>
      </w:r>
      <w:r w:rsidRPr="009C63CB">
        <w:t>with</w:t>
      </w:r>
      <w:r w:rsidR="00713C8E">
        <w:t xml:space="preserve"> </w:t>
      </w:r>
      <w:r w:rsidRPr="009C63CB">
        <w:t>li</w:t>
      </w:r>
      <w:r w:rsidRPr="00713C8E">
        <w:rPr>
          <w:spacing w:val="-1"/>
        </w:rPr>
        <w:t>m</w:t>
      </w:r>
      <w:r w:rsidRPr="009C63CB">
        <w:t>its</w:t>
      </w:r>
      <w:r w:rsidR="00713C8E">
        <w:t xml:space="preserve"> </w:t>
      </w:r>
      <w:r w:rsidRPr="009C63CB">
        <w:t>of</w:t>
      </w:r>
      <w:r w:rsidR="00713C8E">
        <w:t xml:space="preserve"> </w:t>
      </w:r>
      <w:r w:rsidRPr="009C63CB">
        <w:t>not</w:t>
      </w:r>
      <w:r w:rsidR="00713C8E">
        <w:t xml:space="preserve"> </w:t>
      </w:r>
      <w:r w:rsidRPr="009C63CB">
        <w:t>less</w:t>
      </w:r>
      <w:r w:rsidR="00713C8E">
        <w:t xml:space="preserve"> </w:t>
      </w:r>
      <w:r w:rsidRPr="009C63CB">
        <w:t>than</w:t>
      </w:r>
      <w:r w:rsidR="00713C8E">
        <w:t xml:space="preserve"> </w:t>
      </w:r>
      <w:r w:rsidRPr="00713C8E">
        <w:t>$</w:t>
      </w:r>
      <w:r w:rsidR="00C73900">
        <w:t>5</w:t>
      </w:r>
      <w:r w:rsidRPr="00713C8E">
        <w:t>,000,000.00</w:t>
      </w:r>
      <w:r w:rsidRPr="00713C8E">
        <w:rPr>
          <w:spacing w:val="8"/>
        </w:rPr>
        <w:t xml:space="preserve"> </w:t>
      </w:r>
      <w:r w:rsidRPr="00713C8E">
        <w:t>inclusive</w:t>
      </w:r>
      <w:r w:rsidRPr="00713C8E">
        <w:rPr>
          <w:spacing w:val="8"/>
        </w:rPr>
        <w:t xml:space="preserve"> </w:t>
      </w:r>
      <w:r w:rsidRPr="00713C8E">
        <w:t>per</w:t>
      </w:r>
      <w:r w:rsidRPr="00713C8E">
        <w:rPr>
          <w:spacing w:val="8"/>
        </w:rPr>
        <w:t xml:space="preserve"> </w:t>
      </w:r>
      <w:r w:rsidRPr="00713C8E">
        <w:t>occurrence</w:t>
      </w:r>
      <w:r w:rsidRPr="00713C8E">
        <w:rPr>
          <w:spacing w:val="8"/>
        </w:rPr>
        <w:t xml:space="preserve"> </w:t>
      </w:r>
      <w:r w:rsidRPr="00713C8E">
        <w:t>for</w:t>
      </w:r>
      <w:r w:rsidRPr="00713C8E">
        <w:rPr>
          <w:spacing w:val="8"/>
        </w:rPr>
        <w:t xml:space="preserve"> </w:t>
      </w:r>
      <w:r w:rsidRPr="00713C8E">
        <w:t>bodily</w:t>
      </w:r>
      <w:r w:rsidRPr="00713C8E">
        <w:rPr>
          <w:spacing w:val="10"/>
        </w:rPr>
        <w:t xml:space="preserve"> </w:t>
      </w:r>
      <w:r w:rsidRPr="00713C8E">
        <w:t>injur</w:t>
      </w:r>
      <w:r w:rsidRPr="00713C8E">
        <w:rPr>
          <w:spacing w:val="2"/>
        </w:rPr>
        <w:t>y</w:t>
      </w:r>
      <w:r w:rsidRPr="00713C8E">
        <w:t>, death,</w:t>
      </w:r>
      <w:r w:rsidRPr="00713C8E">
        <w:rPr>
          <w:spacing w:val="1"/>
        </w:rPr>
        <w:t xml:space="preserve"> </w:t>
      </w:r>
      <w:r w:rsidRPr="00713C8E">
        <w:t>and</w:t>
      </w:r>
      <w:r w:rsidRPr="00713C8E">
        <w:rPr>
          <w:spacing w:val="1"/>
        </w:rPr>
        <w:t xml:space="preserve"> </w:t>
      </w:r>
      <w:r w:rsidRPr="00713C8E">
        <w:t>property</w:t>
      </w:r>
      <w:r w:rsidRPr="00713C8E">
        <w:rPr>
          <w:spacing w:val="3"/>
        </w:rPr>
        <w:t xml:space="preserve"> </w:t>
      </w:r>
      <w:r w:rsidRPr="00713C8E">
        <w:t>damage.</w:t>
      </w:r>
    </w:p>
    <w:p w14:paraId="7F34019F" w14:textId="77777777" w:rsidR="0035519E" w:rsidRPr="009C63CB" w:rsidRDefault="0035519E" w:rsidP="00713C8E">
      <w:pPr>
        <w:pStyle w:val="Heading1C"/>
      </w:pPr>
      <w:r w:rsidRPr="009C63CB">
        <w:t>AIRCRAFT AND WATERCRAFT LIABILITY INSURANCE</w:t>
      </w:r>
    </w:p>
    <w:p w14:paraId="092F1B04" w14:textId="77777777" w:rsidR="0035519E" w:rsidRPr="009C63CB" w:rsidRDefault="00F7528D" w:rsidP="00D3223A">
      <w:pPr>
        <w:pStyle w:val="Heading3C"/>
        <w:spacing w:after="170"/>
        <w:ind w:left="720" w:hanging="450"/>
      </w:pPr>
      <w:r w:rsidRPr="00157678">
        <w:rPr>
          <w:spacing w:val="-1"/>
        </w:rPr>
        <w:t>Where such risks exist, Contractor shall provide Aircraft Liability Insurance and Watercraft Liability Insurance on all aircraft and watercraft, owned, operated or licensed in Contractor's name and non-owned aircraft and watercraft used in Contractor's operations, with limits of not less than $5,000,000 inclusive per occurrence for bodily injury, death and damage to property including loss of use thereof.</w:t>
      </w:r>
    </w:p>
    <w:p w14:paraId="6F2C225F" w14:textId="77777777" w:rsidR="0035519E" w:rsidRPr="009C63CB" w:rsidRDefault="0035519E" w:rsidP="00713C8E">
      <w:pPr>
        <w:pStyle w:val="Heading1C"/>
      </w:pPr>
      <w:r w:rsidRPr="009C63CB">
        <w:lastRenderedPageBreak/>
        <w:t>COURSE</w:t>
      </w:r>
      <w:r w:rsidRPr="009C63CB">
        <w:rPr>
          <w:spacing w:val="1"/>
        </w:rPr>
        <w:t xml:space="preserve"> </w:t>
      </w:r>
      <w:r w:rsidRPr="009C63CB">
        <w:t>OF</w:t>
      </w:r>
      <w:r w:rsidRPr="009C63CB">
        <w:rPr>
          <w:spacing w:val="1"/>
        </w:rPr>
        <w:t xml:space="preserve"> </w:t>
      </w:r>
      <w:r w:rsidRPr="009C63CB">
        <w:t>CONSTRUCTION</w:t>
      </w:r>
      <w:r w:rsidRPr="009C63CB">
        <w:rPr>
          <w:spacing w:val="1"/>
        </w:rPr>
        <w:t xml:space="preserve"> </w:t>
      </w:r>
      <w:r w:rsidRPr="009C63CB">
        <w:t>AND</w:t>
      </w:r>
      <w:r w:rsidRPr="009C63CB">
        <w:rPr>
          <w:spacing w:val="1"/>
        </w:rPr>
        <w:t xml:space="preserve"> </w:t>
      </w:r>
      <w:r w:rsidRPr="009C63CB">
        <w:t>BOILER INSURANCE</w:t>
      </w:r>
    </w:p>
    <w:p w14:paraId="0B2F8004" w14:textId="0214C087" w:rsidR="0035519E" w:rsidRPr="00713C8E" w:rsidRDefault="00C03A64" w:rsidP="00A9552D">
      <w:pPr>
        <w:pStyle w:val="Heading2C"/>
      </w:pPr>
      <w:r w:rsidRPr="00C03A64">
        <w:t>The Contractor shall provide Course of Construction Insurance in the form of:</w:t>
      </w:r>
      <w:r w:rsidRPr="00C03A64" w:rsidDel="00C03A64">
        <w:t xml:space="preserve"> </w:t>
      </w:r>
    </w:p>
    <w:p w14:paraId="384EC357" w14:textId="0C2E44BD" w:rsidR="0035519E" w:rsidRPr="009C63CB" w:rsidRDefault="00C03A64" w:rsidP="00A9552D">
      <w:pPr>
        <w:pStyle w:val="Heading3C"/>
      </w:pPr>
      <w:r w:rsidRPr="00C03A64">
        <w:t>an All Risks Builder's Risk Policy, or</w:t>
      </w:r>
      <w:r w:rsidRPr="00C03A64" w:rsidDel="00C03A64">
        <w:t xml:space="preserve"> </w:t>
      </w:r>
    </w:p>
    <w:p w14:paraId="1B6D7325" w14:textId="77777777" w:rsidR="00C03A64" w:rsidRDefault="00C03A64" w:rsidP="00C03A64">
      <w:pPr>
        <w:pStyle w:val="Heading3C"/>
      </w:pPr>
      <w:r w:rsidRPr="00C03A64">
        <w:t>if appropriate, due to the nature of the Work, and subject to the Minister's approval, an All Risks Installation Floater,</w:t>
      </w:r>
      <w:r w:rsidRPr="00C03A64" w:rsidDel="00C03A64">
        <w:t xml:space="preserve"> </w:t>
      </w:r>
    </w:p>
    <w:p w14:paraId="40A8A8B0" w14:textId="03732D41" w:rsidR="0035519E" w:rsidRDefault="00C03A64" w:rsidP="00A9552D">
      <w:pPr>
        <w:pStyle w:val="Heading3C"/>
        <w:numPr>
          <w:ilvl w:val="0"/>
          <w:numId w:val="0"/>
        </w:numPr>
        <w:ind w:left="718"/>
      </w:pPr>
      <w:r>
        <w:t>Coverage shall:</w:t>
      </w:r>
    </w:p>
    <w:p w14:paraId="506F095F" w14:textId="77777777" w:rsidR="00C03A64" w:rsidRDefault="00C03A64" w:rsidP="00A9552D">
      <w:pPr>
        <w:pStyle w:val="Heading3C"/>
        <w:numPr>
          <w:ilvl w:val="2"/>
          <w:numId w:val="79"/>
        </w:numPr>
      </w:pPr>
      <w:r w:rsidRPr="00C03A64">
        <w:t>insure not less than the sum of the amount of the Contract Price and, if any the full value of Products specified to be provided by the Minister for incorporation into the Work.</w:t>
      </w:r>
      <w:r w:rsidRPr="00C03A64" w:rsidDel="00C03A64">
        <w:t xml:space="preserve"> </w:t>
      </w:r>
    </w:p>
    <w:p w14:paraId="215C37BD" w14:textId="749BCA89" w:rsidR="00F7528D" w:rsidRPr="00A9552D" w:rsidRDefault="00C03A64" w:rsidP="00A9552D">
      <w:pPr>
        <w:pStyle w:val="Heading3C"/>
        <w:numPr>
          <w:ilvl w:val="0"/>
          <w:numId w:val="0"/>
        </w:numPr>
        <w:ind w:left="718"/>
        <w:rPr>
          <w:color w:val="FF0000"/>
        </w:rPr>
      </w:pPr>
      <w:r w:rsidRPr="00A9552D">
        <w:rPr>
          <w:color w:val="FF0000"/>
        </w:rPr>
        <w:t>OR</w:t>
      </w:r>
      <w:r w:rsidR="00F7528D" w:rsidRPr="00A9552D">
        <w:rPr>
          <w:color w:val="FF0000"/>
        </w:rPr>
        <w:t xml:space="preserve"> </w:t>
      </w:r>
    </w:p>
    <w:p w14:paraId="56E87901" w14:textId="1D3BA398" w:rsidR="00C03A64" w:rsidRPr="00A9552D" w:rsidRDefault="00C03A64" w:rsidP="00A9552D">
      <w:pPr>
        <w:pStyle w:val="Heading3C"/>
        <w:rPr>
          <w:color w:val="FF0000"/>
        </w:rPr>
      </w:pPr>
      <w:r w:rsidRPr="00A9552D">
        <w:rPr>
          <w:color w:val="FF0000"/>
        </w:rPr>
        <w:t>insure not less than [25%] [50%] [ ] of the Contract Price plus an appropriate value for risk of loss to the Minister's Products specified to be provided by the Minister, if any, in the Contractor's care, custody and control.</w:t>
      </w:r>
      <w:r w:rsidRPr="00A9552D" w:rsidDel="00C03A64">
        <w:rPr>
          <w:color w:val="FF0000"/>
        </w:rPr>
        <w:t xml:space="preserve"> </w:t>
      </w:r>
    </w:p>
    <w:p w14:paraId="13FFB13F" w14:textId="3DD1C9BB" w:rsidR="00C03A64" w:rsidRPr="00A9552D" w:rsidRDefault="00C03A64" w:rsidP="00A9552D">
      <w:pPr>
        <w:pStyle w:val="Heading3C"/>
        <w:numPr>
          <w:ilvl w:val="0"/>
          <w:numId w:val="0"/>
        </w:numPr>
        <w:ind w:left="718"/>
        <w:rPr>
          <w:color w:val="FF0000"/>
        </w:rPr>
      </w:pPr>
      <w:r w:rsidRPr="00A9552D">
        <w:rPr>
          <w:color w:val="FF0000"/>
        </w:rPr>
        <w:t>OR</w:t>
      </w:r>
    </w:p>
    <w:p w14:paraId="3434D7E3" w14:textId="463E8325" w:rsidR="00C03A64" w:rsidRDefault="00C03A64" w:rsidP="00A9552D">
      <w:pPr>
        <w:pStyle w:val="Heading3C"/>
        <w:rPr>
          <w:color w:val="FF0000"/>
        </w:rPr>
      </w:pPr>
      <w:r w:rsidRPr="00A9552D">
        <w:rPr>
          <w:color w:val="FF0000"/>
        </w:rPr>
        <w:t xml:space="preserve">insure Work, and if any, the full value of Products specified to be provided by the Minister for incorporation into the Work for not less than [$ </w:t>
      </w:r>
      <w:r>
        <w:rPr>
          <w:color w:val="FF0000"/>
        </w:rPr>
        <w:t xml:space="preserve">   </w:t>
      </w:r>
      <w:r w:rsidRPr="00A9552D">
        <w:rPr>
          <w:color w:val="FF0000"/>
        </w:rPr>
        <w:t>].</w:t>
      </w:r>
    </w:p>
    <w:p w14:paraId="6739ECFE" w14:textId="4B62DA2E" w:rsidR="00C03A64" w:rsidRDefault="00C03A64" w:rsidP="00A9552D">
      <w:pPr>
        <w:pStyle w:val="Heading3C"/>
      </w:pPr>
      <w:r w:rsidRPr="00A9552D">
        <w:t>extend to any location and while in transit and shall be maintained continuously until the date of Substantial Performance of the Work.</w:t>
      </w:r>
    </w:p>
    <w:p w14:paraId="2A58EA55" w14:textId="3BB75178" w:rsidR="00C03A64" w:rsidRDefault="00C03A64" w:rsidP="00A9552D">
      <w:pPr>
        <w:pStyle w:val="Heading3C"/>
      </w:pPr>
      <w:r w:rsidRPr="00C03A64">
        <w:t>include loss or damage caused by flood.</w:t>
      </w:r>
    </w:p>
    <w:p w14:paraId="02BD3A32" w14:textId="002533F8" w:rsidR="00C03A64" w:rsidRPr="00C03A64" w:rsidRDefault="00C03A64" w:rsidP="00A9552D">
      <w:pPr>
        <w:pStyle w:val="Heading3C"/>
      </w:pPr>
      <w:r w:rsidRPr="00C03A64">
        <w:t>include loss or damage caused by earthquake.</w:t>
      </w:r>
    </w:p>
    <w:p w14:paraId="61710150" w14:textId="77777777" w:rsidR="0035519E" w:rsidRPr="009C63CB" w:rsidRDefault="0035519E" w:rsidP="00713C8E">
      <w:pPr>
        <w:pStyle w:val="Heading2C"/>
      </w:pPr>
      <w:r w:rsidRPr="009C63CB">
        <w:rPr>
          <w:spacing w:val="-1"/>
        </w:rPr>
        <w:t>W</w:t>
      </w:r>
      <w:r w:rsidRPr="009C63CB">
        <w:t>here</w:t>
      </w:r>
      <w:r w:rsidR="00713C8E">
        <w:t xml:space="preserve"> </w:t>
      </w:r>
      <w:r w:rsidRPr="009C63CB">
        <w:t>such</w:t>
      </w:r>
      <w:r w:rsidR="00713C8E">
        <w:t xml:space="preserve"> </w:t>
      </w:r>
      <w:r w:rsidRPr="009C63CB">
        <w:t>risks</w:t>
      </w:r>
      <w:r w:rsidR="00713C8E">
        <w:t xml:space="preserve"> </w:t>
      </w:r>
      <w:r w:rsidRPr="009C63CB">
        <w:t>exist,</w:t>
      </w:r>
      <w:r w:rsidR="00713C8E">
        <w:t xml:space="preserve"> </w:t>
      </w:r>
      <w:r w:rsidRPr="009C63CB">
        <w:t>the</w:t>
      </w:r>
      <w:r w:rsidR="00713C8E">
        <w:t xml:space="preserve"> </w:t>
      </w:r>
      <w:r w:rsidRPr="009C63CB">
        <w:t>Contractor</w:t>
      </w:r>
      <w:r w:rsidR="00713C8E">
        <w:t xml:space="preserve"> </w:t>
      </w:r>
      <w:r w:rsidRPr="009C63CB">
        <w:t>shall</w:t>
      </w:r>
      <w:r w:rsidR="00713C8E">
        <w:t xml:space="preserve"> </w:t>
      </w:r>
      <w:r w:rsidRPr="009C63CB">
        <w:t>provide Boiler</w:t>
      </w:r>
      <w:r w:rsidRPr="009C63CB">
        <w:rPr>
          <w:spacing w:val="39"/>
        </w:rPr>
        <w:t xml:space="preserve"> </w:t>
      </w:r>
      <w:r w:rsidRPr="009C63CB">
        <w:t>and</w:t>
      </w:r>
      <w:r w:rsidRPr="009C63CB">
        <w:rPr>
          <w:spacing w:val="39"/>
        </w:rPr>
        <w:t xml:space="preserve"> </w:t>
      </w:r>
      <w:r w:rsidRPr="009C63CB">
        <w:t>Machinery</w:t>
      </w:r>
      <w:r w:rsidR="00F7528D">
        <w:t>/Equipment Breakdown</w:t>
      </w:r>
      <w:r w:rsidRPr="009C63CB">
        <w:rPr>
          <w:spacing w:val="40"/>
        </w:rPr>
        <w:t xml:space="preserve"> </w:t>
      </w:r>
      <w:r w:rsidRPr="009C63CB">
        <w:t>Insurance</w:t>
      </w:r>
      <w:r w:rsidRPr="009C63CB">
        <w:rPr>
          <w:spacing w:val="38"/>
        </w:rPr>
        <w:t xml:space="preserve"> </w:t>
      </w:r>
      <w:r w:rsidRPr="009C63CB">
        <w:t>insuring</w:t>
      </w:r>
      <w:r w:rsidRPr="009C63CB">
        <w:rPr>
          <w:spacing w:val="38"/>
        </w:rPr>
        <w:t xml:space="preserve"> </w:t>
      </w:r>
      <w:r w:rsidRPr="009C63CB">
        <w:t>not</w:t>
      </w:r>
      <w:r w:rsidRPr="009C63CB">
        <w:rPr>
          <w:spacing w:val="38"/>
        </w:rPr>
        <w:t xml:space="preserve"> </w:t>
      </w:r>
      <w:r w:rsidRPr="009C63CB">
        <w:t>less</w:t>
      </w:r>
      <w:r w:rsidRPr="009C63CB">
        <w:rPr>
          <w:spacing w:val="38"/>
        </w:rPr>
        <w:t xml:space="preserve"> </w:t>
      </w:r>
      <w:r w:rsidRPr="009C63CB">
        <w:t>than the</w:t>
      </w:r>
      <w:r w:rsidRPr="009C63CB">
        <w:rPr>
          <w:spacing w:val="2"/>
        </w:rPr>
        <w:t xml:space="preserve"> </w:t>
      </w:r>
      <w:r w:rsidR="00F7528D" w:rsidRPr="00157678">
        <w:rPr>
          <w:spacing w:val="-1"/>
        </w:rPr>
        <w:t xml:space="preserve">sum of the amount of the Contract Price and the full value of Products specified to be provided by </w:t>
      </w:r>
      <w:r w:rsidR="00F7528D">
        <w:rPr>
          <w:spacing w:val="-1"/>
        </w:rPr>
        <w:t>Minister</w:t>
      </w:r>
      <w:r w:rsidR="00F7528D" w:rsidRPr="00157678">
        <w:rPr>
          <w:spacing w:val="-1"/>
        </w:rPr>
        <w:t xml:space="preserve"> for incorporation into the Work. </w:t>
      </w:r>
      <w:r w:rsidR="00F7528D" w:rsidRPr="00FF2789">
        <w:t>Such risk shall be deemed to exist when the Work includes any boiler, fired or unfired pressure vessel, refrigerating or air conditioning system, mechanical or electrical machine or apparatus used for the generation, transmission or utilization of mechanical or electrical power.</w:t>
      </w:r>
      <w:r w:rsidR="00F7528D">
        <w:t xml:space="preserve"> </w:t>
      </w:r>
      <w:r w:rsidR="00F7528D">
        <w:rPr>
          <w:spacing w:val="-1"/>
        </w:rPr>
        <w:t>The insurance coverage shall not</w:t>
      </w:r>
      <w:r w:rsidR="00F7528D" w:rsidRPr="00157678">
        <w:t xml:space="preserve"> </w:t>
      </w:r>
      <w:r w:rsidR="00F7528D" w:rsidRPr="00FF2789">
        <w:t>less than the insurance provided by a comprehensive boiler and machinery policy.</w:t>
      </w:r>
      <w:r w:rsidR="00F7528D">
        <w:rPr>
          <w:spacing w:val="-1"/>
        </w:rPr>
        <w:t xml:space="preserve"> </w:t>
      </w:r>
      <w:r w:rsidR="00F7528D" w:rsidRPr="00FF2789">
        <w:t>The policy shall have the same limits as specified for the course of construction policy and shall be written on a replacement cost basis and shall cover all boilers, pressure vessels and other objects insurable under a standard boiler and machinery policy.</w:t>
      </w:r>
      <w:r w:rsidR="00F7528D">
        <w:t xml:space="preserve"> The named insureds on the insurance policy shall be the Contractor and the Minister. Other insureds shall include a</w:t>
      </w:r>
      <w:r w:rsidR="00F7528D" w:rsidRPr="00FF2789">
        <w:t>ll subcontractors, consultants and subconsultants of every tier, whether named or unnamed in the policy, and all others having an insurable interest in the Work as other insureds.</w:t>
      </w:r>
      <w:r w:rsidR="00F7528D">
        <w:rPr>
          <w:spacing w:val="-1"/>
        </w:rPr>
        <w:t xml:space="preserve"> </w:t>
      </w:r>
      <w:r w:rsidR="00F7528D" w:rsidRPr="00FF2789">
        <w:t xml:space="preserve">The policy shall be maintained continuously until date of </w:t>
      </w:r>
      <w:r w:rsidR="00F7528D">
        <w:t>Substantial Performance</w:t>
      </w:r>
      <w:r w:rsidR="00F7528D" w:rsidRPr="00FF2789">
        <w:t xml:space="preserve"> of the Work or until such objects have been installed, tested an</w:t>
      </w:r>
      <w:r w:rsidR="00F7528D">
        <w:t>d</w:t>
      </w:r>
      <w:r w:rsidR="00F7528D" w:rsidRPr="00FF2789">
        <w:t xml:space="preserve"> accepted by the </w:t>
      </w:r>
      <w:r w:rsidR="00F7528D">
        <w:t>Minister</w:t>
      </w:r>
      <w:r w:rsidR="00F7528D" w:rsidRPr="00FF2789">
        <w:t>, whichever is the latest.</w:t>
      </w:r>
    </w:p>
    <w:p w14:paraId="10DB2F10" w14:textId="2C0DC9F2" w:rsidR="00C03A64" w:rsidRDefault="00C03A64" w:rsidP="00C03A64">
      <w:pPr>
        <w:pStyle w:val="Heading1C"/>
      </w:pPr>
      <w:r w:rsidRPr="00C03A64">
        <w:t>CONTRACTOR’S EQUIPMENT INSURANCE</w:t>
      </w:r>
    </w:p>
    <w:p w14:paraId="28092407" w14:textId="68D12356" w:rsidR="00C03A64" w:rsidRDefault="00C03A64" w:rsidP="00A9552D">
      <w:pPr>
        <w:pStyle w:val="Heading2C"/>
      </w:pPr>
      <w:r w:rsidRPr="00C03A64">
        <w:t xml:space="preserve">The Contractor shall provide insurance covering construction machinery and equipment owned, rented, </w:t>
      </w:r>
      <w:r w:rsidRPr="00C03A64">
        <w:t>or used by the Contractor for performance of the Work, in such forms and amounts as will enable the expeditious replacement or repair of damaged or destroyed equipment.</w:t>
      </w:r>
    </w:p>
    <w:p w14:paraId="474C57B8" w14:textId="64D66B31" w:rsidR="0035519E" w:rsidRPr="009C63CB" w:rsidRDefault="0035519E" w:rsidP="00713C8E">
      <w:pPr>
        <w:pStyle w:val="Heading1C"/>
      </w:pPr>
      <w:r w:rsidRPr="009C63CB">
        <w:t>OTHER INSURANCE</w:t>
      </w:r>
    </w:p>
    <w:p w14:paraId="56CDF8C5" w14:textId="77777777" w:rsidR="0035519E" w:rsidRPr="00F57501" w:rsidRDefault="0035519E" w:rsidP="00713C8E">
      <w:pPr>
        <w:pStyle w:val="Heading2C"/>
      </w:pPr>
      <w:r w:rsidRPr="00F57501">
        <w:t>The</w:t>
      </w:r>
      <w:r w:rsidRPr="00F57501">
        <w:rPr>
          <w:spacing w:val="26"/>
        </w:rPr>
        <w:t xml:space="preserve"> </w:t>
      </w:r>
      <w:r w:rsidRPr="00F57501">
        <w:t>Contractor</w:t>
      </w:r>
      <w:r w:rsidRPr="00F57501">
        <w:rPr>
          <w:spacing w:val="26"/>
        </w:rPr>
        <w:t xml:space="preserve"> </w:t>
      </w:r>
      <w:r w:rsidRPr="00F57501">
        <w:t>shall</w:t>
      </w:r>
      <w:r w:rsidRPr="00F57501">
        <w:rPr>
          <w:spacing w:val="26"/>
        </w:rPr>
        <w:t xml:space="preserve"> </w:t>
      </w:r>
      <w:r w:rsidRPr="00F57501">
        <w:t>provide,</w:t>
      </w:r>
      <w:r w:rsidRPr="00F57501">
        <w:rPr>
          <w:spacing w:val="26"/>
        </w:rPr>
        <w:t xml:space="preserve"> </w:t>
      </w:r>
      <w:r w:rsidRPr="00F57501">
        <w:t>maintain</w:t>
      </w:r>
      <w:r w:rsidRPr="00F57501">
        <w:rPr>
          <w:spacing w:val="26"/>
        </w:rPr>
        <w:t xml:space="preserve"> </w:t>
      </w:r>
      <w:r w:rsidRPr="00F57501">
        <w:t>and</w:t>
      </w:r>
      <w:r w:rsidRPr="00F57501">
        <w:rPr>
          <w:spacing w:val="25"/>
        </w:rPr>
        <w:t xml:space="preserve"> </w:t>
      </w:r>
      <w:r w:rsidRPr="00F57501">
        <w:t>pay</w:t>
      </w:r>
      <w:r w:rsidRPr="00F57501">
        <w:rPr>
          <w:spacing w:val="27"/>
        </w:rPr>
        <w:t xml:space="preserve"> </w:t>
      </w:r>
      <w:r w:rsidRPr="00F57501">
        <w:t>for</w:t>
      </w:r>
      <w:r w:rsidRPr="00F57501">
        <w:rPr>
          <w:spacing w:val="25"/>
        </w:rPr>
        <w:t xml:space="preserve"> </w:t>
      </w:r>
      <w:r w:rsidRPr="00F57501">
        <w:t>any additional</w:t>
      </w:r>
      <w:r w:rsidRPr="00F57501">
        <w:rPr>
          <w:spacing w:val="1"/>
        </w:rPr>
        <w:t xml:space="preserve"> </w:t>
      </w:r>
      <w:r w:rsidRPr="00F57501">
        <w:t>insurance</w:t>
      </w:r>
      <w:r w:rsidRPr="00F57501">
        <w:rPr>
          <w:spacing w:val="1"/>
        </w:rPr>
        <w:t xml:space="preserve"> </w:t>
      </w:r>
      <w:r w:rsidRPr="00F57501">
        <w:t>required</w:t>
      </w:r>
      <w:r w:rsidRPr="00F57501">
        <w:rPr>
          <w:spacing w:val="1"/>
        </w:rPr>
        <w:t xml:space="preserve"> </w:t>
      </w:r>
      <w:r w:rsidRPr="00F57501">
        <w:t>to be</w:t>
      </w:r>
      <w:r w:rsidRPr="00F57501">
        <w:rPr>
          <w:spacing w:val="1"/>
        </w:rPr>
        <w:t xml:space="preserve"> </w:t>
      </w:r>
      <w:r w:rsidRPr="00F57501">
        <w:t>provided</w:t>
      </w:r>
      <w:r w:rsidRPr="00F57501">
        <w:rPr>
          <w:spacing w:val="1"/>
        </w:rPr>
        <w:t xml:space="preserve"> </w:t>
      </w:r>
      <w:r w:rsidRPr="00F57501">
        <w:t>by</w:t>
      </w:r>
      <w:r w:rsidRPr="00F57501">
        <w:rPr>
          <w:spacing w:val="3"/>
        </w:rPr>
        <w:t xml:space="preserve"> </w:t>
      </w:r>
      <w:r w:rsidRPr="00F57501">
        <w:t>law, or which</w:t>
      </w:r>
      <w:r w:rsidRPr="00F57501">
        <w:rPr>
          <w:spacing w:val="1"/>
        </w:rPr>
        <w:t xml:space="preserve"> </w:t>
      </w:r>
      <w:r w:rsidRPr="00F57501">
        <w:t>he</w:t>
      </w:r>
      <w:r w:rsidRPr="00F57501">
        <w:rPr>
          <w:spacing w:val="1"/>
        </w:rPr>
        <w:t xml:space="preserve"> </w:t>
      </w:r>
      <w:r w:rsidRPr="00F57501">
        <w:t>considers</w:t>
      </w:r>
      <w:r w:rsidRPr="00F57501">
        <w:rPr>
          <w:spacing w:val="1"/>
        </w:rPr>
        <w:t xml:space="preserve"> </w:t>
      </w:r>
      <w:r w:rsidRPr="00F57501">
        <w:t>necessary</w:t>
      </w:r>
      <w:r w:rsidRPr="00F57501">
        <w:rPr>
          <w:spacing w:val="4"/>
        </w:rPr>
        <w:t xml:space="preserve"> </w:t>
      </w:r>
      <w:r w:rsidRPr="00F57501">
        <w:t>to</w:t>
      </w:r>
      <w:r w:rsidRPr="00F57501">
        <w:rPr>
          <w:spacing w:val="1"/>
        </w:rPr>
        <w:t xml:space="preserve"> </w:t>
      </w:r>
      <w:r w:rsidRPr="00F57501">
        <w:t>cover</w:t>
      </w:r>
      <w:r w:rsidRPr="00F57501">
        <w:rPr>
          <w:spacing w:val="1"/>
        </w:rPr>
        <w:t xml:space="preserve"> </w:t>
      </w:r>
      <w:r w:rsidRPr="00F57501">
        <w:t>risks</w:t>
      </w:r>
      <w:r w:rsidRPr="00F57501">
        <w:rPr>
          <w:spacing w:val="1"/>
        </w:rPr>
        <w:t xml:space="preserve"> </w:t>
      </w:r>
      <w:r w:rsidRPr="00F57501">
        <w:t>not otherwise covered</w:t>
      </w:r>
      <w:r w:rsidR="00713C8E" w:rsidRPr="00F57501">
        <w:t xml:space="preserve"> </w:t>
      </w:r>
      <w:r w:rsidRPr="00F57501">
        <w:t>by</w:t>
      </w:r>
      <w:r w:rsidR="00713C8E" w:rsidRPr="00F57501">
        <w:t xml:space="preserve"> </w:t>
      </w:r>
      <w:r w:rsidRPr="00F57501">
        <w:t>insurance</w:t>
      </w:r>
      <w:r w:rsidR="00713C8E" w:rsidRPr="00F57501">
        <w:t xml:space="preserve"> </w:t>
      </w:r>
      <w:r w:rsidRPr="00F57501">
        <w:t>specified</w:t>
      </w:r>
      <w:r w:rsidR="00713C8E" w:rsidRPr="00F57501">
        <w:t xml:space="preserve"> </w:t>
      </w:r>
      <w:r w:rsidRPr="00F57501">
        <w:t>in</w:t>
      </w:r>
      <w:r w:rsidR="00713C8E" w:rsidRPr="00F57501">
        <w:t xml:space="preserve"> </w:t>
      </w:r>
      <w:r w:rsidRPr="00F57501">
        <w:t>the</w:t>
      </w:r>
      <w:r w:rsidR="00713C8E" w:rsidRPr="00F57501">
        <w:t xml:space="preserve"> </w:t>
      </w:r>
      <w:r w:rsidRPr="00F57501">
        <w:t>Contract Documents.</w:t>
      </w:r>
    </w:p>
    <w:p w14:paraId="36CD8FFC" w14:textId="77777777" w:rsidR="00713C8E" w:rsidRPr="009C63CB" w:rsidRDefault="00713C8E" w:rsidP="0035519E">
      <w:pPr>
        <w:spacing w:before="15" w:after="0" w:line="240" w:lineRule="auto"/>
        <w:rPr>
          <w:rFonts w:ascii="Arial" w:hAnsi="Arial" w:cs="Arial"/>
          <w:sz w:val="17"/>
          <w:szCs w:val="17"/>
        </w:rPr>
      </w:pPr>
    </w:p>
    <w:p w14:paraId="0719780A" w14:textId="77777777" w:rsidR="0035519E" w:rsidRDefault="003250A7" w:rsidP="0035519E">
      <w:pPr>
        <w:tabs>
          <w:tab w:val="left" w:pos="540"/>
        </w:tabs>
        <w:spacing w:after="0"/>
        <w:ind w:right="-10"/>
        <w:rPr>
          <w:rFonts w:ascii="Arial" w:eastAsia="Times New Roman" w:hAnsi="Arial" w:cs="Arial"/>
          <w:b/>
          <w:bCs/>
          <w:sz w:val="17"/>
          <w:szCs w:val="17"/>
        </w:rPr>
      </w:pPr>
      <w:r>
        <w:rPr>
          <w:rFonts w:ascii="Arial" w:eastAsia="Times New Roman" w:hAnsi="Arial" w:cs="Arial"/>
          <w:b/>
          <w:bCs/>
          <w:sz w:val="17"/>
          <w:szCs w:val="17"/>
        </w:rPr>
        <w:tab/>
      </w:r>
      <w:r w:rsidR="0035519E" w:rsidRPr="009C63CB">
        <w:rPr>
          <w:rFonts w:ascii="Arial" w:eastAsia="Times New Roman" w:hAnsi="Arial" w:cs="Arial"/>
          <w:b/>
          <w:bCs/>
          <w:sz w:val="17"/>
          <w:szCs w:val="17"/>
        </w:rPr>
        <w:t>END OF SECTION</w:t>
      </w:r>
    </w:p>
    <w:p w14:paraId="771EC1AA" w14:textId="77777777" w:rsidR="0035519E" w:rsidRDefault="0035519E" w:rsidP="0035519E">
      <w:pPr>
        <w:tabs>
          <w:tab w:val="left" w:pos="540"/>
        </w:tabs>
        <w:spacing w:after="0"/>
        <w:ind w:right="-10"/>
        <w:rPr>
          <w:rFonts w:ascii="Arial" w:eastAsia="Times New Roman" w:hAnsi="Arial" w:cs="Arial"/>
          <w:b/>
          <w:bCs/>
          <w:sz w:val="17"/>
          <w:szCs w:val="17"/>
        </w:rPr>
      </w:pPr>
    </w:p>
    <w:p w14:paraId="71F89323" w14:textId="77777777" w:rsidR="000661B0" w:rsidRDefault="000661B0" w:rsidP="0035519E">
      <w:pPr>
        <w:tabs>
          <w:tab w:val="left" w:pos="540"/>
        </w:tabs>
        <w:spacing w:after="0"/>
        <w:ind w:right="-10"/>
        <w:rPr>
          <w:rFonts w:ascii="Arial" w:eastAsia="Times New Roman" w:hAnsi="Arial" w:cs="Arial"/>
          <w:b/>
          <w:bCs/>
          <w:sz w:val="17"/>
          <w:szCs w:val="17"/>
        </w:rPr>
      </w:pPr>
    </w:p>
    <w:p w14:paraId="683193A2" w14:textId="77777777" w:rsidR="000661B0" w:rsidRDefault="000661B0" w:rsidP="0035519E">
      <w:pPr>
        <w:tabs>
          <w:tab w:val="left" w:pos="540"/>
        </w:tabs>
        <w:spacing w:after="0"/>
        <w:ind w:right="-10"/>
        <w:rPr>
          <w:rFonts w:ascii="Arial" w:eastAsia="Times New Roman" w:hAnsi="Arial" w:cs="Arial"/>
          <w:b/>
          <w:bCs/>
          <w:sz w:val="17"/>
          <w:szCs w:val="17"/>
        </w:rPr>
      </w:pPr>
    </w:p>
    <w:p w14:paraId="50F999AC" w14:textId="77777777" w:rsidR="000661B0" w:rsidRDefault="000661B0" w:rsidP="0035519E">
      <w:pPr>
        <w:tabs>
          <w:tab w:val="left" w:pos="540"/>
        </w:tabs>
        <w:spacing w:after="0"/>
        <w:ind w:right="-10"/>
        <w:rPr>
          <w:rFonts w:ascii="Arial" w:eastAsia="Times New Roman" w:hAnsi="Arial" w:cs="Arial"/>
          <w:b/>
          <w:bCs/>
          <w:sz w:val="17"/>
          <w:szCs w:val="17"/>
        </w:rPr>
      </w:pPr>
    </w:p>
    <w:p w14:paraId="128943F0" w14:textId="77777777" w:rsidR="000661B0" w:rsidRDefault="000661B0" w:rsidP="0035519E">
      <w:pPr>
        <w:tabs>
          <w:tab w:val="left" w:pos="540"/>
        </w:tabs>
        <w:spacing w:after="0"/>
        <w:ind w:right="-10"/>
        <w:rPr>
          <w:rFonts w:ascii="Arial" w:eastAsia="Times New Roman" w:hAnsi="Arial" w:cs="Arial"/>
          <w:b/>
          <w:bCs/>
          <w:sz w:val="17"/>
          <w:szCs w:val="17"/>
        </w:rPr>
      </w:pPr>
    </w:p>
    <w:p w14:paraId="3700099B" w14:textId="77777777" w:rsidR="000661B0" w:rsidRDefault="000661B0" w:rsidP="0035519E">
      <w:pPr>
        <w:tabs>
          <w:tab w:val="left" w:pos="540"/>
        </w:tabs>
        <w:spacing w:after="0"/>
        <w:ind w:right="-10"/>
        <w:rPr>
          <w:rFonts w:ascii="Arial" w:eastAsia="Times New Roman" w:hAnsi="Arial" w:cs="Arial"/>
          <w:b/>
          <w:bCs/>
          <w:sz w:val="17"/>
          <w:szCs w:val="17"/>
        </w:rPr>
      </w:pPr>
    </w:p>
    <w:p w14:paraId="177D5AB9" w14:textId="77777777" w:rsidR="000661B0" w:rsidRDefault="000661B0" w:rsidP="0035519E">
      <w:pPr>
        <w:tabs>
          <w:tab w:val="left" w:pos="540"/>
        </w:tabs>
        <w:spacing w:after="0"/>
        <w:ind w:right="-10"/>
        <w:rPr>
          <w:rFonts w:ascii="Arial" w:eastAsia="Times New Roman" w:hAnsi="Arial" w:cs="Arial"/>
          <w:b/>
          <w:bCs/>
          <w:sz w:val="17"/>
          <w:szCs w:val="17"/>
        </w:rPr>
      </w:pPr>
    </w:p>
    <w:p w14:paraId="3F0E35C3" w14:textId="77777777" w:rsidR="000661B0" w:rsidRDefault="000661B0" w:rsidP="0035519E">
      <w:pPr>
        <w:tabs>
          <w:tab w:val="left" w:pos="540"/>
        </w:tabs>
        <w:spacing w:after="0"/>
        <w:ind w:right="-10"/>
        <w:rPr>
          <w:rFonts w:ascii="Arial" w:eastAsia="Times New Roman" w:hAnsi="Arial" w:cs="Arial"/>
          <w:b/>
          <w:bCs/>
          <w:sz w:val="17"/>
          <w:szCs w:val="17"/>
        </w:rPr>
      </w:pPr>
    </w:p>
    <w:p w14:paraId="1F31496B" w14:textId="77777777" w:rsidR="000661B0" w:rsidRDefault="000661B0" w:rsidP="0035519E">
      <w:pPr>
        <w:tabs>
          <w:tab w:val="left" w:pos="540"/>
        </w:tabs>
        <w:spacing w:after="0"/>
        <w:ind w:right="-10"/>
        <w:rPr>
          <w:rFonts w:ascii="Arial" w:eastAsia="Times New Roman" w:hAnsi="Arial" w:cs="Arial"/>
          <w:b/>
          <w:bCs/>
          <w:sz w:val="17"/>
          <w:szCs w:val="17"/>
        </w:rPr>
      </w:pPr>
    </w:p>
    <w:p w14:paraId="40DA3D9A" w14:textId="77777777" w:rsidR="000661B0" w:rsidRDefault="000661B0" w:rsidP="0035519E">
      <w:pPr>
        <w:tabs>
          <w:tab w:val="left" w:pos="540"/>
        </w:tabs>
        <w:spacing w:after="0"/>
        <w:ind w:right="-10"/>
        <w:rPr>
          <w:rFonts w:ascii="Arial" w:eastAsia="Times New Roman" w:hAnsi="Arial" w:cs="Arial"/>
          <w:b/>
          <w:bCs/>
          <w:sz w:val="17"/>
          <w:szCs w:val="17"/>
        </w:rPr>
      </w:pPr>
    </w:p>
    <w:p w14:paraId="0F7A0B79" w14:textId="77777777" w:rsidR="000661B0" w:rsidRDefault="000661B0" w:rsidP="0035519E">
      <w:pPr>
        <w:tabs>
          <w:tab w:val="left" w:pos="540"/>
        </w:tabs>
        <w:spacing w:after="0"/>
        <w:ind w:right="-10"/>
        <w:rPr>
          <w:rFonts w:ascii="Arial" w:eastAsia="Times New Roman" w:hAnsi="Arial" w:cs="Arial"/>
          <w:b/>
          <w:bCs/>
          <w:sz w:val="17"/>
          <w:szCs w:val="17"/>
        </w:rPr>
      </w:pPr>
    </w:p>
    <w:p w14:paraId="5816E238" w14:textId="77777777" w:rsidR="000661B0" w:rsidRDefault="000661B0" w:rsidP="0035519E">
      <w:pPr>
        <w:tabs>
          <w:tab w:val="left" w:pos="540"/>
        </w:tabs>
        <w:spacing w:after="0"/>
        <w:ind w:right="-10"/>
        <w:rPr>
          <w:rFonts w:ascii="Arial" w:eastAsia="Times New Roman" w:hAnsi="Arial" w:cs="Arial"/>
          <w:b/>
          <w:bCs/>
          <w:sz w:val="17"/>
          <w:szCs w:val="17"/>
        </w:rPr>
      </w:pPr>
    </w:p>
    <w:p w14:paraId="00F16034" w14:textId="77777777" w:rsidR="000661B0" w:rsidRDefault="000661B0" w:rsidP="0035519E">
      <w:pPr>
        <w:tabs>
          <w:tab w:val="left" w:pos="540"/>
        </w:tabs>
        <w:spacing w:after="0"/>
        <w:ind w:right="-10"/>
        <w:rPr>
          <w:rFonts w:ascii="Arial" w:eastAsia="Times New Roman" w:hAnsi="Arial" w:cs="Arial"/>
          <w:b/>
          <w:bCs/>
          <w:sz w:val="17"/>
          <w:szCs w:val="17"/>
        </w:rPr>
      </w:pPr>
    </w:p>
    <w:p w14:paraId="470466E8" w14:textId="77777777" w:rsidR="000661B0" w:rsidRDefault="000661B0" w:rsidP="0035519E">
      <w:pPr>
        <w:tabs>
          <w:tab w:val="left" w:pos="540"/>
        </w:tabs>
        <w:spacing w:after="0"/>
        <w:ind w:right="-10"/>
        <w:rPr>
          <w:rFonts w:ascii="Arial" w:eastAsia="Times New Roman" w:hAnsi="Arial" w:cs="Arial"/>
          <w:b/>
          <w:bCs/>
          <w:sz w:val="17"/>
          <w:szCs w:val="17"/>
        </w:rPr>
      </w:pPr>
    </w:p>
    <w:p w14:paraId="0EECBF15" w14:textId="77777777" w:rsidR="000661B0" w:rsidRDefault="000661B0" w:rsidP="0035519E">
      <w:pPr>
        <w:tabs>
          <w:tab w:val="left" w:pos="540"/>
        </w:tabs>
        <w:spacing w:after="0"/>
        <w:ind w:right="-10"/>
        <w:rPr>
          <w:rFonts w:ascii="Arial" w:eastAsia="Times New Roman" w:hAnsi="Arial" w:cs="Arial"/>
          <w:b/>
          <w:bCs/>
          <w:sz w:val="17"/>
          <w:szCs w:val="17"/>
        </w:rPr>
      </w:pPr>
    </w:p>
    <w:p w14:paraId="2B6B3DAE" w14:textId="77777777" w:rsidR="000661B0" w:rsidRDefault="000661B0" w:rsidP="0035519E">
      <w:pPr>
        <w:tabs>
          <w:tab w:val="left" w:pos="540"/>
        </w:tabs>
        <w:spacing w:after="0"/>
        <w:ind w:right="-10"/>
        <w:rPr>
          <w:rFonts w:ascii="Arial" w:eastAsia="Times New Roman" w:hAnsi="Arial" w:cs="Arial"/>
          <w:b/>
          <w:bCs/>
          <w:sz w:val="17"/>
          <w:szCs w:val="17"/>
        </w:rPr>
      </w:pPr>
    </w:p>
    <w:p w14:paraId="4C2A06C4" w14:textId="77777777" w:rsidR="000661B0" w:rsidRDefault="000661B0" w:rsidP="0035519E">
      <w:pPr>
        <w:tabs>
          <w:tab w:val="left" w:pos="540"/>
        </w:tabs>
        <w:spacing w:after="0"/>
        <w:ind w:right="-10"/>
        <w:rPr>
          <w:rFonts w:ascii="Arial" w:eastAsia="Times New Roman" w:hAnsi="Arial" w:cs="Arial"/>
          <w:b/>
          <w:bCs/>
          <w:sz w:val="17"/>
          <w:szCs w:val="17"/>
        </w:rPr>
      </w:pPr>
    </w:p>
    <w:p w14:paraId="03525CC8" w14:textId="77777777" w:rsidR="000661B0" w:rsidRDefault="000661B0" w:rsidP="0035519E">
      <w:pPr>
        <w:tabs>
          <w:tab w:val="left" w:pos="540"/>
        </w:tabs>
        <w:spacing w:after="0"/>
        <w:ind w:right="-10"/>
        <w:rPr>
          <w:rFonts w:ascii="Arial" w:eastAsia="Times New Roman" w:hAnsi="Arial" w:cs="Arial"/>
          <w:b/>
          <w:bCs/>
          <w:sz w:val="17"/>
          <w:szCs w:val="17"/>
        </w:rPr>
      </w:pPr>
    </w:p>
    <w:p w14:paraId="09BE1464" w14:textId="77777777" w:rsidR="000661B0" w:rsidRDefault="000661B0" w:rsidP="0035519E">
      <w:pPr>
        <w:tabs>
          <w:tab w:val="left" w:pos="540"/>
        </w:tabs>
        <w:spacing w:after="0"/>
        <w:ind w:right="-10"/>
        <w:rPr>
          <w:rFonts w:ascii="Arial" w:eastAsia="Times New Roman" w:hAnsi="Arial" w:cs="Arial"/>
          <w:b/>
          <w:bCs/>
          <w:sz w:val="17"/>
          <w:szCs w:val="17"/>
        </w:rPr>
      </w:pPr>
    </w:p>
    <w:p w14:paraId="5C20E87E" w14:textId="77777777" w:rsidR="000661B0" w:rsidRDefault="000661B0" w:rsidP="0035519E">
      <w:pPr>
        <w:tabs>
          <w:tab w:val="left" w:pos="540"/>
        </w:tabs>
        <w:spacing w:after="0"/>
        <w:ind w:right="-10"/>
        <w:rPr>
          <w:rFonts w:ascii="Arial" w:eastAsia="Times New Roman" w:hAnsi="Arial" w:cs="Arial"/>
          <w:b/>
          <w:bCs/>
          <w:sz w:val="17"/>
          <w:szCs w:val="17"/>
        </w:rPr>
      </w:pPr>
    </w:p>
    <w:p w14:paraId="75840207" w14:textId="77777777" w:rsidR="000661B0" w:rsidRDefault="000661B0" w:rsidP="0035519E">
      <w:pPr>
        <w:tabs>
          <w:tab w:val="left" w:pos="540"/>
        </w:tabs>
        <w:spacing w:after="0"/>
        <w:ind w:right="-10"/>
        <w:rPr>
          <w:rFonts w:ascii="Arial" w:eastAsia="Times New Roman" w:hAnsi="Arial" w:cs="Arial"/>
          <w:b/>
          <w:bCs/>
          <w:sz w:val="17"/>
          <w:szCs w:val="17"/>
        </w:rPr>
      </w:pPr>
    </w:p>
    <w:p w14:paraId="644EB669" w14:textId="77777777" w:rsidR="000661B0" w:rsidRDefault="000661B0" w:rsidP="0035519E">
      <w:pPr>
        <w:tabs>
          <w:tab w:val="left" w:pos="540"/>
        </w:tabs>
        <w:spacing w:after="0"/>
        <w:ind w:right="-10"/>
        <w:rPr>
          <w:rFonts w:ascii="Arial" w:eastAsia="Times New Roman" w:hAnsi="Arial" w:cs="Arial"/>
          <w:b/>
          <w:bCs/>
          <w:sz w:val="17"/>
          <w:szCs w:val="17"/>
        </w:rPr>
      </w:pPr>
    </w:p>
    <w:p w14:paraId="3AB8BB54" w14:textId="77777777" w:rsidR="000661B0" w:rsidRDefault="000661B0" w:rsidP="0035519E">
      <w:pPr>
        <w:tabs>
          <w:tab w:val="left" w:pos="540"/>
        </w:tabs>
        <w:spacing w:after="0"/>
        <w:ind w:right="-10"/>
        <w:rPr>
          <w:rFonts w:ascii="Arial" w:eastAsia="Times New Roman" w:hAnsi="Arial" w:cs="Arial"/>
          <w:b/>
          <w:bCs/>
          <w:sz w:val="17"/>
          <w:szCs w:val="17"/>
        </w:rPr>
      </w:pPr>
    </w:p>
    <w:p w14:paraId="5BF74F8B" w14:textId="77777777" w:rsidR="000661B0" w:rsidRDefault="000661B0" w:rsidP="0035519E">
      <w:pPr>
        <w:tabs>
          <w:tab w:val="left" w:pos="540"/>
        </w:tabs>
        <w:spacing w:after="0"/>
        <w:ind w:right="-10"/>
        <w:rPr>
          <w:rFonts w:ascii="Arial" w:eastAsia="Times New Roman" w:hAnsi="Arial" w:cs="Arial"/>
          <w:b/>
          <w:bCs/>
          <w:sz w:val="17"/>
          <w:szCs w:val="17"/>
        </w:rPr>
      </w:pPr>
    </w:p>
    <w:p w14:paraId="39B37305" w14:textId="77777777" w:rsidR="000661B0" w:rsidRDefault="000661B0" w:rsidP="0035519E">
      <w:pPr>
        <w:tabs>
          <w:tab w:val="left" w:pos="540"/>
        </w:tabs>
        <w:spacing w:after="0"/>
        <w:ind w:right="-10"/>
        <w:rPr>
          <w:rFonts w:ascii="Arial" w:eastAsia="Times New Roman" w:hAnsi="Arial" w:cs="Arial"/>
          <w:b/>
          <w:bCs/>
          <w:sz w:val="17"/>
          <w:szCs w:val="17"/>
        </w:rPr>
      </w:pPr>
    </w:p>
    <w:p w14:paraId="34505365" w14:textId="77777777" w:rsidR="000661B0" w:rsidRDefault="000661B0" w:rsidP="0035519E">
      <w:pPr>
        <w:tabs>
          <w:tab w:val="left" w:pos="540"/>
        </w:tabs>
        <w:spacing w:after="0"/>
        <w:ind w:right="-10"/>
        <w:rPr>
          <w:rFonts w:ascii="Arial" w:eastAsia="Times New Roman" w:hAnsi="Arial" w:cs="Arial"/>
          <w:b/>
          <w:bCs/>
          <w:sz w:val="17"/>
          <w:szCs w:val="17"/>
        </w:rPr>
      </w:pPr>
    </w:p>
    <w:p w14:paraId="089C1599" w14:textId="77777777" w:rsidR="000661B0" w:rsidRDefault="000661B0" w:rsidP="0035519E">
      <w:pPr>
        <w:tabs>
          <w:tab w:val="left" w:pos="540"/>
        </w:tabs>
        <w:spacing w:after="0"/>
        <w:ind w:right="-10"/>
        <w:rPr>
          <w:rFonts w:ascii="Arial" w:eastAsia="Times New Roman" w:hAnsi="Arial" w:cs="Arial"/>
          <w:b/>
          <w:bCs/>
          <w:sz w:val="17"/>
          <w:szCs w:val="17"/>
        </w:rPr>
      </w:pPr>
    </w:p>
    <w:p w14:paraId="66F54221" w14:textId="77777777" w:rsidR="000661B0" w:rsidRDefault="000661B0" w:rsidP="0035519E">
      <w:pPr>
        <w:tabs>
          <w:tab w:val="left" w:pos="540"/>
        </w:tabs>
        <w:spacing w:after="0"/>
        <w:ind w:right="-10"/>
        <w:rPr>
          <w:rFonts w:ascii="Arial" w:eastAsia="Times New Roman" w:hAnsi="Arial" w:cs="Arial"/>
          <w:b/>
          <w:bCs/>
          <w:sz w:val="17"/>
          <w:szCs w:val="17"/>
        </w:rPr>
      </w:pPr>
    </w:p>
    <w:p w14:paraId="69F6EAFD" w14:textId="77777777" w:rsidR="000661B0" w:rsidRDefault="000661B0" w:rsidP="0035519E">
      <w:pPr>
        <w:tabs>
          <w:tab w:val="left" w:pos="540"/>
        </w:tabs>
        <w:spacing w:after="0"/>
        <w:ind w:right="-10"/>
        <w:rPr>
          <w:rFonts w:ascii="Arial" w:eastAsia="Times New Roman" w:hAnsi="Arial" w:cs="Arial"/>
          <w:b/>
          <w:bCs/>
          <w:sz w:val="17"/>
          <w:szCs w:val="17"/>
        </w:rPr>
      </w:pPr>
    </w:p>
    <w:p w14:paraId="40A1E78B" w14:textId="77777777" w:rsidR="000661B0" w:rsidRDefault="000661B0" w:rsidP="0035519E">
      <w:pPr>
        <w:tabs>
          <w:tab w:val="left" w:pos="540"/>
        </w:tabs>
        <w:spacing w:after="0"/>
        <w:ind w:right="-10"/>
        <w:rPr>
          <w:rFonts w:ascii="Arial" w:eastAsia="Times New Roman" w:hAnsi="Arial" w:cs="Arial"/>
          <w:b/>
          <w:bCs/>
          <w:sz w:val="17"/>
          <w:szCs w:val="17"/>
        </w:rPr>
      </w:pPr>
    </w:p>
    <w:p w14:paraId="1E3C8E19" w14:textId="77777777" w:rsidR="000661B0" w:rsidRDefault="000661B0" w:rsidP="0035519E">
      <w:pPr>
        <w:tabs>
          <w:tab w:val="left" w:pos="540"/>
        </w:tabs>
        <w:spacing w:after="0"/>
        <w:ind w:right="-10"/>
        <w:rPr>
          <w:rFonts w:ascii="Arial" w:eastAsia="Times New Roman" w:hAnsi="Arial" w:cs="Arial"/>
          <w:b/>
          <w:bCs/>
          <w:sz w:val="17"/>
          <w:szCs w:val="17"/>
        </w:rPr>
      </w:pPr>
    </w:p>
    <w:p w14:paraId="14241D51" w14:textId="77777777" w:rsidR="000661B0" w:rsidRDefault="000661B0" w:rsidP="0035519E">
      <w:pPr>
        <w:tabs>
          <w:tab w:val="left" w:pos="540"/>
        </w:tabs>
        <w:spacing w:after="0"/>
        <w:ind w:right="-10"/>
        <w:rPr>
          <w:rFonts w:ascii="Arial" w:eastAsia="Times New Roman" w:hAnsi="Arial" w:cs="Arial"/>
          <w:b/>
          <w:bCs/>
          <w:sz w:val="17"/>
          <w:szCs w:val="17"/>
        </w:rPr>
      </w:pPr>
    </w:p>
    <w:p w14:paraId="488563CC" w14:textId="77777777" w:rsidR="000661B0" w:rsidRDefault="000661B0" w:rsidP="0035519E">
      <w:pPr>
        <w:tabs>
          <w:tab w:val="left" w:pos="540"/>
        </w:tabs>
        <w:spacing w:after="0"/>
        <w:ind w:right="-10"/>
        <w:rPr>
          <w:rFonts w:ascii="Arial" w:eastAsia="Times New Roman" w:hAnsi="Arial" w:cs="Arial"/>
          <w:b/>
          <w:bCs/>
          <w:sz w:val="17"/>
          <w:szCs w:val="17"/>
        </w:rPr>
      </w:pPr>
    </w:p>
    <w:p w14:paraId="40526BDD" w14:textId="77777777" w:rsidR="000661B0" w:rsidRDefault="000661B0" w:rsidP="0035519E">
      <w:pPr>
        <w:tabs>
          <w:tab w:val="left" w:pos="540"/>
        </w:tabs>
        <w:spacing w:after="0"/>
        <w:ind w:right="-10"/>
        <w:rPr>
          <w:rFonts w:ascii="Arial" w:eastAsia="Times New Roman" w:hAnsi="Arial" w:cs="Arial"/>
          <w:b/>
          <w:bCs/>
          <w:sz w:val="17"/>
          <w:szCs w:val="17"/>
        </w:rPr>
      </w:pPr>
    </w:p>
    <w:p w14:paraId="3500E68F" w14:textId="77777777" w:rsidR="000661B0" w:rsidRDefault="000661B0" w:rsidP="0035519E">
      <w:pPr>
        <w:tabs>
          <w:tab w:val="left" w:pos="540"/>
        </w:tabs>
        <w:spacing w:after="0"/>
        <w:ind w:right="-10"/>
        <w:rPr>
          <w:rFonts w:ascii="Arial" w:eastAsia="Times New Roman" w:hAnsi="Arial" w:cs="Arial"/>
          <w:b/>
          <w:bCs/>
          <w:sz w:val="17"/>
          <w:szCs w:val="17"/>
        </w:rPr>
      </w:pPr>
    </w:p>
    <w:p w14:paraId="7E99DDA7" w14:textId="77777777" w:rsidR="000661B0" w:rsidRDefault="000661B0" w:rsidP="0035519E">
      <w:pPr>
        <w:tabs>
          <w:tab w:val="left" w:pos="540"/>
        </w:tabs>
        <w:spacing w:after="0"/>
        <w:ind w:right="-10"/>
        <w:rPr>
          <w:rFonts w:ascii="Arial" w:eastAsia="Times New Roman" w:hAnsi="Arial" w:cs="Arial"/>
          <w:b/>
          <w:bCs/>
          <w:sz w:val="17"/>
          <w:szCs w:val="17"/>
        </w:rPr>
      </w:pPr>
    </w:p>
    <w:p w14:paraId="6FD94A79" w14:textId="77777777" w:rsidR="000661B0" w:rsidRDefault="000661B0" w:rsidP="0035519E">
      <w:pPr>
        <w:tabs>
          <w:tab w:val="left" w:pos="540"/>
        </w:tabs>
        <w:spacing w:after="0"/>
        <w:ind w:right="-10"/>
        <w:rPr>
          <w:rFonts w:ascii="Arial" w:eastAsia="Times New Roman" w:hAnsi="Arial" w:cs="Arial"/>
          <w:b/>
          <w:bCs/>
          <w:sz w:val="17"/>
          <w:szCs w:val="17"/>
        </w:rPr>
      </w:pPr>
    </w:p>
    <w:p w14:paraId="7E0AF911" w14:textId="77777777" w:rsidR="000661B0" w:rsidRDefault="000661B0" w:rsidP="0035519E">
      <w:pPr>
        <w:tabs>
          <w:tab w:val="left" w:pos="540"/>
        </w:tabs>
        <w:spacing w:after="0"/>
        <w:ind w:right="-10"/>
        <w:rPr>
          <w:rFonts w:ascii="Arial" w:eastAsia="Times New Roman" w:hAnsi="Arial" w:cs="Arial"/>
          <w:b/>
          <w:bCs/>
          <w:sz w:val="17"/>
          <w:szCs w:val="17"/>
        </w:rPr>
      </w:pPr>
    </w:p>
    <w:p w14:paraId="0601FDC9" w14:textId="77777777" w:rsidR="000661B0" w:rsidRDefault="000661B0" w:rsidP="0035519E">
      <w:pPr>
        <w:tabs>
          <w:tab w:val="left" w:pos="540"/>
        </w:tabs>
        <w:spacing w:after="0"/>
        <w:ind w:right="-10"/>
        <w:rPr>
          <w:rFonts w:ascii="Arial" w:eastAsia="Times New Roman" w:hAnsi="Arial" w:cs="Arial"/>
          <w:b/>
          <w:bCs/>
          <w:sz w:val="17"/>
          <w:szCs w:val="17"/>
        </w:rPr>
      </w:pPr>
    </w:p>
    <w:p w14:paraId="1571BE32" w14:textId="77777777" w:rsidR="000661B0" w:rsidRDefault="000661B0" w:rsidP="0035519E">
      <w:pPr>
        <w:tabs>
          <w:tab w:val="left" w:pos="540"/>
        </w:tabs>
        <w:spacing w:after="0"/>
        <w:ind w:right="-10"/>
        <w:rPr>
          <w:rFonts w:ascii="Arial" w:eastAsia="Times New Roman" w:hAnsi="Arial" w:cs="Arial"/>
          <w:b/>
          <w:bCs/>
          <w:sz w:val="17"/>
          <w:szCs w:val="17"/>
        </w:rPr>
      </w:pPr>
    </w:p>
    <w:p w14:paraId="479A4427" w14:textId="77777777" w:rsidR="000661B0" w:rsidRDefault="000661B0" w:rsidP="0035519E">
      <w:pPr>
        <w:tabs>
          <w:tab w:val="left" w:pos="540"/>
        </w:tabs>
        <w:spacing w:after="0"/>
        <w:ind w:right="-10"/>
        <w:rPr>
          <w:rFonts w:ascii="Arial" w:eastAsia="Times New Roman" w:hAnsi="Arial" w:cs="Arial"/>
          <w:b/>
          <w:bCs/>
          <w:sz w:val="17"/>
          <w:szCs w:val="17"/>
        </w:rPr>
      </w:pPr>
    </w:p>
    <w:p w14:paraId="04356AA8" w14:textId="77777777" w:rsidR="000661B0" w:rsidRDefault="000661B0" w:rsidP="0035519E">
      <w:pPr>
        <w:tabs>
          <w:tab w:val="left" w:pos="540"/>
        </w:tabs>
        <w:spacing w:after="0"/>
        <w:ind w:right="-10"/>
        <w:rPr>
          <w:rFonts w:ascii="Arial" w:eastAsia="Times New Roman" w:hAnsi="Arial" w:cs="Arial"/>
          <w:b/>
          <w:bCs/>
          <w:sz w:val="17"/>
          <w:szCs w:val="17"/>
        </w:rPr>
      </w:pPr>
    </w:p>
    <w:p w14:paraId="10496462" w14:textId="77777777" w:rsidR="000661B0" w:rsidRDefault="000661B0" w:rsidP="0035519E">
      <w:pPr>
        <w:tabs>
          <w:tab w:val="left" w:pos="540"/>
        </w:tabs>
        <w:spacing w:after="0"/>
        <w:ind w:right="-10"/>
        <w:rPr>
          <w:rFonts w:ascii="Arial" w:eastAsia="Times New Roman" w:hAnsi="Arial" w:cs="Arial"/>
          <w:b/>
          <w:bCs/>
          <w:sz w:val="17"/>
          <w:szCs w:val="17"/>
        </w:rPr>
        <w:sectPr w:rsidR="000661B0" w:rsidSect="0035519E">
          <w:headerReference w:type="default" r:id="rId70"/>
          <w:footerReference w:type="default" r:id="rId71"/>
          <w:pgSz w:w="12240" w:h="15840" w:code="1"/>
          <w:pgMar w:top="720" w:right="1080" w:bottom="907" w:left="1080" w:header="720" w:footer="432" w:gutter="0"/>
          <w:pgNumType w:start="1"/>
          <w:cols w:num="2" w:space="288"/>
        </w:sectPr>
      </w:pPr>
    </w:p>
    <w:p w14:paraId="6A9CC3AA" w14:textId="77777777" w:rsidR="0035519E" w:rsidRDefault="0035519E" w:rsidP="0035519E">
      <w:pPr>
        <w:tabs>
          <w:tab w:val="left" w:pos="540"/>
        </w:tabs>
        <w:spacing w:after="0"/>
        <w:ind w:right="-10"/>
        <w:rPr>
          <w:rFonts w:ascii="Arial" w:eastAsia="Times New Roman" w:hAnsi="Arial" w:cs="Arial"/>
          <w:b/>
          <w:bCs/>
          <w:sz w:val="17"/>
          <w:szCs w:val="17"/>
        </w:rPr>
      </w:pPr>
    </w:p>
    <w:p w14:paraId="1B0B3637" w14:textId="77777777" w:rsidR="0035519E" w:rsidRDefault="0035519E" w:rsidP="0035519E">
      <w:pPr>
        <w:tabs>
          <w:tab w:val="left" w:pos="540"/>
        </w:tabs>
        <w:spacing w:after="0"/>
        <w:ind w:right="-10"/>
        <w:rPr>
          <w:rFonts w:cs="Times New Roman"/>
          <w:szCs w:val="24"/>
          <w:lang w:val="en-US"/>
        </w:rPr>
        <w:sectPr w:rsidR="0035519E" w:rsidSect="0035519E">
          <w:type w:val="continuous"/>
          <w:pgSz w:w="12240" w:h="15840" w:code="1"/>
          <w:pgMar w:top="720" w:right="1080" w:bottom="907" w:left="1080" w:header="720" w:footer="432" w:gutter="0"/>
          <w:pgNumType w:start="1"/>
          <w:cols w:space="0"/>
        </w:sectPr>
      </w:pPr>
    </w:p>
    <w:p w14:paraId="182B8D36" w14:textId="77777777" w:rsidR="0035519E" w:rsidRDefault="0035519E" w:rsidP="00061BD0">
      <w:pPr>
        <w:tabs>
          <w:tab w:val="left" w:pos="540"/>
        </w:tabs>
        <w:spacing w:after="0"/>
        <w:ind w:right="-10"/>
        <w:rPr>
          <w:rFonts w:cs="Times New Roman"/>
          <w:szCs w:val="24"/>
          <w:lang w:val="en-US"/>
        </w:rPr>
      </w:pPr>
    </w:p>
    <w:p w14:paraId="59D5110E" w14:textId="6E7187B3" w:rsidR="007378EC" w:rsidRDefault="007378EC" w:rsidP="007378EC">
      <w:pPr>
        <w:tabs>
          <w:tab w:val="left" w:pos="2244"/>
        </w:tabs>
        <w:spacing w:before="42" w:after="0" w:line="240" w:lineRule="auto"/>
        <w:ind w:left="240" w:right="-20"/>
        <w:rPr>
          <w:rFonts w:ascii="Arial" w:eastAsia="Arial" w:hAnsi="Arial" w:cs="Arial"/>
          <w:sz w:val="18"/>
          <w:szCs w:val="18"/>
        </w:rPr>
      </w:pPr>
      <w:r>
        <w:rPr>
          <w:rFonts w:ascii="Arial" w:eastAsia="Arial" w:hAnsi="Arial" w:cs="Arial"/>
          <w:b/>
          <w:bCs/>
          <w:sz w:val="18"/>
          <w:szCs w:val="18"/>
        </w:rPr>
        <w:t>INSTRUCTIONS:</w:t>
      </w:r>
      <w:r>
        <w:rPr>
          <w:rFonts w:ascii="Arial" w:eastAsia="Arial" w:hAnsi="Arial" w:cs="Arial"/>
          <w:b/>
          <w:bCs/>
          <w:sz w:val="18"/>
          <w:szCs w:val="18"/>
        </w:rPr>
        <w:tab/>
      </w:r>
    </w:p>
    <w:p w14:paraId="5DFC2804" w14:textId="77777777" w:rsidR="007378EC" w:rsidRDefault="007378EC" w:rsidP="007378EC">
      <w:pPr>
        <w:spacing w:before="5" w:after="0" w:line="110" w:lineRule="exact"/>
        <w:rPr>
          <w:sz w:val="11"/>
          <w:szCs w:val="11"/>
        </w:rPr>
      </w:pPr>
    </w:p>
    <w:p w14:paraId="2D980ACE" w14:textId="77777777" w:rsidR="007378EC" w:rsidRDefault="007378EC" w:rsidP="007378EC">
      <w:pPr>
        <w:tabs>
          <w:tab w:val="left" w:pos="600"/>
        </w:tabs>
        <w:spacing w:after="0" w:line="243" w:lineRule="auto"/>
        <w:ind w:left="600" w:right="378" w:hanging="360"/>
        <w:rPr>
          <w:rFonts w:ascii="Arial" w:eastAsia="Arial" w:hAnsi="Arial" w:cs="Arial"/>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certificate must be completed by</w:t>
      </w:r>
      <w:r>
        <w:rPr>
          <w:rFonts w:ascii="Arial" w:eastAsia="Arial" w:hAnsi="Arial" w:cs="Arial"/>
          <w:spacing w:val="-2"/>
          <w:sz w:val="18"/>
          <w:szCs w:val="18"/>
        </w:rPr>
        <w:t xml:space="preserve"> </w:t>
      </w:r>
      <w:r>
        <w:rPr>
          <w:rFonts w:ascii="Arial" w:eastAsia="Arial" w:hAnsi="Arial" w:cs="Arial"/>
          <w:sz w:val="18"/>
          <w:szCs w:val="18"/>
        </w:rPr>
        <w:t xml:space="preserve">the Contractor’s insurance agent or broker and submitted to Alberta </w:t>
      </w:r>
      <w:r>
        <w:rPr>
          <w:rFonts w:ascii="Arial" w:eastAsia="Arial" w:hAnsi="Arial" w:cs="Arial"/>
          <w:spacing w:val="2"/>
          <w:sz w:val="18"/>
          <w:szCs w:val="18"/>
        </w:rPr>
        <w:t>T</w:t>
      </w:r>
      <w:r>
        <w:rPr>
          <w:rFonts w:ascii="Arial" w:eastAsia="Arial" w:hAnsi="Arial" w:cs="Arial"/>
          <w:sz w:val="18"/>
          <w:szCs w:val="18"/>
        </w:rPr>
        <w:t xml:space="preserve">ransportation </w:t>
      </w:r>
      <w:r>
        <w:rPr>
          <w:rFonts w:ascii="Arial" w:eastAsia="Arial" w:hAnsi="Arial" w:cs="Arial"/>
          <w:b/>
          <w:bCs/>
          <w:sz w:val="18"/>
          <w:szCs w:val="18"/>
        </w:rPr>
        <w:t>prior to</w:t>
      </w:r>
      <w:r>
        <w:rPr>
          <w:rFonts w:ascii="Arial" w:eastAsia="Arial" w:hAnsi="Arial" w:cs="Arial"/>
          <w:b/>
          <w:bCs/>
          <w:spacing w:val="1"/>
          <w:sz w:val="18"/>
          <w:szCs w:val="18"/>
        </w:rPr>
        <w:t xml:space="preserve"> </w:t>
      </w:r>
      <w:r>
        <w:rPr>
          <w:rFonts w:ascii="Arial" w:eastAsia="Arial" w:hAnsi="Arial" w:cs="Arial"/>
          <w:b/>
          <w:bCs/>
          <w:sz w:val="18"/>
          <w:szCs w:val="18"/>
        </w:rPr>
        <w:t>commencement</w:t>
      </w:r>
      <w:r>
        <w:rPr>
          <w:rFonts w:ascii="Arial" w:eastAsia="Arial" w:hAnsi="Arial" w:cs="Arial"/>
          <w:b/>
          <w:bCs/>
          <w:spacing w:val="1"/>
          <w:sz w:val="18"/>
          <w:szCs w:val="18"/>
        </w:rPr>
        <w:t xml:space="preserve"> </w:t>
      </w:r>
      <w:r>
        <w:rPr>
          <w:rFonts w:ascii="Arial" w:eastAsia="Arial" w:hAnsi="Arial" w:cs="Arial"/>
          <w:b/>
          <w:bCs/>
          <w:sz w:val="18"/>
          <w:szCs w:val="18"/>
        </w:rPr>
        <w:t xml:space="preserve">of </w:t>
      </w:r>
      <w:r>
        <w:rPr>
          <w:rFonts w:ascii="Arial" w:eastAsia="Arial" w:hAnsi="Arial" w:cs="Arial"/>
          <w:b/>
          <w:bCs/>
          <w:spacing w:val="-1"/>
          <w:sz w:val="18"/>
          <w:szCs w:val="18"/>
        </w:rPr>
        <w:t>a</w:t>
      </w:r>
      <w:r>
        <w:rPr>
          <w:rFonts w:ascii="Arial" w:eastAsia="Arial" w:hAnsi="Arial" w:cs="Arial"/>
          <w:b/>
          <w:bCs/>
          <w:sz w:val="18"/>
          <w:szCs w:val="18"/>
        </w:rPr>
        <w:t>ny</w:t>
      </w:r>
      <w:r>
        <w:rPr>
          <w:rFonts w:ascii="Arial" w:eastAsia="Arial" w:hAnsi="Arial" w:cs="Arial"/>
          <w:b/>
          <w:bCs/>
          <w:spacing w:val="-1"/>
          <w:sz w:val="18"/>
          <w:szCs w:val="18"/>
        </w:rPr>
        <w:t xml:space="preserve"> </w:t>
      </w:r>
      <w:r>
        <w:rPr>
          <w:rFonts w:ascii="Arial" w:eastAsia="Arial" w:hAnsi="Arial" w:cs="Arial"/>
          <w:b/>
          <w:bCs/>
          <w:sz w:val="18"/>
          <w:szCs w:val="18"/>
        </w:rPr>
        <w:t>acti</w:t>
      </w:r>
      <w:r>
        <w:rPr>
          <w:rFonts w:ascii="Arial" w:eastAsia="Arial" w:hAnsi="Arial" w:cs="Arial"/>
          <w:b/>
          <w:bCs/>
          <w:spacing w:val="-4"/>
          <w:sz w:val="18"/>
          <w:szCs w:val="18"/>
        </w:rPr>
        <w:t>v</w:t>
      </w:r>
      <w:r>
        <w:rPr>
          <w:rFonts w:ascii="Arial" w:eastAsia="Arial" w:hAnsi="Arial" w:cs="Arial"/>
          <w:b/>
          <w:bCs/>
          <w:sz w:val="18"/>
          <w:szCs w:val="18"/>
        </w:rPr>
        <w:t xml:space="preserve">ities </w:t>
      </w:r>
      <w:r>
        <w:rPr>
          <w:rFonts w:ascii="Arial" w:eastAsia="Arial" w:hAnsi="Arial" w:cs="Arial"/>
          <w:sz w:val="18"/>
          <w:szCs w:val="18"/>
        </w:rPr>
        <w:t>by</w:t>
      </w:r>
      <w:r>
        <w:rPr>
          <w:rFonts w:ascii="Arial" w:eastAsia="Arial" w:hAnsi="Arial" w:cs="Arial"/>
          <w:spacing w:val="-2"/>
          <w:sz w:val="18"/>
          <w:szCs w:val="18"/>
        </w:rPr>
        <w:t xml:space="preserve"> </w:t>
      </w:r>
      <w:r>
        <w:rPr>
          <w:rFonts w:ascii="Arial" w:eastAsia="Arial" w:hAnsi="Arial" w:cs="Arial"/>
          <w:sz w:val="18"/>
          <w:szCs w:val="18"/>
        </w:rPr>
        <w:t xml:space="preserve">the Contractor on site. </w:t>
      </w:r>
      <w:r>
        <w:rPr>
          <w:rFonts w:ascii="Arial" w:eastAsia="Arial" w:hAnsi="Arial" w:cs="Arial"/>
          <w:spacing w:val="1"/>
          <w:sz w:val="18"/>
          <w:szCs w:val="18"/>
        </w:rPr>
        <w:t xml:space="preserve"> </w:t>
      </w:r>
      <w:r>
        <w:rPr>
          <w:rFonts w:ascii="Arial" w:eastAsia="Arial" w:hAnsi="Arial" w:cs="Arial"/>
          <w:sz w:val="18"/>
          <w:szCs w:val="18"/>
        </w:rPr>
        <w:t>Refer to</w:t>
      </w:r>
      <w:r>
        <w:rPr>
          <w:rFonts w:ascii="Arial" w:eastAsia="Arial" w:hAnsi="Arial" w:cs="Arial"/>
          <w:spacing w:val="-2"/>
          <w:sz w:val="18"/>
          <w:szCs w:val="18"/>
        </w:rPr>
        <w:t xml:space="preserve"> </w:t>
      </w:r>
      <w:r>
        <w:rPr>
          <w:rFonts w:ascii="Arial" w:eastAsia="Arial" w:hAnsi="Arial" w:cs="Arial"/>
          <w:sz w:val="18"/>
          <w:szCs w:val="18"/>
        </w:rPr>
        <w:t>the Insurance Conditions in the Contract Documents for detailed description of insuran</w:t>
      </w:r>
      <w:r>
        <w:rPr>
          <w:rFonts w:ascii="Arial" w:eastAsia="Arial" w:hAnsi="Arial" w:cs="Arial"/>
          <w:spacing w:val="-1"/>
          <w:sz w:val="18"/>
          <w:szCs w:val="18"/>
        </w:rPr>
        <w:t>c</w:t>
      </w:r>
      <w:r>
        <w:rPr>
          <w:rFonts w:ascii="Arial" w:eastAsia="Arial" w:hAnsi="Arial" w:cs="Arial"/>
          <w:sz w:val="18"/>
          <w:szCs w:val="18"/>
        </w:rPr>
        <w:t>e requirements, including required coverages.</w:t>
      </w:r>
    </w:p>
    <w:p w14:paraId="3CE34326" w14:textId="77777777" w:rsidR="007378EC" w:rsidRDefault="007378EC" w:rsidP="007378EC">
      <w:pPr>
        <w:spacing w:before="1" w:after="0" w:line="130" w:lineRule="exact"/>
        <w:rPr>
          <w:sz w:val="13"/>
          <w:szCs w:val="13"/>
        </w:rPr>
      </w:pPr>
    </w:p>
    <w:p w14:paraId="7593D920" w14:textId="77777777" w:rsidR="007378EC" w:rsidRDefault="007378EC" w:rsidP="007378EC">
      <w:pPr>
        <w:tabs>
          <w:tab w:val="left" w:pos="600"/>
        </w:tabs>
        <w:spacing w:after="0" w:line="246" w:lineRule="auto"/>
        <w:ind w:left="600" w:right="290" w:hanging="360"/>
        <w:rPr>
          <w:rFonts w:ascii="Arial" w:eastAsia="Arial" w:hAnsi="Arial" w:cs="Arial"/>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z w:val="18"/>
          <w:szCs w:val="18"/>
        </w:rPr>
        <w:t xml:space="preserve">An Insurer's standard certificate of insurance is </w:t>
      </w:r>
      <w:r>
        <w:rPr>
          <w:rFonts w:ascii="Arial" w:eastAsia="Arial" w:hAnsi="Arial" w:cs="Arial"/>
          <w:b/>
          <w:bCs/>
          <w:sz w:val="18"/>
          <w:szCs w:val="18"/>
        </w:rPr>
        <w:t xml:space="preserve">not acceptable </w:t>
      </w:r>
      <w:r>
        <w:rPr>
          <w:rFonts w:ascii="Arial" w:eastAsia="Arial" w:hAnsi="Arial" w:cs="Arial"/>
          <w:sz w:val="18"/>
          <w:szCs w:val="18"/>
        </w:rPr>
        <w:t xml:space="preserve">in lieu of this Alberta </w:t>
      </w:r>
      <w:r>
        <w:rPr>
          <w:rFonts w:ascii="Arial" w:eastAsia="Arial" w:hAnsi="Arial" w:cs="Arial"/>
          <w:spacing w:val="2"/>
          <w:sz w:val="18"/>
          <w:szCs w:val="18"/>
        </w:rPr>
        <w:t>T</w:t>
      </w:r>
      <w:r>
        <w:rPr>
          <w:rFonts w:ascii="Arial" w:eastAsia="Arial" w:hAnsi="Arial" w:cs="Arial"/>
          <w:sz w:val="18"/>
          <w:szCs w:val="18"/>
        </w:rPr>
        <w:t xml:space="preserve">ransportation form, unless modified to provide </w:t>
      </w:r>
      <w:r>
        <w:rPr>
          <w:rFonts w:ascii="Arial" w:eastAsia="Arial" w:hAnsi="Arial" w:cs="Arial"/>
          <w:b/>
          <w:bCs/>
          <w:sz w:val="18"/>
          <w:szCs w:val="18"/>
        </w:rPr>
        <w:t>all</w:t>
      </w:r>
      <w:r>
        <w:rPr>
          <w:rFonts w:ascii="Arial" w:eastAsia="Arial" w:hAnsi="Arial" w:cs="Arial"/>
          <w:b/>
          <w:bCs/>
          <w:spacing w:val="1"/>
          <w:sz w:val="18"/>
          <w:szCs w:val="18"/>
        </w:rPr>
        <w:t xml:space="preserve"> </w:t>
      </w:r>
      <w:r>
        <w:rPr>
          <w:rFonts w:ascii="Arial" w:eastAsia="Arial" w:hAnsi="Arial" w:cs="Arial"/>
          <w:sz w:val="18"/>
          <w:szCs w:val="18"/>
        </w:rPr>
        <w:t>information required by</w:t>
      </w:r>
      <w:r>
        <w:rPr>
          <w:rFonts w:ascii="Arial" w:eastAsia="Arial" w:hAnsi="Arial" w:cs="Arial"/>
          <w:spacing w:val="-2"/>
          <w:sz w:val="18"/>
          <w:szCs w:val="18"/>
        </w:rPr>
        <w:t xml:space="preserve"> </w:t>
      </w:r>
      <w:r>
        <w:rPr>
          <w:rFonts w:ascii="Arial" w:eastAsia="Arial" w:hAnsi="Arial" w:cs="Arial"/>
          <w:sz w:val="18"/>
          <w:szCs w:val="18"/>
        </w:rPr>
        <w:t>this form.</w:t>
      </w:r>
    </w:p>
    <w:p w14:paraId="43FD960A" w14:textId="77777777" w:rsidR="007378EC" w:rsidRDefault="007378EC" w:rsidP="007378EC">
      <w:pPr>
        <w:spacing w:before="2" w:after="0" w:line="130" w:lineRule="exact"/>
        <w:rPr>
          <w:sz w:val="13"/>
          <w:szCs w:val="13"/>
        </w:rPr>
      </w:pPr>
    </w:p>
    <w:p w14:paraId="7271C962" w14:textId="77777777" w:rsidR="007378EC" w:rsidRDefault="007378EC" w:rsidP="007378EC">
      <w:pPr>
        <w:tabs>
          <w:tab w:val="left" w:pos="600"/>
        </w:tabs>
        <w:spacing w:after="0" w:line="208" w:lineRule="exact"/>
        <w:ind w:left="600" w:right="246" w:hanging="360"/>
        <w:rPr>
          <w:rFonts w:ascii="Arial" w:eastAsia="Arial" w:hAnsi="Arial" w:cs="Arial"/>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z w:val="18"/>
          <w:szCs w:val="18"/>
        </w:rPr>
        <w:t>It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understood</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certi</w:t>
      </w:r>
      <w:r>
        <w:rPr>
          <w:rFonts w:ascii="Arial" w:eastAsia="Arial" w:hAnsi="Arial" w:cs="Arial"/>
          <w:spacing w:val="1"/>
          <w:sz w:val="18"/>
          <w:szCs w:val="18"/>
        </w:rPr>
        <w:t>f</w:t>
      </w:r>
      <w:r>
        <w:rPr>
          <w:rFonts w:ascii="Arial" w:eastAsia="Arial" w:hAnsi="Arial" w:cs="Arial"/>
          <w:sz w:val="18"/>
          <w:szCs w:val="18"/>
        </w:rPr>
        <w:t>icate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issued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information</w:t>
      </w:r>
      <w:r>
        <w:rPr>
          <w:rFonts w:ascii="Arial" w:eastAsia="Arial" w:hAnsi="Arial" w:cs="Arial"/>
          <w:spacing w:val="1"/>
          <w:sz w:val="18"/>
          <w:szCs w:val="18"/>
        </w:rPr>
        <w:t xml:space="preserve"> </w:t>
      </w:r>
      <w:r>
        <w:rPr>
          <w:rFonts w:ascii="Arial" w:eastAsia="Arial" w:hAnsi="Arial" w:cs="Arial"/>
          <w:sz w:val="18"/>
          <w:szCs w:val="18"/>
        </w:rPr>
        <w:t>onl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4"/>
          <w:sz w:val="18"/>
          <w:szCs w:val="18"/>
        </w:rPr>
        <w:t xml:space="preserve"> </w:t>
      </w:r>
      <w:r>
        <w:rPr>
          <w:rFonts w:ascii="Arial" w:eastAsia="Arial" w:hAnsi="Arial" w:cs="Arial"/>
          <w:sz w:val="18"/>
          <w:szCs w:val="18"/>
        </w:rPr>
        <w:t>It</w:t>
      </w:r>
      <w:r>
        <w:rPr>
          <w:rFonts w:ascii="Arial" w:eastAsia="Arial" w:hAnsi="Arial" w:cs="Arial"/>
          <w:spacing w:val="1"/>
          <w:sz w:val="18"/>
          <w:szCs w:val="18"/>
        </w:rPr>
        <w:t xml:space="preserve"> </w:t>
      </w:r>
      <w:r>
        <w:rPr>
          <w:rFonts w:ascii="Arial" w:eastAsia="Arial" w:hAnsi="Arial" w:cs="Arial"/>
          <w:sz w:val="18"/>
          <w:szCs w:val="18"/>
        </w:rPr>
        <w:t>does</w:t>
      </w:r>
      <w:r>
        <w:rPr>
          <w:rFonts w:ascii="Arial" w:eastAsia="Arial" w:hAnsi="Arial" w:cs="Arial"/>
          <w:spacing w:val="1"/>
          <w:sz w:val="18"/>
          <w:szCs w:val="18"/>
        </w:rPr>
        <w:t xml:space="preserve"> </w:t>
      </w:r>
      <w:r>
        <w:rPr>
          <w:rFonts w:ascii="Arial" w:eastAsia="Arial" w:hAnsi="Arial" w:cs="Arial"/>
          <w:sz w:val="18"/>
          <w:szCs w:val="18"/>
        </w:rPr>
        <w:t>not</w:t>
      </w:r>
      <w:r>
        <w:rPr>
          <w:rFonts w:ascii="Arial" w:eastAsia="Arial" w:hAnsi="Arial" w:cs="Arial"/>
          <w:spacing w:val="3"/>
          <w:sz w:val="18"/>
          <w:szCs w:val="18"/>
        </w:rPr>
        <w:t xml:space="preserve"> </w:t>
      </w:r>
      <w:r>
        <w:rPr>
          <w:rFonts w:ascii="Arial" w:eastAsia="Arial" w:hAnsi="Arial" w:cs="Arial"/>
          <w:sz w:val="18"/>
          <w:szCs w:val="18"/>
        </w:rPr>
        <w:t>amend,</w:t>
      </w:r>
      <w:r>
        <w:rPr>
          <w:rFonts w:ascii="Arial" w:eastAsia="Arial" w:hAnsi="Arial" w:cs="Arial"/>
          <w:spacing w:val="1"/>
          <w:sz w:val="18"/>
          <w:szCs w:val="18"/>
        </w:rPr>
        <w:t xml:space="preserve"> </w:t>
      </w:r>
      <w:r>
        <w:rPr>
          <w:rFonts w:ascii="Arial" w:eastAsia="Arial" w:hAnsi="Arial" w:cs="Arial"/>
          <w:sz w:val="18"/>
          <w:szCs w:val="18"/>
        </w:rPr>
        <w:t>extend</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alter</w:t>
      </w:r>
      <w:r>
        <w:rPr>
          <w:rFonts w:ascii="Arial" w:eastAsia="Arial" w:hAnsi="Arial" w:cs="Arial"/>
          <w:spacing w:val="1"/>
          <w:sz w:val="18"/>
          <w:szCs w:val="18"/>
        </w:rPr>
        <w:t xml:space="preserve"> </w:t>
      </w:r>
      <w:r>
        <w:rPr>
          <w:rFonts w:ascii="Arial" w:eastAsia="Arial" w:hAnsi="Arial" w:cs="Arial"/>
          <w:sz w:val="18"/>
          <w:szCs w:val="18"/>
        </w:rPr>
        <w:t>coverages</w:t>
      </w:r>
      <w:r>
        <w:rPr>
          <w:rFonts w:ascii="Arial" w:eastAsia="Arial" w:hAnsi="Arial" w:cs="Arial"/>
          <w:spacing w:val="1"/>
          <w:sz w:val="18"/>
          <w:szCs w:val="18"/>
        </w:rPr>
        <w:t xml:space="preserve"> </w:t>
      </w:r>
      <w:r>
        <w:rPr>
          <w:rFonts w:ascii="Arial" w:eastAsia="Arial" w:hAnsi="Arial" w:cs="Arial"/>
          <w:sz w:val="18"/>
          <w:szCs w:val="18"/>
        </w:rPr>
        <w:t>afforded by the policies described herein.</w:t>
      </w:r>
    </w:p>
    <w:p w14:paraId="1247A6F2" w14:textId="77777777" w:rsidR="007378EC" w:rsidRDefault="007378EC" w:rsidP="007378EC">
      <w:pPr>
        <w:spacing w:after="0" w:line="130" w:lineRule="exact"/>
        <w:rPr>
          <w:sz w:val="13"/>
          <w:szCs w:val="13"/>
        </w:rPr>
      </w:pPr>
    </w:p>
    <w:p w14:paraId="10E79EC1" w14:textId="35689032" w:rsidR="0070569C" w:rsidRDefault="007378EC" w:rsidP="0046264E">
      <w:pPr>
        <w:tabs>
          <w:tab w:val="left" w:pos="600"/>
          <w:tab w:val="left" w:pos="3840"/>
        </w:tabs>
        <w:spacing w:after="0" w:line="247" w:lineRule="auto"/>
        <w:ind w:left="3840" w:right="4071" w:hanging="3600"/>
        <w:rPr>
          <w:rFonts w:ascii="Arial" w:eastAsia="Arial" w:hAnsi="Arial" w:cs="Arial"/>
          <w:b/>
          <w:bCs/>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z w:val="18"/>
          <w:szCs w:val="18"/>
        </w:rPr>
        <w:t>Submit the completed certificate to:</w:t>
      </w:r>
      <w:r>
        <w:rPr>
          <w:rFonts w:ascii="Arial" w:eastAsia="Arial" w:hAnsi="Arial" w:cs="Arial"/>
          <w:sz w:val="18"/>
          <w:szCs w:val="18"/>
        </w:rPr>
        <w:tab/>
      </w:r>
      <w:r>
        <w:rPr>
          <w:rFonts w:ascii="Arial" w:eastAsia="Arial" w:hAnsi="Arial" w:cs="Arial"/>
          <w:b/>
          <w:bCs/>
          <w:spacing w:val="-5"/>
          <w:sz w:val="18"/>
          <w:szCs w:val="18"/>
        </w:rPr>
        <w:t>A</w:t>
      </w:r>
      <w:r>
        <w:rPr>
          <w:rFonts w:ascii="Arial" w:eastAsia="Arial" w:hAnsi="Arial" w:cs="Arial"/>
          <w:b/>
          <w:bCs/>
          <w:sz w:val="18"/>
          <w:szCs w:val="18"/>
        </w:rPr>
        <w:t>lb</w:t>
      </w:r>
      <w:r>
        <w:rPr>
          <w:rFonts w:ascii="Arial" w:eastAsia="Arial" w:hAnsi="Arial" w:cs="Arial"/>
          <w:b/>
          <w:bCs/>
          <w:spacing w:val="-1"/>
          <w:sz w:val="18"/>
          <w:szCs w:val="18"/>
        </w:rPr>
        <w:t>e</w:t>
      </w:r>
      <w:r>
        <w:rPr>
          <w:rFonts w:ascii="Arial" w:eastAsia="Arial" w:hAnsi="Arial" w:cs="Arial"/>
          <w:b/>
          <w:bCs/>
          <w:sz w:val="18"/>
          <w:szCs w:val="18"/>
        </w:rPr>
        <w:t>rta 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port</w:t>
      </w:r>
      <w:r>
        <w:rPr>
          <w:rFonts w:ascii="Arial" w:eastAsia="Arial" w:hAnsi="Arial" w:cs="Arial"/>
          <w:b/>
          <w:bCs/>
          <w:spacing w:val="-1"/>
          <w:sz w:val="18"/>
          <w:szCs w:val="18"/>
        </w:rPr>
        <w:t>a</w:t>
      </w:r>
      <w:r>
        <w:rPr>
          <w:rFonts w:ascii="Arial" w:eastAsia="Arial" w:hAnsi="Arial" w:cs="Arial"/>
          <w:b/>
          <w:bCs/>
          <w:sz w:val="18"/>
          <w:szCs w:val="18"/>
        </w:rPr>
        <w:t xml:space="preserve">tion </w:t>
      </w:r>
    </w:p>
    <w:p w14:paraId="2CFC3D61" w14:textId="77777777" w:rsidR="0070569C" w:rsidRDefault="0070569C" w:rsidP="0046264E">
      <w:pPr>
        <w:tabs>
          <w:tab w:val="left" w:pos="600"/>
          <w:tab w:val="left" w:pos="3840"/>
        </w:tabs>
        <w:spacing w:after="0" w:line="247" w:lineRule="auto"/>
        <w:ind w:left="3840" w:right="4071" w:hanging="3600"/>
        <w:rPr>
          <w:rFonts w:ascii="Arial" w:eastAsia="Arial" w:hAnsi="Arial" w:cs="Arial"/>
          <w:b/>
          <w:bCs/>
          <w:sz w:val="18"/>
          <w:szCs w:val="18"/>
        </w:rPr>
      </w:pPr>
      <w:r>
        <w:rPr>
          <w:rFonts w:ascii="Arial" w:eastAsia="Arial" w:hAnsi="Arial" w:cs="Arial"/>
          <w:b/>
          <w:bCs/>
          <w:sz w:val="18"/>
          <w:szCs w:val="18"/>
        </w:rPr>
        <w:tab/>
      </w:r>
      <w:r>
        <w:rPr>
          <w:rFonts w:ascii="Arial" w:eastAsia="Arial" w:hAnsi="Arial" w:cs="Arial"/>
          <w:b/>
          <w:bCs/>
          <w:sz w:val="18"/>
          <w:szCs w:val="18"/>
        </w:rPr>
        <w:tab/>
        <w:t>Procurement Strategy and Planning</w:t>
      </w:r>
    </w:p>
    <w:p w14:paraId="61DC4C95" w14:textId="5710183C" w:rsidR="007378EC" w:rsidRDefault="0070569C" w:rsidP="0046264E">
      <w:pPr>
        <w:tabs>
          <w:tab w:val="left" w:pos="600"/>
          <w:tab w:val="left" w:pos="3840"/>
        </w:tabs>
        <w:spacing w:after="0" w:line="247" w:lineRule="auto"/>
        <w:ind w:left="3840" w:right="4071" w:hanging="3600"/>
        <w:rPr>
          <w:rFonts w:ascii="Arial" w:eastAsia="Arial" w:hAnsi="Arial" w:cs="Arial"/>
          <w:sz w:val="18"/>
          <w:szCs w:val="18"/>
        </w:rPr>
      </w:pPr>
      <w:r>
        <w:rPr>
          <w:rFonts w:ascii="Arial" w:eastAsia="Arial" w:hAnsi="Arial" w:cs="Arial"/>
          <w:b/>
          <w:bCs/>
          <w:sz w:val="18"/>
          <w:szCs w:val="18"/>
        </w:rPr>
        <w:tab/>
      </w:r>
      <w:r>
        <w:rPr>
          <w:rFonts w:ascii="Arial" w:eastAsia="Arial" w:hAnsi="Arial" w:cs="Arial"/>
          <w:b/>
          <w:bCs/>
          <w:sz w:val="18"/>
          <w:szCs w:val="18"/>
        </w:rPr>
        <w:tab/>
        <w:t>Third Floor</w:t>
      </w:r>
      <w:r w:rsidR="007378EC">
        <w:rPr>
          <w:rFonts w:ascii="Arial" w:eastAsia="Arial" w:hAnsi="Arial" w:cs="Arial"/>
          <w:b/>
          <w:bCs/>
          <w:sz w:val="18"/>
          <w:szCs w:val="18"/>
        </w:rPr>
        <w:t>,</w:t>
      </w:r>
      <w:r w:rsidR="007378EC">
        <w:rPr>
          <w:rFonts w:ascii="Arial" w:eastAsia="Arial" w:hAnsi="Arial" w:cs="Arial"/>
          <w:b/>
          <w:bCs/>
          <w:spacing w:val="1"/>
          <w:sz w:val="18"/>
          <w:szCs w:val="18"/>
        </w:rPr>
        <w:t xml:space="preserve"> </w:t>
      </w:r>
      <w:r w:rsidR="007378EC">
        <w:rPr>
          <w:rFonts w:ascii="Arial" w:eastAsia="Arial" w:hAnsi="Arial" w:cs="Arial"/>
          <w:b/>
          <w:bCs/>
          <w:sz w:val="18"/>
          <w:szCs w:val="18"/>
        </w:rPr>
        <w:t>T</w:t>
      </w:r>
      <w:r w:rsidR="007378EC">
        <w:rPr>
          <w:rFonts w:ascii="Arial" w:eastAsia="Arial" w:hAnsi="Arial" w:cs="Arial"/>
          <w:b/>
          <w:bCs/>
          <w:spacing w:val="5"/>
          <w:sz w:val="18"/>
          <w:szCs w:val="18"/>
        </w:rPr>
        <w:t>w</w:t>
      </w:r>
      <w:r w:rsidR="007378EC">
        <w:rPr>
          <w:rFonts w:ascii="Arial" w:eastAsia="Arial" w:hAnsi="Arial" w:cs="Arial"/>
          <w:b/>
          <w:bCs/>
          <w:sz w:val="18"/>
          <w:szCs w:val="18"/>
        </w:rPr>
        <w:t>in</w:t>
      </w:r>
      <w:r w:rsidR="007378EC">
        <w:rPr>
          <w:rFonts w:ascii="Arial" w:eastAsia="Arial" w:hAnsi="Arial" w:cs="Arial"/>
          <w:b/>
          <w:bCs/>
          <w:spacing w:val="1"/>
          <w:sz w:val="18"/>
          <w:szCs w:val="18"/>
        </w:rPr>
        <w:t xml:space="preserve"> </w:t>
      </w:r>
      <w:r w:rsidR="007378EC">
        <w:rPr>
          <w:rFonts w:ascii="Arial" w:eastAsia="Arial" w:hAnsi="Arial" w:cs="Arial"/>
          <w:b/>
          <w:bCs/>
          <w:spacing w:val="-5"/>
          <w:sz w:val="18"/>
          <w:szCs w:val="18"/>
        </w:rPr>
        <w:t>A</w:t>
      </w:r>
      <w:r w:rsidR="007378EC">
        <w:rPr>
          <w:rFonts w:ascii="Arial" w:eastAsia="Arial" w:hAnsi="Arial" w:cs="Arial"/>
          <w:b/>
          <w:bCs/>
          <w:sz w:val="18"/>
          <w:szCs w:val="18"/>
        </w:rPr>
        <w:t>tria</w:t>
      </w:r>
      <w:r w:rsidR="007378EC">
        <w:rPr>
          <w:rFonts w:ascii="Arial" w:eastAsia="Arial" w:hAnsi="Arial" w:cs="Arial"/>
          <w:b/>
          <w:bCs/>
          <w:spacing w:val="1"/>
          <w:sz w:val="18"/>
          <w:szCs w:val="18"/>
        </w:rPr>
        <w:t xml:space="preserve"> </w:t>
      </w:r>
      <w:r w:rsidR="007378EC">
        <w:rPr>
          <w:rFonts w:ascii="Arial" w:eastAsia="Arial" w:hAnsi="Arial" w:cs="Arial"/>
          <w:b/>
          <w:bCs/>
          <w:sz w:val="18"/>
          <w:szCs w:val="18"/>
        </w:rPr>
        <w:t>Building</w:t>
      </w:r>
    </w:p>
    <w:p w14:paraId="5B72D295" w14:textId="77777777" w:rsidR="007378EC" w:rsidRDefault="007378EC" w:rsidP="007378EC">
      <w:pPr>
        <w:spacing w:after="0" w:line="240" w:lineRule="auto"/>
        <w:ind w:left="3807" w:right="5387"/>
        <w:jc w:val="center"/>
        <w:rPr>
          <w:rFonts w:ascii="Arial" w:eastAsia="Arial" w:hAnsi="Arial" w:cs="Arial"/>
          <w:sz w:val="18"/>
          <w:szCs w:val="18"/>
        </w:rPr>
      </w:pPr>
      <w:r>
        <w:rPr>
          <w:rFonts w:ascii="Arial" w:eastAsia="Arial" w:hAnsi="Arial" w:cs="Arial"/>
          <w:b/>
          <w:bCs/>
          <w:spacing w:val="-1"/>
          <w:sz w:val="18"/>
          <w:szCs w:val="18"/>
        </w:rPr>
        <w:t>499</w:t>
      </w:r>
      <w:r>
        <w:rPr>
          <w:rFonts w:ascii="Arial" w:eastAsia="Arial" w:hAnsi="Arial" w:cs="Arial"/>
          <w:b/>
          <w:bCs/>
          <w:sz w:val="18"/>
          <w:szCs w:val="18"/>
        </w:rPr>
        <w:t xml:space="preserve">9 </w:t>
      </w:r>
      <w:r>
        <w:rPr>
          <w:rFonts w:ascii="Arial" w:eastAsia="Arial" w:hAnsi="Arial" w:cs="Arial"/>
          <w:b/>
          <w:bCs/>
          <w:spacing w:val="-1"/>
          <w:sz w:val="18"/>
          <w:szCs w:val="18"/>
        </w:rPr>
        <w:t>9</w:t>
      </w:r>
      <w:r>
        <w:rPr>
          <w:rFonts w:ascii="Arial" w:eastAsia="Arial" w:hAnsi="Arial" w:cs="Arial"/>
          <w:b/>
          <w:bCs/>
          <w:sz w:val="18"/>
          <w:szCs w:val="18"/>
        </w:rPr>
        <w:t xml:space="preserve">8 </w:t>
      </w:r>
      <w:r>
        <w:rPr>
          <w:rFonts w:ascii="Arial" w:eastAsia="Arial" w:hAnsi="Arial" w:cs="Arial"/>
          <w:b/>
          <w:bCs/>
          <w:spacing w:val="-5"/>
          <w:sz w:val="18"/>
          <w:szCs w:val="18"/>
        </w:rPr>
        <w:t>A</w:t>
      </w:r>
      <w:r>
        <w:rPr>
          <w:rFonts w:ascii="Arial" w:eastAsia="Arial" w:hAnsi="Arial" w:cs="Arial"/>
          <w:b/>
          <w:bCs/>
          <w:spacing w:val="-4"/>
          <w:sz w:val="18"/>
          <w:szCs w:val="18"/>
        </w:rPr>
        <w:t>v</w:t>
      </w:r>
      <w:r>
        <w:rPr>
          <w:rFonts w:ascii="Arial" w:eastAsia="Arial" w:hAnsi="Arial" w:cs="Arial"/>
          <w:b/>
          <w:bCs/>
          <w:spacing w:val="-1"/>
          <w:sz w:val="18"/>
          <w:szCs w:val="18"/>
        </w:rPr>
        <w:t>e</w:t>
      </w:r>
      <w:r>
        <w:rPr>
          <w:rFonts w:ascii="Arial" w:eastAsia="Arial" w:hAnsi="Arial" w:cs="Arial"/>
          <w:b/>
          <w:bCs/>
          <w:sz w:val="18"/>
          <w:szCs w:val="18"/>
        </w:rPr>
        <w:t>nue</w:t>
      </w:r>
    </w:p>
    <w:p w14:paraId="5F0591E4" w14:textId="77777777" w:rsidR="007378EC" w:rsidRDefault="007378EC" w:rsidP="007378EC">
      <w:pPr>
        <w:spacing w:before="6" w:after="0" w:line="203" w:lineRule="exact"/>
        <w:ind w:left="3807" w:right="4359"/>
        <w:jc w:val="center"/>
        <w:rPr>
          <w:rFonts w:ascii="Arial" w:eastAsia="Arial" w:hAnsi="Arial" w:cs="Arial"/>
          <w:sz w:val="18"/>
          <w:szCs w:val="18"/>
        </w:rPr>
      </w:pPr>
      <w:r>
        <w:rPr>
          <w:rFonts w:ascii="Arial" w:eastAsia="Arial" w:hAnsi="Arial" w:cs="Arial"/>
          <w:b/>
          <w:bCs/>
          <w:position w:val="-1"/>
          <w:sz w:val="18"/>
          <w:szCs w:val="18"/>
        </w:rPr>
        <w:t>Edmonton,</w:t>
      </w:r>
      <w:r>
        <w:rPr>
          <w:rFonts w:ascii="Arial" w:eastAsia="Arial" w:hAnsi="Arial" w:cs="Arial"/>
          <w:b/>
          <w:bCs/>
          <w:spacing w:val="1"/>
          <w:position w:val="-1"/>
          <w:sz w:val="18"/>
          <w:szCs w:val="18"/>
        </w:rPr>
        <w:t xml:space="preserve"> </w:t>
      </w:r>
      <w:r>
        <w:rPr>
          <w:rFonts w:ascii="Arial" w:eastAsia="Arial" w:hAnsi="Arial" w:cs="Arial"/>
          <w:b/>
          <w:bCs/>
          <w:spacing w:val="-5"/>
          <w:position w:val="-1"/>
          <w:sz w:val="18"/>
          <w:szCs w:val="18"/>
        </w:rPr>
        <w:t>A</w:t>
      </w:r>
      <w:r>
        <w:rPr>
          <w:rFonts w:ascii="Arial" w:eastAsia="Arial" w:hAnsi="Arial" w:cs="Arial"/>
          <w:b/>
          <w:bCs/>
          <w:position w:val="-1"/>
          <w:sz w:val="18"/>
          <w:szCs w:val="18"/>
        </w:rPr>
        <w:t>lb</w:t>
      </w:r>
      <w:r>
        <w:rPr>
          <w:rFonts w:ascii="Arial" w:eastAsia="Arial" w:hAnsi="Arial" w:cs="Arial"/>
          <w:b/>
          <w:bCs/>
          <w:spacing w:val="-1"/>
          <w:position w:val="-1"/>
          <w:sz w:val="18"/>
          <w:szCs w:val="18"/>
        </w:rPr>
        <w:t>e</w:t>
      </w:r>
      <w:r>
        <w:rPr>
          <w:rFonts w:ascii="Arial" w:eastAsia="Arial" w:hAnsi="Arial" w:cs="Arial"/>
          <w:b/>
          <w:bCs/>
          <w:position w:val="-1"/>
          <w:sz w:val="18"/>
          <w:szCs w:val="18"/>
        </w:rPr>
        <w:t>rta T</w:t>
      </w:r>
      <w:r>
        <w:rPr>
          <w:rFonts w:ascii="Arial" w:eastAsia="Arial" w:hAnsi="Arial" w:cs="Arial"/>
          <w:b/>
          <w:bCs/>
          <w:spacing w:val="-1"/>
          <w:position w:val="-1"/>
          <w:sz w:val="18"/>
          <w:szCs w:val="18"/>
        </w:rPr>
        <w:t>6</w:t>
      </w:r>
      <w:r>
        <w:rPr>
          <w:rFonts w:ascii="Arial" w:eastAsia="Arial" w:hAnsi="Arial" w:cs="Arial"/>
          <w:b/>
          <w:bCs/>
          <w:position w:val="-1"/>
          <w:sz w:val="18"/>
          <w:szCs w:val="18"/>
        </w:rPr>
        <w:t>B</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2</w:t>
      </w:r>
      <w:r>
        <w:rPr>
          <w:rFonts w:ascii="Arial" w:eastAsia="Arial" w:hAnsi="Arial" w:cs="Arial"/>
          <w:b/>
          <w:bCs/>
          <w:position w:val="-1"/>
          <w:sz w:val="18"/>
          <w:szCs w:val="18"/>
        </w:rPr>
        <w:t>X3</w:t>
      </w:r>
    </w:p>
    <w:p w14:paraId="73BACA04" w14:textId="77777777" w:rsidR="007378EC" w:rsidRDefault="007378EC" w:rsidP="007378EC">
      <w:pPr>
        <w:spacing w:before="6" w:after="0" w:line="160" w:lineRule="exact"/>
        <w:rPr>
          <w:sz w:val="16"/>
          <w:szCs w:val="16"/>
        </w:rPr>
      </w:pPr>
    </w:p>
    <w:p w14:paraId="5FE4F4C3" w14:textId="77777777" w:rsidR="007378EC" w:rsidRDefault="007378EC" w:rsidP="007378EC">
      <w:pPr>
        <w:spacing w:before="29" w:after="0" w:line="271" w:lineRule="exact"/>
        <w:ind w:left="240" w:right="-20"/>
        <w:rPr>
          <w:rFonts w:ascii="Arial" w:eastAsia="Arial" w:hAnsi="Arial" w:cs="Arial"/>
          <w:szCs w:val="24"/>
        </w:rPr>
      </w:pPr>
      <w:r>
        <w:rPr>
          <w:rFonts w:ascii="Arial" w:eastAsia="Arial" w:hAnsi="Arial" w:cs="Arial"/>
          <w:b/>
          <w:bCs/>
          <w:position w:val="-1"/>
          <w:szCs w:val="24"/>
        </w:rPr>
        <w:t>Identification of Insured</w:t>
      </w:r>
    </w:p>
    <w:tbl>
      <w:tblPr>
        <w:tblW w:w="0" w:type="auto"/>
        <w:tblInd w:w="121" w:type="dxa"/>
        <w:tblLayout w:type="fixed"/>
        <w:tblCellMar>
          <w:left w:w="0" w:type="dxa"/>
          <w:right w:w="0" w:type="dxa"/>
        </w:tblCellMar>
        <w:tblLook w:val="01E0" w:firstRow="1" w:lastRow="1" w:firstColumn="1" w:lastColumn="1" w:noHBand="0" w:noVBand="0"/>
      </w:tblPr>
      <w:tblGrid>
        <w:gridCol w:w="3978"/>
        <w:gridCol w:w="3420"/>
        <w:gridCol w:w="2970"/>
      </w:tblGrid>
      <w:tr w:rsidR="007378EC" w14:paraId="1775FDB6" w14:textId="77777777" w:rsidTr="00512B91">
        <w:trPr>
          <w:trHeight w:hRule="exact" w:val="626"/>
        </w:trPr>
        <w:tc>
          <w:tcPr>
            <w:tcW w:w="10368" w:type="dxa"/>
            <w:gridSpan w:val="3"/>
            <w:tcBorders>
              <w:top w:val="single" w:sz="4" w:space="0" w:color="000000"/>
              <w:left w:val="single" w:sz="4" w:space="0" w:color="000000"/>
              <w:bottom w:val="single" w:sz="4" w:space="0" w:color="808080"/>
              <w:right w:val="single" w:sz="4" w:space="0" w:color="000000"/>
            </w:tcBorders>
          </w:tcPr>
          <w:p w14:paraId="6D8EB9AC"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Contractor’s</w:t>
            </w:r>
            <w:r>
              <w:rPr>
                <w:rFonts w:ascii="Arial" w:eastAsia="Arial" w:hAnsi="Arial" w:cs="Arial"/>
                <w:color w:val="808080"/>
                <w:spacing w:val="-9"/>
                <w:sz w:val="16"/>
                <w:szCs w:val="16"/>
              </w:rPr>
              <w:t xml:space="preserve"> </w:t>
            </w:r>
            <w:r>
              <w:rPr>
                <w:rFonts w:ascii="Arial" w:eastAsia="Arial" w:hAnsi="Arial" w:cs="Arial"/>
                <w:color w:val="808080"/>
                <w:sz w:val="16"/>
                <w:szCs w:val="16"/>
              </w:rPr>
              <w:t>Name</w:t>
            </w:r>
          </w:p>
        </w:tc>
      </w:tr>
      <w:tr w:rsidR="007378EC" w14:paraId="360B04DA" w14:textId="77777777" w:rsidTr="00512B91">
        <w:trPr>
          <w:trHeight w:hRule="exact" w:val="618"/>
        </w:trPr>
        <w:tc>
          <w:tcPr>
            <w:tcW w:w="10368" w:type="dxa"/>
            <w:gridSpan w:val="3"/>
            <w:tcBorders>
              <w:top w:val="single" w:sz="4" w:space="0" w:color="808080"/>
              <w:left w:val="single" w:sz="4" w:space="0" w:color="000000"/>
              <w:bottom w:val="single" w:sz="4" w:space="0" w:color="808080"/>
              <w:right w:val="single" w:sz="4" w:space="0" w:color="000000"/>
            </w:tcBorders>
          </w:tcPr>
          <w:p w14:paraId="2492FD4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Contractor’s</w:t>
            </w:r>
            <w:r>
              <w:rPr>
                <w:rFonts w:ascii="Arial" w:eastAsia="Arial" w:hAnsi="Arial" w:cs="Arial"/>
                <w:color w:val="808080"/>
                <w:spacing w:val="-9"/>
                <w:sz w:val="16"/>
                <w:szCs w:val="16"/>
              </w:rPr>
              <w:t xml:space="preserve"> </w:t>
            </w:r>
            <w:r>
              <w:rPr>
                <w:rFonts w:ascii="Arial" w:eastAsia="Arial" w:hAnsi="Arial" w:cs="Arial"/>
                <w:color w:val="808080"/>
                <w:sz w:val="16"/>
                <w:szCs w:val="16"/>
              </w:rPr>
              <w:t>Address</w:t>
            </w:r>
          </w:p>
        </w:tc>
      </w:tr>
      <w:tr w:rsidR="007378EC" w14:paraId="6144666A" w14:textId="77777777" w:rsidTr="00512B91">
        <w:trPr>
          <w:trHeight w:hRule="exact" w:val="673"/>
        </w:trPr>
        <w:tc>
          <w:tcPr>
            <w:tcW w:w="3978" w:type="dxa"/>
            <w:tcBorders>
              <w:top w:val="single" w:sz="4" w:space="0" w:color="808080"/>
              <w:left w:val="single" w:sz="4" w:space="0" w:color="000000"/>
              <w:bottom w:val="single" w:sz="4" w:space="0" w:color="000000"/>
              <w:right w:val="single" w:sz="4" w:space="0" w:color="808080"/>
            </w:tcBorders>
          </w:tcPr>
          <w:p w14:paraId="5FC5EF4B"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City</w:t>
            </w:r>
            <w:r>
              <w:rPr>
                <w:rFonts w:ascii="Arial" w:eastAsia="Arial" w:hAnsi="Arial" w:cs="Arial"/>
                <w:color w:val="808080"/>
                <w:spacing w:val="-5"/>
                <w:sz w:val="16"/>
                <w:szCs w:val="16"/>
              </w:rPr>
              <w:t xml:space="preserve"> </w:t>
            </w:r>
            <w:r>
              <w:rPr>
                <w:rFonts w:ascii="Arial" w:eastAsia="Arial" w:hAnsi="Arial" w:cs="Arial"/>
                <w:color w:val="808080"/>
                <w:sz w:val="16"/>
                <w:szCs w:val="16"/>
              </w:rPr>
              <w:t>/ To</w:t>
            </w:r>
            <w:r>
              <w:rPr>
                <w:rFonts w:ascii="Arial" w:eastAsia="Arial" w:hAnsi="Arial" w:cs="Arial"/>
                <w:color w:val="808080"/>
                <w:spacing w:val="-1"/>
                <w:sz w:val="16"/>
                <w:szCs w:val="16"/>
              </w:rPr>
              <w:t>w</w:t>
            </w:r>
            <w:r>
              <w:rPr>
                <w:rFonts w:ascii="Arial" w:eastAsia="Arial" w:hAnsi="Arial" w:cs="Arial"/>
                <w:color w:val="808080"/>
                <w:sz w:val="16"/>
                <w:szCs w:val="16"/>
              </w:rPr>
              <w:t>n</w:t>
            </w:r>
          </w:p>
        </w:tc>
        <w:tc>
          <w:tcPr>
            <w:tcW w:w="3420" w:type="dxa"/>
            <w:tcBorders>
              <w:top w:val="single" w:sz="4" w:space="0" w:color="808080"/>
              <w:left w:val="single" w:sz="4" w:space="0" w:color="808080"/>
              <w:bottom w:val="single" w:sz="4" w:space="0" w:color="000000"/>
              <w:right w:val="single" w:sz="4" w:space="0" w:color="808080"/>
            </w:tcBorders>
          </w:tcPr>
          <w:p w14:paraId="4779F0C1"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Province</w:t>
            </w:r>
          </w:p>
        </w:tc>
        <w:tc>
          <w:tcPr>
            <w:tcW w:w="2970" w:type="dxa"/>
            <w:tcBorders>
              <w:top w:val="single" w:sz="4" w:space="0" w:color="808080"/>
              <w:left w:val="single" w:sz="4" w:space="0" w:color="808080"/>
              <w:bottom w:val="single" w:sz="4" w:space="0" w:color="000000"/>
              <w:right w:val="single" w:sz="4" w:space="0" w:color="000000"/>
            </w:tcBorders>
          </w:tcPr>
          <w:p w14:paraId="2C15F428"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Postal</w:t>
            </w:r>
            <w:r>
              <w:rPr>
                <w:rFonts w:ascii="Arial" w:eastAsia="Arial" w:hAnsi="Arial" w:cs="Arial"/>
                <w:color w:val="808080"/>
                <w:spacing w:val="-4"/>
                <w:sz w:val="16"/>
                <w:szCs w:val="16"/>
              </w:rPr>
              <w:t xml:space="preserve"> </w:t>
            </w:r>
            <w:r>
              <w:rPr>
                <w:rFonts w:ascii="Arial" w:eastAsia="Arial" w:hAnsi="Arial" w:cs="Arial"/>
                <w:color w:val="808080"/>
                <w:sz w:val="16"/>
                <w:szCs w:val="16"/>
              </w:rPr>
              <w:t>Code</w:t>
            </w:r>
          </w:p>
        </w:tc>
      </w:tr>
    </w:tbl>
    <w:p w14:paraId="1819E014" w14:textId="77777777" w:rsidR="007378EC" w:rsidRDefault="007378EC" w:rsidP="007378EC">
      <w:pPr>
        <w:spacing w:before="17" w:after="0" w:line="240" w:lineRule="exact"/>
        <w:rPr>
          <w:szCs w:val="24"/>
        </w:rPr>
      </w:pPr>
    </w:p>
    <w:p w14:paraId="33B62480" w14:textId="77777777" w:rsidR="007378EC" w:rsidRDefault="007378EC" w:rsidP="007378EC">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61312" behindDoc="1" locked="0" layoutInCell="1" allowOverlap="1" wp14:anchorId="0605E775" wp14:editId="2B8D19A5">
                <wp:simplePos x="0" y="0"/>
                <wp:positionH relativeFrom="page">
                  <wp:posOffset>610235</wp:posOffset>
                </wp:positionH>
                <wp:positionV relativeFrom="paragraph">
                  <wp:posOffset>193675</wp:posOffset>
                </wp:positionV>
                <wp:extent cx="4539615" cy="1101090"/>
                <wp:effectExtent l="10160" t="3175" r="3175" b="10160"/>
                <wp:wrapNone/>
                <wp:docPr id="307"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9615" cy="1101090"/>
                          <a:chOff x="961" y="305"/>
                          <a:chExt cx="7149" cy="1734"/>
                        </a:xfrm>
                      </wpg:grpSpPr>
                      <wpg:grpSp>
                        <wpg:cNvPr id="308" name="Group 220"/>
                        <wpg:cNvGrpSpPr>
                          <a:grpSpLocks/>
                        </wpg:cNvGrpSpPr>
                        <wpg:grpSpPr bwMode="auto">
                          <a:xfrm>
                            <a:off x="967" y="311"/>
                            <a:ext cx="7138" cy="2"/>
                            <a:chOff x="967" y="311"/>
                            <a:chExt cx="7138" cy="2"/>
                          </a:xfrm>
                        </wpg:grpSpPr>
                        <wps:wsp>
                          <wps:cNvPr id="309" name="Freeform 221"/>
                          <wps:cNvSpPr>
                            <a:spLocks/>
                          </wps:cNvSpPr>
                          <wps:spPr bwMode="auto">
                            <a:xfrm>
                              <a:off x="967" y="311"/>
                              <a:ext cx="7138" cy="2"/>
                            </a:xfrm>
                            <a:custGeom>
                              <a:avLst/>
                              <a:gdLst>
                                <a:gd name="T0" fmla="+- 0 967 967"/>
                                <a:gd name="T1" fmla="*/ T0 w 7138"/>
                                <a:gd name="T2" fmla="+- 0 8105 967"/>
                                <a:gd name="T3" fmla="*/ T2 w 7138"/>
                              </a:gdLst>
                              <a:ahLst/>
                              <a:cxnLst>
                                <a:cxn ang="0">
                                  <a:pos x="T1" y="0"/>
                                </a:cxn>
                                <a:cxn ang="0">
                                  <a:pos x="T3" y="0"/>
                                </a:cxn>
                              </a:cxnLst>
                              <a:rect l="0" t="0" r="r" b="b"/>
                              <a:pathLst>
                                <a:path w="7138">
                                  <a:moveTo>
                                    <a:pt x="0" y="0"/>
                                  </a:moveTo>
                                  <a:lnTo>
                                    <a:pt x="71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18"/>
                        <wpg:cNvGrpSpPr>
                          <a:grpSpLocks/>
                        </wpg:cNvGrpSpPr>
                        <wpg:grpSpPr bwMode="auto">
                          <a:xfrm>
                            <a:off x="972" y="315"/>
                            <a:ext cx="2" cy="1717"/>
                            <a:chOff x="972" y="315"/>
                            <a:chExt cx="2" cy="1717"/>
                          </a:xfrm>
                        </wpg:grpSpPr>
                        <wps:wsp>
                          <wps:cNvPr id="311" name="Freeform 219"/>
                          <wps:cNvSpPr>
                            <a:spLocks/>
                          </wps:cNvSpPr>
                          <wps:spPr bwMode="auto">
                            <a:xfrm>
                              <a:off x="972" y="315"/>
                              <a:ext cx="2" cy="1717"/>
                            </a:xfrm>
                            <a:custGeom>
                              <a:avLst/>
                              <a:gdLst>
                                <a:gd name="T0" fmla="+- 0 315 315"/>
                                <a:gd name="T1" fmla="*/ 315 h 1717"/>
                                <a:gd name="T2" fmla="+- 0 2033 315"/>
                                <a:gd name="T3" fmla="*/ 2033 h 1717"/>
                              </a:gdLst>
                              <a:ahLst/>
                              <a:cxnLst>
                                <a:cxn ang="0">
                                  <a:pos x="0" y="T1"/>
                                </a:cxn>
                                <a:cxn ang="0">
                                  <a:pos x="0" y="T3"/>
                                </a:cxn>
                              </a:cxnLst>
                              <a:rect l="0" t="0" r="r" b="b"/>
                              <a:pathLst>
                                <a:path h="1717">
                                  <a:moveTo>
                                    <a:pt x="0" y="0"/>
                                  </a:moveTo>
                                  <a:lnTo>
                                    <a:pt x="0" y="17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16"/>
                        <wpg:cNvGrpSpPr>
                          <a:grpSpLocks/>
                        </wpg:cNvGrpSpPr>
                        <wpg:grpSpPr bwMode="auto">
                          <a:xfrm>
                            <a:off x="8100" y="315"/>
                            <a:ext cx="2" cy="1717"/>
                            <a:chOff x="8100" y="315"/>
                            <a:chExt cx="2" cy="1717"/>
                          </a:xfrm>
                        </wpg:grpSpPr>
                        <wps:wsp>
                          <wps:cNvPr id="313" name="Freeform 217"/>
                          <wps:cNvSpPr>
                            <a:spLocks/>
                          </wps:cNvSpPr>
                          <wps:spPr bwMode="auto">
                            <a:xfrm>
                              <a:off x="8100" y="315"/>
                              <a:ext cx="2" cy="1717"/>
                            </a:xfrm>
                            <a:custGeom>
                              <a:avLst/>
                              <a:gdLst>
                                <a:gd name="T0" fmla="+- 0 315 315"/>
                                <a:gd name="T1" fmla="*/ 315 h 1717"/>
                                <a:gd name="T2" fmla="+- 0 2033 315"/>
                                <a:gd name="T3" fmla="*/ 2033 h 1717"/>
                              </a:gdLst>
                              <a:ahLst/>
                              <a:cxnLst>
                                <a:cxn ang="0">
                                  <a:pos x="0" y="T1"/>
                                </a:cxn>
                                <a:cxn ang="0">
                                  <a:pos x="0" y="T3"/>
                                </a:cxn>
                              </a:cxnLst>
                              <a:rect l="0" t="0" r="r" b="b"/>
                              <a:pathLst>
                                <a:path h="1717">
                                  <a:moveTo>
                                    <a:pt x="0" y="0"/>
                                  </a:moveTo>
                                  <a:lnTo>
                                    <a:pt x="0" y="17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14"/>
                        <wpg:cNvGrpSpPr>
                          <a:grpSpLocks/>
                        </wpg:cNvGrpSpPr>
                        <wpg:grpSpPr bwMode="auto">
                          <a:xfrm>
                            <a:off x="977" y="873"/>
                            <a:ext cx="7118" cy="2"/>
                            <a:chOff x="977" y="873"/>
                            <a:chExt cx="7118" cy="2"/>
                          </a:xfrm>
                        </wpg:grpSpPr>
                        <wps:wsp>
                          <wps:cNvPr id="315" name="Freeform 215"/>
                          <wps:cNvSpPr>
                            <a:spLocks/>
                          </wps:cNvSpPr>
                          <wps:spPr bwMode="auto">
                            <a:xfrm>
                              <a:off x="977" y="873"/>
                              <a:ext cx="7118" cy="2"/>
                            </a:xfrm>
                            <a:custGeom>
                              <a:avLst/>
                              <a:gdLst>
                                <a:gd name="T0" fmla="+- 0 977 977"/>
                                <a:gd name="T1" fmla="*/ T0 w 7118"/>
                                <a:gd name="T2" fmla="+- 0 8095 977"/>
                                <a:gd name="T3" fmla="*/ T2 w 7118"/>
                              </a:gdLst>
                              <a:ahLst/>
                              <a:cxnLst>
                                <a:cxn ang="0">
                                  <a:pos x="T1" y="0"/>
                                </a:cxn>
                                <a:cxn ang="0">
                                  <a:pos x="T3" y="0"/>
                                </a:cxn>
                              </a:cxnLst>
                              <a:rect l="0" t="0" r="r" b="b"/>
                              <a:pathLst>
                                <a:path w="7118">
                                  <a:moveTo>
                                    <a:pt x="0" y="0"/>
                                  </a:moveTo>
                                  <a:lnTo>
                                    <a:pt x="7118"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12"/>
                        <wpg:cNvGrpSpPr>
                          <a:grpSpLocks/>
                        </wpg:cNvGrpSpPr>
                        <wpg:grpSpPr bwMode="auto">
                          <a:xfrm>
                            <a:off x="977" y="1407"/>
                            <a:ext cx="7118" cy="2"/>
                            <a:chOff x="977" y="1407"/>
                            <a:chExt cx="7118" cy="2"/>
                          </a:xfrm>
                        </wpg:grpSpPr>
                        <wps:wsp>
                          <wps:cNvPr id="317" name="Freeform 213"/>
                          <wps:cNvSpPr>
                            <a:spLocks/>
                          </wps:cNvSpPr>
                          <wps:spPr bwMode="auto">
                            <a:xfrm>
                              <a:off x="977" y="1407"/>
                              <a:ext cx="7118" cy="2"/>
                            </a:xfrm>
                            <a:custGeom>
                              <a:avLst/>
                              <a:gdLst>
                                <a:gd name="T0" fmla="+- 0 977 977"/>
                                <a:gd name="T1" fmla="*/ T0 w 7118"/>
                                <a:gd name="T2" fmla="+- 0 8095 977"/>
                                <a:gd name="T3" fmla="*/ T2 w 7118"/>
                              </a:gdLst>
                              <a:ahLst/>
                              <a:cxnLst>
                                <a:cxn ang="0">
                                  <a:pos x="T1" y="0"/>
                                </a:cxn>
                                <a:cxn ang="0">
                                  <a:pos x="T3" y="0"/>
                                </a:cxn>
                              </a:cxnLst>
                              <a:rect l="0" t="0" r="r" b="b"/>
                              <a:pathLst>
                                <a:path w="7118">
                                  <a:moveTo>
                                    <a:pt x="0" y="0"/>
                                  </a:moveTo>
                                  <a:lnTo>
                                    <a:pt x="7118"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10"/>
                        <wpg:cNvGrpSpPr>
                          <a:grpSpLocks/>
                        </wpg:cNvGrpSpPr>
                        <wpg:grpSpPr bwMode="auto">
                          <a:xfrm>
                            <a:off x="967" y="2028"/>
                            <a:ext cx="7138" cy="2"/>
                            <a:chOff x="967" y="2028"/>
                            <a:chExt cx="7138" cy="2"/>
                          </a:xfrm>
                        </wpg:grpSpPr>
                        <wps:wsp>
                          <wps:cNvPr id="319" name="Freeform 211"/>
                          <wps:cNvSpPr>
                            <a:spLocks/>
                          </wps:cNvSpPr>
                          <wps:spPr bwMode="auto">
                            <a:xfrm>
                              <a:off x="967" y="2028"/>
                              <a:ext cx="7138" cy="2"/>
                            </a:xfrm>
                            <a:custGeom>
                              <a:avLst/>
                              <a:gdLst>
                                <a:gd name="T0" fmla="+- 0 967 967"/>
                                <a:gd name="T1" fmla="*/ T0 w 7138"/>
                                <a:gd name="T2" fmla="+- 0 8105 967"/>
                                <a:gd name="T3" fmla="*/ T2 w 7138"/>
                              </a:gdLst>
                              <a:ahLst/>
                              <a:cxnLst>
                                <a:cxn ang="0">
                                  <a:pos x="T1" y="0"/>
                                </a:cxn>
                                <a:cxn ang="0">
                                  <a:pos x="T3" y="0"/>
                                </a:cxn>
                              </a:cxnLst>
                              <a:rect l="0" t="0" r="r" b="b"/>
                              <a:pathLst>
                                <a:path w="7138">
                                  <a:moveTo>
                                    <a:pt x="0" y="0"/>
                                  </a:moveTo>
                                  <a:lnTo>
                                    <a:pt x="71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943638" id="Group 209" o:spid="_x0000_s1026" style="position:absolute;margin-left:48.05pt;margin-top:15.25pt;width:357.45pt;height:86.7pt;z-index:-251655168;mso-position-horizontal-relative:page" coordorigin="961,305" coordsize="7149,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">
                <v:group id="Group 220" o:spid="_x0000_s1027" style="position:absolute;left:967;top:311;width:7138;height:2" coordorigin="967,311"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221" o:spid="_x0000_s1028" style="position:absolute;left:967;top:311;width:7138;height:2;visibility:visible;mso-wrap-style:square;v-text-anchor:top"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" path="m,l7138,e" filled="f" strokeweight=".58pt">
                    <v:path arrowok="t" o:connecttype="custom" o:connectlocs="0,0;7138,0" o:connectangles="0,0"/>
                  </v:shape>
                </v:group>
                <v:group id="Group 218" o:spid="_x0000_s1029" style="position:absolute;left:972;top:315;width:2;height:1717" coordorigin="972,315"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19" o:spid="_x0000_s1030" style="position:absolute;left:972;top:315;width:2;height:1717;visibility:visible;mso-wrap-style:square;v-text-anchor:top"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" path="m,l,1718e" filled="f" strokeweight=".58pt">
                    <v:path arrowok="t" o:connecttype="custom" o:connectlocs="0,315;0,2033" o:connectangles="0,0"/>
                  </v:shape>
                </v:group>
                <v:group id="Group 216" o:spid="_x0000_s1031" style="position:absolute;left:8100;top:315;width:2;height:1717" coordorigin="8100,315"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17" o:spid="_x0000_s1032" style="position:absolute;left:8100;top:315;width:2;height:1717;visibility:visible;mso-wrap-style:square;v-text-anchor:top"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" path="m,l,1718e" filled="f" strokeweight=".58pt">
                    <v:path arrowok="t" o:connecttype="custom" o:connectlocs="0,315;0,2033" o:connectangles="0,0"/>
                  </v:shape>
                </v:group>
                <v:group id="Group 214" o:spid="_x0000_s1033" style="position:absolute;left:977;top:873;width:7118;height:2" coordorigin="977,873"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215" o:spid="_x0000_s1034" style="position:absolute;left:977;top:873;width:7118;height:2;visibility:visible;mso-wrap-style:square;v-text-anchor:top"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" path="m,l7118,e" filled="f" strokecolor="gray" strokeweight=".58pt">
                    <v:path arrowok="t" o:connecttype="custom" o:connectlocs="0,0;7118,0" o:connectangles="0,0"/>
                  </v:shape>
                </v:group>
                <v:group id="Group 212" o:spid="_x0000_s1035" style="position:absolute;left:977;top:1407;width:7118;height:2" coordorigin="977,1407"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213" o:spid="_x0000_s1036" style="position:absolute;left:977;top:1407;width:7118;height:2;visibility:visible;mso-wrap-style:square;v-text-anchor:top"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" path="m,l7118,e" filled="f" strokecolor="gray" strokeweight=".58pt">
                    <v:path arrowok="t" o:connecttype="custom" o:connectlocs="0,0;7118,0" o:connectangles="0,0"/>
                  </v:shape>
                </v:group>
                <v:group id="Group 210" o:spid="_x0000_s1037" style="position:absolute;left:967;top:2028;width:7138;height:2" coordorigin="967,2028"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211" o:spid="_x0000_s1038" style="position:absolute;left:967;top:2028;width:7138;height:2;visibility:visible;mso-wrap-style:square;v-text-anchor:top"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" path="m,l7138,e" filled="f" strokeweight=".58pt">
                    <v:path arrowok="t" o:connecttype="custom" o:connectlocs="0,0;7138,0" o:connectangles="0,0"/>
                  </v:shape>
                </v:group>
                <w10:wrap anchorx="page"/>
              </v:group>
            </w:pict>
          </mc:Fallback>
        </mc:AlternateContent>
      </w:r>
      <w:r>
        <w:rPr>
          <w:noProof/>
          <w:lang w:eastAsia="en-CA"/>
        </w:rPr>
        <mc:AlternateContent>
          <mc:Choice Requires="wpg">
            <w:drawing>
              <wp:anchor distT="0" distB="0" distL="114300" distR="114300" simplePos="0" relativeHeight="251662336" behindDoc="1" locked="0" layoutInCell="1" allowOverlap="1" wp14:anchorId="5F1D93E0" wp14:editId="0CBED66A">
                <wp:simplePos x="0" y="0"/>
                <wp:positionH relativeFrom="page">
                  <wp:posOffset>5307965</wp:posOffset>
                </wp:positionH>
                <wp:positionV relativeFrom="paragraph">
                  <wp:posOffset>193675</wp:posOffset>
                </wp:positionV>
                <wp:extent cx="1899285" cy="1101090"/>
                <wp:effectExtent l="2540" t="3175" r="3175" b="10160"/>
                <wp:wrapNone/>
                <wp:docPr id="29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1101090"/>
                          <a:chOff x="8359" y="305"/>
                          <a:chExt cx="2991" cy="1734"/>
                        </a:xfrm>
                      </wpg:grpSpPr>
                      <wpg:grpSp>
                        <wpg:cNvPr id="295" name="Group 207"/>
                        <wpg:cNvGrpSpPr>
                          <a:grpSpLocks/>
                        </wpg:cNvGrpSpPr>
                        <wpg:grpSpPr bwMode="auto">
                          <a:xfrm>
                            <a:off x="8365" y="311"/>
                            <a:ext cx="2980" cy="2"/>
                            <a:chOff x="8365" y="311"/>
                            <a:chExt cx="2980" cy="2"/>
                          </a:xfrm>
                        </wpg:grpSpPr>
                        <wps:wsp>
                          <wps:cNvPr id="296" name="Freeform 208"/>
                          <wps:cNvSpPr>
                            <a:spLocks/>
                          </wps:cNvSpPr>
                          <wps:spPr bwMode="auto">
                            <a:xfrm>
                              <a:off x="8365" y="311"/>
                              <a:ext cx="2980" cy="2"/>
                            </a:xfrm>
                            <a:custGeom>
                              <a:avLst/>
                              <a:gdLst>
                                <a:gd name="T0" fmla="+- 0 8365 8365"/>
                                <a:gd name="T1" fmla="*/ T0 w 2980"/>
                                <a:gd name="T2" fmla="+- 0 11345 8365"/>
                                <a:gd name="T3" fmla="*/ T2 w 2980"/>
                              </a:gdLst>
                              <a:ahLst/>
                              <a:cxnLst>
                                <a:cxn ang="0">
                                  <a:pos x="T1" y="0"/>
                                </a:cxn>
                                <a:cxn ang="0">
                                  <a:pos x="T3" y="0"/>
                                </a:cxn>
                              </a:cxnLst>
                              <a:rect l="0" t="0" r="r" b="b"/>
                              <a:pathLst>
                                <a:path w="2980">
                                  <a:moveTo>
                                    <a:pt x="0" y="0"/>
                                  </a:moveTo>
                                  <a:lnTo>
                                    <a:pt x="2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05"/>
                        <wpg:cNvGrpSpPr>
                          <a:grpSpLocks/>
                        </wpg:cNvGrpSpPr>
                        <wpg:grpSpPr bwMode="auto">
                          <a:xfrm>
                            <a:off x="8370" y="315"/>
                            <a:ext cx="2" cy="1717"/>
                            <a:chOff x="8370" y="315"/>
                            <a:chExt cx="2" cy="1717"/>
                          </a:xfrm>
                        </wpg:grpSpPr>
                        <wps:wsp>
                          <wps:cNvPr id="298" name="Freeform 206"/>
                          <wps:cNvSpPr>
                            <a:spLocks/>
                          </wps:cNvSpPr>
                          <wps:spPr bwMode="auto">
                            <a:xfrm>
                              <a:off x="8370" y="315"/>
                              <a:ext cx="2" cy="1717"/>
                            </a:xfrm>
                            <a:custGeom>
                              <a:avLst/>
                              <a:gdLst>
                                <a:gd name="T0" fmla="+- 0 315 315"/>
                                <a:gd name="T1" fmla="*/ 315 h 1717"/>
                                <a:gd name="T2" fmla="+- 0 2033 315"/>
                                <a:gd name="T3" fmla="*/ 2033 h 1717"/>
                              </a:gdLst>
                              <a:ahLst/>
                              <a:cxnLst>
                                <a:cxn ang="0">
                                  <a:pos x="0" y="T1"/>
                                </a:cxn>
                                <a:cxn ang="0">
                                  <a:pos x="0" y="T3"/>
                                </a:cxn>
                              </a:cxnLst>
                              <a:rect l="0" t="0" r="r" b="b"/>
                              <a:pathLst>
                                <a:path h="1717">
                                  <a:moveTo>
                                    <a:pt x="0" y="0"/>
                                  </a:moveTo>
                                  <a:lnTo>
                                    <a:pt x="0" y="17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03"/>
                        <wpg:cNvGrpSpPr>
                          <a:grpSpLocks/>
                        </wpg:cNvGrpSpPr>
                        <wpg:grpSpPr bwMode="auto">
                          <a:xfrm>
                            <a:off x="11340" y="315"/>
                            <a:ext cx="2" cy="1717"/>
                            <a:chOff x="11340" y="315"/>
                            <a:chExt cx="2" cy="1717"/>
                          </a:xfrm>
                        </wpg:grpSpPr>
                        <wps:wsp>
                          <wps:cNvPr id="300" name="Freeform 204"/>
                          <wps:cNvSpPr>
                            <a:spLocks/>
                          </wps:cNvSpPr>
                          <wps:spPr bwMode="auto">
                            <a:xfrm>
                              <a:off x="11340" y="315"/>
                              <a:ext cx="2" cy="1717"/>
                            </a:xfrm>
                            <a:custGeom>
                              <a:avLst/>
                              <a:gdLst>
                                <a:gd name="T0" fmla="+- 0 315 315"/>
                                <a:gd name="T1" fmla="*/ 315 h 1717"/>
                                <a:gd name="T2" fmla="+- 0 2033 315"/>
                                <a:gd name="T3" fmla="*/ 2033 h 1717"/>
                              </a:gdLst>
                              <a:ahLst/>
                              <a:cxnLst>
                                <a:cxn ang="0">
                                  <a:pos x="0" y="T1"/>
                                </a:cxn>
                                <a:cxn ang="0">
                                  <a:pos x="0" y="T3"/>
                                </a:cxn>
                              </a:cxnLst>
                              <a:rect l="0" t="0" r="r" b="b"/>
                              <a:pathLst>
                                <a:path h="1717">
                                  <a:moveTo>
                                    <a:pt x="0" y="0"/>
                                  </a:moveTo>
                                  <a:lnTo>
                                    <a:pt x="0" y="17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01"/>
                        <wpg:cNvGrpSpPr>
                          <a:grpSpLocks/>
                        </wpg:cNvGrpSpPr>
                        <wpg:grpSpPr bwMode="auto">
                          <a:xfrm>
                            <a:off x="8375" y="873"/>
                            <a:ext cx="2960" cy="2"/>
                            <a:chOff x="8375" y="873"/>
                            <a:chExt cx="2960" cy="2"/>
                          </a:xfrm>
                        </wpg:grpSpPr>
                        <wps:wsp>
                          <wps:cNvPr id="302" name="Freeform 202"/>
                          <wps:cNvSpPr>
                            <a:spLocks/>
                          </wps:cNvSpPr>
                          <wps:spPr bwMode="auto">
                            <a:xfrm>
                              <a:off x="8375" y="873"/>
                              <a:ext cx="2960" cy="2"/>
                            </a:xfrm>
                            <a:custGeom>
                              <a:avLst/>
                              <a:gdLst>
                                <a:gd name="T0" fmla="+- 0 8375 8375"/>
                                <a:gd name="T1" fmla="*/ T0 w 2960"/>
                                <a:gd name="T2" fmla="+- 0 11335 8375"/>
                                <a:gd name="T3" fmla="*/ T2 w 2960"/>
                              </a:gdLst>
                              <a:ahLst/>
                              <a:cxnLst>
                                <a:cxn ang="0">
                                  <a:pos x="T1" y="0"/>
                                </a:cxn>
                                <a:cxn ang="0">
                                  <a:pos x="T3" y="0"/>
                                </a:cxn>
                              </a:cxnLst>
                              <a:rect l="0" t="0" r="r" b="b"/>
                              <a:pathLst>
                                <a:path w="2960">
                                  <a:moveTo>
                                    <a:pt x="0" y="0"/>
                                  </a:moveTo>
                                  <a:lnTo>
                                    <a:pt x="2960"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199"/>
                        <wpg:cNvGrpSpPr>
                          <a:grpSpLocks/>
                        </wpg:cNvGrpSpPr>
                        <wpg:grpSpPr bwMode="auto">
                          <a:xfrm>
                            <a:off x="8375" y="1407"/>
                            <a:ext cx="2960" cy="2"/>
                            <a:chOff x="8375" y="1407"/>
                            <a:chExt cx="2960" cy="2"/>
                          </a:xfrm>
                        </wpg:grpSpPr>
                        <wps:wsp>
                          <wps:cNvPr id="304" name="Freeform 200"/>
                          <wps:cNvSpPr>
                            <a:spLocks/>
                          </wps:cNvSpPr>
                          <wps:spPr bwMode="auto">
                            <a:xfrm>
                              <a:off x="8375" y="1407"/>
                              <a:ext cx="2960" cy="2"/>
                            </a:xfrm>
                            <a:custGeom>
                              <a:avLst/>
                              <a:gdLst>
                                <a:gd name="T0" fmla="+- 0 8375 8375"/>
                                <a:gd name="T1" fmla="*/ T0 w 2960"/>
                                <a:gd name="T2" fmla="+- 0 11335 8375"/>
                                <a:gd name="T3" fmla="*/ T2 w 2960"/>
                              </a:gdLst>
                              <a:ahLst/>
                              <a:cxnLst>
                                <a:cxn ang="0">
                                  <a:pos x="T1" y="0"/>
                                </a:cxn>
                                <a:cxn ang="0">
                                  <a:pos x="T3" y="0"/>
                                </a:cxn>
                              </a:cxnLst>
                              <a:rect l="0" t="0" r="r" b="b"/>
                              <a:pathLst>
                                <a:path w="2960">
                                  <a:moveTo>
                                    <a:pt x="0" y="0"/>
                                  </a:moveTo>
                                  <a:lnTo>
                                    <a:pt x="2960"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97"/>
                        <wpg:cNvGrpSpPr>
                          <a:grpSpLocks/>
                        </wpg:cNvGrpSpPr>
                        <wpg:grpSpPr bwMode="auto">
                          <a:xfrm>
                            <a:off x="8365" y="2028"/>
                            <a:ext cx="2980" cy="2"/>
                            <a:chOff x="8365" y="2028"/>
                            <a:chExt cx="2980" cy="2"/>
                          </a:xfrm>
                        </wpg:grpSpPr>
                        <wps:wsp>
                          <wps:cNvPr id="306" name="Freeform 198"/>
                          <wps:cNvSpPr>
                            <a:spLocks/>
                          </wps:cNvSpPr>
                          <wps:spPr bwMode="auto">
                            <a:xfrm>
                              <a:off x="8365" y="2028"/>
                              <a:ext cx="2980" cy="2"/>
                            </a:xfrm>
                            <a:custGeom>
                              <a:avLst/>
                              <a:gdLst>
                                <a:gd name="T0" fmla="+- 0 8365 8365"/>
                                <a:gd name="T1" fmla="*/ T0 w 2980"/>
                                <a:gd name="T2" fmla="+- 0 11345 8365"/>
                                <a:gd name="T3" fmla="*/ T2 w 2980"/>
                              </a:gdLst>
                              <a:ahLst/>
                              <a:cxnLst>
                                <a:cxn ang="0">
                                  <a:pos x="T1" y="0"/>
                                </a:cxn>
                                <a:cxn ang="0">
                                  <a:pos x="T3" y="0"/>
                                </a:cxn>
                              </a:cxnLst>
                              <a:rect l="0" t="0" r="r" b="b"/>
                              <a:pathLst>
                                <a:path w="2980">
                                  <a:moveTo>
                                    <a:pt x="0" y="0"/>
                                  </a:moveTo>
                                  <a:lnTo>
                                    <a:pt x="2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EAF8E6" id="Group 196" o:spid="_x0000_s1026" style="position:absolute;margin-left:417.95pt;margin-top:15.25pt;width:149.55pt;height:86.7pt;z-index:-251654144;mso-position-horizontal-relative:page" coordorigin="8359,305" coordsize="299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">
                <v:group id="Group 207" o:spid="_x0000_s1027" style="position:absolute;left:8365;top:311;width:2980;height:2" coordorigin="8365,311"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08" o:spid="_x0000_s1028" style="position:absolute;left:8365;top:311;width:2980;height:2;visibility:visible;mso-wrap-style:square;v-text-anchor:top"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" path="m,l2980,e" filled="f" strokeweight=".58pt">
                    <v:path arrowok="t" o:connecttype="custom" o:connectlocs="0,0;2980,0" o:connectangles="0,0"/>
                  </v:shape>
                </v:group>
                <v:group id="Group 205" o:spid="_x0000_s1029" style="position:absolute;left:8370;top:315;width:2;height:1717" coordorigin="8370,315"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06" o:spid="_x0000_s1030" style="position:absolute;left:8370;top:315;width:2;height:1717;visibility:visible;mso-wrap-style:square;v-text-anchor:top"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" path="m,l,1718e" filled="f" strokeweight=".58pt">
                    <v:path arrowok="t" o:connecttype="custom" o:connectlocs="0,315;0,2033" o:connectangles="0,0"/>
                  </v:shape>
                </v:group>
                <v:group id="Group 203" o:spid="_x0000_s1031" style="position:absolute;left:11340;top:315;width:2;height:1717" coordorigin="11340,315"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204" o:spid="_x0000_s1032" style="position:absolute;left:11340;top:315;width:2;height:1717;visibility:visible;mso-wrap-style:square;v-text-anchor:top" coordsize="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" path="m,l,1718e" filled="f" strokeweight=".58pt">
                    <v:path arrowok="t" o:connecttype="custom" o:connectlocs="0,315;0,2033" o:connectangles="0,0"/>
                  </v:shape>
                </v:group>
                <v:group id="Group 201" o:spid="_x0000_s1033" style="position:absolute;left:8375;top:873;width:2960;height:2" coordorigin="8375,873"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02" o:spid="_x0000_s1034" style="position:absolute;left:8375;top:873;width:2960;height:2;visibility:visible;mso-wrap-style:square;v-text-anchor:top"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" path="m,l2960,e" filled="f" strokecolor="gray" strokeweight=".58pt">
                    <v:path arrowok="t" o:connecttype="custom" o:connectlocs="0,0;2960,0" o:connectangles="0,0"/>
                  </v:shape>
                </v:group>
                <v:group id="Group 199" o:spid="_x0000_s1035" style="position:absolute;left:8375;top:1407;width:2960;height:2" coordorigin="8375,1407"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00" o:spid="_x0000_s1036" style="position:absolute;left:8375;top:1407;width:2960;height:2;visibility:visible;mso-wrap-style:square;v-text-anchor:top"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" path="m,l2960,e" filled="f" strokecolor="gray" strokeweight=".58pt">
                    <v:path arrowok="t" o:connecttype="custom" o:connectlocs="0,0;2960,0" o:connectangles="0,0"/>
                  </v:shape>
                </v:group>
                <v:group id="Group 197" o:spid="_x0000_s1037" style="position:absolute;left:8365;top:2028;width:2980;height:2" coordorigin="8365,2028"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98" o:spid="_x0000_s1038" style="position:absolute;left:8365;top:2028;width:2980;height:2;visibility:visible;mso-wrap-style:square;v-text-anchor:top"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" path="m,l2980,e" filled="f" strokeweight=".58pt">
                    <v:path arrowok="t" o:connecttype="custom" o:connectlocs="0,0;2980,0" o:connectangles="0,0"/>
                  </v:shape>
                </v:group>
                <w10:wrap anchorx="page"/>
              </v:group>
            </w:pict>
          </mc:Fallback>
        </mc:AlternateContent>
      </w:r>
      <w:r>
        <w:rPr>
          <w:rFonts w:ascii="Arial" w:eastAsia="Arial" w:hAnsi="Arial" w:cs="Arial"/>
          <w:b/>
          <w:bCs/>
          <w:szCs w:val="24"/>
        </w:rPr>
        <w:t>Identification of Contract</w:t>
      </w:r>
    </w:p>
    <w:p w14:paraId="6DA3160B" w14:textId="77777777" w:rsidR="007378EC" w:rsidRDefault="007378EC" w:rsidP="007378EC">
      <w:pPr>
        <w:tabs>
          <w:tab w:val="left" w:pos="7620"/>
        </w:tabs>
        <w:spacing w:before="28" w:after="0" w:line="180" w:lineRule="exact"/>
        <w:ind w:left="240" w:right="-20"/>
        <w:rPr>
          <w:rFonts w:ascii="Arial" w:eastAsia="Arial" w:hAnsi="Arial" w:cs="Arial"/>
          <w:sz w:val="16"/>
          <w:szCs w:val="16"/>
        </w:rPr>
      </w:pP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Name</w:t>
      </w:r>
      <w:r>
        <w:rPr>
          <w:rFonts w:ascii="Arial" w:eastAsia="Arial" w:hAnsi="Arial" w:cs="Arial"/>
          <w:color w:val="808080"/>
          <w:spacing w:val="-4"/>
          <w:position w:val="-1"/>
          <w:sz w:val="16"/>
          <w:szCs w:val="16"/>
        </w:rPr>
        <w:t xml:space="preserve"> </w:t>
      </w:r>
      <w:r>
        <w:rPr>
          <w:rFonts w:ascii="Arial" w:eastAsia="Arial" w:hAnsi="Arial" w:cs="Arial"/>
          <w:color w:val="808080"/>
          <w:position w:val="-1"/>
          <w:sz w:val="16"/>
          <w:szCs w:val="16"/>
        </w:rPr>
        <w:t>(location</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and</w:t>
      </w:r>
      <w:r>
        <w:rPr>
          <w:rFonts w:ascii="Arial" w:eastAsia="Arial" w:hAnsi="Arial" w:cs="Arial"/>
          <w:color w:val="808080"/>
          <w:spacing w:val="-3"/>
          <w:position w:val="-1"/>
          <w:sz w:val="16"/>
          <w:szCs w:val="16"/>
        </w:rPr>
        <w:t xml:space="preserve"> </w:t>
      </w:r>
      <w:r>
        <w:rPr>
          <w:rFonts w:ascii="Arial" w:eastAsia="Arial" w:hAnsi="Arial" w:cs="Arial"/>
          <w:color w:val="808080"/>
          <w:position w:val="-1"/>
          <w:sz w:val="16"/>
          <w:szCs w:val="16"/>
        </w:rPr>
        <w:t>description</w:t>
      </w:r>
      <w:r>
        <w:rPr>
          <w:rFonts w:ascii="Arial" w:eastAsia="Arial" w:hAnsi="Arial" w:cs="Arial"/>
          <w:color w:val="808080"/>
          <w:spacing w:val="-8"/>
          <w:position w:val="-1"/>
          <w:sz w:val="16"/>
          <w:szCs w:val="16"/>
        </w:rPr>
        <w:t xml:space="preserve"> </w:t>
      </w:r>
      <w:r>
        <w:rPr>
          <w:rFonts w:ascii="Arial" w:eastAsia="Arial" w:hAnsi="Arial" w:cs="Arial"/>
          <w:color w:val="808080"/>
          <w:position w:val="-1"/>
          <w:sz w:val="16"/>
          <w:szCs w:val="16"/>
        </w:rPr>
        <w:t>of</w:t>
      </w:r>
      <w:r>
        <w:rPr>
          <w:rFonts w:ascii="Arial" w:eastAsia="Arial" w:hAnsi="Arial" w:cs="Arial"/>
          <w:color w:val="808080"/>
          <w:spacing w:val="-1"/>
          <w:position w:val="-1"/>
          <w:sz w:val="16"/>
          <w:szCs w:val="16"/>
        </w:rPr>
        <w:t xml:space="preserve"> </w:t>
      </w:r>
      <w:r>
        <w:rPr>
          <w:rFonts w:ascii="Arial" w:eastAsia="Arial" w:hAnsi="Arial" w:cs="Arial"/>
          <w:color w:val="808080"/>
          <w:position w:val="-1"/>
          <w:sz w:val="16"/>
          <w:szCs w:val="16"/>
        </w:rPr>
        <w:t>the</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Work</w:t>
      </w:r>
      <w:r>
        <w:rPr>
          <w:rFonts w:ascii="Arial" w:eastAsia="Arial" w:hAnsi="Arial" w:cs="Arial"/>
          <w:color w:val="808080"/>
          <w:spacing w:val="-4"/>
          <w:position w:val="-1"/>
          <w:sz w:val="16"/>
          <w:szCs w:val="16"/>
        </w:rPr>
        <w:t xml:space="preserve"> </w:t>
      </w:r>
      <w:r>
        <w:rPr>
          <w:rFonts w:ascii="Arial" w:eastAsia="Arial" w:hAnsi="Arial" w:cs="Arial"/>
          <w:color w:val="808080"/>
          <w:position w:val="-1"/>
          <w:sz w:val="16"/>
          <w:szCs w:val="16"/>
        </w:rPr>
        <w:t>as</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it</w:t>
      </w:r>
      <w:r>
        <w:rPr>
          <w:rFonts w:ascii="Arial" w:eastAsia="Arial" w:hAnsi="Arial" w:cs="Arial"/>
          <w:color w:val="808080"/>
          <w:spacing w:val="-1"/>
          <w:position w:val="-1"/>
          <w:sz w:val="16"/>
          <w:szCs w:val="16"/>
        </w:rPr>
        <w:t xml:space="preserve"> </w:t>
      </w:r>
      <w:r>
        <w:rPr>
          <w:rFonts w:ascii="Arial" w:eastAsia="Arial" w:hAnsi="Arial" w:cs="Arial"/>
          <w:color w:val="808080"/>
          <w:position w:val="-1"/>
          <w:sz w:val="16"/>
          <w:szCs w:val="16"/>
        </w:rPr>
        <w:t>appears</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in</w:t>
      </w:r>
      <w:r>
        <w:rPr>
          <w:rFonts w:ascii="Arial" w:eastAsia="Arial" w:hAnsi="Arial" w:cs="Arial"/>
          <w:color w:val="808080"/>
          <w:spacing w:val="-1"/>
          <w:position w:val="-1"/>
          <w:sz w:val="16"/>
          <w:szCs w:val="16"/>
        </w:rPr>
        <w:t xml:space="preserve"> </w:t>
      </w:r>
      <w:r>
        <w:rPr>
          <w:rFonts w:ascii="Arial" w:eastAsia="Arial" w:hAnsi="Arial" w:cs="Arial"/>
          <w:color w:val="808080"/>
          <w:position w:val="-1"/>
          <w:sz w:val="16"/>
          <w:szCs w:val="16"/>
        </w:rPr>
        <w:t>the</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Documents)</w:t>
      </w:r>
      <w:r>
        <w:rPr>
          <w:rFonts w:ascii="Arial" w:eastAsia="Arial" w:hAnsi="Arial" w:cs="Arial"/>
          <w:color w:val="808080"/>
          <w:position w:val="-1"/>
          <w:sz w:val="16"/>
          <w:szCs w:val="16"/>
        </w:rPr>
        <w:tab/>
        <w:t>Project</w:t>
      </w:r>
      <w:r>
        <w:rPr>
          <w:rFonts w:ascii="Arial" w:eastAsia="Arial" w:hAnsi="Arial" w:cs="Arial"/>
          <w:color w:val="808080"/>
          <w:spacing w:val="-5"/>
          <w:position w:val="-1"/>
          <w:sz w:val="16"/>
          <w:szCs w:val="16"/>
        </w:rPr>
        <w:t xml:space="preserve"> </w:t>
      </w:r>
      <w:r>
        <w:rPr>
          <w:rFonts w:ascii="Arial" w:eastAsia="Arial" w:hAnsi="Arial" w:cs="Arial"/>
          <w:color w:val="808080"/>
          <w:position w:val="-1"/>
          <w:sz w:val="16"/>
          <w:szCs w:val="16"/>
        </w:rPr>
        <w:t>ID</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(from</w:t>
      </w:r>
      <w:r>
        <w:rPr>
          <w:rFonts w:ascii="Arial" w:eastAsia="Arial" w:hAnsi="Arial" w:cs="Arial"/>
          <w:color w:val="808080"/>
          <w:spacing w:val="-4"/>
          <w:position w:val="-1"/>
          <w:sz w:val="16"/>
          <w:szCs w:val="16"/>
        </w:rPr>
        <w:t xml:space="preserve"> </w:t>
      </w: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Documents)</w:t>
      </w:r>
    </w:p>
    <w:p w14:paraId="24919225" w14:textId="77777777" w:rsidR="007378EC" w:rsidRDefault="007378EC" w:rsidP="007378EC">
      <w:pPr>
        <w:spacing w:before="3" w:after="0" w:line="140" w:lineRule="exact"/>
        <w:rPr>
          <w:sz w:val="14"/>
          <w:szCs w:val="14"/>
        </w:rPr>
      </w:pPr>
    </w:p>
    <w:p w14:paraId="7FA04983" w14:textId="77777777" w:rsidR="007378EC" w:rsidRDefault="007378EC" w:rsidP="007378EC">
      <w:pPr>
        <w:spacing w:after="0" w:line="200" w:lineRule="exact"/>
        <w:rPr>
          <w:sz w:val="20"/>
          <w:szCs w:val="20"/>
        </w:rPr>
      </w:pPr>
    </w:p>
    <w:p w14:paraId="43313002" w14:textId="77777777" w:rsidR="007378EC" w:rsidRDefault="007378EC" w:rsidP="007378EC">
      <w:pPr>
        <w:spacing w:before="39" w:after="0" w:line="180" w:lineRule="exact"/>
        <w:ind w:right="1746"/>
        <w:jc w:val="right"/>
        <w:rPr>
          <w:rFonts w:ascii="Arial" w:eastAsia="Arial" w:hAnsi="Arial" w:cs="Arial"/>
          <w:sz w:val="16"/>
          <w:szCs w:val="16"/>
        </w:rPr>
      </w:pP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w w:val="99"/>
          <w:position w:val="-1"/>
          <w:sz w:val="16"/>
          <w:szCs w:val="16"/>
        </w:rPr>
        <w:t>Number</w:t>
      </w:r>
    </w:p>
    <w:p w14:paraId="510B9BA9" w14:textId="77777777" w:rsidR="007378EC" w:rsidRDefault="007378EC" w:rsidP="007378EC">
      <w:pPr>
        <w:spacing w:before="4" w:after="0" w:line="110" w:lineRule="exact"/>
        <w:rPr>
          <w:sz w:val="11"/>
          <w:szCs w:val="11"/>
        </w:rPr>
      </w:pPr>
    </w:p>
    <w:p w14:paraId="455F818E" w14:textId="77777777" w:rsidR="007378EC" w:rsidRDefault="007378EC" w:rsidP="007378EC">
      <w:pPr>
        <w:spacing w:after="0" w:line="200" w:lineRule="exact"/>
        <w:rPr>
          <w:sz w:val="20"/>
          <w:szCs w:val="20"/>
        </w:rPr>
      </w:pPr>
    </w:p>
    <w:p w14:paraId="7BF9F249" w14:textId="77777777" w:rsidR="007378EC" w:rsidRDefault="007378EC" w:rsidP="007378EC">
      <w:pPr>
        <w:spacing w:before="39" w:after="0" w:line="180" w:lineRule="exact"/>
        <w:ind w:right="2580"/>
        <w:jc w:val="right"/>
        <w:rPr>
          <w:rFonts w:ascii="Arial" w:eastAsia="Arial" w:hAnsi="Arial" w:cs="Arial"/>
          <w:sz w:val="16"/>
          <w:szCs w:val="16"/>
        </w:rPr>
      </w:pPr>
      <w:r>
        <w:rPr>
          <w:rFonts w:ascii="Arial" w:eastAsia="Arial" w:hAnsi="Arial" w:cs="Arial"/>
          <w:color w:val="808080"/>
          <w:w w:val="99"/>
          <w:position w:val="-1"/>
          <w:sz w:val="16"/>
          <w:szCs w:val="16"/>
        </w:rPr>
        <w:t>CPIN</w:t>
      </w:r>
    </w:p>
    <w:p w14:paraId="3ED0C238" w14:textId="77777777" w:rsidR="007378EC" w:rsidRDefault="007378EC" w:rsidP="007378EC">
      <w:pPr>
        <w:spacing w:after="0" w:line="200" w:lineRule="exact"/>
        <w:rPr>
          <w:sz w:val="20"/>
          <w:szCs w:val="20"/>
        </w:rPr>
      </w:pPr>
    </w:p>
    <w:p w14:paraId="69B7C72B" w14:textId="77777777" w:rsidR="007378EC" w:rsidRDefault="007378EC" w:rsidP="007378EC">
      <w:pPr>
        <w:spacing w:after="0" w:line="200" w:lineRule="exact"/>
        <w:rPr>
          <w:sz w:val="20"/>
          <w:szCs w:val="20"/>
        </w:rPr>
      </w:pPr>
    </w:p>
    <w:p w14:paraId="4A609AE1" w14:textId="77777777" w:rsidR="007378EC" w:rsidRDefault="007378EC" w:rsidP="007378EC">
      <w:pPr>
        <w:spacing w:after="0" w:line="280" w:lineRule="exact"/>
        <w:rPr>
          <w:sz w:val="28"/>
          <w:szCs w:val="28"/>
        </w:rPr>
      </w:pPr>
    </w:p>
    <w:p w14:paraId="217FEB29" w14:textId="77777777" w:rsidR="00A5521F" w:rsidRDefault="007378EC" w:rsidP="007378EC">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63360" behindDoc="1" locked="0" layoutInCell="1" allowOverlap="1" wp14:anchorId="1034526A" wp14:editId="510F8749">
                <wp:simplePos x="0" y="0"/>
                <wp:positionH relativeFrom="page">
                  <wp:posOffset>3326130</wp:posOffset>
                </wp:positionH>
                <wp:positionV relativeFrom="paragraph">
                  <wp:posOffset>851535</wp:posOffset>
                </wp:positionV>
                <wp:extent cx="948690" cy="1270"/>
                <wp:effectExtent l="11430" t="13335" r="11430" b="13970"/>
                <wp:wrapNone/>
                <wp:docPr id="29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90" cy="1270"/>
                          <a:chOff x="5238" y="1341"/>
                          <a:chExt cx="1494" cy="2"/>
                        </a:xfrm>
                      </wpg:grpSpPr>
                      <wps:wsp>
                        <wps:cNvPr id="293" name="Freeform 195"/>
                        <wps:cNvSpPr>
                          <a:spLocks/>
                        </wps:cNvSpPr>
                        <wps:spPr bwMode="auto">
                          <a:xfrm>
                            <a:off x="5238" y="1341"/>
                            <a:ext cx="1494" cy="2"/>
                          </a:xfrm>
                          <a:custGeom>
                            <a:avLst/>
                            <a:gdLst>
                              <a:gd name="T0" fmla="+- 0 5238 5238"/>
                              <a:gd name="T1" fmla="*/ T0 w 1494"/>
                              <a:gd name="T2" fmla="+- 0 6732 5238"/>
                              <a:gd name="T3" fmla="*/ T2 w 1494"/>
                            </a:gdLst>
                            <a:ahLst/>
                            <a:cxnLst>
                              <a:cxn ang="0">
                                <a:pos x="T1" y="0"/>
                              </a:cxn>
                              <a:cxn ang="0">
                                <a:pos x="T3" y="0"/>
                              </a:cxn>
                            </a:cxnLst>
                            <a:rect l="0" t="0" r="r" b="b"/>
                            <a:pathLst>
                              <a:path w="1494">
                                <a:moveTo>
                                  <a:pt x="0" y="0"/>
                                </a:moveTo>
                                <a:lnTo>
                                  <a:pt x="1494"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FBA61" id="Group 194" o:spid="_x0000_s1026" style="position:absolute;margin-left:261.9pt;margin-top:67.05pt;width:74.7pt;height:.1pt;z-index:-251653120;mso-position-horizontal-relative:page" coordorigin="5238,1341" coordsize="1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">
                <v:shape id="Freeform 195" o:spid="_x0000_s1027" style="position:absolute;left:5238;top:1341;width:1494;height:2;visibility:visible;mso-wrap-style:square;v-text-anchor:top" coordsize="1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" path="m,l1494,e" filled="f" strokecolor="gray" strokeweight="1pt">
                  <v:path arrowok="t" o:connecttype="custom" o:connectlocs="0,0;1494,0" o:connectangles="0,0"/>
                </v:shape>
                <w10:wrap anchorx="page"/>
              </v:group>
            </w:pict>
          </mc:Fallback>
        </mc:AlternateContent>
      </w:r>
      <w:r>
        <w:rPr>
          <w:rFonts w:ascii="Arial" w:eastAsia="Arial" w:hAnsi="Arial" w:cs="Arial"/>
          <w:b/>
          <w:bCs/>
          <w:szCs w:val="24"/>
        </w:rPr>
        <w:t>General Liability</w:t>
      </w:r>
      <w:r>
        <w:rPr>
          <w:rFonts w:ascii="Arial" w:eastAsia="Arial" w:hAnsi="Arial" w:cs="Arial"/>
          <w:b/>
          <w:bCs/>
          <w:spacing w:val="-2"/>
          <w:szCs w:val="24"/>
        </w:rPr>
        <w:t xml:space="preserve"> </w:t>
      </w:r>
      <w:r>
        <w:rPr>
          <w:rFonts w:ascii="Arial" w:eastAsia="Arial" w:hAnsi="Arial" w:cs="Arial"/>
          <w:b/>
          <w:bCs/>
          <w:szCs w:val="24"/>
        </w:rPr>
        <w:t>Insurance</w:t>
      </w:r>
    </w:p>
    <w:tbl>
      <w:tblPr>
        <w:tblW w:w="0" w:type="auto"/>
        <w:tblInd w:w="139" w:type="dxa"/>
        <w:tblLayout w:type="fixed"/>
        <w:tblCellMar>
          <w:left w:w="0" w:type="dxa"/>
          <w:right w:w="0" w:type="dxa"/>
        </w:tblCellMar>
        <w:tblLook w:val="01E0" w:firstRow="1" w:lastRow="1" w:firstColumn="1" w:lastColumn="1" w:noHBand="0" w:noVBand="0"/>
      </w:tblPr>
      <w:tblGrid>
        <w:gridCol w:w="4140"/>
        <w:gridCol w:w="1710"/>
        <w:gridCol w:w="4500"/>
      </w:tblGrid>
      <w:tr w:rsidR="00A5521F" w14:paraId="52A6CA04" w14:textId="77777777" w:rsidTr="00C43482">
        <w:trPr>
          <w:trHeight w:hRule="exact" w:val="564"/>
        </w:trPr>
        <w:tc>
          <w:tcPr>
            <w:tcW w:w="10350" w:type="dxa"/>
            <w:gridSpan w:val="3"/>
            <w:tcBorders>
              <w:top w:val="single" w:sz="4" w:space="0" w:color="000000"/>
              <w:left w:val="single" w:sz="4" w:space="0" w:color="000000"/>
              <w:bottom w:val="single" w:sz="4" w:space="0" w:color="808080"/>
              <w:right w:val="single" w:sz="4" w:space="0" w:color="000000"/>
            </w:tcBorders>
          </w:tcPr>
          <w:p w14:paraId="436D496E" w14:textId="77777777" w:rsidR="00A5521F" w:rsidRDefault="00A5521F"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In</w:t>
            </w:r>
            <w:r>
              <w:rPr>
                <w:rFonts w:ascii="Arial" w:eastAsia="Arial" w:hAnsi="Arial" w:cs="Arial"/>
                <w:color w:val="808080"/>
                <w:spacing w:val="1"/>
                <w:sz w:val="16"/>
                <w:szCs w:val="16"/>
              </w:rPr>
              <w:t>s</w:t>
            </w:r>
            <w:r>
              <w:rPr>
                <w:rFonts w:ascii="Arial" w:eastAsia="Arial" w:hAnsi="Arial" w:cs="Arial"/>
                <w:color w:val="808080"/>
                <w:sz w:val="16"/>
                <w:szCs w:val="16"/>
              </w:rPr>
              <w:t>urer</w:t>
            </w:r>
            <w:r>
              <w:rPr>
                <w:rFonts w:ascii="Arial" w:eastAsia="Arial" w:hAnsi="Arial" w:cs="Arial"/>
                <w:color w:val="808080"/>
                <w:spacing w:val="1"/>
                <w:sz w:val="16"/>
                <w:szCs w:val="16"/>
              </w:rPr>
              <w:t>’</w:t>
            </w:r>
            <w:r>
              <w:rPr>
                <w:rFonts w:ascii="Arial" w:eastAsia="Arial" w:hAnsi="Arial" w:cs="Arial"/>
                <w:color w:val="808080"/>
                <w:sz w:val="16"/>
                <w:szCs w:val="16"/>
              </w:rPr>
              <w:t>s</w:t>
            </w:r>
            <w:r>
              <w:rPr>
                <w:rFonts w:ascii="Arial" w:eastAsia="Arial" w:hAnsi="Arial" w:cs="Arial"/>
                <w:color w:val="808080"/>
                <w:spacing w:val="-5"/>
                <w:sz w:val="16"/>
                <w:szCs w:val="16"/>
              </w:rPr>
              <w:t xml:space="preserve"> </w:t>
            </w:r>
            <w:r>
              <w:rPr>
                <w:rFonts w:ascii="Arial" w:eastAsia="Arial" w:hAnsi="Arial" w:cs="Arial"/>
                <w:color w:val="808080"/>
                <w:sz w:val="16"/>
                <w:szCs w:val="16"/>
              </w:rPr>
              <w:t>Name</w:t>
            </w:r>
          </w:p>
        </w:tc>
      </w:tr>
      <w:tr w:rsidR="00A5521F" w14:paraId="263DD3AB" w14:textId="77777777" w:rsidTr="00C43482">
        <w:trPr>
          <w:trHeight w:hRule="exact" w:val="648"/>
        </w:trPr>
        <w:tc>
          <w:tcPr>
            <w:tcW w:w="4140" w:type="dxa"/>
            <w:tcBorders>
              <w:top w:val="single" w:sz="4" w:space="0" w:color="808080"/>
              <w:left w:val="single" w:sz="4" w:space="0" w:color="000000"/>
              <w:bottom w:val="single" w:sz="4" w:space="0" w:color="808080"/>
              <w:right w:val="single" w:sz="4" w:space="0" w:color="808080"/>
            </w:tcBorders>
          </w:tcPr>
          <w:p w14:paraId="63A0D91D" w14:textId="77777777" w:rsidR="00A5521F" w:rsidRDefault="00A5521F"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Number</w:t>
            </w:r>
          </w:p>
        </w:tc>
        <w:tc>
          <w:tcPr>
            <w:tcW w:w="1710" w:type="dxa"/>
            <w:tcBorders>
              <w:top w:val="single" w:sz="4" w:space="0" w:color="808080"/>
              <w:left w:val="single" w:sz="4" w:space="0" w:color="808080"/>
              <w:bottom w:val="single" w:sz="4" w:space="0" w:color="808080"/>
              <w:right w:val="single" w:sz="4" w:space="0" w:color="808080"/>
            </w:tcBorders>
          </w:tcPr>
          <w:p w14:paraId="2CB60953" w14:textId="77777777" w:rsidR="00A5521F" w:rsidRDefault="00A5521F" w:rsidP="00C43482">
            <w:pPr>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Expiry</w:t>
            </w:r>
            <w:r>
              <w:rPr>
                <w:rFonts w:ascii="Arial" w:eastAsia="Arial" w:hAnsi="Arial" w:cs="Arial"/>
                <w:color w:val="808080"/>
                <w:spacing w:val="-6"/>
                <w:sz w:val="16"/>
                <w:szCs w:val="16"/>
              </w:rPr>
              <w:t xml:space="preserve"> </w:t>
            </w:r>
            <w:r>
              <w:rPr>
                <w:rFonts w:ascii="Arial" w:eastAsia="Arial" w:hAnsi="Arial" w:cs="Arial"/>
                <w:color w:val="808080"/>
                <w:sz w:val="16"/>
                <w:szCs w:val="16"/>
              </w:rPr>
              <w:t>Date</w:t>
            </w:r>
          </w:p>
          <w:p w14:paraId="5E907C2F" w14:textId="77777777" w:rsidR="00A5521F" w:rsidRDefault="00A5521F" w:rsidP="00C43482">
            <w:pPr>
              <w:spacing w:before="18" w:after="0" w:line="280" w:lineRule="exact"/>
              <w:rPr>
                <w:sz w:val="28"/>
                <w:szCs w:val="28"/>
              </w:rPr>
            </w:pPr>
          </w:p>
          <w:p w14:paraId="67F8F867" w14:textId="77777777" w:rsidR="00A5521F" w:rsidRDefault="00A5521F" w:rsidP="00C43482">
            <w:pPr>
              <w:spacing w:after="0" w:line="240" w:lineRule="auto"/>
              <w:ind w:left="102" w:right="-20"/>
              <w:rPr>
                <w:rFonts w:ascii="Arial" w:eastAsia="Arial" w:hAnsi="Arial" w:cs="Arial"/>
                <w:sz w:val="12"/>
                <w:szCs w:val="12"/>
              </w:rPr>
            </w:pPr>
            <w:r>
              <w:rPr>
                <w:rFonts w:ascii="Arial" w:eastAsia="Arial" w:hAnsi="Arial" w:cs="Arial"/>
                <w:color w:val="808080"/>
                <w:sz w:val="12"/>
                <w:szCs w:val="12"/>
              </w:rPr>
              <w:t>month</w:t>
            </w:r>
            <w:r>
              <w:rPr>
                <w:rFonts w:ascii="Arial" w:eastAsia="Arial" w:hAnsi="Arial" w:cs="Arial"/>
                <w:color w:val="808080"/>
                <w:spacing w:val="1"/>
                <w:sz w:val="12"/>
                <w:szCs w:val="12"/>
              </w:rPr>
              <w:t xml:space="preserve"> </w:t>
            </w:r>
            <w:r>
              <w:rPr>
                <w:rFonts w:ascii="Arial" w:eastAsia="Arial" w:hAnsi="Arial" w:cs="Arial"/>
                <w:color w:val="808080"/>
                <w:sz w:val="12"/>
                <w:szCs w:val="12"/>
              </w:rPr>
              <w:t>(name</w:t>
            </w:r>
            <w:r>
              <w:rPr>
                <w:rFonts w:ascii="Arial" w:eastAsia="Arial" w:hAnsi="Arial" w:cs="Arial"/>
                <w:color w:val="808080"/>
                <w:spacing w:val="1"/>
                <w:sz w:val="12"/>
                <w:szCs w:val="12"/>
              </w:rPr>
              <w:t xml:space="preserve"> </w:t>
            </w:r>
            <w:r>
              <w:rPr>
                <w:rFonts w:ascii="Arial" w:eastAsia="Arial" w:hAnsi="Arial" w:cs="Arial"/>
                <w:color w:val="808080"/>
                <w:sz w:val="12"/>
                <w:szCs w:val="12"/>
              </w:rPr>
              <w:t>o</w:t>
            </w:r>
            <w:r>
              <w:rPr>
                <w:rFonts w:ascii="Arial" w:eastAsia="Arial" w:hAnsi="Arial" w:cs="Arial"/>
                <w:color w:val="808080"/>
                <w:spacing w:val="1"/>
                <w:sz w:val="12"/>
                <w:szCs w:val="12"/>
              </w:rPr>
              <w:t>f</w:t>
            </w:r>
            <w:r>
              <w:rPr>
                <w:rFonts w:ascii="Arial" w:eastAsia="Arial" w:hAnsi="Arial" w:cs="Arial"/>
                <w:color w:val="808080"/>
                <w:sz w:val="12"/>
                <w:szCs w:val="12"/>
              </w:rPr>
              <w:t>), date,</w:t>
            </w:r>
            <w:r>
              <w:rPr>
                <w:rFonts w:ascii="Arial" w:eastAsia="Arial" w:hAnsi="Arial" w:cs="Arial"/>
                <w:color w:val="808080"/>
                <w:spacing w:val="1"/>
                <w:sz w:val="12"/>
                <w:szCs w:val="12"/>
              </w:rPr>
              <w:t xml:space="preserve"> </w:t>
            </w:r>
            <w:r>
              <w:rPr>
                <w:rFonts w:ascii="Arial" w:eastAsia="Arial" w:hAnsi="Arial" w:cs="Arial"/>
                <w:color w:val="808080"/>
                <w:spacing w:val="-1"/>
                <w:sz w:val="12"/>
                <w:szCs w:val="12"/>
              </w:rPr>
              <w:t>y</w:t>
            </w:r>
            <w:r>
              <w:rPr>
                <w:rFonts w:ascii="Arial" w:eastAsia="Arial" w:hAnsi="Arial" w:cs="Arial"/>
                <w:color w:val="808080"/>
                <w:sz w:val="12"/>
                <w:szCs w:val="12"/>
              </w:rPr>
              <w:t>ear</w:t>
            </w:r>
          </w:p>
        </w:tc>
        <w:tc>
          <w:tcPr>
            <w:tcW w:w="4500" w:type="dxa"/>
            <w:tcBorders>
              <w:top w:val="single" w:sz="4" w:space="0" w:color="808080"/>
              <w:left w:val="single" w:sz="4" w:space="0" w:color="808080"/>
              <w:bottom w:val="single" w:sz="4" w:space="0" w:color="808080"/>
              <w:right w:val="single" w:sz="4" w:space="0" w:color="000000"/>
            </w:tcBorders>
          </w:tcPr>
          <w:p w14:paraId="555E85BF" w14:textId="77777777" w:rsidR="00A5521F" w:rsidRDefault="00A5521F"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Limit</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Liability</w:t>
            </w:r>
            <w:r>
              <w:rPr>
                <w:rFonts w:ascii="Arial" w:eastAsia="Arial" w:hAnsi="Arial" w:cs="Arial"/>
                <w:color w:val="808080"/>
                <w:spacing w:val="-7"/>
                <w:sz w:val="16"/>
                <w:szCs w:val="16"/>
              </w:rPr>
              <w:t xml:space="preserve"> </w:t>
            </w:r>
            <w:r>
              <w:rPr>
                <w:rFonts w:ascii="Arial" w:eastAsia="Arial" w:hAnsi="Arial" w:cs="Arial"/>
                <w:color w:val="808080"/>
                <w:sz w:val="16"/>
                <w:szCs w:val="16"/>
              </w:rPr>
              <w:t>(per</w:t>
            </w:r>
            <w:r>
              <w:rPr>
                <w:rFonts w:ascii="Arial" w:eastAsia="Arial" w:hAnsi="Arial" w:cs="Arial"/>
                <w:color w:val="808080"/>
                <w:spacing w:val="-3"/>
                <w:sz w:val="16"/>
                <w:szCs w:val="16"/>
              </w:rPr>
              <w:t xml:space="preserve"> </w:t>
            </w:r>
            <w:r>
              <w:rPr>
                <w:rFonts w:ascii="Arial" w:eastAsia="Arial" w:hAnsi="Arial" w:cs="Arial"/>
                <w:color w:val="808080"/>
                <w:sz w:val="16"/>
                <w:szCs w:val="16"/>
              </w:rPr>
              <w:t>occurrence)</w:t>
            </w:r>
          </w:p>
        </w:tc>
      </w:tr>
      <w:tr w:rsidR="00A5521F" w14:paraId="6F6DDD5F" w14:textId="77777777" w:rsidTr="00A5521F">
        <w:trPr>
          <w:trHeight w:hRule="exact" w:val="2246"/>
        </w:trPr>
        <w:tc>
          <w:tcPr>
            <w:tcW w:w="10350" w:type="dxa"/>
            <w:gridSpan w:val="3"/>
            <w:tcBorders>
              <w:top w:val="single" w:sz="4" w:space="0" w:color="808080"/>
              <w:left w:val="single" w:sz="4" w:space="0" w:color="000000"/>
              <w:bottom w:val="single" w:sz="4" w:space="0" w:color="000000"/>
              <w:right w:val="single" w:sz="4" w:space="0" w:color="000000"/>
            </w:tcBorders>
          </w:tcPr>
          <w:p w14:paraId="2CEE1473" w14:textId="77777777" w:rsidR="00A5521F" w:rsidRDefault="00A5521F"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Coverages</w:t>
            </w:r>
            <w:r>
              <w:rPr>
                <w:rFonts w:ascii="Arial" w:eastAsia="Arial" w:hAnsi="Arial" w:cs="Arial"/>
                <w:color w:val="808080"/>
                <w:spacing w:val="-8"/>
                <w:sz w:val="16"/>
                <w:szCs w:val="16"/>
              </w:rPr>
              <w:t xml:space="preserve"> </w:t>
            </w:r>
            <w:r>
              <w:rPr>
                <w:rFonts w:ascii="Arial" w:eastAsia="Arial" w:hAnsi="Arial" w:cs="Arial"/>
                <w:color w:val="808080"/>
                <w:sz w:val="16"/>
                <w:szCs w:val="16"/>
              </w:rPr>
              <w:t>provided</w:t>
            </w:r>
            <w:r>
              <w:rPr>
                <w:rFonts w:ascii="Arial" w:eastAsia="Arial" w:hAnsi="Arial" w:cs="Arial"/>
                <w:color w:val="808080"/>
                <w:spacing w:val="-6"/>
                <w:sz w:val="16"/>
                <w:szCs w:val="16"/>
              </w:rPr>
              <w:t xml:space="preserve"> </w:t>
            </w:r>
            <w:r>
              <w:rPr>
                <w:rFonts w:ascii="Arial" w:eastAsia="Arial" w:hAnsi="Arial" w:cs="Arial"/>
                <w:color w:val="808080"/>
                <w:sz w:val="16"/>
                <w:szCs w:val="16"/>
              </w:rPr>
              <w:t>by</w:t>
            </w:r>
            <w:r>
              <w:rPr>
                <w:rFonts w:ascii="Arial" w:eastAsia="Arial" w:hAnsi="Arial" w:cs="Arial"/>
                <w:color w:val="808080"/>
                <w:spacing w:val="-4"/>
                <w:sz w:val="16"/>
                <w:szCs w:val="16"/>
              </w:rPr>
              <w:t xml:space="preserve"> </w:t>
            </w:r>
            <w:r>
              <w:rPr>
                <w:rFonts w:ascii="Arial" w:eastAsia="Arial" w:hAnsi="Arial" w:cs="Arial"/>
                <w:color w:val="808080"/>
                <w:sz w:val="16"/>
                <w:szCs w:val="16"/>
              </w:rPr>
              <w:t>this</w:t>
            </w:r>
            <w:r>
              <w:rPr>
                <w:rFonts w:ascii="Arial" w:eastAsia="Arial" w:hAnsi="Arial" w:cs="Arial"/>
                <w:color w:val="808080"/>
                <w:spacing w:val="-2"/>
                <w:sz w:val="16"/>
                <w:szCs w:val="16"/>
              </w:rPr>
              <w:t xml:space="preserve"> </w:t>
            </w:r>
            <w:r>
              <w:rPr>
                <w:rFonts w:ascii="Arial" w:eastAsia="Arial" w:hAnsi="Arial" w:cs="Arial"/>
                <w:color w:val="808080"/>
                <w:sz w:val="16"/>
                <w:szCs w:val="16"/>
              </w:rPr>
              <w:t>P</w:t>
            </w:r>
            <w:r>
              <w:rPr>
                <w:rFonts w:ascii="Arial" w:eastAsia="Arial" w:hAnsi="Arial" w:cs="Arial"/>
                <w:color w:val="808080"/>
                <w:spacing w:val="1"/>
                <w:sz w:val="16"/>
                <w:szCs w:val="16"/>
              </w:rPr>
              <w:t>o</w:t>
            </w:r>
            <w:r>
              <w:rPr>
                <w:rFonts w:ascii="Arial" w:eastAsia="Arial" w:hAnsi="Arial" w:cs="Arial"/>
                <w:color w:val="808080"/>
                <w:sz w:val="16"/>
                <w:szCs w:val="16"/>
              </w:rPr>
              <w:t>licy</w:t>
            </w:r>
            <w:r>
              <w:rPr>
                <w:rFonts w:ascii="Arial" w:eastAsia="Arial" w:hAnsi="Arial" w:cs="Arial"/>
                <w:color w:val="808080"/>
                <w:spacing w:val="-6"/>
                <w:sz w:val="16"/>
                <w:szCs w:val="16"/>
              </w:rPr>
              <w:t xml:space="preserve"> </w:t>
            </w:r>
            <w:r>
              <w:rPr>
                <w:rFonts w:ascii="Arial" w:eastAsia="Arial" w:hAnsi="Arial" w:cs="Arial"/>
                <w:color w:val="808080"/>
                <w:sz w:val="16"/>
                <w:szCs w:val="16"/>
              </w:rPr>
              <w:t>(check</w:t>
            </w:r>
            <w:r>
              <w:rPr>
                <w:rFonts w:ascii="Arial" w:eastAsia="Arial" w:hAnsi="Arial" w:cs="Arial"/>
                <w:color w:val="808080"/>
                <w:spacing w:val="-5"/>
                <w:sz w:val="16"/>
                <w:szCs w:val="16"/>
              </w:rPr>
              <w:t xml:space="preserve"> </w:t>
            </w:r>
            <w:r>
              <w:rPr>
                <w:rFonts w:ascii="Arial" w:eastAsia="Arial" w:hAnsi="Arial" w:cs="Arial"/>
                <w:color w:val="808080"/>
                <w:sz w:val="16"/>
                <w:szCs w:val="16"/>
              </w:rPr>
              <w:t>applicable</w:t>
            </w:r>
            <w:r>
              <w:rPr>
                <w:rFonts w:ascii="Arial" w:eastAsia="Arial" w:hAnsi="Arial" w:cs="Arial"/>
                <w:color w:val="808080"/>
                <w:spacing w:val="-7"/>
                <w:sz w:val="16"/>
                <w:szCs w:val="16"/>
              </w:rPr>
              <w:t xml:space="preserve"> </w:t>
            </w:r>
            <w:r>
              <w:rPr>
                <w:rFonts w:ascii="Arial" w:eastAsia="Arial" w:hAnsi="Arial" w:cs="Arial"/>
                <w:color w:val="808080"/>
                <w:sz w:val="16"/>
                <w:szCs w:val="16"/>
              </w:rPr>
              <w:t>coverages)</w:t>
            </w:r>
          </w:p>
          <w:p w14:paraId="449344A3" w14:textId="35E2E926" w:rsidR="00A5521F" w:rsidRDefault="000600DE" w:rsidP="00C43482">
            <w:pPr>
              <w:tabs>
                <w:tab w:val="left" w:pos="4940"/>
              </w:tabs>
              <w:spacing w:before="71" w:after="0" w:line="240" w:lineRule="auto"/>
              <w:ind w:left="360" w:right="-20"/>
              <w:rPr>
                <w:rFonts w:ascii="Arial" w:eastAsia="Arial" w:hAnsi="Arial" w:cs="Arial"/>
                <w:sz w:val="18"/>
                <w:szCs w:val="18"/>
              </w:rPr>
            </w:pPr>
            <w:sdt>
              <w:sdtPr>
                <w:rPr>
                  <w:rFonts w:ascii="Arial" w:eastAsia="Arial" w:hAnsi="Arial" w:cs="Arial"/>
                  <w:sz w:val="18"/>
                  <w:szCs w:val="18"/>
                </w:rPr>
                <w:id w:val="1749606124"/>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O</w:t>
            </w:r>
            <w:r w:rsidR="00A5521F">
              <w:rPr>
                <w:rFonts w:ascii="Arial" w:eastAsia="Arial" w:hAnsi="Arial" w:cs="Arial"/>
                <w:spacing w:val="-4"/>
                <w:sz w:val="18"/>
                <w:szCs w:val="18"/>
              </w:rPr>
              <w:t>w</w:t>
            </w:r>
            <w:r w:rsidR="00A5521F">
              <w:rPr>
                <w:rFonts w:ascii="Arial" w:eastAsia="Arial" w:hAnsi="Arial" w:cs="Arial"/>
                <w:sz w:val="18"/>
                <w:szCs w:val="18"/>
              </w:rPr>
              <w:t>ner's and Contractor's protective liability</w:t>
            </w:r>
            <w:r w:rsidR="00A5521F">
              <w:rPr>
                <w:rFonts w:ascii="Arial" w:eastAsia="Arial" w:hAnsi="Arial" w:cs="Arial"/>
                <w:sz w:val="18"/>
                <w:szCs w:val="18"/>
              </w:rPr>
              <w:tab/>
            </w:r>
            <w:sdt>
              <w:sdtPr>
                <w:rPr>
                  <w:rFonts w:ascii="Arial" w:eastAsia="Arial" w:hAnsi="Arial" w:cs="Arial"/>
                  <w:sz w:val="18"/>
                  <w:szCs w:val="18"/>
                </w:rPr>
                <w:id w:val="-217135063"/>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Blasting</w:t>
            </w:r>
          </w:p>
          <w:p w14:paraId="60BCF848" w14:textId="5475712C" w:rsidR="00A5521F" w:rsidRDefault="000600DE" w:rsidP="00C43482">
            <w:pPr>
              <w:tabs>
                <w:tab w:val="left" w:pos="4940"/>
              </w:tabs>
              <w:spacing w:before="87" w:after="0" w:line="240" w:lineRule="auto"/>
              <w:ind w:left="360" w:right="-20"/>
              <w:rPr>
                <w:rFonts w:ascii="Arial" w:eastAsia="Arial" w:hAnsi="Arial" w:cs="Arial"/>
                <w:sz w:val="18"/>
                <w:szCs w:val="18"/>
              </w:rPr>
            </w:pPr>
            <w:sdt>
              <w:sdtPr>
                <w:rPr>
                  <w:rFonts w:ascii="Arial" w:eastAsia="Arial" w:hAnsi="Arial" w:cs="Arial"/>
                  <w:sz w:val="18"/>
                  <w:szCs w:val="18"/>
                </w:rPr>
                <w:id w:val="-781645673"/>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Blanket </w:t>
            </w:r>
            <w:r w:rsidR="00A5521F">
              <w:rPr>
                <w:rFonts w:ascii="Arial" w:eastAsia="Arial" w:hAnsi="Arial" w:cs="Arial"/>
                <w:spacing w:val="-4"/>
                <w:sz w:val="18"/>
                <w:szCs w:val="18"/>
              </w:rPr>
              <w:t>w</w:t>
            </w:r>
            <w:r w:rsidR="00A5521F">
              <w:rPr>
                <w:rFonts w:ascii="Arial" w:eastAsia="Arial" w:hAnsi="Arial" w:cs="Arial"/>
                <w:sz w:val="18"/>
                <w:szCs w:val="18"/>
              </w:rPr>
              <w:t>ritten contractual liability</w:t>
            </w:r>
            <w:r w:rsidR="00A5521F">
              <w:rPr>
                <w:rFonts w:ascii="Arial" w:eastAsia="Arial" w:hAnsi="Arial" w:cs="Arial"/>
                <w:sz w:val="18"/>
                <w:szCs w:val="18"/>
              </w:rPr>
              <w:tab/>
            </w:r>
            <w:sdt>
              <w:sdtPr>
                <w:rPr>
                  <w:rFonts w:ascii="Arial" w:eastAsia="Arial" w:hAnsi="Arial" w:cs="Arial"/>
                  <w:sz w:val="18"/>
                  <w:szCs w:val="18"/>
                </w:rPr>
                <w:id w:val="1159425745"/>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Piledriving or caisson </w:t>
            </w:r>
            <w:r w:rsidR="00A5521F">
              <w:rPr>
                <w:rFonts w:ascii="Arial" w:eastAsia="Arial" w:hAnsi="Arial" w:cs="Arial"/>
                <w:spacing w:val="-4"/>
                <w:sz w:val="18"/>
                <w:szCs w:val="18"/>
              </w:rPr>
              <w:t>w</w:t>
            </w:r>
            <w:r w:rsidR="00A5521F">
              <w:rPr>
                <w:rFonts w:ascii="Arial" w:eastAsia="Arial" w:hAnsi="Arial" w:cs="Arial"/>
                <w:sz w:val="18"/>
                <w:szCs w:val="18"/>
              </w:rPr>
              <w:t>ork</w:t>
            </w:r>
          </w:p>
          <w:p w14:paraId="4C8DBE8B" w14:textId="3FCC08C5" w:rsidR="00A5521F" w:rsidRDefault="000600DE" w:rsidP="00C43482">
            <w:pPr>
              <w:tabs>
                <w:tab w:val="left" w:pos="4940"/>
              </w:tabs>
              <w:spacing w:before="88" w:after="0" w:line="240" w:lineRule="auto"/>
              <w:ind w:left="360" w:right="-20"/>
              <w:rPr>
                <w:rFonts w:ascii="Arial" w:eastAsia="Arial" w:hAnsi="Arial" w:cs="Arial"/>
                <w:sz w:val="18"/>
                <w:szCs w:val="18"/>
              </w:rPr>
            </w:pPr>
            <w:sdt>
              <w:sdtPr>
                <w:rPr>
                  <w:rFonts w:ascii="Arial" w:eastAsia="Arial" w:hAnsi="Arial" w:cs="Arial"/>
                  <w:sz w:val="18"/>
                  <w:szCs w:val="18"/>
                </w:rPr>
                <w:id w:val="-44755371"/>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Personal injury</w:t>
            </w:r>
            <w:r w:rsidR="00A5521F">
              <w:rPr>
                <w:rFonts w:ascii="Arial" w:eastAsia="Arial" w:hAnsi="Arial" w:cs="Arial"/>
                <w:spacing w:val="-2"/>
                <w:sz w:val="18"/>
                <w:szCs w:val="18"/>
              </w:rPr>
              <w:t xml:space="preserve"> </w:t>
            </w:r>
            <w:r w:rsidR="00A5521F">
              <w:rPr>
                <w:rFonts w:ascii="Arial" w:eastAsia="Arial" w:hAnsi="Arial" w:cs="Arial"/>
                <w:sz w:val="18"/>
                <w:szCs w:val="18"/>
              </w:rPr>
              <w:t>liability</w:t>
            </w:r>
            <w:r w:rsidR="00A5521F">
              <w:rPr>
                <w:rFonts w:ascii="Arial" w:eastAsia="Arial" w:hAnsi="Arial" w:cs="Arial"/>
                <w:sz w:val="18"/>
                <w:szCs w:val="18"/>
              </w:rPr>
              <w:tab/>
            </w:r>
            <w:sdt>
              <w:sdtPr>
                <w:rPr>
                  <w:rFonts w:ascii="Arial" w:eastAsia="Arial" w:hAnsi="Arial" w:cs="Arial"/>
                  <w:sz w:val="18"/>
                  <w:szCs w:val="18"/>
                </w:rPr>
                <w:id w:val="1559669974"/>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Removal or </w:t>
            </w:r>
            <w:r w:rsidR="00A5521F">
              <w:rPr>
                <w:rFonts w:ascii="Arial" w:eastAsia="Arial" w:hAnsi="Arial" w:cs="Arial"/>
                <w:spacing w:val="-4"/>
                <w:sz w:val="18"/>
                <w:szCs w:val="18"/>
              </w:rPr>
              <w:t>w</w:t>
            </w:r>
            <w:r w:rsidR="00A5521F">
              <w:rPr>
                <w:rFonts w:ascii="Arial" w:eastAsia="Arial" w:hAnsi="Arial" w:cs="Arial"/>
                <w:sz w:val="18"/>
                <w:szCs w:val="18"/>
              </w:rPr>
              <w:t>eakening of support of propert</w:t>
            </w:r>
            <w:r w:rsidR="00A5521F">
              <w:rPr>
                <w:rFonts w:ascii="Arial" w:eastAsia="Arial" w:hAnsi="Arial" w:cs="Arial"/>
                <w:spacing w:val="-2"/>
                <w:sz w:val="18"/>
                <w:szCs w:val="18"/>
              </w:rPr>
              <w:t>y</w:t>
            </w:r>
            <w:r w:rsidR="00A5521F">
              <w:rPr>
                <w:rFonts w:ascii="Arial" w:eastAsia="Arial" w:hAnsi="Arial" w:cs="Arial"/>
                <w:sz w:val="18"/>
                <w:szCs w:val="18"/>
              </w:rPr>
              <w:t>, building or land</w:t>
            </w:r>
          </w:p>
          <w:p w14:paraId="74D3B2E9" w14:textId="38B86660" w:rsidR="00A5521F" w:rsidRDefault="000600DE" w:rsidP="00C43482">
            <w:pPr>
              <w:tabs>
                <w:tab w:val="left" w:pos="4940"/>
              </w:tabs>
              <w:spacing w:before="88" w:after="0" w:line="240" w:lineRule="auto"/>
              <w:ind w:left="360" w:right="-20"/>
              <w:rPr>
                <w:rFonts w:ascii="Arial" w:eastAsia="Arial" w:hAnsi="Arial" w:cs="Arial"/>
                <w:sz w:val="18"/>
                <w:szCs w:val="18"/>
              </w:rPr>
            </w:pPr>
            <w:sdt>
              <w:sdtPr>
                <w:rPr>
                  <w:rFonts w:ascii="Arial" w:eastAsia="Arial" w:hAnsi="Arial" w:cs="Arial"/>
                  <w:sz w:val="18"/>
                  <w:szCs w:val="18"/>
                </w:rPr>
                <w:id w:val="156661469"/>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Non-o</w:t>
            </w:r>
            <w:r w:rsidR="00A5521F">
              <w:rPr>
                <w:rFonts w:ascii="Arial" w:eastAsia="Arial" w:hAnsi="Arial" w:cs="Arial"/>
                <w:spacing w:val="-4"/>
                <w:sz w:val="18"/>
                <w:szCs w:val="18"/>
              </w:rPr>
              <w:t>w</w:t>
            </w:r>
            <w:r w:rsidR="00A5521F">
              <w:rPr>
                <w:rFonts w:ascii="Arial" w:eastAsia="Arial" w:hAnsi="Arial" w:cs="Arial"/>
                <w:sz w:val="18"/>
                <w:szCs w:val="18"/>
              </w:rPr>
              <w:t>ned automobile liability</w:t>
            </w:r>
            <w:r w:rsidR="00A5521F">
              <w:rPr>
                <w:rFonts w:ascii="Arial" w:eastAsia="Arial" w:hAnsi="Arial" w:cs="Arial"/>
                <w:sz w:val="18"/>
                <w:szCs w:val="18"/>
              </w:rPr>
              <w:tab/>
            </w:r>
            <w:sdt>
              <w:sdtPr>
                <w:rPr>
                  <w:rFonts w:ascii="Arial" w:eastAsia="Arial" w:hAnsi="Arial" w:cs="Arial"/>
                  <w:sz w:val="18"/>
                  <w:szCs w:val="18"/>
                </w:rPr>
                <w:id w:val="-1970892673"/>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Elevator and hoist liability</w:t>
            </w:r>
          </w:p>
          <w:p w14:paraId="78837B5E" w14:textId="051CBF8A" w:rsidR="00A5521F" w:rsidRDefault="000600DE" w:rsidP="00C43482">
            <w:pPr>
              <w:tabs>
                <w:tab w:val="left" w:pos="4940"/>
              </w:tabs>
              <w:spacing w:before="87" w:after="0" w:line="240" w:lineRule="auto"/>
              <w:ind w:left="360" w:right="-20"/>
              <w:rPr>
                <w:rFonts w:ascii="Arial" w:eastAsia="Arial" w:hAnsi="Arial" w:cs="Arial"/>
                <w:sz w:val="18"/>
                <w:szCs w:val="18"/>
              </w:rPr>
            </w:pPr>
            <w:sdt>
              <w:sdtPr>
                <w:rPr>
                  <w:rFonts w:ascii="Arial" w:eastAsia="Arial" w:hAnsi="Arial" w:cs="Arial"/>
                  <w:sz w:val="18"/>
                  <w:szCs w:val="18"/>
                </w:rPr>
                <w:id w:val="500632802"/>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Broad form property</w:t>
            </w:r>
            <w:r w:rsidR="00A5521F">
              <w:rPr>
                <w:rFonts w:ascii="Arial" w:eastAsia="Arial" w:hAnsi="Arial" w:cs="Arial"/>
                <w:spacing w:val="-2"/>
                <w:sz w:val="18"/>
                <w:szCs w:val="18"/>
              </w:rPr>
              <w:t xml:space="preserve"> </w:t>
            </w:r>
            <w:r w:rsidR="00A5521F">
              <w:rPr>
                <w:rFonts w:ascii="Arial" w:eastAsia="Arial" w:hAnsi="Arial" w:cs="Arial"/>
                <w:sz w:val="18"/>
                <w:szCs w:val="18"/>
              </w:rPr>
              <w:t>damage endorsement</w:t>
            </w:r>
            <w:r w:rsidR="00A5521F">
              <w:rPr>
                <w:rFonts w:ascii="Arial" w:eastAsia="Arial" w:hAnsi="Arial" w:cs="Arial"/>
                <w:sz w:val="18"/>
                <w:szCs w:val="18"/>
              </w:rPr>
              <w:tab/>
            </w:r>
            <w:sdt>
              <w:sdtPr>
                <w:rPr>
                  <w:rFonts w:ascii="Arial" w:eastAsia="Arial" w:hAnsi="Arial" w:cs="Arial"/>
                  <w:sz w:val="18"/>
                  <w:szCs w:val="18"/>
                </w:rPr>
                <w:id w:val="95224737"/>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Operation of attached machinery</w:t>
            </w:r>
          </w:p>
          <w:p w14:paraId="6720C68C" w14:textId="0B8916DF" w:rsidR="00A5521F" w:rsidRDefault="000600DE" w:rsidP="00C43482">
            <w:pPr>
              <w:tabs>
                <w:tab w:val="left" w:pos="4940"/>
              </w:tabs>
              <w:spacing w:before="88" w:after="0" w:line="240" w:lineRule="auto"/>
              <w:ind w:left="360" w:right="-20"/>
              <w:rPr>
                <w:rFonts w:ascii="Arial" w:eastAsia="Arial" w:hAnsi="Arial" w:cs="Arial"/>
                <w:sz w:val="18"/>
                <w:szCs w:val="18"/>
              </w:rPr>
            </w:pPr>
            <w:sdt>
              <w:sdtPr>
                <w:rPr>
                  <w:rFonts w:ascii="Arial" w:eastAsia="Arial" w:hAnsi="Arial" w:cs="Arial"/>
                  <w:sz w:val="18"/>
                  <w:szCs w:val="18"/>
                </w:rPr>
                <w:id w:val="-2111806306"/>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Sudden and accidental pollution liability</w:t>
            </w:r>
            <w:r w:rsidR="00A5521F">
              <w:rPr>
                <w:rFonts w:ascii="Arial" w:eastAsia="Arial" w:hAnsi="Arial" w:cs="Arial"/>
                <w:sz w:val="18"/>
                <w:szCs w:val="18"/>
              </w:rPr>
              <w:tab/>
            </w:r>
            <w:sdt>
              <w:sdtPr>
                <w:rPr>
                  <w:rFonts w:ascii="Arial" w:eastAsia="Arial" w:hAnsi="Arial" w:cs="Arial"/>
                  <w:sz w:val="18"/>
                  <w:szCs w:val="18"/>
                </w:rPr>
                <w:id w:val="1760020836"/>
                <w14:checkbox>
                  <w14:checked w14:val="0"/>
                  <w14:checkedState w14:val="2612" w14:font="MS Gothic"/>
                  <w14:uncheckedState w14:val="2610" w14:font="MS Gothic"/>
                </w14:checkbox>
              </w:sdtPr>
              <w:sdtEndPr/>
              <w:sdtContent>
                <w:r w:rsidR="00A5521F">
                  <w:rPr>
                    <w:rFonts w:ascii="MS Gothic" w:eastAsia="MS Gothic" w:hAnsi="MS Gothic" w:cs="Arial" w:hint="eastAsia"/>
                    <w:sz w:val="18"/>
                    <w:szCs w:val="18"/>
                  </w:rPr>
                  <w:t>☐</w:t>
                </w:r>
              </w:sdtContent>
            </w:sdt>
            <w:r w:rsidR="00A5521F">
              <w:rPr>
                <w:rFonts w:ascii="Arial" w:eastAsia="Arial" w:hAnsi="Arial" w:cs="Arial"/>
                <w:sz w:val="18"/>
                <w:szCs w:val="18"/>
              </w:rPr>
              <w:t xml:space="preserve">  </w:t>
            </w:r>
            <w:r w:rsidR="00A5521F">
              <w:rPr>
                <w:rFonts w:ascii="Arial" w:eastAsia="Arial" w:hAnsi="Arial" w:cs="Arial"/>
                <w:spacing w:val="1"/>
                <w:sz w:val="18"/>
                <w:szCs w:val="18"/>
              </w:rPr>
              <w:t>F</w:t>
            </w:r>
            <w:r w:rsidR="00A5521F">
              <w:rPr>
                <w:rFonts w:ascii="Arial" w:eastAsia="Arial" w:hAnsi="Arial" w:cs="Arial"/>
                <w:spacing w:val="-1"/>
                <w:sz w:val="18"/>
                <w:szCs w:val="18"/>
              </w:rPr>
              <w:t>o</w:t>
            </w:r>
            <w:r w:rsidR="00A5521F">
              <w:rPr>
                <w:rFonts w:ascii="Arial" w:eastAsia="Arial" w:hAnsi="Arial" w:cs="Arial"/>
                <w:sz w:val="18"/>
                <w:szCs w:val="18"/>
              </w:rPr>
              <w:t>rest fire-fighting expenses</w:t>
            </w:r>
          </w:p>
        </w:tc>
      </w:tr>
    </w:tbl>
    <w:p w14:paraId="471C36EC" w14:textId="77777777" w:rsidR="007378EC" w:rsidRDefault="007378EC" w:rsidP="007378EC">
      <w:pPr>
        <w:spacing w:before="29" w:after="0" w:line="271" w:lineRule="exact"/>
        <w:ind w:left="240" w:right="-20"/>
        <w:rPr>
          <w:rFonts w:ascii="Arial" w:eastAsia="Arial" w:hAnsi="Arial" w:cs="Arial"/>
          <w:szCs w:val="24"/>
        </w:rPr>
      </w:pPr>
      <w:r>
        <w:rPr>
          <w:rFonts w:ascii="Arial" w:eastAsia="Arial" w:hAnsi="Arial" w:cs="Arial"/>
          <w:b/>
          <w:bCs/>
          <w:position w:val="-1"/>
          <w:szCs w:val="24"/>
        </w:rPr>
        <w:lastRenderedPageBreak/>
        <w:t>Automobile Liability</w:t>
      </w:r>
      <w:r>
        <w:rPr>
          <w:rFonts w:ascii="Arial" w:eastAsia="Arial" w:hAnsi="Arial" w:cs="Arial"/>
          <w:b/>
          <w:bCs/>
          <w:spacing w:val="-2"/>
          <w:position w:val="-1"/>
          <w:szCs w:val="24"/>
        </w:rPr>
        <w:t xml:space="preserve"> </w:t>
      </w:r>
      <w:r>
        <w:rPr>
          <w:rFonts w:ascii="Arial" w:eastAsia="Arial" w:hAnsi="Arial" w:cs="Arial"/>
          <w:b/>
          <w:bCs/>
          <w:position w:val="-1"/>
          <w:szCs w:val="24"/>
        </w:rPr>
        <w:t>Insurance</w:t>
      </w:r>
    </w:p>
    <w:tbl>
      <w:tblPr>
        <w:tblW w:w="0" w:type="auto"/>
        <w:tblInd w:w="139" w:type="dxa"/>
        <w:tblLayout w:type="fixed"/>
        <w:tblCellMar>
          <w:left w:w="0" w:type="dxa"/>
          <w:right w:w="0" w:type="dxa"/>
        </w:tblCellMar>
        <w:tblLook w:val="01E0" w:firstRow="1" w:lastRow="1" w:firstColumn="1" w:lastColumn="1" w:noHBand="0" w:noVBand="0"/>
      </w:tblPr>
      <w:tblGrid>
        <w:gridCol w:w="4140"/>
        <w:gridCol w:w="1710"/>
        <w:gridCol w:w="4500"/>
      </w:tblGrid>
      <w:tr w:rsidR="007378EC" w14:paraId="16AFDBC2" w14:textId="77777777" w:rsidTr="00512B91">
        <w:trPr>
          <w:trHeight w:hRule="exact" w:val="592"/>
        </w:trPr>
        <w:tc>
          <w:tcPr>
            <w:tcW w:w="10350" w:type="dxa"/>
            <w:gridSpan w:val="3"/>
            <w:tcBorders>
              <w:top w:val="single" w:sz="4" w:space="0" w:color="000000"/>
              <w:left w:val="single" w:sz="4" w:space="0" w:color="000000"/>
              <w:bottom w:val="single" w:sz="4" w:space="0" w:color="808080"/>
              <w:right w:val="single" w:sz="4" w:space="0" w:color="000000"/>
            </w:tcBorders>
          </w:tcPr>
          <w:p w14:paraId="2073D49A"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In</w:t>
            </w:r>
            <w:r>
              <w:rPr>
                <w:rFonts w:ascii="Arial" w:eastAsia="Arial" w:hAnsi="Arial" w:cs="Arial"/>
                <w:color w:val="808080"/>
                <w:spacing w:val="1"/>
                <w:sz w:val="16"/>
                <w:szCs w:val="16"/>
              </w:rPr>
              <w:t>s</w:t>
            </w:r>
            <w:r>
              <w:rPr>
                <w:rFonts w:ascii="Arial" w:eastAsia="Arial" w:hAnsi="Arial" w:cs="Arial"/>
                <w:color w:val="808080"/>
                <w:sz w:val="16"/>
                <w:szCs w:val="16"/>
              </w:rPr>
              <w:t>urer</w:t>
            </w:r>
            <w:r>
              <w:rPr>
                <w:rFonts w:ascii="Arial" w:eastAsia="Arial" w:hAnsi="Arial" w:cs="Arial"/>
                <w:color w:val="808080"/>
                <w:spacing w:val="1"/>
                <w:sz w:val="16"/>
                <w:szCs w:val="16"/>
              </w:rPr>
              <w:t>’</w:t>
            </w:r>
            <w:r>
              <w:rPr>
                <w:rFonts w:ascii="Arial" w:eastAsia="Arial" w:hAnsi="Arial" w:cs="Arial"/>
                <w:color w:val="808080"/>
                <w:sz w:val="16"/>
                <w:szCs w:val="16"/>
              </w:rPr>
              <w:t>s</w:t>
            </w:r>
            <w:r>
              <w:rPr>
                <w:rFonts w:ascii="Arial" w:eastAsia="Arial" w:hAnsi="Arial" w:cs="Arial"/>
                <w:color w:val="808080"/>
                <w:spacing w:val="-5"/>
                <w:sz w:val="16"/>
                <w:szCs w:val="16"/>
              </w:rPr>
              <w:t xml:space="preserve"> </w:t>
            </w:r>
            <w:r>
              <w:rPr>
                <w:rFonts w:ascii="Arial" w:eastAsia="Arial" w:hAnsi="Arial" w:cs="Arial"/>
                <w:color w:val="808080"/>
                <w:sz w:val="16"/>
                <w:szCs w:val="16"/>
              </w:rPr>
              <w:t>Name</w:t>
            </w:r>
          </w:p>
        </w:tc>
      </w:tr>
      <w:tr w:rsidR="007378EC" w14:paraId="4A5997AB" w14:textId="77777777" w:rsidTr="00512B91">
        <w:trPr>
          <w:trHeight w:hRule="exact" w:val="624"/>
        </w:trPr>
        <w:tc>
          <w:tcPr>
            <w:tcW w:w="4140" w:type="dxa"/>
            <w:tcBorders>
              <w:top w:val="single" w:sz="4" w:space="0" w:color="808080"/>
              <w:left w:val="single" w:sz="4" w:space="0" w:color="000000"/>
              <w:bottom w:val="single" w:sz="4" w:space="0" w:color="000000"/>
              <w:right w:val="single" w:sz="4" w:space="0" w:color="808080"/>
            </w:tcBorders>
          </w:tcPr>
          <w:p w14:paraId="738E63B6"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Number</w:t>
            </w:r>
          </w:p>
        </w:tc>
        <w:tc>
          <w:tcPr>
            <w:tcW w:w="1710" w:type="dxa"/>
            <w:tcBorders>
              <w:top w:val="single" w:sz="4" w:space="0" w:color="808080"/>
              <w:left w:val="single" w:sz="4" w:space="0" w:color="808080"/>
              <w:bottom w:val="single" w:sz="4" w:space="0" w:color="000000"/>
              <w:right w:val="single" w:sz="4" w:space="0" w:color="808080"/>
            </w:tcBorders>
          </w:tcPr>
          <w:p w14:paraId="38942CD6" w14:textId="77777777" w:rsidR="007378EC" w:rsidRDefault="007378EC" w:rsidP="00512B91">
            <w:pPr>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Expiry</w:t>
            </w:r>
            <w:r>
              <w:rPr>
                <w:rFonts w:ascii="Arial" w:eastAsia="Arial" w:hAnsi="Arial" w:cs="Arial"/>
                <w:color w:val="808080"/>
                <w:spacing w:val="-6"/>
                <w:sz w:val="16"/>
                <w:szCs w:val="16"/>
              </w:rPr>
              <w:t xml:space="preserve"> </w:t>
            </w:r>
            <w:r>
              <w:rPr>
                <w:rFonts w:ascii="Arial" w:eastAsia="Arial" w:hAnsi="Arial" w:cs="Arial"/>
                <w:color w:val="808080"/>
                <w:sz w:val="16"/>
                <w:szCs w:val="16"/>
              </w:rPr>
              <w:t>Date</w:t>
            </w:r>
          </w:p>
          <w:p w14:paraId="2788E0FD" w14:textId="77777777" w:rsidR="007378EC" w:rsidRDefault="007378EC" w:rsidP="00512B91">
            <w:pPr>
              <w:spacing w:before="14" w:after="0" w:line="260" w:lineRule="exact"/>
              <w:rPr>
                <w:sz w:val="26"/>
                <w:szCs w:val="26"/>
              </w:rPr>
            </w:pPr>
          </w:p>
          <w:p w14:paraId="492C1C2E" w14:textId="77777777" w:rsidR="007378EC" w:rsidRDefault="007378EC" w:rsidP="00512B91">
            <w:pPr>
              <w:spacing w:after="0" w:line="240" w:lineRule="auto"/>
              <w:ind w:left="102" w:right="-20"/>
              <w:rPr>
                <w:rFonts w:ascii="Arial" w:eastAsia="Arial" w:hAnsi="Arial" w:cs="Arial"/>
                <w:sz w:val="12"/>
                <w:szCs w:val="12"/>
              </w:rPr>
            </w:pPr>
            <w:r>
              <w:rPr>
                <w:rFonts w:ascii="Arial" w:eastAsia="Arial" w:hAnsi="Arial" w:cs="Arial"/>
                <w:color w:val="808080"/>
                <w:sz w:val="12"/>
                <w:szCs w:val="12"/>
              </w:rPr>
              <w:t>month</w:t>
            </w:r>
            <w:r>
              <w:rPr>
                <w:rFonts w:ascii="Arial" w:eastAsia="Arial" w:hAnsi="Arial" w:cs="Arial"/>
                <w:color w:val="808080"/>
                <w:spacing w:val="1"/>
                <w:sz w:val="12"/>
                <w:szCs w:val="12"/>
              </w:rPr>
              <w:t xml:space="preserve"> </w:t>
            </w:r>
            <w:r>
              <w:rPr>
                <w:rFonts w:ascii="Arial" w:eastAsia="Arial" w:hAnsi="Arial" w:cs="Arial"/>
                <w:color w:val="808080"/>
                <w:sz w:val="12"/>
                <w:szCs w:val="12"/>
              </w:rPr>
              <w:t>(name</w:t>
            </w:r>
            <w:r>
              <w:rPr>
                <w:rFonts w:ascii="Arial" w:eastAsia="Arial" w:hAnsi="Arial" w:cs="Arial"/>
                <w:color w:val="808080"/>
                <w:spacing w:val="1"/>
                <w:sz w:val="12"/>
                <w:szCs w:val="12"/>
              </w:rPr>
              <w:t xml:space="preserve"> </w:t>
            </w:r>
            <w:r>
              <w:rPr>
                <w:rFonts w:ascii="Arial" w:eastAsia="Arial" w:hAnsi="Arial" w:cs="Arial"/>
                <w:color w:val="808080"/>
                <w:sz w:val="12"/>
                <w:szCs w:val="12"/>
              </w:rPr>
              <w:t>o</w:t>
            </w:r>
            <w:r>
              <w:rPr>
                <w:rFonts w:ascii="Arial" w:eastAsia="Arial" w:hAnsi="Arial" w:cs="Arial"/>
                <w:color w:val="808080"/>
                <w:spacing w:val="1"/>
                <w:sz w:val="12"/>
                <w:szCs w:val="12"/>
              </w:rPr>
              <w:t>f</w:t>
            </w:r>
            <w:r>
              <w:rPr>
                <w:rFonts w:ascii="Arial" w:eastAsia="Arial" w:hAnsi="Arial" w:cs="Arial"/>
                <w:color w:val="808080"/>
                <w:sz w:val="12"/>
                <w:szCs w:val="12"/>
              </w:rPr>
              <w:t>), date,</w:t>
            </w:r>
            <w:r>
              <w:rPr>
                <w:rFonts w:ascii="Arial" w:eastAsia="Arial" w:hAnsi="Arial" w:cs="Arial"/>
                <w:color w:val="808080"/>
                <w:spacing w:val="-1"/>
                <w:sz w:val="12"/>
                <w:szCs w:val="12"/>
              </w:rPr>
              <w:t>y</w:t>
            </w:r>
            <w:r>
              <w:rPr>
                <w:rFonts w:ascii="Arial" w:eastAsia="Arial" w:hAnsi="Arial" w:cs="Arial"/>
                <w:color w:val="808080"/>
                <w:sz w:val="12"/>
                <w:szCs w:val="12"/>
              </w:rPr>
              <w:t>ear</w:t>
            </w:r>
          </w:p>
        </w:tc>
        <w:tc>
          <w:tcPr>
            <w:tcW w:w="4500" w:type="dxa"/>
            <w:tcBorders>
              <w:top w:val="single" w:sz="4" w:space="0" w:color="808080"/>
              <w:left w:val="single" w:sz="4" w:space="0" w:color="808080"/>
              <w:bottom w:val="single" w:sz="4" w:space="0" w:color="000000"/>
              <w:right w:val="single" w:sz="4" w:space="0" w:color="000000"/>
            </w:tcBorders>
          </w:tcPr>
          <w:p w14:paraId="3C41FB7C"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Limit</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Liability</w:t>
            </w:r>
            <w:r>
              <w:rPr>
                <w:rFonts w:ascii="Arial" w:eastAsia="Arial" w:hAnsi="Arial" w:cs="Arial"/>
                <w:color w:val="808080"/>
                <w:spacing w:val="-7"/>
                <w:sz w:val="16"/>
                <w:szCs w:val="16"/>
              </w:rPr>
              <w:t xml:space="preserve"> </w:t>
            </w:r>
            <w:r>
              <w:rPr>
                <w:rFonts w:ascii="Arial" w:eastAsia="Arial" w:hAnsi="Arial" w:cs="Arial"/>
                <w:color w:val="808080"/>
                <w:sz w:val="16"/>
                <w:szCs w:val="16"/>
              </w:rPr>
              <w:t>(per</w:t>
            </w:r>
            <w:r>
              <w:rPr>
                <w:rFonts w:ascii="Arial" w:eastAsia="Arial" w:hAnsi="Arial" w:cs="Arial"/>
                <w:color w:val="808080"/>
                <w:spacing w:val="-3"/>
                <w:sz w:val="16"/>
                <w:szCs w:val="16"/>
              </w:rPr>
              <w:t xml:space="preserve"> </w:t>
            </w:r>
            <w:r>
              <w:rPr>
                <w:rFonts w:ascii="Arial" w:eastAsia="Arial" w:hAnsi="Arial" w:cs="Arial"/>
                <w:color w:val="808080"/>
                <w:sz w:val="16"/>
                <w:szCs w:val="16"/>
              </w:rPr>
              <w:t>occurrence)</w:t>
            </w:r>
          </w:p>
        </w:tc>
      </w:tr>
    </w:tbl>
    <w:p w14:paraId="6A1C49DE" w14:textId="77777777" w:rsidR="007378EC" w:rsidRDefault="007378EC" w:rsidP="007378EC">
      <w:pPr>
        <w:spacing w:before="17" w:after="0" w:line="240" w:lineRule="exact"/>
        <w:rPr>
          <w:szCs w:val="24"/>
        </w:rPr>
      </w:pPr>
    </w:p>
    <w:p w14:paraId="5A4AC62E" w14:textId="77777777" w:rsidR="007378EC" w:rsidRDefault="007378EC" w:rsidP="007378EC">
      <w:pPr>
        <w:spacing w:before="29" w:after="0" w:line="271" w:lineRule="exact"/>
        <w:ind w:left="240" w:right="-20"/>
        <w:rPr>
          <w:rFonts w:ascii="Arial" w:eastAsia="Arial" w:hAnsi="Arial" w:cs="Arial"/>
          <w:szCs w:val="24"/>
        </w:rPr>
      </w:pPr>
      <w:r>
        <w:rPr>
          <w:noProof/>
          <w:lang w:eastAsia="en-CA"/>
        </w:rPr>
        <mc:AlternateContent>
          <mc:Choice Requires="wpg">
            <w:drawing>
              <wp:anchor distT="0" distB="0" distL="114300" distR="114300" simplePos="0" relativeHeight="251676672" behindDoc="1" locked="0" layoutInCell="1" allowOverlap="1" wp14:anchorId="0228CBB8" wp14:editId="721BF941">
                <wp:simplePos x="0" y="0"/>
                <wp:positionH relativeFrom="page">
                  <wp:posOffset>3326130</wp:posOffset>
                </wp:positionH>
                <wp:positionV relativeFrom="paragraph">
                  <wp:posOffset>-281940</wp:posOffset>
                </wp:positionV>
                <wp:extent cx="900430" cy="1270"/>
                <wp:effectExtent l="11430" t="13335" r="12065" b="4445"/>
                <wp:wrapNone/>
                <wp:docPr id="28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0430" cy="1270"/>
                          <a:chOff x="5238" y="-444"/>
                          <a:chExt cx="1418" cy="2"/>
                        </a:xfrm>
                      </wpg:grpSpPr>
                      <wps:wsp>
                        <wps:cNvPr id="283" name="Freeform 185"/>
                        <wps:cNvSpPr>
                          <a:spLocks/>
                        </wps:cNvSpPr>
                        <wps:spPr bwMode="auto">
                          <a:xfrm>
                            <a:off x="5238" y="-444"/>
                            <a:ext cx="1418" cy="2"/>
                          </a:xfrm>
                          <a:custGeom>
                            <a:avLst/>
                            <a:gdLst>
                              <a:gd name="T0" fmla="+- 0 5238 5238"/>
                              <a:gd name="T1" fmla="*/ T0 w 1418"/>
                              <a:gd name="T2" fmla="+- 0 6656 5238"/>
                              <a:gd name="T3" fmla="*/ T2 w 1418"/>
                            </a:gdLst>
                            <a:ahLst/>
                            <a:cxnLst>
                              <a:cxn ang="0">
                                <a:pos x="T1" y="0"/>
                              </a:cxn>
                              <a:cxn ang="0">
                                <a:pos x="T3" y="0"/>
                              </a:cxn>
                            </a:cxnLst>
                            <a:rect l="0" t="0" r="r" b="b"/>
                            <a:pathLst>
                              <a:path w="1418">
                                <a:moveTo>
                                  <a:pt x="0" y="0"/>
                                </a:moveTo>
                                <a:lnTo>
                                  <a:pt x="1418"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D42BB" id="Group 184" o:spid="_x0000_s1026" style="position:absolute;margin-left:261.9pt;margin-top:-22.2pt;width:70.9pt;height:.1pt;z-index:-251639808;mso-position-horizontal-relative:page" coordorigin="5238,-444" coordsize="1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">
                <v:shape id="Freeform 185" o:spid="_x0000_s1027" style="position:absolute;left:5238;top:-444;width:1418;height:2;visibility:visible;mso-wrap-style:square;v-text-anchor:top" coordsize="1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" path="m,l1418,e" filled="f" strokeweight=".88pt">
                  <v:path arrowok="t" o:connecttype="custom" o:connectlocs="0,0;1418,0" o:connectangles="0,0"/>
                </v:shape>
                <w10:wrap anchorx="page"/>
              </v:group>
            </w:pict>
          </mc:Fallback>
        </mc:AlternateContent>
      </w:r>
      <w:r>
        <w:rPr>
          <w:rFonts w:ascii="Arial" w:eastAsia="Arial" w:hAnsi="Arial" w:cs="Arial"/>
          <w:b/>
          <w:bCs/>
          <w:position w:val="-1"/>
          <w:szCs w:val="24"/>
        </w:rPr>
        <w:t>Aircraft Liability</w:t>
      </w:r>
      <w:r>
        <w:rPr>
          <w:rFonts w:ascii="Arial" w:eastAsia="Arial" w:hAnsi="Arial" w:cs="Arial"/>
          <w:b/>
          <w:bCs/>
          <w:spacing w:val="-2"/>
          <w:position w:val="-1"/>
          <w:szCs w:val="24"/>
        </w:rPr>
        <w:t xml:space="preserve"> </w:t>
      </w:r>
      <w:r>
        <w:rPr>
          <w:rFonts w:ascii="Arial" w:eastAsia="Arial" w:hAnsi="Arial" w:cs="Arial"/>
          <w:b/>
          <w:bCs/>
          <w:position w:val="-1"/>
          <w:szCs w:val="24"/>
        </w:rPr>
        <w:t>Insurance (if applicable)</w:t>
      </w:r>
    </w:p>
    <w:tbl>
      <w:tblPr>
        <w:tblW w:w="0" w:type="auto"/>
        <w:tblInd w:w="139" w:type="dxa"/>
        <w:tblLayout w:type="fixed"/>
        <w:tblCellMar>
          <w:left w:w="0" w:type="dxa"/>
          <w:right w:w="0" w:type="dxa"/>
        </w:tblCellMar>
        <w:tblLook w:val="01E0" w:firstRow="1" w:lastRow="1" w:firstColumn="1" w:lastColumn="1" w:noHBand="0" w:noVBand="0"/>
      </w:tblPr>
      <w:tblGrid>
        <w:gridCol w:w="4140"/>
        <w:gridCol w:w="1710"/>
        <w:gridCol w:w="4500"/>
      </w:tblGrid>
      <w:tr w:rsidR="007378EC" w14:paraId="31BEB666" w14:textId="77777777" w:rsidTr="00512B91">
        <w:trPr>
          <w:trHeight w:hRule="exact" w:val="610"/>
        </w:trPr>
        <w:tc>
          <w:tcPr>
            <w:tcW w:w="10350" w:type="dxa"/>
            <w:gridSpan w:val="3"/>
            <w:tcBorders>
              <w:top w:val="single" w:sz="4" w:space="0" w:color="000000"/>
              <w:left w:val="single" w:sz="4" w:space="0" w:color="000000"/>
              <w:bottom w:val="single" w:sz="4" w:space="0" w:color="808080"/>
              <w:right w:val="single" w:sz="4" w:space="0" w:color="000000"/>
            </w:tcBorders>
          </w:tcPr>
          <w:p w14:paraId="01A1A83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In</w:t>
            </w:r>
            <w:r>
              <w:rPr>
                <w:rFonts w:ascii="Arial" w:eastAsia="Arial" w:hAnsi="Arial" w:cs="Arial"/>
                <w:color w:val="808080"/>
                <w:spacing w:val="1"/>
                <w:sz w:val="16"/>
                <w:szCs w:val="16"/>
              </w:rPr>
              <w:t>s</w:t>
            </w:r>
            <w:r>
              <w:rPr>
                <w:rFonts w:ascii="Arial" w:eastAsia="Arial" w:hAnsi="Arial" w:cs="Arial"/>
                <w:color w:val="808080"/>
                <w:sz w:val="16"/>
                <w:szCs w:val="16"/>
              </w:rPr>
              <w:t>urer</w:t>
            </w:r>
            <w:r>
              <w:rPr>
                <w:rFonts w:ascii="Arial" w:eastAsia="Arial" w:hAnsi="Arial" w:cs="Arial"/>
                <w:color w:val="808080"/>
                <w:spacing w:val="1"/>
                <w:sz w:val="16"/>
                <w:szCs w:val="16"/>
              </w:rPr>
              <w:t>’</w:t>
            </w:r>
            <w:r>
              <w:rPr>
                <w:rFonts w:ascii="Arial" w:eastAsia="Arial" w:hAnsi="Arial" w:cs="Arial"/>
                <w:color w:val="808080"/>
                <w:sz w:val="16"/>
                <w:szCs w:val="16"/>
              </w:rPr>
              <w:t>s</w:t>
            </w:r>
            <w:r>
              <w:rPr>
                <w:rFonts w:ascii="Arial" w:eastAsia="Arial" w:hAnsi="Arial" w:cs="Arial"/>
                <w:color w:val="808080"/>
                <w:spacing w:val="-5"/>
                <w:sz w:val="16"/>
                <w:szCs w:val="16"/>
              </w:rPr>
              <w:t xml:space="preserve"> </w:t>
            </w:r>
            <w:r>
              <w:rPr>
                <w:rFonts w:ascii="Arial" w:eastAsia="Arial" w:hAnsi="Arial" w:cs="Arial"/>
                <w:color w:val="808080"/>
                <w:sz w:val="16"/>
                <w:szCs w:val="16"/>
              </w:rPr>
              <w:t>Name</w:t>
            </w:r>
          </w:p>
        </w:tc>
      </w:tr>
      <w:tr w:rsidR="007378EC" w14:paraId="757CF5AC" w14:textId="77777777" w:rsidTr="00512B91">
        <w:trPr>
          <w:trHeight w:hRule="exact" w:val="648"/>
        </w:trPr>
        <w:tc>
          <w:tcPr>
            <w:tcW w:w="4140" w:type="dxa"/>
            <w:tcBorders>
              <w:top w:val="single" w:sz="4" w:space="0" w:color="808080"/>
              <w:left w:val="single" w:sz="4" w:space="0" w:color="000000"/>
              <w:bottom w:val="single" w:sz="4" w:space="0" w:color="000000"/>
              <w:right w:val="single" w:sz="4" w:space="0" w:color="808080"/>
            </w:tcBorders>
          </w:tcPr>
          <w:p w14:paraId="7C6822EC"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Number</w:t>
            </w:r>
          </w:p>
        </w:tc>
        <w:tc>
          <w:tcPr>
            <w:tcW w:w="1710" w:type="dxa"/>
            <w:tcBorders>
              <w:top w:val="single" w:sz="4" w:space="0" w:color="808080"/>
              <w:left w:val="single" w:sz="4" w:space="0" w:color="808080"/>
              <w:bottom w:val="single" w:sz="4" w:space="0" w:color="000000"/>
              <w:right w:val="single" w:sz="4" w:space="0" w:color="808080"/>
            </w:tcBorders>
          </w:tcPr>
          <w:p w14:paraId="4210A218" w14:textId="77777777" w:rsidR="007378EC" w:rsidRDefault="007378EC" w:rsidP="00512B91">
            <w:pPr>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Expiry</w:t>
            </w:r>
            <w:r>
              <w:rPr>
                <w:rFonts w:ascii="Arial" w:eastAsia="Arial" w:hAnsi="Arial" w:cs="Arial"/>
                <w:color w:val="808080"/>
                <w:spacing w:val="-6"/>
                <w:sz w:val="16"/>
                <w:szCs w:val="16"/>
              </w:rPr>
              <w:t xml:space="preserve"> </w:t>
            </w:r>
            <w:r>
              <w:rPr>
                <w:rFonts w:ascii="Arial" w:eastAsia="Arial" w:hAnsi="Arial" w:cs="Arial"/>
                <w:color w:val="808080"/>
                <w:sz w:val="16"/>
                <w:szCs w:val="16"/>
              </w:rPr>
              <w:t>Date</w:t>
            </w:r>
          </w:p>
          <w:p w14:paraId="13275999" w14:textId="77777777" w:rsidR="007378EC" w:rsidRDefault="007378EC" w:rsidP="00512B91">
            <w:pPr>
              <w:spacing w:before="18" w:after="0" w:line="280" w:lineRule="exact"/>
              <w:rPr>
                <w:sz w:val="28"/>
                <w:szCs w:val="28"/>
              </w:rPr>
            </w:pPr>
          </w:p>
          <w:p w14:paraId="67A5051E" w14:textId="77777777" w:rsidR="007378EC" w:rsidRDefault="007378EC" w:rsidP="00512B91">
            <w:pPr>
              <w:spacing w:after="0" w:line="240" w:lineRule="auto"/>
              <w:ind w:left="102" w:right="-20"/>
              <w:rPr>
                <w:rFonts w:ascii="Arial" w:eastAsia="Arial" w:hAnsi="Arial" w:cs="Arial"/>
                <w:sz w:val="12"/>
                <w:szCs w:val="12"/>
              </w:rPr>
            </w:pPr>
            <w:r>
              <w:rPr>
                <w:rFonts w:ascii="Arial" w:eastAsia="Arial" w:hAnsi="Arial" w:cs="Arial"/>
                <w:color w:val="808080"/>
                <w:sz w:val="12"/>
                <w:szCs w:val="12"/>
              </w:rPr>
              <w:t>month</w:t>
            </w:r>
            <w:r>
              <w:rPr>
                <w:rFonts w:ascii="Arial" w:eastAsia="Arial" w:hAnsi="Arial" w:cs="Arial"/>
                <w:color w:val="808080"/>
                <w:spacing w:val="1"/>
                <w:sz w:val="12"/>
                <w:szCs w:val="12"/>
              </w:rPr>
              <w:t xml:space="preserve"> </w:t>
            </w:r>
            <w:r>
              <w:rPr>
                <w:rFonts w:ascii="Arial" w:eastAsia="Arial" w:hAnsi="Arial" w:cs="Arial"/>
                <w:color w:val="808080"/>
                <w:sz w:val="12"/>
                <w:szCs w:val="12"/>
              </w:rPr>
              <w:t>(name</w:t>
            </w:r>
            <w:r>
              <w:rPr>
                <w:rFonts w:ascii="Arial" w:eastAsia="Arial" w:hAnsi="Arial" w:cs="Arial"/>
                <w:color w:val="808080"/>
                <w:spacing w:val="1"/>
                <w:sz w:val="12"/>
                <w:szCs w:val="12"/>
              </w:rPr>
              <w:t xml:space="preserve"> </w:t>
            </w:r>
            <w:r>
              <w:rPr>
                <w:rFonts w:ascii="Arial" w:eastAsia="Arial" w:hAnsi="Arial" w:cs="Arial"/>
                <w:color w:val="808080"/>
                <w:sz w:val="12"/>
                <w:szCs w:val="12"/>
              </w:rPr>
              <w:t>o</w:t>
            </w:r>
            <w:r>
              <w:rPr>
                <w:rFonts w:ascii="Arial" w:eastAsia="Arial" w:hAnsi="Arial" w:cs="Arial"/>
                <w:color w:val="808080"/>
                <w:spacing w:val="1"/>
                <w:sz w:val="12"/>
                <w:szCs w:val="12"/>
              </w:rPr>
              <w:t>f</w:t>
            </w:r>
            <w:r>
              <w:rPr>
                <w:rFonts w:ascii="Arial" w:eastAsia="Arial" w:hAnsi="Arial" w:cs="Arial"/>
                <w:color w:val="808080"/>
                <w:sz w:val="12"/>
                <w:szCs w:val="12"/>
              </w:rPr>
              <w:t>), date,</w:t>
            </w:r>
            <w:r>
              <w:rPr>
                <w:rFonts w:ascii="Arial" w:eastAsia="Arial" w:hAnsi="Arial" w:cs="Arial"/>
                <w:color w:val="808080"/>
                <w:spacing w:val="-1"/>
                <w:sz w:val="12"/>
                <w:szCs w:val="12"/>
              </w:rPr>
              <w:t>y</w:t>
            </w:r>
            <w:r>
              <w:rPr>
                <w:rFonts w:ascii="Arial" w:eastAsia="Arial" w:hAnsi="Arial" w:cs="Arial"/>
                <w:color w:val="808080"/>
                <w:sz w:val="12"/>
                <w:szCs w:val="12"/>
              </w:rPr>
              <w:t>ear</w:t>
            </w:r>
          </w:p>
        </w:tc>
        <w:tc>
          <w:tcPr>
            <w:tcW w:w="4500" w:type="dxa"/>
            <w:tcBorders>
              <w:top w:val="single" w:sz="4" w:space="0" w:color="808080"/>
              <w:left w:val="single" w:sz="4" w:space="0" w:color="808080"/>
              <w:bottom w:val="single" w:sz="4" w:space="0" w:color="000000"/>
              <w:right w:val="single" w:sz="4" w:space="0" w:color="000000"/>
            </w:tcBorders>
          </w:tcPr>
          <w:p w14:paraId="40C23520"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Limit</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Liability</w:t>
            </w:r>
            <w:r>
              <w:rPr>
                <w:rFonts w:ascii="Arial" w:eastAsia="Arial" w:hAnsi="Arial" w:cs="Arial"/>
                <w:color w:val="808080"/>
                <w:spacing w:val="-7"/>
                <w:sz w:val="16"/>
                <w:szCs w:val="16"/>
              </w:rPr>
              <w:t xml:space="preserve"> </w:t>
            </w:r>
            <w:r>
              <w:rPr>
                <w:rFonts w:ascii="Arial" w:eastAsia="Arial" w:hAnsi="Arial" w:cs="Arial"/>
                <w:color w:val="808080"/>
                <w:sz w:val="16"/>
                <w:szCs w:val="16"/>
              </w:rPr>
              <w:t>(per</w:t>
            </w:r>
            <w:r>
              <w:rPr>
                <w:rFonts w:ascii="Arial" w:eastAsia="Arial" w:hAnsi="Arial" w:cs="Arial"/>
                <w:color w:val="808080"/>
                <w:spacing w:val="-3"/>
                <w:sz w:val="16"/>
                <w:szCs w:val="16"/>
              </w:rPr>
              <w:t xml:space="preserve"> </w:t>
            </w:r>
            <w:r>
              <w:rPr>
                <w:rFonts w:ascii="Arial" w:eastAsia="Arial" w:hAnsi="Arial" w:cs="Arial"/>
                <w:color w:val="808080"/>
                <w:sz w:val="16"/>
                <w:szCs w:val="16"/>
              </w:rPr>
              <w:t>occurrence)</w:t>
            </w:r>
          </w:p>
        </w:tc>
      </w:tr>
    </w:tbl>
    <w:p w14:paraId="55E9BAA6" w14:textId="77777777" w:rsidR="007378EC" w:rsidRDefault="007378EC" w:rsidP="007378EC">
      <w:pPr>
        <w:spacing w:before="17" w:after="0" w:line="240" w:lineRule="exact"/>
        <w:rPr>
          <w:szCs w:val="24"/>
        </w:rPr>
      </w:pPr>
    </w:p>
    <w:p w14:paraId="02AA5331" w14:textId="77777777" w:rsidR="007378EC" w:rsidRDefault="007378EC" w:rsidP="007378EC">
      <w:pPr>
        <w:spacing w:before="29" w:after="0" w:line="271" w:lineRule="exact"/>
        <w:ind w:left="240" w:right="-20"/>
        <w:rPr>
          <w:rFonts w:ascii="Arial" w:eastAsia="Arial" w:hAnsi="Arial" w:cs="Arial"/>
          <w:szCs w:val="24"/>
        </w:rPr>
      </w:pPr>
      <w:r>
        <w:rPr>
          <w:noProof/>
          <w:lang w:eastAsia="en-CA"/>
        </w:rPr>
        <mc:AlternateContent>
          <mc:Choice Requires="wpg">
            <w:drawing>
              <wp:anchor distT="0" distB="0" distL="114300" distR="114300" simplePos="0" relativeHeight="251677696" behindDoc="1" locked="0" layoutInCell="1" allowOverlap="1" wp14:anchorId="36362149" wp14:editId="55A7C2DD">
                <wp:simplePos x="0" y="0"/>
                <wp:positionH relativeFrom="page">
                  <wp:posOffset>3326130</wp:posOffset>
                </wp:positionH>
                <wp:positionV relativeFrom="paragraph">
                  <wp:posOffset>-282575</wp:posOffset>
                </wp:positionV>
                <wp:extent cx="914400" cy="1270"/>
                <wp:effectExtent l="11430" t="12700" r="7620" b="5080"/>
                <wp:wrapNone/>
                <wp:docPr id="28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238" y="-445"/>
                          <a:chExt cx="1440" cy="2"/>
                        </a:xfrm>
                      </wpg:grpSpPr>
                      <wps:wsp>
                        <wps:cNvPr id="281" name="Freeform 183"/>
                        <wps:cNvSpPr>
                          <a:spLocks/>
                        </wps:cNvSpPr>
                        <wps:spPr bwMode="auto">
                          <a:xfrm>
                            <a:off x="5238" y="-445"/>
                            <a:ext cx="1440" cy="2"/>
                          </a:xfrm>
                          <a:custGeom>
                            <a:avLst/>
                            <a:gdLst>
                              <a:gd name="T0" fmla="+- 0 5238 5238"/>
                              <a:gd name="T1" fmla="*/ T0 w 1440"/>
                              <a:gd name="T2" fmla="+- 0 6678 5238"/>
                              <a:gd name="T3" fmla="*/ T2 w 1440"/>
                            </a:gdLst>
                            <a:ahLst/>
                            <a:cxnLst>
                              <a:cxn ang="0">
                                <a:pos x="T1" y="0"/>
                              </a:cxn>
                              <a:cxn ang="0">
                                <a:pos x="T3" y="0"/>
                              </a:cxn>
                            </a:cxnLst>
                            <a:rect l="0" t="0" r="r" b="b"/>
                            <a:pathLst>
                              <a:path w="1440">
                                <a:moveTo>
                                  <a:pt x="0" y="0"/>
                                </a:moveTo>
                                <a:lnTo>
                                  <a:pt x="144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290B6" id="Group 182" o:spid="_x0000_s1026" style="position:absolute;margin-left:261.9pt;margin-top:-22.25pt;width:1in;height:.1pt;z-index:-251638784;mso-position-horizontal-relative:page" coordorigin="5238,-445"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">
                <v:shape id="Freeform 183" o:spid="_x0000_s1027" style="position:absolute;left:5238;top:-445;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" path="m,l1440,e" filled="f" strokecolor="gray" strokeweight="1pt">
                  <v:path arrowok="t" o:connecttype="custom" o:connectlocs="0,0;1440,0" o:connectangles="0,0"/>
                </v:shape>
                <w10:wrap anchorx="page"/>
              </v:group>
            </w:pict>
          </mc:Fallback>
        </mc:AlternateContent>
      </w:r>
      <w:r>
        <w:rPr>
          <w:rFonts w:ascii="Arial" w:eastAsia="Arial" w:hAnsi="Arial" w:cs="Arial"/>
          <w:b/>
          <w:bCs/>
          <w:position w:val="-1"/>
          <w:szCs w:val="24"/>
        </w:rPr>
        <w:t>Watercraft Liability</w:t>
      </w:r>
      <w:r>
        <w:rPr>
          <w:rFonts w:ascii="Arial" w:eastAsia="Arial" w:hAnsi="Arial" w:cs="Arial"/>
          <w:b/>
          <w:bCs/>
          <w:spacing w:val="-2"/>
          <w:position w:val="-1"/>
          <w:szCs w:val="24"/>
        </w:rPr>
        <w:t xml:space="preserve"> </w:t>
      </w:r>
      <w:r>
        <w:rPr>
          <w:rFonts w:ascii="Arial" w:eastAsia="Arial" w:hAnsi="Arial" w:cs="Arial"/>
          <w:b/>
          <w:bCs/>
          <w:position w:val="-1"/>
          <w:szCs w:val="24"/>
        </w:rPr>
        <w:t>Insurance (if applicable)</w:t>
      </w:r>
    </w:p>
    <w:tbl>
      <w:tblPr>
        <w:tblW w:w="0" w:type="auto"/>
        <w:tblInd w:w="139" w:type="dxa"/>
        <w:tblLayout w:type="fixed"/>
        <w:tblCellMar>
          <w:left w:w="0" w:type="dxa"/>
          <w:right w:w="0" w:type="dxa"/>
        </w:tblCellMar>
        <w:tblLook w:val="01E0" w:firstRow="1" w:lastRow="1" w:firstColumn="1" w:lastColumn="1" w:noHBand="0" w:noVBand="0"/>
      </w:tblPr>
      <w:tblGrid>
        <w:gridCol w:w="4140"/>
        <w:gridCol w:w="1710"/>
        <w:gridCol w:w="4500"/>
      </w:tblGrid>
      <w:tr w:rsidR="007378EC" w14:paraId="2E3788A7" w14:textId="77777777" w:rsidTr="00512B91">
        <w:trPr>
          <w:trHeight w:hRule="exact" w:val="618"/>
        </w:trPr>
        <w:tc>
          <w:tcPr>
            <w:tcW w:w="10350" w:type="dxa"/>
            <w:gridSpan w:val="3"/>
            <w:tcBorders>
              <w:top w:val="single" w:sz="4" w:space="0" w:color="000000"/>
              <w:left w:val="single" w:sz="4" w:space="0" w:color="000000"/>
              <w:bottom w:val="single" w:sz="4" w:space="0" w:color="808080"/>
              <w:right w:val="single" w:sz="4" w:space="0" w:color="000000"/>
            </w:tcBorders>
          </w:tcPr>
          <w:p w14:paraId="5B462CF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In</w:t>
            </w:r>
            <w:r>
              <w:rPr>
                <w:rFonts w:ascii="Arial" w:eastAsia="Arial" w:hAnsi="Arial" w:cs="Arial"/>
                <w:color w:val="808080"/>
                <w:spacing w:val="1"/>
                <w:sz w:val="16"/>
                <w:szCs w:val="16"/>
              </w:rPr>
              <w:t>s</w:t>
            </w:r>
            <w:r>
              <w:rPr>
                <w:rFonts w:ascii="Arial" w:eastAsia="Arial" w:hAnsi="Arial" w:cs="Arial"/>
                <w:color w:val="808080"/>
                <w:sz w:val="16"/>
                <w:szCs w:val="16"/>
              </w:rPr>
              <w:t>urer</w:t>
            </w:r>
            <w:r>
              <w:rPr>
                <w:rFonts w:ascii="Arial" w:eastAsia="Arial" w:hAnsi="Arial" w:cs="Arial"/>
                <w:color w:val="808080"/>
                <w:spacing w:val="1"/>
                <w:sz w:val="16"/>
                <w:szCs w:val="16"/>
              </w:rPr>
              <w:t>’</w:t>
            </w:r>
            <w:r>
              <w:rPr>
                <w:rFonts w:ascii="Arial" w:eastAsia="Arial" w:hAnsi="Arial" w:cs="Arial"/>
                <w:color w:val="808080"/>
                <w:sz w:val="16"/>
                <w:szCs w:val="16"/>
              </w:rPr>
              <w:t>s</w:t>
            </w:r>
            <w:r>
              <w:rPr>
                <w:rFonts w:ascii="Arial" w:eastAsia="Arial" w:hAnsi="Arial" w:cs="Arial"/>
                <w:color w:val="808080"/>
                <w:spacing w:val="-5"/>
                <w:sz w:val="16"/>
                <w:szCs w:val="16"/>
              </w:rPr>
              <w:t xml:space="preserve"> </w:t>
            </w:r>
            <w:r>
              <w:rPr>
                <w:rFonts w:ascii="Arial" w:eastAsia="Arial" w:hAnsi="Arial" w:cs="Arial"/>
                <w:color w:val="808080"/>
                <w:sz w:val="16"/>
                <w:szCs w:val="16"/>
              </w:rPr>
              <w:t>Name</w:t>
            </w:r>
          </w:p>
        </w:tc>
      </w:tr>
      <w:tr w:rsidR="007378EC" w14:paraId="03FF7D0C" w14:textId="77777777" w:rsidTr="00512B91">
        <w:trPr>
          <w:trHeight w:hRule="exact" w:val="648"/>
        </w:trPr>
        <w:tc>
          <w:tcPr>
            <w:tcW w:w="4140" w:type="dxa"/>
            <w:tcBorders>
              <w:top w:val="single" w:sz="4" w:space="0" w:color="808080"/>
              <w:left w:val="single" w:sz="4" w:space="0" w:color="000000"/>
              <w:bottom w:val="single" w:sz="4" w:space="0" w:color="000000"/>
              <w:right w:val="single" w:sz="4" w:space="0" w:color="808080"/>
            </w:tcBorders>
          </w:tcPr>
          <w:p w14:paraId="23822A63"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Number</w:t>
            </w:r>
          </w:p>
        </w:tc>
        <w:tc>
          <w:tcPr>
            <w:tcW w:w="1710" w:type="dxa"/>
            <w:tcBorders>
              <w:top w:val="single" w:sz="4" w:space="0" w:color="808080"/>
              <w:left w:val="single" w:sz="4" w:space="0" w:color="808080"/>
              <w:bottom w:val="single" w:sz="4" w:space="0" w:color="000000"/>
              <w:right w:val="single" w:sz="4" w:space="0" w:color="808080"/>
            </w:tcBorders>
          </w:tcPr>
          <w:p w14:paraId="53A0E8E3" w14:textId="77777777" w:rsidR="007378EC" w:rsidRDefault="007378EC" w:rsidP="00512B91">
            <w:pPr>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Expiry</w:t>
            </w:r>
            <w:r>
              <w:rPr>
                <w:rFonts w:ascii="Arial" w:eastAsia="Arial" w:hAnsi="Arial" w:cs="Arial"/>
                <w:color w:val="808080"/>
                <w:spacing w:val="-6"/>
                <w:sz w:val="16"/>
                <w:szCs w:val="16"/>
              </w:rPr>
              <w:t xml:space="preserve"> </w:t>
            </w:r>
            <w:r>
              <w:rPr>
                <w:rFonts w:ascii="Arial" w:eastAsia="Arial" w:hAnsi="Arial" w:cs="Arial"/>
                <w:color w:val="808080"/>
                <w:sz w:val="16"/>
                <w:szCs w:val="16"/>
              </w:rPr>
              <w:t>Date</w:t>
            </w:r>
          </w:p>
          <w:p w14:paraId="5F132CE5" w14:textId="77777777" w:rsidR="007378EC" w:rsidRDefault="007378EC" w:rsidP="00512B91">
            <w:pPr>
              <w:spacing w:before="18" w:after="0" w:line="280" w:lineRule="exact"/>
              <w:rPr>
                <w:sz w:val="28"/>
                <w:szCs w:val="28"/>
              </w:rPr>
            </w:pPr>
          </w:p>
          <w:p w14:paraId="7DAE44A0" w14:textId="77777777" w:rsidR="007378EC" w:rsidRDefault="007378EC" w:rsidP="00512B91">
            <w:pPr>
              <w:spacing w:after="0" w:line="240" w:lineRule="auto"/>
              <w:ind w:left="102" w:right="-20"/>
              <w:rPr>
                <w:rFonts w:ascii="Arial" w:eastAsia="Arial" w:hAnsi="Arial" w:cs="Arial"/>
                <w:sz w:val="12"/>
                <w:szCs w:val="12"/>
              </w:rPr>
            </w:pPr>
            <w:r>
              <w:rPr>
                <w:rFonts w:ascii="Arial" w:eastAsia="Arial" w:hAnsi="Arial" w:cs="Arial"/>
                <w:color w:val="808080"/>
                <w:sz w:val="12"/>
                <w:szCs w:val="12"/>
              </w:rPr>
              <w:t>month</w:t>
            </w:r>
            <w:r>
              <w:rPr>
                <w:rFonts w:ascii="Arial" w:eastAsia="Arial" w:hAnsi="Arial" w:cs="Arial"/>
                <w:color w:val="808080"/>
                <w:spacing w:val="1"/>
                <w:sz w:val="12"/>
                <w:szCs w:val="12"/>
              </w:rPr>
              <w:t xml:space="preserve"> </w:t>
            </w:r>
            <w:r>
              <w:rPr>
                <w:rFonts w:ascii="Arial" w:eastAsia="Arial" w:hAnsi="Arial" w:cs="Arial"/>
                <w:color w:val="808080"/>
                <w:sz w:val="12"/>
                <w:szCs w:val="12"/>
              </w:rPr>
              <w:t>(name</w:t>
            </w:r>
            <w:r>
              <w:rPr>
                <w:rFonts w:ascii="Arial" w:eastAsia="Arial" w:hAnsi="Arial" w:cs="Arial"/>
                <w:color w:val="808080"/>
                <w:spacing w:val="1"/>
                <w:sz w:val="12"/>
                <w:szCs w:val="12"/>
              </w:rPr>
              <w:t xml:space="preserve"> </w:t>
            </w:r>
            <w:r>
              <w:rPr>
                <w:rFonts w:ascii="Arial" w:eastAsia="Arial" w:hAnsi="Arial" w:cs="Arial"/>
                <w:color w:val="808080"/>
                <w:sz w:val="12"/>
                <w:szCs w:val="12"/>
              </w:rPr>
              <w:t>o</w:t>
            </w:r>
            <w:r>
              <w:rPr>
                <w:rFonts w:ascii="Arial" w:eastAsia="Arial" w:hAnsi="Arial" w:cs="Arial"/>
                <w:color w:val="808080"/>
                <w:spacing w:val="1"/>
                <w:sz w:val="12"/>
                <w:szCs w:val="12"/>
              </w:rPr>
              <w:t>f</w:t>
            </w:r>
            <w:r>
              <w:rPr>
                <w:rFonts w:ascii="Arial" w:eastAsia="Arial" w:hAnsi="Arial" w:cs="Arial"/>
                <w:color w:val="808080"/>
                <w:sz w:val="12"/>
                <w:szCs w:val="12"/>
              </w:rPr>
              <w:t>), date,</w:t>
            </w:r>
            <w:r>
              <w:rPr>
                <w:rFonts w:ascii="Arial" w:eastAsia="Arial" w:hAnsi="Arial" w:cs="Arial"/>
                <w:color w:val="808080"/>
                <w:spacing w:val="1"/>
                <w:sz w:val="12"/>
                <w:szCs w:val="12"/>
              </w:rPr>
              <w:t xml:space="preserve"> </w:t>
            </w:r>
            <w:r>
              <w:rPr>
                <w:rFonts w:ascii="Arial" w:eastAsia="Arial" w:hAnsi="Arial" w:cs="Arial"/>
                <w:color w:val="808080"/>
                <w:spacing w:val="-1"/>
                <w:sz w:val="12"/>
                <w:szCs w:val="12"/>
              </w:rPr>
              <w:t>y</w:t>
            </w:r>
            <w:r>
              <w:rPr>
                <w:rFonts w:ascii="Arial" w:eastAsia="Arial" w:hAnsi="Arial" w:cs="Arial"/>
                <w:color w:val="808080"/>
                <w:sz w:val="12"/>
                <w:szCs w:val="12"/>
              </w:rPr>
              <w:t>ear</w:t>
            </w:r>
          </w:p>
        </w:tc>
        <w:tc>
          <w:tcPr>
            <w:tcW w:w="4500" w:type="dxa"/>
            <w:tcBorders>
              <w:top w:val="single" w:sz="4" w:space="0" w:color="808080"/>
              <w:left w:val="single" w:sz="4" w:space="0" w:color="808080"/>
              <w:bottom w:val="single" w:sz="4" w:space="0" w:color="000000"/>
              <w:right w:val="single" w:sz="4" w:space="0" w:color="000000"/>
            </w:tcBorders>
          </w:tcPr>
          <w:p w14:paraId="218B9C7F"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Limit</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Liability</w:t>
            </w:r>
            <w:r>
              <w:rPr>
                <w:rFonts w:ascii="Arial" w:eastAsia="Arial" w:hAnsi="Arial" w:cs="Arial"/>
                <w:color w:val="808080"/>
                <w:spacing w:val="-7"/>
                <w:sz w:val="16"/>
                <w:szCs w:val="16"/>
              </w:rPr>
              <w:t xml:space="preserve"> </w:t>
            </w:r>
            <w:r>
              <w:rPr>
                <w:rFonts w:ascii="Arial" w:eastAsia="Arial" w:hAnsi="Arial" w:cs="Arial"/>
                <w:color w:val="808080"/>
                <w:sz w:val="16"/>
                <w:szCs w:val="16"/>
              </w:rPr>
              <w:t>(per</w:t>
            </w:r>
            <w:r>
              <w:rPr>
                <w:rFonts w:ascii="Arial" w:eastAsia="Arial" w:hAnsi="Arial" w:cs="Arial"/>
                <w:color w:val="808080"/>
                <w:spacing w:val="-3"/>
                <w:sz w:val="16"/>
                <w:szCs w:val="16"/>
              </w:rPr>
              <w:t xml:space="preserve"> </w:t>
            </w:r>
            <w:r>
              <w:rPr>
                <w:rFonts w:ascii="Arial" w:eastAsia="Arial" w:hAnsi="Arial" w:cs="Arial"/>
                <w:color w:val="808080"/>
                <w:sz w:val="16"/>
                <w:szCs w:val="16"/>
              </w:rPr>
              <w:t>occurrence)</w:t>
            </w:r>
          </w:p>
        </w:tc>
      </w:tr>
    </w:tbl>
    <w:p w14:paraId="7B6CDEB7" w14:textId="77777777" w:rsidR="007378EC" w:rsidRDefault="007378EC" w:rsidP="007378EC">
      <w:pPr>
        <w:spacing w:before="17" w:after="0" w:line="240" w:lineRule="exact"/>
        <w:rPr>
          <w:szCs w:val="24"/>
        </w:rPr>
      </w:pPr>
    </w:p>
    <w:p w14:paraId="1AA91CE0" w14:textId="77777777" w:rsidR="007378EC" w:rsidRDefault="007378EC" w:rsidP="007378EC">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78720" behindDoc="1" locked="0" layoutInCell="1" allowOverlap="1" wp14:anchorId="1FEB6DDB" wp14:editId="25E22EAC">
                <wp:simplePos x="0" y="0"/>
                <wp:positionH relativeFrom="page">
                  <wp:posOffset>3326130</wp:posOffset>
                </wp:positionH>
                <wp:positionV relativeFrom="paragraph">
                  <wp:posOffset>-282575</wp:posOffset>
                </wp:positionV>
                <wp:extent cx="914400" cy="1270"/>
                <wp:effectExtent l="11430" t="12700" r="7620" b="5080"/>
                <wp:wrapNone/>
                <wp:docPr id="278"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238" y="-445"/>
                          <a:chExt cx="1440" cy="2"/>
                        </a:xfrm>
                      </wpg:grpSpPr>
                      <wps:wsp>
                        <wps:cNvPr id="279" name="Freeform 181"/>
                        <wps:cNvSpPr>
                          <a:spLocks/>
                        </wps:cNvSpPr>
                        <wps:spPr bwMode="auto">
                          <a:xfrm>
                            <a:off x="5238" y="-445"/>
                            <a:ext cx="1440" cy="2"/>
                          </a:xfrm>
                          <a:custGeom>
                            <a:avLst/>
                            <a:gdLst>
                              <a:gd name="T0" fmla="+- 0 5238 5238"/>
                              <a:gd name="T1" fmla="*/ T0 w 1440"/>
                              <a:gd name="T2" fmla="+- 0 6678 5238"/>
                              <a:gd name="T3" fmla="*/ T2 w 1440"/>
                            </a:gdLst>
                            <a:ahLst/>
                            <a:cxnLst>
                              <a:cxn ang="0">
                                <a:pos x="T1" y="0"/>
                              </a:cxn>
                              <a:cxn ang="0">
                                <a:pos x="T3" y="0"/>
                              </a:cxn>
                            </a:cxnLst>
                            <a:rect l="0" t="0" r="r" b="b"/>
                            <a:pathLst>
                              <a:path w="1440">
                                <a:moveTo>
                                  <a:pt x="0" y="0"/>
                                </a:moveTo>
                                <a:lnTo>
                                  <a:pt x="144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E5440" id="Group 180" o:spid="_x0000_s1026" style="position:absolute;margin-left:261.9pt;margin-top:-22.25pt;width:1in;height:.1pt;z-index:-251637760;mso-position-horizontal-relative:page" coordorigin="5238,-445"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">
                <v:shape id="Freeform 181" o:spid="_x0000_s1027" style="position:absolute;left:5238;top:-445;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" path="m,l1440,e" filled="f" strokecolor="gray" strokeweight="1pt">
                  <v:path arrowok="t" o:connecttype="custom" o:connectlocs="0,0;1440,0" o:connectangles="0,0"/>
                </v:shape>
                <w10:wrap anchorx="page"/>
              </v:group>
            </w:pict>
          </mc:Fallback>
        </mc:AlternateContent>
      </w:r>
      <w:r>
        <w:rPr>
          <w:rFonts w:ascii="Arial" w:eastAsia="Arial" w:hAnsi="Arial" w:cs="Arial"/>
          <w:b/>
          <w:bCs/>
          <w:szCs w:val="24"/>
        </w:rPr>
        <w:t>Certification</w:t>
      </w:r>
    </w:p>
    <w:tbl>
      <w:tblPr>
        <w:tblW w:w="0" w:type="auto"/>
        <w:tblInd w:w="121" w:type="dxa"/>
        <w:tblLayout w:type="fixed"/>
        <w:tblCellMar>
          <w:left w:w="0" w:type="dxa"/>
          <w:right w:w="0" w:type="dxa"/>
        </w:tblCellMar>
        <w:tblLook w:val="01E0" w:firstRow="1" w:lastRow="1" w:firstColumn="1" w:lastColumn="1" w:noHBand="0" w:noVBand="0"/>
      </w:tblPr>
      <w:tblGrid>
        <w:gridCol w:w="3798"/>
        <w:gridCol w:w="2520"/>
        <w:gridCol w:w="1980"/>
        <w:gridCol w:w="2070"/>
      </w:tblGrid>
      <w:tr w:rsidR="007378EC" w14:paraId="5F0C70AF" w14:textId="77777777" w:rsidTr="00512B91">
        <w:trPr>
          <w:trHeight w:hRule="exact" w:val="2639"/>
        </w:trPr>
        <w:tc>
          <w:tcPr>
            <w:tcW w:w="10368" w:type="dxa"/>
            <w:gridSpan w:val="4"/>
            <w:tcBorders>
              <w:top w:val="single" w:sz="4" w:space="0" w:color="000000"/>
              <w:left w:val="single" w:sz="4" w:space="0" w:color="000000"/>
              <w:bottom w:val="single" w:sz="4" w:space="0" w:color="808080"/>
              <w:right w:val="single" w:sz="4" w:space="0" w:color="000000"/>
            </w:tcBorders>
          </w:tcPr>
          <w:p w14:paraId="64C583BB" w14:textId="77777777" w:rsidR="007378EC" w:rsidRDefault="007378EC" w:rsidP="00512B91">
            <w:pPr>
              <w:spacing w:before="7" w:after="0" w:line="110" w:lineRule="exact"/>
              <w:rPr>
                <w:sz w:val="11"/>
                <w:szCs w:val="11"/>
              </w:rPr>
            </w:pPr>
          </w:p>
          <w:p w14:paraId="085B8C48" w14:textId="77777777" w:rsidR="007378EC" w:rsidRDefault="007378EC" w:rsidP="00512B91">
            <w:pPr>
              <w:spacing w:after="0" w:line="240" w:lineRule="auto"/>
              <w:ind w:left="102" w:right="-20"/>
              <w:rPr>
                <w:rFonts w:ascii="Arial" w:eastAsia="Arial" w:hAnsi="Arial" w:cs="Arial"/>
                <w:sz w:val="20"/>
                <w:szCs w:val="20"/>
              </w:rPr>
            </w:pPr>
            <w:r>
              <w:rPr>
                <w:rFonts w:ascii="Arial" w:eastAsia="Arial" w:hAnsi="Arial" w:cs="Arial"/>
                <w:sz w:val="20"/>
                <w:szCs w:val="20"/>
              </w:rPr>
              <w:t>The undersigned hereby certifies that:</w:t>
            </w:r>
          </w:p>
          <w:p w14:paraId="3B21567C" w14:textId="77777777" w:rsidR="007378EC" w:rsidRDefault="007378EC" w:rsidP="00512B91">
            <w:pPr>
              <w:spacing w:before="10" w:after="0" w:line="190" w:lineRule="exact"/>
              <w:rPr>
                <w:sz w:val="19"/>
                <w:szCs w:val="19"/>
              </w:rPr>
            </w:pPr>
          </w:p>
          <w:p w14:paraId="08FFB2F5" w14:textId="77777777" w:rsidR="007378EC" w:rsidRDefault="007378EC" w:rsidP="00512B91">
            <w:pPr>
              <w:tabs>
                <w:tab w:val="left" w:pos="460"/>
              </w:tabs>
              <w:spacing w:after="0" w:line="230" w:lineRule="exact"/>
              <w:ind w:left="462" w:right="572" w:hanging="360"/>
              <w:rPr>
                <w:rFonts w:ascii="Arial" w:eastAsia="Arial" w:hAnsi="Arial" w:cs="Arial"/>
                <w:sz w:val="20"/>
                <w:szCs w:val="20"/>
              </w:rPr>
            </w:pPr>
            <w:r>
              <w:rPr>
                <w:rFonts w:eastAsia="Times New Roman" w:cs="Times New Roman"/>
                <w:w w:val="131"/>
                <w:sz w:val="20"/>
                <w:szCs w:val="20"/>
              </w:rPr>
              <w:t>•</w:t>
            </w:r>
            <w:r>
              <w:rPr>
                <w:rFonts w:eastAsia="Times New Roman" w:cs="Times New Roman"/>
                <w:sz w:val="20"/>
                <w:szCs w:val="20"/>
              </w:rPr>
              <w:tab/>
            </w:r>
            <w:r>
              <w:rPr>
                <w:rFonts w:ascii="Arial" w:eastAsia="Arial" w:hAnsi="Arial" w:cs="Arial"/>
                <w:sz w:val="20"/>
                <w:szCs w:val="20"/>
              </w:rPr>
              <w:t>The policies described herein, subject to their t</w:t>
            </w:r>
            <w:r>
              <w:rPr>
                <w:rFonts w:ascii="Arial" w:eastAsia="Arial" w:hAnsi="Arial" w:cs="Arial"/>
                <w:spacing w:val="2"/>
                <w:sz w:val="20"/>
                <w:szCs w:val="20"/>
              </w:rPr>
              <w:t>e</w:t>
            </w:r>
            <w:r>
              <w:rPr>
                <w:rFonts w:ascii="Arial" w:eastAsia="Arial" w:hAnsi="Arial" w:cs="Arial"/>
                <w:sz w:val="20"/>
                <w:szCs w:val="20"/>
              </w:rPr>
              <w:t>rms, conditions, and exclusions, have been issued to the named insured and are in force at this time.</w:t>
            </w:r>
          </w:p>
          <w:p w14:paraId="548127A9" w14:textId="77777777" w:rsidR="007378EC" w:rsidRDefault="007378EC" w:rsidP="00512B91">
            <w:pPr>
              <w:spacing w:before="6" w:after="0" w:line="190" w:lineRule="exact"/>
              <w:rPr>
                <w:sz w:val="19"/>
                <w:szCs w:val="19"/>
              </w:rPr>
            </w:pPr>
          </w:p>
          <w:p w14:paraId="79DB633F" w14:textId="77777777" w:rsidR="007378EC" w:rsidRDefault="007378EC" w:rsidP="00512B91">
            <w:pPr>
              <w:tabs>
                <w:tab w:val="left" w:pos="460"/>
              </w:tabs>
              <w:spacing w:after="0" w:line="230" w:lineRule="exact"/>
              <w:ind w:left="462" w:right="50" w:hanging="360"/>
              <w:rPr>
                <w:rFonts w:ascii="Arial" w:eastAsia="Arial" w:hAnsi="Arial" w:cs="Arial"/>
                <w:sz w:val="20"/>
                <w:szCs w:val="20"/>
              </w:rPr>
            </w:pPr>
            <w:r>
              <w:rPr>
                <w:rFonts w:eastAsia="Times New Roman" w:cs="Times New Roman"/>
                <w:w w:val="131"/>
                <w:sz w:val="20"/>
                <w:szCs w:val="20"/>
              </w:rPr>
              <w:t>•</w:t>
            </w:r>
            <w:r>
              <w:rPr>
                <w:rFonts w:eastAsia="Times New Roman" w:cs="Times New Roman"/>
                <w:sz w:val="20"/>
                <w:szCs w:val="20"/>
              </w:rPr>
              <w:tab/>
            </w:r>
            <w:r>
              <w:rPr>
                <w:rFonts w:ascii="Arial" w:eastAsia="Arial" w:hAnsi="Arial" w:cs="Arial"/>
                <w:sz w:val="20"/>
                <w:szCs w:val="20"/>
              </w:rPr>
              <w:t>Coverages afforded under said policies will not be canc</w:t>
            </w:r>
            <w:r>
              <w:rPr>
                <w:rFonts w:ascii="Arial" w:eastAsia="Arial" w:hAnsi="Arial" w:cs="Arial"/>
                <w:spacing w:val="3"/>
                <w:sz w:val="20"/>
                <w:szCs w:val="20"/>
              </w:rPr>
              <w:t>e</w:t>
            </w:r>
            <w:r>
              <w:rPr>
                <w:rFonts w:ascii="Arial" w:eastAsia="Arial" w:hAnsi="Arial" w:cs="Arial"/>
                <w:sz w:val="20"/>
                <w:szCs w:val="20"/>
              </w:rPr>
              <w:t>lled or materially changed to restrict coverage unless thirty (30) days advance written notice has been given</w:t>
            </w:r>
            <w:r>
              <w:rPr>
                <w:rFonts w:ascii="Arial" w:eastAsia="Arial" w:hAnsi="Arial" w:cs="Arial"/>
                <w:spacing w:val="1"/>
                <w:sz w:val="20"/>
                <w:szCs w:val="20"/>
              </w:rPr>
              <w:t xml:space="preserve"> </w:t>
            </w:r>
            <w:r>
              <w:rPr>
                <w:rFonts w:ascii="Arial" w:eastAsia="Arial" w:hAnsi="Arial" w:cs="Arial"/>
                <w:sz w:val="20"/>
                <w:szCs w:val="20"/>
              </w:rPr>
              <w:t>to Alberta Transportation at the address shown on page</w:t>
            </w:r>
          </w:p>
          <w:p w14:paraId="707B5475" w14:textId="77777777" w:rsidR="007378EC" w:rsidRDefault="007378EC" w:rsidP="00512B91">
            <w:pPr>
              <w:spacing w:after="0" w:line="227" w:lineRule="exact"/>
              <w:ind w:left="462" w:right="-20"/>
              <w:rPr>
                <w:rFonts w:ascii="Arial" w:eastAsia="Arial" w:hAnsi="Arial" w:cs="Arial"/>
                <w:sz w:val="20"/>
                <w:szCs w:val="20"/>
              </w:rPr>
            </w:pPr>
            <w:r>
              <w:rPr>
                <w:rFonts w:ascii="Arial" w:eastAsia="Arial" w:hAnsi="Arial" w:cs="Arial"/>
                <w:sz w:val="20"/>
                <w:szCs w:val="20"/>
              </w:rPr>
              <w:t>1 of this form and each of the poli</w:t>
            </w:r>
            <w:r>
              <w:rPr>
                <w:rFonts w:ascii="Arial" w:eastAsia="Arial" w:hAnsi="Arial" w:cs="Arial"/>
                <w:spacing w:val="2"/>
                <w:sz w:val="20"/>
                <w:szCs w:val="20"/>
              </w:rPr>
              <w:t>c</w:t>
            </w:r>
            <w:r>
              <w:rPr>
                <w:rFonts w:ascii="Arial" w:eastAsia="Arial" w:hAnsi="Arial" w:cs="Arial"/>
                <w:sz w:val="20"/>
                <w:szCs w:val="20"/>
              </w:rPr>
              <w:t>ies have been endorsed to this effect.</w:t>
            </w:r>
          </w:p>
          <w:p w14:paraId="4663EDFC" w14:textId="77777777" w:rsidR="007378EC" w:rsidRDefault="007378EC" w:rsidP="00512B91">
            <w:pPr>
              <w:spacing w:before="19" w:after="0" w:line="200" w:lineRule="exact"/>
              <w:rPr>
                <w:sz w:val="20"/>
                <w:szCs w:val="20"/>
              </w:rPr>
            </w:pPr>
          </w:p>
          <w:p w14:paraId="02ADC287" w14:textId="77777777" w:rsidR="007378EC" w:rsidRDefault="007378EC" w:rsidP="00512B91">
            <w:pPr>
              <w:tabs>
                <w:tab w:val="left" w:pos="460"/>
              </w:tabs>
              <w:spacing w:after="0" w:line="230" w:lineRule="exact"/>
              <w:ind w:left="462" w:right="357" w:hanging="360"/>
              <w:rPr>
                <w:rFonts w:ascii="Arial" w:eastAsia="Arial" w:hAnsi="Arial" w:cs="Arial"/>
                <w:sz w:val="20"/>
                <w:szCs w:val="20"/>
              </w:rPr>
            </w:pPr>
            <w:r>
              <w:rPr>
                <w:rFonts w:eastAsia="Times New Roman" w:cs="Times New Roman"/>
                <w:w w:val="130"/>
              </w:rPr>
              <w:t>•</w:t>
            </w:r>
            <w:r>
              <w:rPr>
                <w:rFonts w:eastAsia="Times New Roman" w:cs="Times New Roman"/>
              </w:rPr>
              <w:tab/>
            </w:r>
            <w:r>
              <w:rPr>
                <w:rFonts w:ascii="Arial" w:eastAsia="Arial" w:hAnsi="Arial" w:cs="Arial"/>
                <w:sz w:val="20"/>
                <w:szCs w:val="20"/>
              </w:rPr>
              <w:t>The undersigned is an authorized representative of each of</w:t>
            </w:r>
            <w:r>
              <w:rPr>
                <w:rFonts w:ascii="Arial" w:eastAsia="Arial" w:hAnsi="Arial" w:cs="Arial"/>
                <w:spacing w:val="1"/>
                <w:sz w:val="20"/>
                <w:szCs w:val="20"/>
              </w:rPr>
              <w:t xml:space="preserve"> </w:t>
            </w:r>
            <w:r>
              <w:rPr>
                <w:rFonts w:ascii="Arial" w:eastAsia="Arial" w:hAnsi="Arial" w:cs="Arial"/>
                <w:sz w:val="20"/>
                <w:szCs w:val="20"/>
              </w:rPr>
              <w:t>the insurance companies listed herein, and has full knowledge of the facts set forth herein and believes them to be true.</w:t>
            </w:r>
          </w:p>
        </w:tc>
      </w:tr>
      <w:tr w:rsidR="007378EC" w14:paraId="27F2FB63" w14:textId="77777777" w:rsidTr="00512B91">
        <w:trPr>
          <w:trHeight w:hRule="exact" w:val="626"/>
        </w:trPr>
        <w:tc>
          <w:tcPr>
            <w:tcW w:w="10368" w:type="dxa"/>
            <w:gridSpan w:val="4"/>
            <w:tcBorders>
              <w:top w:val="single" w:sz="4" w:space="0" w:color="808080"/>
              <w:left w:val="single" w:sz="4" w:space="0" w:color="000000"/>
              <w:bottom w:val="single" w:sz="4" w:space="0" w:color="808080"/>
              <w:right w:val="single" w:sz="4" w:space="0" w:color="000000"/>
            </w:tcBorders>
          </w:tcPr>
          <w:p w14:paraId="7B4BD9E4"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Name</w:t>
            </w:r>
            <w:r>
              <w:rPr>
                <w:rFonts w:ascii="Arial" w:eastAsia="Arial" w:hAnsi="Arial" w:cs="Arial"/>
                <w:color w:val="808080"/>
                <w:spacing w:val="-4"/>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Issuing</w:t>
            </w:r>
            <w:r>
              <w:rPr>
                <w:rFonts w:ascii="Arial" w:eastAsia="Arial" w:hAnsi="Arial" w:cs="Arial"/>
                <w:color w:val="808080"/>
                <w:spacing w:val="-5"/>
                <w:sz w:val="16"/>
                <w:szCs w:val="16"/>
              </w:rPr>
              <w:t xml:space="preserve"> </w:t>
            </w:r>
            <w:r>
              <w:rPr>
                <w:rFonts w:ascii="Arial" w:eastAsia="Arial" w:hAnsi="Arial" w:cs="Arial"/>
                <w:color w:val="808080"/>
                <w:sz w:val="16"/>
                <w:szCs w:val="16"/>
              </w:rPr>
              <w:t>Agency</w:t>
            </w:r>
          </w:p>
        </w:tc>
      </w:tr>
      <w:tr w:rsidR="007378EC" w14:paraId="1392B5CF" w14:textId="77777777" w:rsidTr="00512B91">
        <w:trPr>
          <w:trHeight w:hRule="exact" w:val="618"/>
        </w:trPr>
        <w:tc>
          <w:tcPr>
            <w:tcW w:w="10368" w:type="dxa"/>
            <w:gridSpan w:val="4"/>
            <w:tcBorders>
              <w:top w:val="single" w:sz="4" w:space="0" w:color="808080"/>
              <w:left w:val="single" w:sz="4" w:space="0" w:color="000000"/>
              <w:bottom w:val="single" w:sz="4" w:space="0" w:color="808080"/>
              <w:right w:val="single" w:sz="4" w:space="0" w:color="000000"/>
            </w:tcBorders>
          </w:tcPr>
          <w:p w14:paraId="2FA2CCAC"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Address</w:t>
            </w:r>
            <w:r>
              <w:rPr>
                <w:rFonts w:ascii="Arial" w:eastAsia="Arial" w:hAnsi="Arial" w:cs="Arial"/>
                <w:color w:val="808080"/>
                <w:spacing w:val="-6"/>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Issuing</w:t>
            </w:r>
            <w:r>
              <w:rPr>
                <w:rFonts w:ascii="Arial" w:eastAsia="Arial" w:hAnsi="Arial" w:cs="Arial"/>
                <w:color w:val="808080"/>
                <w:spacing w:val="-5"/>
                <w:sz w:val="16"/>
                <w:szCs w:val="16"/>
              </w:rPr>
              <w:t xml:space="preserve"> </w:t>
            </w:r>
            <w:r>
              <w:rPr>
                <w:rFonts w:ascii="Arial" w:eastAsia="Arial" w:hAnsi="Arial" w:cs="Arial"/>
                <w:color w:val="808080"/>
                <w:sz w:val="16"/>
                <w:szCs w:val="16"/>
              </w:rPr>
              <w:t>Agency</w:t>
            </w:r>
          </w:p>
        </w:tc>
      </w:tr>
      <w:tr w:rsidR="007378EC" w14:paraId="13B758C5" w14:textId="77777777" w:rsidTr="00512B91">
        <w:trPr>
          <w:trHeight w:hRule="exact" w:val="673"/>
        </w:trPr>
        <w:tc>
          <w:tcPr>
            <w:tcW w:w="3798" w:type="dxa"/>
            <w:tcBorders>
              <w:top w:val="single" w:sz="4" w:space="0" w:color="808080"/>
              <w:left w:val="single" w:sz="4" w:space="0" w:color="000000"/>
              <w:bottom w:val="single" w:sz="4" w:space="0" w:color="808080"/>
              <w:right w:val="single" w:sz="4" w:space="0" w:color="808080"/>
            </w:tcBorders>
          </w:tcPr>
          <w:p w14:paraId="7E557912"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City</w:t>
            </w:r>
            <w:r>
              <w:rPr>
                <w:rFonts w:ascii="Arial" w:eastAsia="Arial" w:hAnsi="Arial" w:cs="Arial"/>
                <w:color w:val="808080"/>
                <w:spacing w:val="-5"/>
                <w:sz w:val="16"/>
                <w:szCs w:val="16"/>
              </w:rPr>
              <w:t xml:space="preserve"> </w:t>
            </w:r>
            <w:r>
              <w:rPr>
                <w:rFonts w:ascii="Arial" w:eastAsia="Arial" w:hAnsi="Arial" w:cs="Arial"/>
                <w:color w:val="808080"/>
                <w:sz w:val="16"/>
                <w:szCs w:val="16"/>
              </w:rPr>
              <w:t>/ To</w:t>
            </w:r>
            <w:r>
              <w:rPr>
                <w:rFonts w:ascii="Arial" w:eastAsia="Arial" w:hAnsi="Arial" w:cs="Arial"/>
                <w:color w:val="808080"/>
                <w:spacing w:val="-1"/>
                <w:sz w:val="16"/>
                <w:szCs w:val="16"/>
              </w:rPr>
              <w:t>w</w:t>
            </w:r>
            <w:r>
              <w:rPr>
                <w:rFonts w:ascii="Arial" w:eastAsia="Arial" w:hAnsi="Arial" w:cs="Arial"/>
                <w:color w:val="808080"/>
                <w:sz w:val="16"/>
                <w:szCs w:val="16"/>
              </w:rPr>
              <w:t>n</w:t>
            </w:r>
          </w:p>
        </w:tc>
        <w:tc>
          <w:tcPr>
            <w:tcW w:w="2520" w:type="dxa"/>
            <w:tcBorders>
              <w:top w:val="single" w:sz="4" w:space="0" w:color="808080"/>
              <w:left w:val="single" w:sz="4" w:space="0" w:color="808080"/>
              <w:bottom w:val="single" w:sz="4" w:space="0" w:color="808080"/>
              <w:right w:val="single" w:sz="4" w:space="0" w:color="808080"/>
            </w:tcBorders>
          </w:tcPr>
          <w:p w14:paraId="3012B48E"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Province</w:t>
            </w:r>
          </w:p>
        </w:tc>
        <w:tc>
          <w:tcPr>
            <w:tcW w:w="1980" w:type="dxa"/>
            <w:tcBorders>
              <w:top w:val="single" w:sz="4" w:space="0" w:color="808080"/>
              <w:left w:val="single" w:sz="4" w:space="0" w:color="808080"/>
              <w:bottom w:val="single" w:sz="4" w:space="0" w:color="808080"/>
              <w:right w:val="single" w:sz="4" w:space="0" w:color="808080"/>
            </w:tcBorders>
          </w:tcPr>
          <w:p w14:paraId="58A57FBB"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Postal</w:t>
            </w:r>
            <w:r>
              <w:rPr>
                <w:rFonts w:ascii="Arial" w:eastAsia="Arial" w:hAnsi="Arial" w:cs="Arial"/>
                <w:color w:val="808080"/>
                <w:spacing w:val="-4"/>
                <w:sz w:val="16"/>
                <w:szCs w:val="16"/>
              </w:rPr>
              <w:t xml:space="preserve"> </w:t>
            </w:r>
            <w:r>
              <w:rPr>
                <w:rFonts w:ascii="Arial" w:eastAsia="Arial" w:hAnsi="Arial" w:cs="Arial"/>
                <w:color w:val="808080"/>
                <w:sz w:val="16"/>
                <w:szCs w:val="16"/>
              </w:rPr>
              <w:t>Code</w:t>
            </w:r>
          </w:p>
        </w:tc>
        <w:tc>
          <w:tcPr>
            <w:tcW w:w="2070" w:type="dxa"/>
            <w:tcBorders>
              <w:top w:val="single" w:sz="4" w:space="0" w:color="808080"/>
              <w:left w:val="single" w:sz="4" w:space="0" w:color="808080"/>
              <w:bottom w:val="single" w:sz="4" w:space="0" w:color="808080"/>
              <w:right w:val="single" w:sz="4" w:space="0" w:color="000000"/>
            </w:tcBorders>
          </w:tcPr>
          <w:p w14:paraId="60220219" w14:textId="77777777" w:rsidR="007378EC" w:rsidRDefault="007378EC" w:rsidP="00512B91">
            <w:pPr>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Telephone</w:t>
            </w:r>
            <w:r>
              <w:rPr>
                <w:rFonts w:ascii="Arial" w:eastAsia="Arial" w:hAnsi="Arial" w:cs="Arial"/>
                <w:color w:val="808080"/>
                <w:spacing w:val="-8"/>
                <w:sz w:val="16"/>
                <w:szCs w:val="16"/>
              </w:rPr>
              <w:t xml:space="preserve"> </w:t>
            </w:r>
            <w:r>
              <w:rPr>
                <w:rFonts w:ascii="Arial" w:eastAsia="Arial" w:hAnsi="Arial" w:cs="Arial"/>
                <w:color w:val="808080"/>
                <w:sz w:val="16"/>
                <w:szCs w:val="16"/>
              </w:rPr>
              <w:t>No.</w:t>
            </w:r>
          </w:p>
        </w:tc>
      </w:tr>
      <w:tr w:rsidR="007378EC" w14:paraId="73E07405" w14:textId="77777777" w:rsidTr="00512B91">
        <w:trPr>
          <w:trHeight w:hRule="exact" w:val="756"/>
        </w:trPr>
        <w:tc>
          <w:tcPr>
            <w:tcW w:w="3798" w:type="dxa"/>
            <w:tcBorders>
              <w:top w:val="single" w:sz="4" w:space="0" w:color="808080"/>
              <w:left w:val="single" w:sz="4" w:space="0" w:color="000000"/>
              <w:bottom w:val="single" w:sz="4" w:space="0" w:color="000000"/>
              <w:right w:val="single" w:sz="4" w:space="0" w:color="808080"/>
            </w:tcBorders>
          </w:tcPr>
          <w:p w14:paraId="7BD52F51"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Name</w:t>
            </w:r>
            <w:r>
              <w:rPr>
                <w:rFonts w:ascii="Arial" w:eastAsia="Arial" w:hAnsi="Arial" w:cs="Arial"/>
                <w:color w:val="808080"/>
                <w:spacing w:val="-4"/>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Authorized</w:t>
            </w:r>
            <w:r>
              <w:rPr>
                <w:rFonts w:ascii="Arial" w:eastAsia="Arial" w:hAnsi="Arial" w:cs="Arial"/>
                <w:color w:val="808080"/>
                <w:spacing w:val="-8"/>
                <w:sz w:val="16"/>
                <w:szCs w:val="16"/>
              </w:rPr>
              <w:t xml:space="preserve"> </w:t>
            </w:r>
            <w:r>
              <w:rPr>
                <w:rFonts w:ascii="Arial" w:eastAsia="Arial" w:hAnsi="Arial" w:cs="Arial"/>
                <w:color w:val="808080"/>
                <w:sz w:val="16"/>
                <w:szCs w:val="16"/>
              </w:rPr>
              <w:t>Representative</w:t>
            </w:r>
            <w:r>
              <w:rPr>
                <w:rFonts w:ascii="Arial" w:eastAsia="Arial" w:hAnsi="Arial" w:cs="Arial"/>
                <w:color w:val="808080"/>
                <w:spacing w:val="-11"/>
                <w:sz w:val="16"/>
                <w:szCs w:val="16"/>
              </w:rPr>
              <w:t xml:space="preserve"> </w:t>
            </w:r>
            <w:r>
              <w:rPr>
                <w:rFonts w:ascii="Arial" w:eastAsia="Arial" w:hAnsi="Arial" w:cs="Arial"/>
                <w:color w:val="808080"/>
                <w:sz w:val="16"/>
                <w:szCs w:val="16"/>
              </w:rPr>
              <w:t>(print</w:t>
            </w:r>
            <w:r>
              <w:rPr>
                <w:rFonts w:ascii="Arial" w:eastAsia="Arial" w:hAnsi="Arial" w:cs="Arial"/>
                <w:color w:val="808080"/>
                <w:spacing w:val="-4"/>
                <w:sz w:val="16"/>
                <w:szCs w:val="16"/>
              </w:rPr>
              <w:t xml:space="preserve"> </w:t>
            </w:r>
            <w:r>
              <w:rPr>
                <w:rFonts w:ascii="Arial" w:eastAsia="Arial" w:hAnsi="Arial" w:cs="Arial"/>
                <w:color w:val="808080"/>
                <w:sz w:val="16"/>
                <w:szCs w:val="16"/>
              </w:rPr>
              <w:t>or</w:t>
            </w:r>
            <w:r>
              <w:rPr>
                <w:rFonts w:ascii="Arial" w:eastAsia="Arial" w:hAnsi="Arial" w:cs="Arial"/>
                <w:color w:val="808080"/>
                <w:spacing w:val="-1"/>
                <w:sz w:val="16"/>
                <w:szCs w:val="16"/>
              </w:rPr>
              <w:t xml:space="preserve"> </w:t>
            </w:r>
            <w:r>
              <w:rPr>
                <w:rFonts w:ascii="Arial" w:eastAsia="Arial" w:hAnsi="Arial" w:cs="Arial"/>
                <w:color w:val="808080"/>
                <w:sz w:val="16"/>
                <w:szCs w:val="16"/>
              </w:rPr>
              <w:t>t</w:t>
            </w:r>
            <w:r>
              <w:rPr>
                <w:rFonts w:ascii="Arial" w:eastAsia="Arial" w:hAnsi="Arial" w:cs="Arial"/>
                <w:color w:val="808080"/>
                <w:spacing w:val="-2"/>
                <w:sz w:val="16"/>
                <w:szCs w:val="16"/>
              </w:rPr>
              <w:t>y</w:t>
            </w:r>
            <w:r>
              <w:rPr>
                <w:rFonts w:ascii="Arial" w:eastAsia="Arial" w:hAnsi="Arial" w:cs="Arial"/>
                <w:color w:val="808080"/>
                <w:sz w:val="16"/>
                <w:szCs w:val="16"/>
              </w:rPr>
              <w:t>pe)</w:t>
            </w:r>
          </w:p>
        </w:tc>
        <w:tc>
          <w:tcPr>
            <w:tcW w:w="4500" w:type="dxa"/>
            <w:gridSpan w:val="2"/>
            <w:tcBorders>
              <w:top w:val="single" w:sz="4" w:space="0" w:color="808080"/>
              <w:left w:val="single" w:sz="4" w:space="0" w:color="808080"/>
              <w:bottom w:val="single" w:sz="4" w:space="0" w:color="000000"/>
              <w:right w:val="single" w:sz="4" w:space="0" w:color="808080"/>
            </w:tcBorders>
          </w:tcPr>
          <w:p w14:paraId="3C8527A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Signature</w:t>
            </w:r>
            <w:r>
              <w:rPr>
                <w:rFonts w:ascii="Arial" w:eastAsia="Arial" w:hAnsi="Arial" w:cs="Arial"/>
                <w:color w:val="808080"/>
                <w:spacing w:val="-7"/>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Authorized</w:t>
            </w:r>
            <w:r>
              <w:rPr>
                <w:rFonts w:ascii="Arial" w:eastAsia="Arial" w:hAnsi="Arial" w:cs="Arial"/>
                <w:color w:val="808080"/>
                <w:spacing w:val="-8"/>
                <w:sz w:val="16"/>
                <w:szCs w:val="16"/>
              </w:rPr>
              <w:t xml:space="preserve"> </w:t>
            </w:r>
            <w:r>
              <w:rPr>
                <w:rFonts w:ascii="Arial" w:eastAsia="Arial" w:hAnsi="Arial" w:cs="Arial"/>
                <w:color w:val="808080"/>
                <w:sz w:val="16"/>
                <w:szCs w:val="16"/>
              </w:rPr>
              <w:t>Representative</w:t>
            </w:r>
          </w:p>
        </w:tc>
        <w:tc>
          <w:tcPr>
            <w:tcW w:w="2070" w:type="dxa"/>
            <w:tcBorders>
              <w:top w:val="single" w:sz="4" w:space="0" w:color="808080"/>
              <w:left w:val="single" w:sz="4" w:space="0" w:color="808080"/>
              <w:bottom w:val="single" w:sz="4" w:space="0" w:color="000000"/>
              <w:right w:val="single" w:sz="4" w:space="0" w:color="000000"/>
            </w:tcBorders>
          </w:tcPr>
          <w:p w14:paraId="5B4EAA19"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Date</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Issue</w:t>
            </w:r>
          </w:p>
        </w:tc>
      </w:tr>
    </w:tbl>
    <w:p w14:paraId="04CFD616" w14:textId="77777777" w:rsidR="007378EC" w:rsidRDefault="007378EC" w:rsidP="007378EC">
      <w:pPr>
        <w:spacing w:after="0"/>
        <w:sectPr w:rsidR="007378EC">
          <w:headerReference w:type="default" r:id="rId72"/>
          <w:footerReference w:type="default" r:id="rId73"/>
          <w:pgSz w:w="12240" w:h="15840"/>
          <w:pgMar w:top="1940" w:right="780" w:bottom="1180" w:left="840" w:header="894" w:footer="993" w:gutter="0"/>
          <w:cols w:space="720"/>
        </w:sectPr>
      </w:pPr>
    </w:p>
    <w:p w14:paraId="3454BD9E" w14:textId="7EC0FD7F" w:rsidR="007378EC" w:rsidRDefault="007378EC" w:rsidP="007378EC">
      <w:pPr>
        <w:spacing w:after="0" w:line="220" w:lineRule="exact"/>
      </w:pPr>
    </w:p>
    <w:p w14:paraId="31FB3602" w14:textId="77777777" w:rsidR="007378EC" w:rsidRDefault="007378EC" w:rsidP="007378EC">
      <w:pPr>
        <w:spacing w:before="37" w:after="0" w:line="240" w:lineRule="auto"/>
        <w:ind w:left="240" w:right="-20"/>
        <w:rPr>
          <w:rFonts w:ascii="Arial" w:eastAsia="Arial" w:hAnsi="Arial" w:cs="Arial"/>
          <w:sz w:val="18"/>
          <w:szCs w:val="18"/>
        </w:rPr>
      </w:pPr>
      <w:r>
        <w:rPr>
          <w:rFonts w:ascii="Arial" w:eastAsia="Arial" w:hAnsi="Arial" w:cs="Arial"/>
          <w:b/>
          <w:bCs/>
          <w:sz w:val="18"/>
          <w:szCs w:val="18"/>
        </w:rPr>
        <w:t>INSTRUCTIONS:</w:t>
      </w:r>
    </w:p>
    <w:p w14:paraId="0D53BBE1" w14:textId="77777777" w:rsidR="007378EC" w:rsidRDefault="007378EC" w:rsidP="007378EC">
      <w:pPr>
        <w:spacing w:before="5" w:after="0" w:line="110" w:lineRule="exact"/>
        <w:rPr>
          <w:sz w:val="11"/>
          <w:szCs w:val="11"/>
        </w:rPr>
      </w:pPr>
    </w:p>
    <w:p w14:paraId="605B4F59" w14:textId="77777777" w:rsidR="007378EC" w:rsidRDefault="007378EC" w:rsidP="007378EC">
      <w:pPr>
        <w:tabs>
          <w:tab w:val="left" w:pos="600"/>
        </w:tabs>
        <w:spacing w:after="0" w:line="243" w:lineRule="auto"/>
        <w:ind w:left="600" w:right="378" w:hanging="360"/>
        <w:rPr>
          <w:rFonts w:ascii="Arial" w:eastAsia="Arial" w:hAnsi="Arial" w:cs="Arial"/>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certificate must be completed by</w:t>
      </w:r>
      <w:r>
        <w:rPr>
          <w:rFonts w:ascii="Arial" w:eastAsia="Arial" w:hAnsi="Arial" w:cs="Arial"/>
          <w:spacing w:val="-2"/>
          <w:sz w:val="18"/>
          <w:szCs w:val="18"/>
        </w:rPr>
        <w:t xml:space="preserve"> </w:t>
      </w:r>
      <w:r>
        <w:rPr>
          <w:rFonts w:ascii="Arial" w:eastAsia="Arial" w:hAnsi="Arial" w:cs="Arial"/>
          <w:sz w:val="18"/>
          <w:szCs w:val="18"/>
        </w:rPr>
        <w:t xml:space="preserve">the Contractor’s insurance agent or broker and submitted to Alberta </w:t>
      </w:r>
      <w:r>
        <w:rPr>
          <w:rFonts w:ascii="Arial" w:eastAsia="Arial" w:hAnsi="Arial" w:cs="Arial"/>
          <w:spacing w:val="2"/>
          <w:sz w:val="18"/>
          <w:szCs w:val="18"/>
        </w:rPr>
        <w:t>T</w:t>
      </w:r>
      <w:r>
        <w:rPr>
          <w:rFonts w:ascii="Arial" w:eastAsia="Arial" w:hAnsi="Arial" w:cs="Arial"/>
          <w:sz w:val="18"/>
          <w:szCs w:val="18"/>
        </w:rPr>
        <w:t xml:space="preserve">ransportation </w:t>
      </w:r>
      <w:r>
        <w:rPr>
          <w:rFonts w:ascii="Arial" w:eastAsia="Arial" w:hAnsi="Arial" w:cs="Arial"/>
          <w:b/>
          <w:bCs/>
          <w:sz w:val="18"/>
          <w:szCs w:val="18"/>
        </w:rPr>
        <w:t>prior to</w:t>
      </w:r>
      <w:r>
        <w:rPr>
          <w:rFonts w:ascii="Arial" w:eastAsia="Arial" w:hAnsi="Arial" w:cs="Arial"/>
          <w:b/>
          <w:bCs/>
          <w:spacing w:val="1"/>
          <w:sz w:val="18"/>
          <w:szCs w:val="18"/>
        </w:rPr>
        <w:t xml:space="preserve"> </w:t>
      </w:r>
      <w:r>
        <w:rPr>
          <w:rFonts w:ascii="Arial" w:eastAsia="Arial" w:hAnsi="Arial" w:cs="Arial"/>
          <w:b/>
          <w:bCs/>
          <w:sz w:val="18"/>
          <w:szCs w:val="18"/>
        </w:rPr>
        <w:t xml:space="preserve">commencement of </w:t>
      </w:r>
      <w:r>
        <w:rPr>
          <w:rFonts w:ascii="Arial" w:eastAsia="Arial" w:hAnsi="Arial" w:cs="Arial"/>
          <w:b/>
          <w:bCs/>
          <w:spacing w:val="-1"/>
          <w:sz w:val="18"/>
          <w:szCs w:val="18"/>
        </w:rPr>
        <w:t>a</w:t>
      </w:r>
      <w:r>
        <w:rPr>
          <w:rFonts w:ascii="Arial" w:eastAsia="Arial" w:hAnsi="Arial" w:cs="Arial"/>
          <w:b/>
          <w:bCs/>
          <w:sz w:val="18"/>
          <w:szCs w:val="18"/>
        </w:rPr>
        <w:t>ny</w:t>
      </w:r>
      <w:r>
        <w:rPr>
          <w:rFonts w:ascii="Arial" w:eastAsia="Arial" w:hAnsi="Arial" w:cs="Arial"/>
          <w:b/>
          <w:bCs/>
          <w:spacing w:val="-1"/>
          <w:sz w:val="18"/>
          <w:szCs w:val="18"/>
        </w:rPr>
        <w:t xml:space="preserve"> </w:t>
      </w:r>
      <w:r>
        <w:rPr>
          <w:rFonts w:ascii="Arial" w:eastAsia="Arial" w:hAnsi="Arial" w:cs="Arial"/>
          <w:b/>
          <w:bCs/>
          <w:sz w:val="18"/>
          <w:szCs w:val="18"/>
        </w:rPr>
        <w:t>acti</w:t>
      </w:r>
      <w:r>
        <w:rPr>
          <w:rFonts w:ascii="Arial" w:eastAsia="Arial" w:hAnsi="Arial" w:cs="Arial"/>
          <w:b/>
          <w:bCs/>
          <w:spacing w:val="-4"/>
          <w:sz w:val="18"/>
          <w:szCs w:val="18"/>
        </w:rPr>
        <w:t>v</w:t>
      </w:r>
      <w:r>
        <w:rPr>
          <w:rFonts w:ascii="Arial" w:eastAsia="Arial" w:hAnsi="Arial" w:cs="Arial"/>
          <w:b/>
          <w:bCs/>
          <w:sz w:val="18"/>
          <w:szCs w:val="18"/>
        </w:rPr>
        <w:t xml:space="preserve">ities </w:t>
      </w:r>
      <w:r>
        <w:rPr>
          <w:rFonts w:ascii="Arial" w:eastAsia="Arial" w:hAnsi="Arial" w:cs="Arial"/>
          <w:sz w:val="18"/>
          <w:szCs w:val="18"/>
        </w:rPr>
        <w:t>by</w:t>
      </w:r>
      <w:r>
        <w:rPr>
          <w:rFonts w:ascii="Arial" w:eastAsia="Arial" w:hAnsi="Arial" w:cs="Arial"/>
          <w:spacing w:val="-2"/>
          <w:sz w:val="18"/>
          <w:szCs w:val="18"/>
        </w:rPr>
        <w:t xml:space="preserve"> </w:t>
      </w:r>
      <w:r>
        <w:rPr>
          <w:rFonts w:ascii="Arial" w:eastAsia="Arial" w:hAnsi="Arial" w:cs="Arial"/>
          <w:sz w:val="18"/>
          <w:szCs w:val="18"/>
        </w:rPr>
        <w:t xml:space="preserve">the Contractor on site. </w:t>
      </w:r>
      <w:r>
        <w:rPr>
          <w:rFonts w:ascii="Arial" w:eastAsia="Arial" w:hAnsi="Arial" w:cs="Arial"/>
          <w:spacing w:val="1"/>
          <w:sz w:val="18"/>
          <w:szCs w:val="18"/>
        </w:rPr>
        <w:t xml:space="preserve"> </w:t>
      </w:r>
      <w:r>
        <w:rPr>
          <w:rFonts w:ascii="Arial" w:eastAsia="Arial" w:hAnsi="Arial" w:cs="Arial"/>
          <w:sz w:val="18"/>
          <w:szCs w:val="18"/>
        </w:rPr>
        <w:t>Refer to</w:t>
      </w:r>
      <w:r>
        <w:rPr>
          <w:rFonts w:ascii="Arial" w:eastAsia="Arial" w:hAnsi="Arial" w:cs="Arial"/>
          <w:spacing w:val="-2"/>
          <w:sz w:val="18"/>
          <w:szCs w:val="18"/>
        </w:rPr>
        <w:t xml:space="preserve"> </w:t>
      </w:r>
      <w:r>
        <w:rPr>
          <w:rFonts w:ascii="Arial" w:eastAsia="Arial" w:hAnsi="Arial" w:cs="Arial"/>
          <w:sz w:val="18"/>
          <w:szCs w:val="18"/>
        </w:rPr>
        <w:t>the Insurance Conditions in the Contract Documents for detailed description of insuran</w:t>
      </w:r>
      <w:r>
        <w:rPr>
          <w:rFonts w:ascii="Arial" w:eastAsia="Arial" w:hAnsi="Arial" w:cs="Arial"/>
          <w:spacing w:val="-1"/>
          <w:sz w:val="18"/>
          <w:szCs w:val="18"/>
        </w:rPr>
        <w:t>c</w:t>
      </w:r>
      <w:r>
        <w:rPr>
          <w:rFonts w:ascii="Arial" w:eastAsia="Arial" w:hAnsi="Arial" w:cs="Arial"/>
          <w:sz w:val="18"/>
          <w:szCs w:val="18"/>
        </w:rPr>
        <w:t>e requirements, including required coverages.</w:t>
      </w:r>
    </w:p>
    <w:p w14:paraId="29FFF468" w14:textId="77777777" w:rsidR="007378EC" w:rsidRDefault="007378EC" w:rsidP="007378EC">
      <w:pPr>
        <w:spacing w:before="1" w:after="0" w:line="130" w:lineRule="exact"/>
        <w:rPr>
          <w:sz w:val="13"/>
          <w:szCs w:val="13"/>
        </w:rPr>
      </w:pPr>
    </w:p>
    <w:p w14:paraId="5B5002E9" w14:textId="77777777" w:rsidR="007378EC" w:rsidRDefault="007378EC" w:rsidP="007378EC">
      <w:pPr>
        <w:tabs>
          <w:tab w:val="left" w:pos="600"/>
        </w:tabs>
        <w:spacing w:after="0" w:line="246" w:lineRule="auto"/>
        <w:ind w:left="600" w:right="290" w:hanging="360"/>
        <w:rPr>
          <w:rFonts w:ascii="Arial" w:eastAsia="Arial" w:hAnsi="Arial" w:cs="Arial"/>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z w:val="18"/>
          <w:szCs w:val="18"/>
        </w:rPr>
        <w:t xml:space="preserve">An Insurer's standard certificate of insurance is </w:t>
      </w:r>
      <w:r>
        <w:rPr>
          <w:rFonts w:ascii="Arial" w:eastAsia="Arial" w:hAnsi="Arial" w:cs="Arial"/>
          <w:b/>
          <w:bCs/>
          <w:sz w:val="18"/>
          <w:szCs w:val="18"/>
        </w:rPr>
        <w:t xml:space="preserve">not acceptable </w:t>
      </w:r>
      <w:r>
        <w:rPr>
          <w:rFonts w:ascii="Arial" w:eastAsia="Arial" w:hAnsi="Arial" w:cs="Arial"/>
          <w:sz w:val="18"/>
          <w:szCs w:val="18"/>
        </w:rPr>
        <w:t xml:space="preserve">in lieu of this Alberta </w:t>
      </w:r>
      <w:r>
        <w:rPr>
          <w:rFonts w:ascii="Arial" w:eastAsia="Arial" w:hAnsi="Arial" w:cs="Arial"/>
          <w:spacing w:val="2"/>
          <w:sz w:val="18"/>
          <w:szCs w:val="18"/>
        </w:rPr>
        <w:t>T</w:t>
      </w:r>
      <w:r>
        <w:rPr>
          <w:rFonts w:ascii="Arial" w:eastAsia="Arial" w:hAnsi="Arial" w:cs="Arial"/>
          <w:sz w:val="18"/>
          <w:szCs w:val="18"/>
        </w:rPr>
        <w:t xml:space="preserve">ransportation form, unless modified to provide </w:t>
      </w:r>
      <w:r>
        <w:rPr>
          <w:rFonts w:ascii="Arial" w:eastAsia="Arial" w:hAnsi="Arial" w:cs="Arial"/>
          <w:b/>
          <w:bCs/>
          <w:sz w:val="18"/>
          <w:szCs w:val="18"/>
        </w:rPr>
        <w:t>all</w:t>
      </w:r>
      <w:r>
        <w:rPr>
          <w:rFonts w:ascii="Arial" w:eastAsia="Arial" w:hAnsi="Arial" w:cs="Arial"/>
          <w:b/>
          <w:bCs/>
          <w:spacing w:val="1"/>
          <w:sz w:val="18"/>
          <w:szCs w:val="18"/>
        </w:rPr>
        <w:t xml:space="preserve"> </w:t>
      </w:r>
      <w:r>
        <w:rPr>
          <w:rFonts w:ascii="Arial" w:eastAsia="Arial" w:hAnsi="Arial" w:cs="Arial"/>
          <w:sz w:val="18"/>
          <w:szCs w:val="18"/>
        </w:rPr>
        <w:t>information required by</w:t>
      </w:r>
      <w:r>
        <w:rPr>
          <w:rFonts w:ascii="Arial" w:eastAsia="Arial" w:hAnsi="Arial" w:cs="Arial"/>
          <w:spacing w:val="-2"/>
          <w:sz w:val="18"/>
          <w:szCs w:val="18"/>
        </w:rPr>
        <w:t xml:space="preserve"> </w:t>
      </w:r>
      <w:r>
        <w:rPr>
          <w:rFonts w:ascii="Arial" w:eastAsia="Arial" w:hAnsi="Arial" w:cs="Arial"/>
          <w:sz w:val="18"/>
          <w:szCs w:val="18"/>
        </w:rPr>
        <w:t>this form.</w:t>
      </w:r>
    </w:p>
    <w:p w14:paraId="278C8946" w14:textId="77777777" w:rsidR="007378EC" w:rsidRDefault="007378EC" w:rsidP="007378EC">
      <w:pPr>
        <w:spacing w:before="2" w:after="0" w:line="130" w:lineRule="exact"/>
        <w:rPr>
          <w:sz w:val="13"/>
          <w:szCs w:val="13"/>
        </w:rPr>
      </w:pPr>
    </w:p>
    <w:p w14:paraId="557B1A18" w14:textId="77777777" w:rsidR="007378EC" w:rsidRDefault="007378EC" w:rsidP="007378EC">
      <w:pPr>
        <w:tabs>
          <w:tab w:val="left" w:pos="600"/>
        </w:tabs>
        <w:spacing w:after="0" w:line="208" w:lineRule="exact"/>
        <w:ind w:left="600" w:right="246" w:hanging="360"/>
        <w:rPr>
          <w:rFonts w:ascii="Arial" w:eastAsia="Arial" w:hAnsi="Arial" w:cs="Arial"/>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z w:val="18"/>
          <w:szCs w:val="18"/>
        </w:rPr>
        <w:t>It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understood</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certi</w:t>
      </w:r>
      <w:r>
        <w:rPr>
          <w:rFonts w:ascii="Arial" w:eastAsia="Arial" w:hAnsi="Arial" w:cs="Arial"/>
          <w:spacing w:val="1"/>
          <w:sz w:val="18"/>
          <w:szCs w:val="18"/>
        </w:rPr>
        <w:t>f</w:t>
      </w:r>
      <w:r>
        <w:rPr>
          <w:rFonts w:ascii="Arial" w:eastAsia="Arial" w:hAnsi="Arial" w:cs="Arial"/>
          <w:sz w:val="18"/>
          <w:szCs w:val="18"/>
        </w:rPr>
        <w:t>icate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issued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information</w:t>
      </w:r>
      <w:r>
        <w:rPr>
          <w:rFonts w:ascii="Arial" w:eastAsia="Arial" w:hAnsi="Arial" w:cs="Arial"/>
          <w:spacing w:val="1"/>
          <w:sz w:val="18"/>
          <w:szCs w:val="18"/>
        </w:rPr>
        <w:t xml:space="preserve"> </w:t>
      </w:r>
      <w:r>
        <w:rPr>
          <w:rFonts w:ascii="Arial" w:eastAsia="Arial" w:hAnsi="Arial" w:cs="Arial"/>
          <w:sz w:val="18"/>
          <w:szCs w:val="18"/>
        </w:rPr>
        <w:t>onl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4"/>
          <w:sz w:val="18"/>
          <w:szCs w:val="18"/>
        </w:rPr>
        <w:t xml:space="preserve"> </w:t>
      </w:r>
      <w:r>
        <w:rPr>
          <w:rFonts w:ascii="Arial" w:eastAsia="Arial" w:hAnsi="Arial" w:cs="Arial"/>
          <w:sz w:val="18"/>
          <w:szCs w:val="18"/>
        </w:rPr>
        <w:t>It</w:t>
      </w:r>
      <w:r>
        <w:rPr>
          <w:rFonts w:ascii="Arial" w:eastAsia="Arial" w:hAnsi="Arial" w:cs="Arial"/>
          <w:spacing w:val="1"/>
          <w:sz w:val="18"/>
          <w:szCs w:val="18"/>
        </w:rPr>
        <w:t xml:space="preserve"> </w:t>
      </w:r>
      <w:r>
        <w:rPr>
          <w:rFonts w:ascii="Arial" w:eastAsia="Arial" w:hAnsi="Arial" w:cs="Arial"/>
          <w:sz w:val="18"/>
          <w:szCs w:val="18"/>
        </w:rPr>
        <w:t>does</w:t>
      </w:r>
      <w:r>
        <w:rPr>
          <w:rFonts w:ascii="Arial" w:eastAsia="Arial" w:hAnsi="Arial" w:cs="Arial"/>
          <w:spacing w:val="1"/>
          <w:sz w:val="18"/>
          <w:szCs w:val="18"/>
        </w:rPr>
        <w:t xml:space="preserve"> </w:t>
      </w:r>
      <w:r>
        <w:rPr>
          <w:rFonts w:ascii="Arial" w:eastAsia="Arial" w:hAnsi="Arial" w:cs="Arial"/>
          <w:sz w:val="18"/>
          <w:szCs w:val="18"/>
        </w:rPr>
        <w:t>not</w:t>
      </w:r>
      <w:r>
        <w:rPr>
          <w:rFonts w:ascii="Arial" w:eastAsia="Arial" w:hAnsi="Arial" w:cs="Arial"/>
          <w:spacing w:val="3"/>
          <w:sz w:val="18"/>
          <w:szCs w:val="18"/>
        </w:rPr>
        <w:t xml:space="preserve"> </w:t>
      </w:r>
      <w:r>
        <w:rPr>
          <w:rFonts w:ascii="Arial" w:eastAsia="Arial" w:hAnsi="Arial" w:cs="Arial"/>
          <w:sz w:val="18"/>
          <w:szCs w:val="18"/>
        </w:rPr>
        <w:t>amend,</w:t>
      </w:r>
      <w:r>
        <w:rPr>
          <w:rFonts w:ascii="Arial" w:eastAsia="Arial" w:hAnsi="Arial" w:cs="Arial"/>
          <w:spacing w:val="1"/>
          <w:sz w:val="18"/>
          <w:szCs w:val="18"/>
        </w:rPr>
        <w:t xml:space="preserve"> </w:t>
      </w:r>
      <w:r>
        <w:rPr>
          <w:rFonts w:ascii="Arial" w:eastAsia="Arial" w:hAnsi="Arial" w:cs="Arial"/>
          <w:sz w:val="18"/>
          <w:szCs w:val="18"/>
        </w:rPr>
        <w:t>extend</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alter</w:t>
      </w:r>
      <w:r>
        <w:rPr>
          <w:rFonts w:ascii="Arial" w:eastAsia="Arial" w:hAnsi="Arial" w:cs="Arial"/>
          <w:spacing w:val="1"/>
          <w:sz w:val="18"/>
          <w:szCs w:val="18"/>
        </w:rPr>
        <w:t xml:space="preserve"> </w:t>
      </w:r>
      <w:r>
        <w:rPr>
          <w:rFonts w:ascii="Arial" w:eastAsia="Arial" w:hAnsi="Arial" w:cs="Arial"/>
          <w:sz w:val="18"/>
          <w:szCs w:val="18"/>
        </w:rPr>
        <w:t>coverages</w:t>
      </w:r>
      <w:r>
        <w:rPr>
          <w:rFonts w:ascii="Arial" w:eastAsia="Arial" w:hAnsi="Arial" w:cs="Arial"/>
          <w:spacing w:val="1"/>
          <w:sz w:val="18"/>
          <w:szCs w:val="18"/>
        </w:rPr>
        <w:t xml:space="preserve"> </w:t>
      </w:r>
      <w:r>
        <w:rPr>
          <w:rFonts w:ascii="Arial" w:eastAsia="Arial" w:hAnsi="Arial" w:cs="Arial"/>
          <w:sz w:val="18"/>
          <w:szCs w:val="18"/>
        </w:rPr>
        <w:t>afforded by policies described herein.</w:t>
      </w:r>
    </w:p>
    <w:p w14:paraId="6EA4F87C" w14:textId="77777777" w:rsidR="007378EC" w:rsidRDefault="007378EC" w:rsidP="007378EC">
      <w:pPr>
        <w:spacing w:after="0" w:line="130" w:lineRule="exact"/>
        <w:rPr>
          <w:sz w:val="13"/>
          <w:szCs w:val="13"/>
        </w:rPr>
      </w:pPr>
    </w:p>
    <w:p w14:paraId="41ACF3AC" w14:textId="59A6205B" w:rsidR="0070569C" w:rsidRDefault="007378EC" w:rsidP="007378EC">
      <w:pPr>
        <w:tabs>
          <w:tab w:val="left" w:pos="600"/>
          <w:tab w:val="left" w:pos="3840"/>
        </w:tabs>
        <w:spacing w:after="0" w:line="247" w:lineRule="auto"/>
        <w:ind w:left="3840" w:right="4071" w:hanging="3600"/>
        <w:rPr>
          <w:rFonts w:ascii="Arial" w:eastAsia="Arial" w:hAnsi="Arial" w:cs="Arial"/>
          <w:b/>
          <w:bCs/>
          <w:sz w:val="18"/>
          <w:szCs w:val="18"/>
        </w:rPr>
      </w:pPr>
      <w:r>
        <w:rPr>
          <w:rFonts w:eastAsia="Times New Roman" w:cs="Times New Roman"/>
          <w:w w:val="131"/>
          <w:sz w:val="18"/>
          <w:szCs w:val="18"/>
        </w:rPr>
        <w:t>•</w:t>
      </w:r>
      <w:r>
        <w:rPr>
          <w:rFonts w:eastAsia="Times New Roman" w:cs="Times New Roman"/>
          <w:sz w:val="18"/>
          <w:szCs w:val="18"/>
        </w:rPr>
        <w:tab/>
      </w:r>
      <w:r>
        <w:rPr>
          <w:rFonts w:ascii="Arial" w:eastAsia="Arial" w:hAnsi="Arial" w:cs="Arial"/>
          <w:sz w:val="18"/>
          <w:szCs w:val="18"/>
        </w:rPr>
        <w:t>Submit the completed certificate to:</w:t>
      </w:r>
      <w:r>
        <w:rPr>
          <w:rFonts w:ascii="Arial" w:eastAsia="Arial" w:hAnsi="Arial" w:cs="Arial"/>
          <w:sz w:val="18"/>
          <w:szCs w:val="18"/>
        </w:rPr>
        <w:tab/>
      </w:r>
      <w:r>
        <w:rPr>
          <w:rFonts w:ascii="Arial" w:eastAsia="Arial" w:hAnsi="Arial" w:cs="Arial"/>
          <w:b/>
          <w:bCs/>
          <w:spacing w:val="-5"/>
          <w:sz w:val="18"/>
          <w:szCs w:val="18"/>
        </w:rPr>
        <w:t>A</w:t>
      </w:r>
      <w:r>
        <w:rPr>
          <w:rFonts w:ascii="Arial" w:eastAsia="Arial" w:hAnsi="Arial" w:cs="Arial"/>
          <w:b/>
          <w:bCs/>
          <w:sz w:val="18"/>
          <w:szCs w:val="18"/>
        </w:rPr>
        <w:t>lb</w:t>
      </w:r>
      <w:r>
        <w:rPr>
          <w:rFonts w:ascii="Arial" w:eastAsia="Arial" w:hAnsi="Arial" w:cs="Arial"/>
          <w:b/>
          <w:bCs/>
          <w:spacing w:val="-1"/>
          <w:sz w:val="18"/>
          <w:szCs w:val="18"/>
        </w:rPr>
        <w:t>e</w:t>
      </w:r>
      <w:r>
        <w:rPr>
          <w:rFonts w:ascii="Arial" w:eastAsia="Arial" w:hAnsi="Arial" w:cs="Arial"/>
          <w:b/>
          <w:bCs/>
          <w:sz w:val="18"/>
          <w:szCs w:val="18"/>
        </w:rPr>
        <w:t>rta 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port</w:t>
      </w:r>
      <w:r>
        <w:rPr>
          <w:rFonts w:ascii="Arial" w:eastAsia="Arial" w:hAnsi="Arial" w:cs="Arial"/>
          <w:b/>
          <w:bCs/>
          <w:spacing w:val="-1"/>
          <w:sz w:val="18"/>
          <w:szCs w:val="18"/>
        </w:rPr>
        <w:t>a</w:t>
      </w:r>
      <w:r>
        <w:rPr>
          <w:rFonts w:ascii="Arial" w:eastAsia="Arial" w:hAnsi="Arial" w:cs="Arial"/>
          <w:b/>
          <w:bCs/>
          <w:sz w:val="18"/>
          <w:szCs w:val="18"/>
        </w:rPr>
        <w:t xml:space="preserve">tion </w:t>
      </w:r>
    </w:p>
    <w:p w14:paraId="0CCC74E1" w14:textId="77777777" w:rsidR="0070569C" w:rsidRDefault="0070569C" w:rsidP="007378EC">
      <w:pPr>
        <w:tabs>
          <w:tab w:val="left" w:pos="600"/>
          <w:tab w:val="left" w:pos="3840"/>
        </w:tabs>
        <w:spacing w:after="0" w:line="247" w:lineRule="auto"/>
        <w:ind w:left="3840" w:right="4071" w:hanging="3600"/>
        <w:rPr>
          <w:rFonts w:ascii="Arial" w:eastAsia="Arial" w:hAnsi="Arial" w:cs="Arial"/>
          <w:b/>
          <w:bCs/>
          <w:sz w:val="18"/>
          <w:szCs w:val="18"/>
        </w:rPr>
      </w:pPr>
      <w:r>
        <w:rPr>
          <w:rFonts w:ascii="Arial" w:eastAsia="Arial" w:hAnsi="Arial" w:cs="Arial"/>
          <w:b/>
          <w:bCs/>
          <w:sz w:val="18"/>
          <w:szCs w:val="18"/>
        </w:rPr>
        <w:tab/>
        <w:t>`</w:t>
      </w:r>
      <w:r>
        <w:rPr>
          <w:rFonts w:ascii="Arial" w:eastAsia="Arial" w:hAnsi="Arial" w:cs="Arial"/>
          <w:b/>
          <w:bCs/>
          <w:sz w:val="18"/>
          <w:szCs w:val="18"/>
        </w:rPr>
        <w:tab/>
        <w:t>Procurement Strategy and Planning</w:t>
      </w:r>
      <w:r w:rsidR="007378EC">
        <w:rPr>
          <w:rFonts w:ascii="Arial" w:eastAsia="Arial" w:hAnsi="Arial" w:cs="Arial"/>
          <w:b/>
          <w:bCs/>
          <w:sz w:val="18"/>
          <w:szCs w:val="18"/>
        </w:rPr>
        <w:t xml:space="preserve"> </w:t>
      </w:r>
    </w:p>
    <w:p w14:paraId="49DDB138" w14:textId="3AF45E19" w:rsidR="007378EC" w:rsidRDefault="0070569C" w:rsidP="007378EC">
      <w:pPr>
        <w:tabs>
          <w:tab w:val="left" w:pos="600"/>
          <w:tab w:val="left" w:pos="3840"/>
        </w:tabs>
        <w:spacing w:after="0" w:line="247" w:lineRule="auto"/>
        <w:ind w:left="3840" w:right="4071" w:hanging="3600"/>
        <w:rPr>
          <w:rFonts w:ascii="Arial" w:eastAsia="Arial" w:hAnsi="Arial" w:cs="Arial"/>
          <w:sz w:val="18"/>
          <w:szCs w:val="18"/>
        </w:rPr>
      </w:pPr>
      <w:r>
        <w:rPr>
          <w:rFonts w:ascii="Arial" w:eastAsia="Arial" w:hAnsi="Arial" w:cs="Arial"/>
          <w:b/>
          <w:bCs/>
          <w:sz w:val="18"/>
          <w:szCs w:val="18"/>
        </w:rPr>
        <w:tab/>
      </w:r>
      <w:r>
        <w:rPr>
          <w:rFonts w:ascii="Arial" w:eastAsia="Arial" w:hAnsi="Arial" w:cs="Arial"/>
          <w:b/>
          <w:bCs/>
          <w:sz w:val="18"/>
          <w:szCs w:val="18"/>
        </w:rPr>
        <w:tab/>
        <w:t>Third</w:t>
      </w:r>
      <w:r>
        <w:rPr>
          <w:rFonts w:ascii="Arial" w:eastAsia="Arial" w:hAnsi="Arial" w:cs="Arial"/>
          <w:b/>
          <w:bCs/>
          <w:spacing w:val="1"/>
          <w:sz w:val="18"/>
          <w:szCs w:val="18"/>
        </w:rPr>
        <w:t xml:space="preserve"> </w:t>
      </w:r>
      <w:r w:rsidR="007378EC">
        <w:rPr>
          <w:rFonts w:ascii="Arial" w:eastAsia="Arial" w:hAnsi="Arial" w:cs="Arial"/>
          <w:b/>
          <w:bCs/>
          <w:sz w:val="18"/>
          <w:szCs w:val="18"/>
        </w:rPr>
        <w:t>Floor,</w:t>
      </w:r>
      <w:r w:rsidR="007378EC">
        <w:rPr>
          <w:rFonts w:ascii="Arial" w:eastAsia="Arial" w:hAnsi="Arial" w:cs="Arial"/>
          <w:b/>
          <w:bCs/>
          <w:spacing w:val="1"/>
          <w:sz w:val="18"/>
          <w:szCs w:val="18"/>
        </w:rPr>
        <w:t xml:space="preserve"> </w:t>
      </w:r>
      <w:r w:rsidR="007378EC">
        <w:rPr>
          <w:rFonts w:ascii="Arial" w:eastAsia="Arial" w:hAnsi="Arial" w:cs="Arial"/>
          <w:b/>
          <w:bCs/>
          <w:sz w:val="18"/>
          <w:szCs w:val="18"/>
        </w:rPr>
        <w:t>T</w:t>
      </w:r>
      <w:r w:rsidR="007378EC">
        <w:rPr>
          <w:rFonts w:ascii="Arial" w:eastAsia="Arial" w:hAnsi="Arial" w:cs="Arial"/>
          <w:b/>
          <w:bCs/>
          <w:spacing w:val="5"/>
          <w:sz w:val="18"/>
          <w:szCs w:val="18"/>
        </w:rPr>
        <w:t>w</w:t>
      </w:r>
      <w:r w:rsidR="007378EC">
        <w:rPr>
          <w:rFonts w:ascii="Arial" w:eastAsia="Arial" w:hAnsi="Arial" w:cs="Arial"/>
          <w:b/>
          <w:bCs/>
          <w:sz w:val="18"/>
          <w:szCs w:val="18"/>
        </w:rPr>
        <w:t>in</w:t>
      </w:r>
      <w:r w:rsidR="007378EC">
        <w:rPr>
          <w:rFonts w:ascii="Arial" w:eastAsia="Arial" w:hAnsi="Arial" w:cs="Arial"/>
          <w:b/>
          <w:bCs/>
          <w:spacing w:val="1"/>
          <w:sz w:val="18"/>
          <w:szCs w:val="18"/>
        </w:rPr>
        <w:t xml:space="preserve"> </w:t>
      </w:r>
      <w:r w:rsidR="007378EC">
        <w:rPr>
          <w:rFonts w:ascii="Arial" w:eastAsia="Arial" w:hAnsi="Arial" w:cs="Arial"/>
          <w:b/>
          <w:bCs/>
          <w:spacing w:val="-5"/>
          <w:sz w:val="18"/>
          <w:szCs w:val="18"/>
        </w:rPr>
        <w:t>A</w:t>
      </w:r>
      <w:r w:rsidR="007378EC">
        <w:rPr>
          <w:rFonts w:ascii="Arial" w:eastAsia="Arial" w:hAnsi="Arial" w:cs="Arial"/>
          <w:b/>
          <w:bCs/>
          <w:sz w:val="18"/>
          <w:szCs w:val="18"/>
        </w:rPr>
        <w:t>tria</w:t>
      </w:r>
      <w:r w:rsidR="007378EC">
        <w:rPr>
          <w:rFonts w:ascii="Arial" w:eastAsia="Arial" w:hAnsi="Arial" w:cs="Arial"/>
          <w:b/>
          <w:bCs/>
          <w:spacing w:val="1"/>
          <w:sz w:val="18"/>
          <w:szCs w:val="18"/>
        </w:rPr>
        <w:t xml:space="preserve"> </w:t>
      </w:r>
      <w:r w:rsidR="007378EC">
        <w:rPr>
          <w:rFonts w:ascii="Arial" w:eastAsia="Arial" w:hAnsi="Arial" w:cs="Arial"/>
          <w:b/>
          <w:bCs/>
          <w:sz w:val="18"/>
          <w:szCs w:val="18"/>
        </w:rPr>
        <w:t>Building</w:t>
      </w:r>
    </w:p>
    <w:p w14:paraId="58E49B11" w14:textId="77777777" w:rsidR="007378EC" w:rsidRDefault="007378EC" w:rsidP="007378EC">
      <w:pPr>
        <w:spacing w:after="0" w:line="240" w:lineRule="auto"/>
        <w:ind w:left="3807" w:right="5387"/>
        <w:jc w:val="center"/>
        <w:rPr>
          <w:rFonts w:ascii="Arial" w:eastAsia="Arial" w:hAnsi="Arial" w:cs="Arial"/>
          <w:sz w:val="18"/>
          <w:szCs w:val="18"/>
        </w:rPr>
      </w:pPr>
      <w:r>
        <w:rPr>
          <w:rFonts w:ascii="Arial" w:eastAsia="Arial" w:hAnsi="Arial" w:cs="Arial"/>
          <w:b/>
          <w:bCs/>
          <w:spacing w:val="-1"/>
          <w:sz w:val="18"/>
          <w:szCs w:val="18"/>
        </w:rPr>
        <w:t>499</w:t>
      </w:r>
      <w:r>
        <w:rPr>
          <w:rFonts w:ascii="Arial" w:eastAsia="Arial" w:hAnsi="Arial" w:cs="Arial"/>
          <w:b/>
          <w:bCs/>
          <w:sz w:val="18"/>
          <w:szCs w:val="18"/>
        </w:rPr>
        <w:t xml:space="preserve">9 </w:t>
      </w:r>
      <w:r>
        <w:rPr>
          <w:rFonts w:ascii="Arial" w:eastAsia="Arial" w:hAnsi="Arial" w:cs="Arial"/>
          <w:b/>
          <w:bCs/>
          <w:spacing w:val="-1"/>
          <w:sz w:val="18"/>
          <w:szCs w:val="18"/>
        </w:rPr>
        <w:t>9</w:t>
      </w:r>
      <w:r>
        <w:rPr>
          <w:rFonts w:ascii="Arial" w:eastAsia="Arial" w:hAnsi="Arial" w:cs="Arial"/>
          <w:b/>
          <w:bCs/>
          <w:sz w:val="18"/>
          <w:szCs w:val="18"/>
        </w:rPr>
        <w:t xml:space="preserve">8 </w:t>
      </w:r>
      <w:r>
        <w:rPr>
          <w:rFonts w:ascii="Arial" w:eastAsia="Arial" w:hAnsi="Arial" w:cs="Arial"/>
          <w:b/>
          <w:bCs/>
          <w:spacing w:val="-5"/>
          <w:sz w:val="18"/>
          <w:szCs w:val="18"/>
        </w:rPr>
        <w:t>A</w:t>
      </w:r>
      <w:r>
        <w:rPr>
          <w:rFonts w:ascii="Arial" w:eastAsia="Arial" w:hAnsi="Arial" w:cs="Arial"/>
          <w:b/>
          <w:bCs/>
          <w:spacing w:val="-4"/>
          <w:sz w:val="18"/>
          <w:szCs w:val="18"/>
        </w:rPr>
        <w:t>v</w:t>
      </w:r>
      <w:r>
        <w:rPr>
          <w:rFonts w:ascii="Arial" w:eastAsia="Arial" w:hAnsi="Arial" w:cs="Arial"/>
          <w:b/>
          <w:bCs/>
          <w:spacing w:val="-1"/>
          <w:sz w:val="18"/>
          <w:szCs w:val="18"/>
        </w:rPr>
        <w:t>e</w:t>
      </w:r>
      <w:r>
        <w:rPr>
          <w:rFonts w:ascii="Arial" w:eastAsia="Arial" w:hAnsi="Arial" w:cs="Arial"/>
          <w:b/>
          <w:bCs/>
          <w:sz w:val="18"/>
          <w:szCs w:val="18"/>
        </w:rPr>
        <w:t>nue</w:t>
      </w:r>
    </w:p>
    <w:p w14:paraId="551DC054" w14:textId="77777777" w:rsidR="007378EC" w:rsidRDefault="007378EC" w:rsidP="007378EC">
      <w:pPr>
        <w:spacing w:before="6" w:after="0" w:line="203" w:lineRule="exact"/>
        <w:ind w:left="3807" w:right="4359"/>
        <w:jc w:val="center"/>
        <w:rPr>
          <w:rFonts w:ascii="Arial" w:eastAsia="Arial" w:hAnsi="Arial" w:cs="Arial"/>
          <w:sz w:val="18"/>
          <w:szCs w:val="18"/>
        </w:rPr>
      </w:pPr>
      <w:r>
        <w:rPr>
          <w:rFonts w:ascii="Arial" w:eastAsia="Arial" w:hAnsi="Arial" w:cs="Arial"/>
          <w:b/>
          <w:bCs/>
          <w:position w:val="-1"/>
          <w:sz w:val="18"/>
          <w:szCs w:val="18"/>
        </w:rPr>
        <w:t>Edmonton,</w:t>
      </w:r>
      <w:r>
        <w:rPr>
          <w:rFonts w:ascii="Arial" w:eastAsia="Arial" w:hAnsi="Arial" w:cs="Arial"/>
          <w:b/>
          <w:bCs/>
          <w:spacing w:val="1"/>
          <w:position w:val="-1"/>
          <w:sz w:val="18"/>
          <w:szCs w:val="18"/>
        </w:rPr>
        <w:t xml:space="preserve"> </w:t>
      </w:r>
      <w:r>
        <w:rPr>
          <w:rFonts w:ascii="Arial" w:eastAsia="Arial" w:hAnsi="Arial" w:cs="Arial"/>
          <w:b/>
          <w:bCs/>
          <w:spacing w:val="-5"/>
          <w:position w:val="-1"/>
          <w:sz w:val="18"/>
          <w:szCs w:val="18"/>
        </w:rPr>
        <w:t>A</w:t>
      </w:r>
      <w:r>
        <w:rPr>
          <w:rFonts w:ascii="Arial" w:eastAsia="Arial" w:hAnsi="Arial" w:cs="Arial"/>
          <w:b/>
          <w:bCs/>
          <w:position w:val="-1"/>
          <w:sz w:val="18"/>
          <w:szCs w:val="18"/>
        </w:rPr>
        <w:t>lb</w:t>
      </w:r>
      <w:r>
        <w:rPr>
          <w:rFonts w:ascii="Arial" w:eastAsia="Arial" w:hAnsi="Arial" w:cs="Arial"/>
          <w:b/>
          <w:bCs/>
          <w:spacing w:val="-1"/>
          <w:position w:val="-1"/>
          <w:sz w:val="18"/>
          <w:szCs w:val="18"/>
        </w:rPr>
        <w:t>e</w:t>
      </w:r>
      <w:r>
        <w:rPr>
          <w:rFonts w:ascii="Arial" w:eastAsia="Arial" w:hAnsi="Arial" w:cs="Arial"/>
          <w:b/>
          <w:bCs/>
          <w:position w:val="-1"/>
          <w:sz w:val="18"/>
          <w:szCs w:val="18"/>
        </w:rPr>
        <w:t>rta T</w:t>
      </w:r>
      <w:r>
        <w:rPr>
          <w:rFonts w:ascii="Arial" w:eastAsia="Arial" w:hAnsi="Arial" w:cs="Arial"/>
          <w:b/>
          <w:bCs/>
          <w:spacing w:val="-1"/>
          <w:position w:val="-1"/>
          <w:sz w:val="18"/>
          <w:szCs w:val="18"/>
        </w:rPr>
        <w:t>6</w:t>
      </w:r>
      <w:r>
        <w:rPr>
          <w:rFonts w:ascii="Arial" w:eastAsia="Arial" w:hAnsi="Arial" w:cs="Arial"/>
          <w:b/>
          <w:bCs/>
          <w:position w:val="-1"/>
          <w:sz w:val="18"/>
          <w:szCs w:val="18"/>
        </w:rPr>
        <w:t>B</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2</w:t>
      </w:r>
      <w:r>
        <w:rPr>
          <w:rFonts w:ascii="Arial" w:eastAsia="Arial" w:hAnsi="Arial" w:cs="Arial"/>
          <w:b/>
          <w:bCs/>
          <w:position w:val="-1"/>
          <w:sz w:val="18"/>
          <w:szCs w:val="18"/>
        </w:rPr>
        <w:t>X3</w:t>
      </w:r>
    </w:p>
    <w:p w14:paraId="71683898" w14:textId="77777777" w:rsidR="007378EC" w:rsidRDefault="007378EC" w:rsidP="007378EC">
      <w:pPr>
        <w:spacing w:before="2" w:after="0" w:line="130" w:lineRule="exact"/>
        <w:rPr>
          <w:sz w:val="13"/>
          <w:szCs w:val="13"/>
        </w:rPr>
      </w:pPr>
    </w:p>
    <w:p w14:paraId="46501681" w14:textId="77777777" w:rsidR="007378EC" w:rsidRDefault="007378EC" w:rsidP="007378EC">
      <w:pPr>
        <w:spacing w:after="0" w:line="271" w:lineRule="exact"/>
        <w:ind w:left="240" w:right="-20"/>
        <w:rPr>
          <w:rFonts w:ascii="Arial" w:eastAsia="Arial" w:hAnsi="Arial" w:cs="Arial"/>
          <w:szCs w:val="24"/>
        </w:rPr>
      </w:pPr>
      <w:r>
        <w:rPr>
          <w:rFonts w:ascii="Arial" w:eastAsia="Arial" w:hAnsi="Arial" w:cs="Arial"/>
          <w:b/>
          <w:bCs/>
          <w:position w:val="-1"/>
          <w:szCs w:val="24"/>
        </w:rPr>
        <w:t>Identification of Insured</w:t>
      </w:r>
    </w:p>
    <w:tbl>
      <w:tblPr>
        <w:tblW w:w="0" w:type="auto"/>
        <w:tblInd w:w="121" w:type="dxa"/>
        <w:tblLayout w:type="fixed"/>
        <w:tblCellMar>
          <w:left w:w="0" w:type="dxa"/>
          <w:right w:w="0" w:type="dxa"/>
        </w:tblCellMar>
        <w:tblLook w:val="01E0" w:firstRow="1" w:lastRow="1" w:firstColumn="1" w:lastColumn="1" w:noHBand="0" w:noVBand="0"/>
      </w:tblPr>
      <w:tblGrid>
        <w:gridCol w:w="3978"/>
        <w:gridCol w:w="3420"/>
        <w:gridCol w:w="2970"/>
      </w:tblGrid>
      <w:tr w:rsidR="007378EC" w14:paraId="7CC8BBAE" w14:textId="77777777" w:rsidTr="00512B91">
        <w:trPr>
          <w:trHeight w:hRule="exact" w:val="626"/>
        </w:trPr>
        <w:tc>
          <w:tcPr>
            <w:tcW w:w="10368" w:type="dxa"/>
            <w:gridSpan w:val="3"/>
            <w:tcBorders>
              <w:top w:val="single" w:sz="4" w:space="0" w:color="000000"/>
              <w:left w:val="single" w:sz="4" w:space="0" w:color="000000"/>
              <w:bottom w:val="single" w:sz="4" w:space="0" w:color="808080"/>
              <w:right w:val="single" w:sz="4" w:space="0" w:color="000000"/>
            </w:tcBorders>
          </w:tcPr>
          <w:p w14:paraId="097C334D"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Contractor’s</w:t>
            </w:r>
            <w:r>
              <w:rPr>
                <w:rFonts w:ascii="Arial" w:eastAsia="Arial" w:hAnsi="Arial" w:cs="Arial"/>
                <w:color w:val="808080"/>
                <w:spacing w:val="-9"/>
                <w:sz w:val="16"/>
                <w:szCs w:val="16"/>
              </w:rPr>
              <w:t xml:space="preserve"> </w:t>
            </w:r>
            <w:r>
              <w:rPr>
                <w:rFonts w:ascii="Arial" w:eastAsia="Arial" w:hAnsi="Arial" w:cs="Arial"/>
                <w:color w:val="808080"/>
                <w:sz w:val="16"/>
                <w:szCs w:val="16"/>
              </w:rPr>
              <w:t>Name</w:t>
            </w:r>
          </w:p>
        </w:tc>
      </w:tr>
      <w:tr w:rsidR="007378EC" w14:paraId="731E4D08" w14:textId="77777777" w:rsidTr="00512B91">
        <w:trPr>
          <w:trHeight w:hRule="exact" w:val="618"/>
        </w:trPr>
        <w:tc>
          <w:tcPr>
            <w:tcW w:w="10368" w:type="dxa"/>
            <w:gridSpan w:val="3"/>
            <w:tcBorders>
              <w:top w:val="single" w:sz="4" w:space="0" w:color="808080"/>
              <w:left w:val="single" w:sz="4" w:space="0" w:color="000000"/>
              <w:bottom w:val="single" w:sz="4" w:space="0" w:color="808080"/>
              <w:right w:val="single" w:sz="4" w:space="0" w:color="000000"/>
            </w:tcBorders>
          </w:tcPr>
          <w:p w14:paraId="3BD4F09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Contractor’s</w:t>
            </w:r>
            <w:r>
              <w:rPr>
                <w:rFonts w:ascii="Arial" w:eastAsia="Arial" w:hAnsi="Arial" w:cs="Arial"/>
                <w:color w:val="808080"/>
                <w:spacing w:val="-9"/>
                <w:sz w:val="16"/>
                <w:szCs w:val="16"/>
              </w:rPr>
              <w:t xml:space="preserve"> </w:t>
            </w:r>
            <w:r>
              <w:rPr>
                <w:rFonts w:ascii="Arial" w:eastAsia="Arial" w:hAnsi="Arial" w:cs="Arial"/>
                <w:color w:val="808080"/>
                <w:sz w:val="16"/>
                <w:szCs w:val="16"/>
              </w:rPr>
              <w:t>Address</w:t>
            </w:r>
          </w:p>
        </w:tc>
      </w:tr>
      <w:tr w:rsidR="007378EC" w14:paraId="74F28CA4" w14:textId="77777777" w:rsidTr="00512B91">
        <w:trPr>
          <w:trHeight w:hRule="exact" w:val="673"/>
        </w:trPr>
        <w:tc>
          <w:tcPr>
            <w:tcW w:w="3978" w:type="dxa"/>
            <w:tcBorders>
              <w:top w:val="single" w:sz="4" w:space="0" w:color="808080"/>
              <w:left w:val="single" w:sz="4" w:space="0" w:color="000000"/>
              <w:bottom w:val="single" w:sz="4" w:space="0" w:color="000000"/>
              <w:right w:val="single" w:sz="4" w:space="0" w:color="808080"/>
            </w:tcBorders>
          </w:tcPr>
          <w:p w14:paraId="6C7E21FE"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City</w:t>
            </w:r>
            <w:r>
              <w:rPr>
                <w:rFonts w:ascii="Arial" w:eastAsia="Arial" w:hAnsi="Arial" w:cs="Arial"/>
                <w:color w:val="808080"/>
                <w:spacing w:val="-5"/>
                <w:sz w:val="16"/>
                <w:szCs w:val="16"/>
              </w:rPr>
              <w:t xml:space="preserve"> </w:t>
            </w:r>
            <w:r>
              <w:rPr>
                <w:rFonts w:ascii="Arial" w:eastAsia="Arial" w:hAnsi="Arial" w:cs="Arial"/>
                <w:color w:val="808080"/>
                <w:sz w:val="16"/>
                <w:szCs w:val="16"/>
              </w:rPr>
              <w:t>/ To</w:t>
            </w:r>
            <w:r>
              <w:rPr>
                <w:rFonts w:ascii="Arial" w:eastAsia="Arial" w:hAnsi="Arial" w:cs="Arial"/>
                <w:color w:val="808080"/>
                <w:spacing w:val="-1"/>
                <w:sz w:val="16"/>
                <w:szCs w:val="16"/>
              </w:rPr>
              <w:t>w</w:t>
            </w:r>
            <w:r>
              <w:rPr>
                <w:rFonts w:ascii="Arial" w:eastAsia="Arial" w:hAnsi="Arial" w:cs="Arial"/>
                <w:color w:val="808080"/>
                <w:sz w:val="16"/>
                <w:szCs w:val="16"/>
              </w:rPr>
              <w:t>n</w:t>
            </w:r>
          </w:p>
        </w:tc>
        <w:tc>
          <w:tcPr>
            <w:tcW w:w="3420" w:type="dxa"/>
            <w:tcBorders>
              <w:top w:val="single" w:sz="4" w:space="0" w:color="808080"/>
              <w:left w:val="single" w:sz="4" w:space="0" w:color="808080"/>
              <w:bottom w:val="single" w:sz="4" w:space="0" w:color="000000"/>
              <w:right w:val="single" w:sz="4" w:space="0" w:color="808080"/>
            </w:tcBorders>
          </w:tcPr>
          <w:p w14:paraId="3DEAF14E"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Province</w:t>
            </w:r>
          </w:p>
        </w:tc>
        <w:tc>
          <w:tcPr>
            <w:tcW w:w="2970" w:type="dxa"/>
            <w:tcBorders>
              <w:top w:val="single" w:sz="4" w:space="0" w:color="808080"/>
              <w:left w:val="single" w:sz="4" w:space="0" w:color="808080"/>
              <w:bottom w:val="single" w:sz="4" w:space="0" w:color="000000"/>
              <w:right w:val="single" w:sz="4" w:space="0" w:color="000000"/>
            </w:tcBorders>
          </w:tcPr>
          <w:p w14:paraId="793803B1"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Postal</w:t>
            </w:r>
            <w:r>
              <w:rPr>
                <w:rFonts w:ascii="Arial" w:eastAsia="Arial" w:hAnsi="Arial" w:cs="Arial"/>
                <w:color w:val="808080"/>
                <w:spacing w:val="-4"/>
                <w:sz w:val="16"/>
                <w:szCs w:val="16"/>
              </w:rPr>
              <w:t xml:space="preserve"> </w:t>
            </w:r>
            <w:r>
              <w:rPr>
                <w:rFonts w:ascii="Arial" w:eastAsia="Arial" w:hAnsi="Arial" w:cs="Arial"/>
                <w:color w:val="808080"/>
                <w:sz w:val="16"/>
                <w:szCs w:val="16"/>
              </w:rPr>
              <w:t>Code</w:t>
            </w:r>
          </w:p>
        </w:tc>
      </w:tr>
    </w:tbl>
    <w:p w14:paraId="180A6CC9" w14:textId="77777777" w:rsidR="007378EC" w:rsidRDefault="007378EC" w:rsidP="007378EC">
      <w:pPr>
        <w:spacing w:before="15" w:after="0" w:line="200" w:lineRule="exact"/>
        <w:rPr>
          <w:sz w:val="20"/>
          <w:szCs w:val="20"/>
        </w:rPr>
      </w:pPr>
    </w:p>
    <w:p w14:paraId="62FC2293" w14:textId="77777777" w:rsidR="007378EC" w:rsidRDefault="007378EC" w:rsidP="007378EC">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79744" behindDoc="1" locked="0" layoutInCell="1" allowOverlap="1" wp14:anchorId="552F68C4" wp14:editId="16D303E4">
                <wp:simplePos x="0" y="0"/>
                <wp:positionH relativeFrom="page">
                  <wp:posOffset>610235</wp:posOffset>
                </wp:positionH>
                <wp:positionV relativeFrom="paragraph">
                  <wp:posOffset>193675</wp:posOffset>
                </wp:positionV>
                <wp:extent cx="4539615" cy="1071880"/>
                <wp:effectExtent l="10160" t="3175" r="3175" b="1270"/>
                <wp:wrapNone/>
                <wp:docPr id="25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9615" cy="1071880"/>
                          <a:chOff x="961" y="305"/>
                          <a:chExt cx="7149" cy="1688"/>
                        </a:xfrm>
                      </wpg:grpSpPr>
                      <wpg:grpSp>
                        <wpg:cNvPr id="258" name="Group 170"/>
                        <wpg:cNvGrpSpPr>
                          <a:grpSpLocks/>
                        </wpg:cNvGrpSpPr>
                        <wpg:grpSpPr bwMode="auto">
                          <a:xfrm>
                            <a:off x="967" y="311"/>
                            <a:ext cx="7138" cy="2"/>
                            <a:chOff x="967" y="311"/>
                            <a:chExt cx="7138" cy="2"/>
                          </a:xfrm>
                        </wpg:grpSpPr>
                        <wps:wsp>
                          <wps:cNvPr id="259" name="Freeform 171"/>
                          <wps:cNvSpPr>
                            <a:spLocks/>
                          </wps:cNvSpPr>
                          <wps:spPr bwMode="auto">
                            <a:xfrm>
                              <a:off x="967" y="311"/>
                              <a:ext cx="7138" cy="2"/>
                            </a:xfrm>
                            <a:custGeom>
                              <a:avLst/>
                              <a:gdLst>
                                <a:gd name="T0" fmla="+- 0 967 967"/>
                                <a:gd name="T1" fmla="*/ T0 w 7138"/>
                                <a:gd name="T2" fmla="+- 0 8105 967"/>
                                <a:gd name="T3" fmla="*/ T2 w 7138"/>
                              </a:gdLst>
                              <a:ahLst/>
                              <a:cxnLst>
                                <a:cxn ang="0">
                                  <a:pos x="T1" y="0"/>
                                </a:cxn>
                                <a:cxn ang="0">
                                  <a:pos x="T3" y="0"/>
                                </a:cxn>
                              </a:cxnLst>
                              <a:rect l="0" t="0" r="r" b="b"/>
                              <a:pathLst>
                                <a:path w="7138">
                                  <a:moveTo>
                                    <a:pt x="0" y="0"/>
                                  </a:moveTo>
                                  <a:lnTo>
                                    <a:pt x="71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68"/>
                        <wpg:cNvGrpSpPr>
                          <a:grpSpLocks/>
                        </wpg:cNvGrpSpPr>
                        <wpg:grpSpPr bwMode="auto">
                          <a:xfrm>
                            <a:off x="972" y="315"/>
                            <a:ext cx="2" cy="1672"/>
                            <a:chOff x="972" y="315"/>
                            <a:chExt cx="2" cy="1672"/>
                          </a:xfrm>
                        </wpg:grpSpPr>
                        <wps:wsp>
                          <wps:cNvPr id="261" name="Freeform 169"/>
                          <wps:cNvSpPr>
                            <a:spLocks/>
                          </wps:cNvSpPr>
                          <wps:spPr bwMode="auto">
                            <a:xfrm>
                              <a:off x="972" y="315"/>
                              <a:ext cx="2" cy="1672"/>
                            </a:xfrm>
                            <a:custGeom>
                              <a:avLst/>
                              <a:gdLst>
                                <a:gd name="T0" fmla="+- 0 315 315"/>
                                <a:gd name="T1" fmla="*/ 315 h 1672"/>
                                <a:gd name="T2" fmla="+- 0 1987 315"/>
                                <a:gd name="T3" fmla="*/ 1987 h 1672"/>
                              </a:gdLst>
                              <a:ahLst/>
                              <a:cxnLst>
                                <a:cxn ang="0">
                                  <a:pos x="0" y="T1"/>
                                </a:cxn>
                                <a:cxn ang="0">
                                  <a:pos x="0" y="T3"/>
                                </a:cxn>
                              </a:cxnLst>
                              <a:rect l="0" t="0" r="r" b="b"/>
                              <a:pathLst>
                                <a:path h="1672">
                                  <a:moveTo>
                                    <a:pt x="0" y="0"/>
                                  </a:moveTo>
                                  <a:lnTo>
                                    <a:pt x="0" y="16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166"/>
                        <wpg:cNvGrpSpPr>
                          <a:grpSpLocks/>
                        </wpg:cNvGrpSpPr>
                        <wpg:grpSpPr bwMode="auto">
                          <a:xfrm>
                            <a:off x="8100" y="315"/>
                            <a:ext cx="2" cy="1672"/>
                            <a:chOff x="8100" y="315"/>
                            <a:chExt cx="2" cy="1672"/>
                          </a:xfrm>
                        </wpg:grpSpPr>
                        <wps:wsp>
                          <wps:cNvPr id="263" name="Freeform 167"/>
                          <wps:cNvSpPr>
                            <a:spLocks/>
                          </wps:cNvSpPr>
                          <wps:spPr bwMode="auto">
                            <a:xfrm>
                              <a:off x="8100" y="315"/>
                              <a:ext cx="2" cy="1672"/>
                            </a:xfrm>
                            <a:custGeom>
                              <a:avLst/>
                              <a:gdLst>
                                <a:gd name="T0" fmla="+- 0 315 315"/>
                                <a:gd name="T1" fmla="*/ 315 h 1672"/>
                                <a:gd name="T2" fmla="+- 0 1987 315"/>
                                <a:gd name="T3" fmla="*/ 1987 h 1672"/>
                              </a:gdLst>
                              <a:ahLst/>
                              <a:cxnLst>
                                <a:cxn ang="0">
                                  <a:pos x="0" y="T1"/>
                                </a:cxn>
                                <a:cxn ang="0">
                                  <a:pos x="0" y="T3"/>
                                </a:cxn>
                              </a:cxnLst>
                              <a:rect l="0" t="0" r="r" b="b"/>
                              <a:pathLst>
                                <a:path h="1672">
                                  <a:moveTo>
                                    <a:pt x="0" y="0"/>
                                  </a:moveTo>
                                  <a:lnTo>
                                    <a:pt x="0" y="16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164"/>
                        <wpg:cNvGrpSpPr>
                          <a:grpSpLocks/>
                        </wpg:cNvGrpSpPr>
                        <wpg:grpSpPr bwMode="auto">
                          <a:xfrm>
                            <a:off x="977" y="873"/>
                            <a:ext cx="7118" cy="2"/>
                            <a:chOff x="977" y="873"/>
                            <a:chExt cx="7118" cy="2"/>
                          </a:xfrm>
                        </wpg:grpSpPr>
                        <wps:wsp>
                          <wps:cNvPr id="265" name="Freeform 165"/>
                          <wps:cNvSpPr>
                            <a:spLocks/>
                          </wps:cNvSpPr>
                          <wps:spPr bwMode="auto">
                            <a:xfrm>
                              <a:off x="977" y="873"/>
                              <a:ext cx="7118" cy="2"/>
                            </a:xfrm>
                            <a:custGeom>
                              <a:avLst/>
                              <a:gdLst>
                                <a:gd name="T0" fmla="+- 0 977 977"/>
                                <a:gd name="T1" fmla="*/ T0 w 7118"/>
                                <a:gd name="T2" fmla="+- 0 8095 977"/>
                                <a:gd name="T3" fmla="*/ T2 w 7118"/>
                              </a:gdLst>
                              <a:ahLst/>
                              <a:cxnLst>
                                <a:cxn ang="0">
                                  <a:pos x="T1" y="0"/>
                                </a:cxn>
                                <a:cxn ang="0">
                                  <a:pos x="T3" y="0"/>
                                </a:cxn>
                              </a:cxnLst>
                              <a:rect l="0" t="0" r="r" b="b"/>
                              <a:pathLst>
                                <a:path w="7118">
                                  <a:moveTo>
                                    <a:pt x="0" y="0"/>
                                  </a:moveTo>
                                  <a:lnTo>
                                    <a:pt x="7118"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162"/>
                        <wpg:cNvGrpSpPr>
                          <a:grpSpLocks/>
                        </wpg:cNvGrpSpPr>
                        <wpg:grpSpPr bwMode="auto">
                          <a:xfrm>
                            <a:off x="977" y="1407"/>
                            <a:ext cx="7118" cy="2"/>
                            <a:chOff x="977" y="1407"/>
                            <a:chExt cx="7118" cy="2"/>
                          </a:xfrm>
                        </wpg:grpSpPr>
                        <wps:wsp>
                          <wps:cNvPr id="267" name="Freeform 163"/>
                          <wps:cNvSpPr>
                            <a:spLocks/>
                          </wps:cNvSpPr>
                          <wps:spPr bwMode="auto">
                            <a:xfrm>
                              <a:off x="977" y="1407"/>
                              <a:ext cx="7118" cy="2"/>
                            </a:xfrm>
                            <a:custGeom>
                              <a:avLst/>
                              <a:gdLst>
                                <a:gd name="T0" fmla="+- 0 977 977"/>
                                <a:gd name="T1" fmla="*/ T0 w 7118"/>
                                <a:gd name="T2" fmla="+- 0 8095 977"/>
                                <a:gd name="T3" fmla="*/ T2 w 7118"/>
                              </a:gdLst>
                              <a:ahLst/>
                              <a:cxnLst>
                                <a:cxn ang="0">
                                  <a:pos x="T1" y="0"/>
                                </a:cxn>
                                <a:cxn ang="0">
                                  <a:pos x="T3" y="0"/>
                                </a:cxn>
                              </a:cxnLst>
                              <a:rect l="0" t="0" r="r" b="b"/>
                              <a:pathLst>
                                <a:path w="7118">
                                  <a:moveTo>
                                    <a:pt x="0" y="0"/>
                                  </a:moveTo>
                                  <a:lnTo>
                                    <a:pt x="7118"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160"/>
                        <wpg:cNvGrpSpPr>
                          <a:grpSpLocks/>
                        </wpg:cNvGrpSpPr>
                        <wpg:grpSpPr bwMode="auto">
                          <a:xfrm>
                            <a:off x="967" y="1982"/>
                            <a:ext cx="7138" cy="2"/>
                            <a:chOff x="967" y="1982"/>
                            <a:chExt cx="7138" cy="2"/>
                          </a:xfrm>
                        </wpg:grpSpPr>
                        <wps:wsp>
                          <wps:cNvPr id="269" name="Freeform 161"/>
                          <wps:cNvSpPr>
                            <a:spLocks/>
                          </wps:cNvSpPr>
                          <wps:spPr bwMode="auto">
                            <a:xfrm>
                              <a:off x="967" y="1982"/>
                              <a:ext cx="7138" cy="2"/>
                            </a:xfrm>
                            <a:custGeom>
                              <a:avLst/>
                              <a:gdLst>
                                <a:gd name="T0" fmla="+- 0 967 967"/>
                                <a:gd name="T1" fmla="*/ T0 w 7138"/>
                                <a:gd name="T2" fmla="+- 0 8105 967"/>
                                <a:gd name="T3" fmla="*/ T2 w 7138"/>
                              </a:gdLst>
                              <a:ahLst/>
                              <a:cxnLst>
                                <a:cxn ang="0">
                                  <a:pos x="T1" y="0"/>
                                </a:cxn>
                                <a:cxn ang="0">
                                  <a:pos x="T3" y="0"/>
                                </a:cxn>
                              </a:cxnLst>
                              <a:rect l="0" t="0" r="r" b="b"/>
                              <a:pathLst>
                                <a:path w="7138">
                                  <a:moveTo>
                                    <a:pt x="0" y="0"/>
                                  </a:moveTo>
                                  <a:lnTo>
                                    <a:pt x="71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958190" id="Group 159" o:spid="_x0000_s1026" style="position:absolute;margin-left:48.05pt;margin-top:15.25pt;width:357.45pt;height:84.4pt;z-index:-251636736;mso-position-horizontal-relative:page" coordorigin="961,305" coordsize="7149,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">
                <v:group id="Group 170" o:spid="_x0000_s1027" style="position:absolute;left:967;top:311;width:7138;height:2" coordorigin="967,311"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71" o:spid="_x0000_s1028" style="position:absolute;left:967;top:311;width:7138;height:2;visibility:visible;mso-wrap-style:square;v-text-anchor:top"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" path="m,l7138,e" filled="f" strokeweight=".58pt">
                    <v:path arrowok="t" o:connecttype="custom" o:connectlocs="0,0;7138,0" o:connectangles="0,0"/>
                  </v:shape>
                </v:group>
                <v:group id="Group 168" o:spid="_x0000_s1029" style="position:absolute;left:972;top:315;width:2;height:1672" coordorigin="972,315"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69" o:spid="_x0000_s1030" style="position:absolute;left:972;top:315;width:2;height:1672;visibility:visible;mso-wrap-style:square;v-text-anchor:top"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" path="m,l,1672e" filled="f" strokeweight=".58pt">
                    <v:path arrowok="t" o:connecttype="custom" o:connectlocs="0,315;0,1987" o:connectangles="0,0"/>
                  </v:shape>
                </v:group>
                <v:group id="Group 166" o:spid="_x0000_s1031" style="position:absolute;left:8100;top:315;width:2;height:1672" coordorigin="8100,315"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67" o:spid="_x0000_s1032" style="position:absolute;left:8100;top:315;width:2;height:1672;visibility:visible;mso-wrap-style:square;v-text-anchor:top"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" path="m,l,1672e" filled="f" strokeweight=".58pt">
                    <v:path arrowok="t" o:connecttype="custom" o:connectlocs="0,315;0,1987" o:connectangles="0,0"/>
                  </v:shape>
                </v:group>
                <v:group id="Group 164" o:spid="_x0000_s1033" style="position:absolute;left:977;top:873;width:7118;height:2" coordorigin="977,873"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165" o:spid="_x0000_s1034" style="position:absolute;left:977;top:873;width:7118;height:2;visibility:visible;mso-wrap-style:square;v-text-anchor:top"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" path="m,l7118,e" filled="f" strokecolor="gray" strokeweight=".58pt">
                    <v:path arrowok="t" o:connecttype="custom" o:connectlocs="0,0;7118,0" o:connectangles="0,0"/>
                  </v:shape>
                </v:group>
                <v:group id="Group 162" o:spid="_x0000_s1035" style="position:absolute;left:977;top:1407;width:7118;height:2" coordorigin="977,1407"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163" o:spid="_x0000_s1036" style="position:absolute;left:977;top:1407;width:7118;height:2;visibility:visible;mso-wrap-style:square;v-text-anchor:top" coordsize="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" path="m,l7118,e" filled="f" strokecolor="gray" strokeweight=".58pt">
                    <v:path arrowok="t" o:connecttype="custom" o:connectlocs="0,0;7118,0" o:connectangles="0,0"/>
                  </v:shape>
                </v:group>
                <v:group id="Group 160" o:spid="_x0000_s1037" style="position:absolute;left:967;top:1982;width:7138;height:2" coordorigin="967,1982"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161" o:spid="_x0000_s1038" style="position:absolute;left:967;top:1982;width:7138;height:2;visibility:visible;mso-wrap-style:square;v-text-anchor:top" coordsize="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" path="m,l7138,e" filled="f" strokeweight=".58pt">
                    <v:path arrowok="t" o:connecttype="custom" o:connectlocs="0,0;7138,0" o:connectangles="0,0"/>
                  </v:shape>
                </v:group>
                <w10:wrap anchorx="page"/>
              </v:group>
            </w:pict>
          </mc:Fallback>
        </mc:AlternateContent>
      </w:r>
      <w:r>
        <w:rPr>
          <w:noProof/>
          <w:lang w:eastAsia="en-CA"/>
        </w:rPr>
        <mc:AlternateContent>
          <mc:Choice Requires="wpg">
            <w:drawing>
              <wp:anchor distT="0" distB="0" distL="114300" distR="114300" simplePos="0" relativeHeight="251680768" behindDoc="1" locked="0" layoutInCell="1" allowOverlap="1" wp14:anchorId="38490FC1" wp14:editId="65EE355B">
                <wp:simplePos x="0" y="0"/>
                <wp:positionH relativeFrom="page">
                  <wp:posOffset>5307965</wp:posOffset>
                </wp:positionH>
                <wp:positionV relativeFrom="paragraph">
                  <wp:posOffset>193675</wp:posOffset>
                </wp:positionV>
                <wp:extent cx="1899285" cy="1071880"/>
                <wp:effectExtent l="2540" t="3175" r="3175" b="1270"/>
                <wp:wrapNone/>
                <wp:docPr id="24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1071880"/>
                          <a:chOff x="8359" y="305"/>
                          <a:chExt cx="2991" cy="1688"/>
                        </a:xfrm>
                      </wpg:grpSpPr>
                      <wpg:grpSp>
                        <wpg:cNvPr id="245" name="Group 157"/>
                        <wpg:cNvGrpSpPr>
                          <a:grpSpLocks/>
                        </wpg:cNvGrpSpPr>
                        <wpg:grpSpPr bwMode="auto">
                          <a:xfrm>
                            <a:off x="8365" y="311"/>
                            <a:ext cx="2980" cy="2"/>
                            <a:chOff x="8365" y="311"/>
                            <a:chExt cx="2980" cy="2"/>
                          </a:xfrm>
                        </wpg:grpSpPr>
                        <wps:wsp>
                          <wps:cNvPr id="246" name="Freeform 158"/>
                          <wps:cNvSpPr>
                            <a:spLocks/>
                          </wps:cNvSpPr>
                          <wps:spPr bwMode="auto">
                            <a:xfrm>
                              <a:off x="8365" y="311"/>
                              <a:ext cx="2980" cy="2"/>
                            </a:xfrm>
                            <a:custGeom>
                              <a:avLst/>
                              <a:gdLst>
                                <a:gd name="T0" fmla="+- 0 8365 8365"/>
                                <a:gd name="T1" fmla="*/ T0 w 2980"/>
                                <a:gd name="T2" fmla="+- 0 11345 8365"/>
                                <a:gd name="T3" fmla="*/ T2 w 2980"/>
                              </a:gdLst>
                              <a:ahLst/>
                              <a:cxnLst>
                                <a:cxn ang="0">
                                  <a:pos x="T1" y="0"/>
                                </a:cxn>
                                <a:cxn ang="0">
                                  <a:pos x="T3" y="0"/>
                                </a:cxn>
                              </a:cxnLst>
                              <a:rect l="0" t="0" r="r" b="b"/>
                              <a:pathLst>
                                <a:path w="2980">
                                  <a:moveTo>
                                    <a:pt x="0" y="0"/>
                                  </a:moveTo>
                                  <a:lnTo>
                                    <a:pt x="2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155"/>
                        <wpg:cNvGrpSpPr>
                          <a:grpSpLocks/>
                        </wpg:cNvGrpSpPr>
                        <wpg:grpSpPr bwMode="auto">
                          <a:xfrm>
                            <a:off x="8370" y="315"/>
                            <a:ext cx="2" cy="1672"/>
                            <a:chOff x="8370" y="315"/>
                            <a:chExt cx="2" cy="1672"/>
                          </a:xfrm>
                        </wpg:grpSpPr>
                        <wps:wsp>
                          <wps:cNvPr id="248" name="Freeform 156"/>
                          <wps:cNvSpPr>
                            <a:spLocks/>
                          </wps:cNvSpPr>
                          <wps:spPr bwMode="auto">
                            <a:xfrm>
                              <a:off x="8370" y="315"/>
                              <a:ext cx="2" cy="1672"/>
                            </a:xfrm>
                            <a:custGeom>
                              <a:avLst/>
                              <a:gdLst>
                                <a:gd name="T0" fmla="+- 0 315 315"/>
                                <a:gd name="T1" fmla="*/ 315 h 1672"/>
                                <a:gd name="T2" fmla="+- 0 1987 315"/>
                                <a:gd name="T3" fmla="*/ 1987 h 1672"/>
                              </a:gdLst>
                              <a:ahLst/>
                              <a:cxnLst>
                                <a:cxn ang="0">
                                  <a:pos x="0" y="T1"/>
                                </a:cxn>
                                <a:cxn ang="0">
                                  <a:pos x="0" y="T3"/>
                                </a:cxn>
                              </a:cxnLst>
                              <a:rect l="0" t="0" r="r" b="b"/>
                              <a:pathLst>
                                <a:path h="1672">
                                  <a:moveTo>
                                    <a:pt x="0" y="0"/>
                                  </a:moveTo>
                                  <a:lnTo>
                                    <a:pt x="0" y="16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153"/>
                        <wpg:cNvGrpSpPr>
                          <a:grpSpLocks/>
                        </wpg:cNvGrpSpPr>
                        <wpg:grpSpPr bwMode="auto">
                          <a:xfrm>
                            <a:off x="11340" y="315"/>
                            <a:ext cx="2" cy="1672"/>
                            <a:chOff x="11340" y="315"/>
                            <a:chExt cx="2" cy="1672"/>
                          </a:xfrm>
                        </wpg:grpSpPr>
                        <wps:wsp>
                          <wps:cNvPr id="250" name="Freeform 154"/>
                          <wps:cNvSpPr>
                            <a:spLocks/>
                          </wps:cNvSpPr>
                          <wps:spPr bwMode="auto">
                            <a:xfrm>
                              <a:off x="11340" y="315"/>
                              <a:ext cx="2" cy="1672"/>
                            </a:xfrm>
                            <a:custGeom>
                              <a:avLst/>
                              <a:gdLst>
                                <a:gd name="T0" fmla="+- 0 315 315"/>
                                <a:gd name="T1" fmla="*/ 315 h 1672"/>
                                <a:gd name="T2" fmla="+- 0 1987 315"/>
                                <a:gd name="T3" fmla="*/ 1987 h 1672"/>
                              </a:gdLst>
                              <a:ahLst/>
                              <a:cxnLst>
                                <a:cxn ang="0">
                                  <a:pos x="0" y="T1"/>
                                </a:cxn>
                                <a:cxn ang="0">
                                  <a:pos x="0" y="T3"/>
                                </a:cxn>
                              </a:cxnLst>
                              <a:rect l="0" t="0" r="r" b="b"/>
                              <a:pathLst>
                                <a:path h="1672">
                                  <a:moveTo>
                                    <a:pt x="0" y="0"/>
                                  </a:moveTo>
                                  <a:lnTo>
                                    <a:pt x="0" y="16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151"/>
                        <wpg:cNvGrpSpPr>
                          <a:grpSpLocks/>
                        </wpg:cNvGrpSpPr>
                        <wpg:grpSpPr bwMode="auto">
                          <a:xfrm>
                            <a:off x="8375" y="873"/>
                            <a:ext cx="2960" cy="2"/>
                            <a:chOff x="8375" y="873"/>
                            <a:chExt cx="2960" cy="2"/>
                          </a:xfrm>
                        </wpg:grpSpPr>
                        <wps:wsp>
                          <wps:cNvPr id="252" name="Freeform 152"/>
                          <wps:cNvSpPr>
                            <a:spLocks/>
                          </wps:cNvSpPr>
                          <wps:spPr bwMode="auto">
                            <a:xfrm>
                              <a:off x="8375" y="873"/>
                              <a:ext cx="2960" cy="2"/>
                            </a:xfrm>
                            <a:custGeom>
                              <a:avLst/>
                              <a:gdLst>
                                <a:gd name="T0" fmla="+- 0 8375 8375"/>
                                <a:gd name="T1" fmla="*/ T0 w 2960"/>
                                <a:gd name="T2" fmla="+- 0 11335 8375"/>
                                <a:gd name="T3" fmla="*/ T2 w 2960"/>
                              </a:gdLst>
                              <a:ahLst/>
                              <a:cxnLst>
                                <a:cxn ang="0">
                                  <a:pos x="T1" y="0"/>
                                </a:cxn>
                                <a:cxn ang="0">
                                  <a:pos x="T3" y="0"/>
                                </a:cxn>
                              </a:cxnLst>
                              <a:rect l="0" t="0" r="r" b="b"/>
                              <a:pathLst>
                                <a:path w="2960">
                                  <a:moveTo>
                                    <a:pt x="0" y="0"/>
                                  </a:moveTo>
                                  <a:lnTo>
                                    <a:pt x="2960"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49"/>
                        <wpg:cNvGrpSpPr>
                          <a:grpSpLocks/>
                        </wpg:cNvGrpSpPr>
                        <wpg:grpSpPr bwMode="auto">
                          <a:xfrm>
                            <a:off x="8375" y="1407"/>
                            <a:ext cx="2960" cy="2"/>
                            <a:chOff x="8375" y="1407"/>
                            <a:chExt cx="2960" cy="2"/>
                          </a:xfrm>
                        </wpg:grpSpPr>
                        <wps:wsp>
                          <wps:cNvPr id="254" name="Freeform 150"/>
                          <wps:cNvSpPr>
                            <a:spLocks/>
                          </wps:cNvSpPr>
                          <wps:spPr bwMode="auto">
                            <a:xfrm>
                              <a:off x="8375" y="1407"/>
                              <a:ext cx="2960" cy="2"/>
                            </a:xfrm>
                            <a:custGeom>
                              <a:avLst/>
                              <a:gdLst>
                                <a:gd name="T0" fmla="+- 0 8375 8375"/>
                                <a:gd name="T1" fmla="*/ T0 w 2960"/>
                                <a:gd name="T2" fmla="+- 0 11335 8375"/>
                                <a:gd name="T3" fmla="*/ T2 w 2960"/>
                              </a:gdLst>
                              <a:ahLst/>
                              <a:cxnLst>
                                <a:cxn ang="0">
                                  <a:pos x="T1" y="0"/>
                                </a:cxn>
                                <a:cxn ang="0">
                                  <a:pos x="T3" y="0"/>
                                </a:cxn>
                              </a:cxnLst>
                              <a:rect l="0" t="0" r="r" b="b"/>
                              <a:pathLst>
                                <a:path w="2960">
                                  <a:moveTo>
                                    <a:pt x="0" y="0"/>
                                  </a:moveTo>
                                  <a:lnTo>
                                    <a:pt x="2960"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47"/>
                        <wpg:cNvGrpSpPr>
                          <a:grpSpLocks/>
                        </wpg:cNvGrpSpPr>
                        <wpg:grpSpPr bwMode="auto">
                          <a:xfrm>
                            <a:off x="8365" y="1982"/>
                            <a:ext cx="2980" cy="2"/>
                            <a:chOff x="8365" y="1982"/>
                            <a:chExt cx="2980" cy="2"/>
                          </a:xfrm>
                        </wpg:grpSpPr>
                        <wps:wsp>
                          <wps:cNvPr id="256" name="Freeform 148"/>
                          <wps:cNvSpPr>
                            <a:spLocks/>
                          </wps:cNvSpPr>
                          <wps:spPr bwMode="auto">
                            <a:xfrm>
                              <a:off x="8365" y="1982"/>
                              <a:ext cx="2980" cy="2"/>
                            </a:xfrm>
                            <a:custGeom>
                              <a:avLst/>
                              <a:gdLst>
                                <a:gd name="T0" fmla="+- 0 8365 8365"/>
                                <a:gd name="T1" fmla="*/ T0 w 2980"/>
                                <a:gd name="T2" fmla="+- 0 11345 8365"/>
                                <a:gd name="T3" fmla="*/ T2 w 2980"/>
                              </a:gdLst>
                              <a:ahLst/>
                              <a:cxnLst>
                                <a:cxn ang="0">
                                  <a:pos x="T1" y="0"/>
                                </a:cxn>
                                <a:cxn ang="0">
                                  <a:pos x="T3" y="0"/>
                                </a:cxn>
                              </a:cxnLst>
                              <a:rect l="0" t="0" r="r" b="b"/>
                              <a:pathLst>
                                <a:path w="2980">
                                  <a:moveTo>
                                    <a:pt x="0" y="0"/>
                                  </a:moveTo>
                                  <a:lnTo>
                                    <a:pt x="2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F052B5" id="Group 146" o:spid="_x0000_s1026" style="position:absolute;margin-left:417.95pt;margin-top:15.25pt;width:149.55pt;height:84.4pt;z-index:-251635712;mso-position-horizontal-relative:page" coordorigin="8359,305" coordsize="2991,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">
                <v:group id="Group 157" o:spid="_x0000_s1027" style="position:absolute;left:8365;top:311;width:2980;height:2" coordorigin="8365,311"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158" o:spid="_x0000_s1028" style="position:absolute;left:8365;top:311;width:2980;height:2;visibility:visible;mso-wrap-style:square;v-text-anchor:top"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" path="m,l2980,e" filled="f" strokeweight=".58pt">
                    <v:path arrowok="t" o:connecttype="custom" o:connectlocs="0,0;2980,0" o:connectangles="0,0"/>
                  </v:shape>
                </v:group>
                <v:group id="Group 155" o:spid="_x0000_s1029" style="position:absolute;left:8370;top:315;width:2;height:1672" coordorigin="8370,315"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156" o:spid="_x0000_s1030" style="position:absolute;left:8370;top:315;width:2;height:1672;visibility:visible;mso-wrap-style:square;v-text-anchor:top"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" path="m,l,1672e" filled="f" strokeweight=".58pt">
                    <v:path arrowok="t" o:connecttype="custom" o:connectlocs="0,315;0,1987" o:connectangles="0,0"/>
                  </v:shape>
                </v:group>
                <v:group id="Group 153" o:spid="_x0000_s1031" style="position:absolute;left:11340;top:315;width:2;height:1672" coordorigin="11340,315"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154" o:spid="_x0000_s1032" style="position:absolute;left:11340;top:315;width:2;height:1672;visibility:visible;mso-wrap-style:square;v-text-anchor:top" coordsize="2,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" path="m,l,1672e" filled="f" strokeweight=".58pt">
                    <v:path arrowok="t" o:connecttype="custom" o:connectlocs="0,315;0,1987" o:connectangles="0,0"/>
                  </v:shape>
                </v:group>
                <v:group id="Group 151" o:spid="_x0000_s1033" style="position:absolute;left:8375;top:873;width:2960;height:2" coordorigin="8375,873"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52" o:spid="_x0000_s1034" style="position:absolute;left:8375;top:873;width:2960;height:2;visibility:visible;mso-wrap-style:square;v-text-anchor:top"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" path="m,l2960,e" filled="f" strokecolor="gray" strokeweight=".58pt">
                    <v:path arrowok="t" o:connecttype="custom" o:connectlocs="0,0;2960,0" o:connectangles="0,0"/>
                  </v:shape>
                </v:group>
                <v:group id="Group 149" o:spid="_x0000_s1035" style="position:absolute;left:8375;top:1407;width:2960;height:2" coordorigin="8375,1407"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150" o:spid="_x0000_s1036" style="position:absolute;left:8375;top:1407;width:2960;height:2;visibility:visible;mso-wrap-style:square;v-text-anchor:top" coordsize="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" path="m,l2960,e" filled="f" strokecolor="gray" strokeweight=".58pt">
                    <v:path arrowok="t" o:connecttype="custom" o:connectlocs="0,0;2960,0" o:connectangles="0,0"/>
                  </v:shape>
                </v:group>
                <v:group id="Group 147" o:spid="_x0000_s1037" style="position:absolute;left:8365;top:1982;width:2980;height:2" coordorigin="8365,1982"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148" o:spid="_x0000_s1038" style="position:absolute;left:8365;top:1982;width:2980;height:2;visibility:visible;mso-wrap-style:square;v-text-anchor:top" coordsize="2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" path="m,l2980,e" filled="f" strokeweight=".58pt">
                    <v:path arrowok="t" o:connecttype="custom" o:connectlocs="0,0;2980,0" o:connectangles="0,0"/>
                  </v:shape>
                </v:group>
                <w10:wrap anchorx="page"/>
              </v:group>
            </w:pict>
          </mc:Fallback>
        </mc:AlternateContent>
      </w:r>
      <w:r>
        <w:rPr>
          <w:rFonts w:ascii="Arial" w:eastAsia="Arial" w:hAnsi="Arial" w:cs="Arial"/>
          <w:b/>
          <w:bCs/>
          <w:szCs w:val="24"/>
        </w:rPr>
        <w:t>Identification of Contract</w:t>
      </w:r>
    </w:p>
    <w:p w14:paraId="7DC74D25" w14:textId="77777777" w:rsidR="007378EC" w:rsidRDefault="007378EC" w:rsidP="007378EC">
      <w:pPr>
        <w:tabs>
          <w:tab w:val="left" w:pos="7620"/>
        </w:tabs>
        <w:spacing w:before="28" w:after="0" w:line="180" w:lineRule="exact"/>
        <w:ind w:left="240" w:right="-20"/>
        <w:rPr>
          <w:rFonts w:ascii="Arial" w:eastAsia="Arial" w:hAnsi="Arial" w:cs="Arial"/>
          <w:sz w:val="16"/>
          <w:szCs w:val="16"/>
        </w:rPr>
      </w:pP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Name</w:t>
      </w:r>
      <w:r>
        <w:rPr>
          <w:rFonts w:ascii="Arial" w:eastAsia="Arial" w:hAnsi="Arial" w:cs="Arial"/>
          <w:color w:val="808080"/>
          <w:spacing w:val="-4"/>
          <w:position w:val="-1"/>
          <w:sz w:val="16"/>
          <w:szCs w:val="16"/>
        </w:rPr>
        <w:t xml:space="preserve"> </w:t>
      </w:r>
      <w:r>
        <w:rPr>
          <w:rFonts w:ascii="Arial" w:eastAsia="Arial" w:hAnsi="Arial" w:cs="Arial"/>
          <w:color w:val="808080"/>
          <w:position w:val="-1"/>
          <w:sz w:val="16"/>
          <w:szCs w:val="16"/>
        </w:rPr>
        <w:t>(location</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and</w:t>
      </w:r>
      <w:r>
        <w:rPr>
          <w:rFonts w:ascii="Arial" w:eastAsia="Arial" w:hAnsi="Arial" w:cs="Arial"/>
          <w:color w:val="808080"/>
          <w:spacing w:val="-3"/>
          <w:position w:val="-1"/>
          <w:sz w:val="16"/>
          <w:szCs w:val="16"/>
        </w:rPr>
        <w:t xml:space="preserve"> </w:t>
      </w:r>
      <w:r>
        <w:rPr>
          <w:rFonts w:ascii="Arial" w:eastAsia="Arial" w:hAnsi="Arial" w:cs="Arial"/>
          <w:color w:val="808080"/>
          <w:position w:val="-1"/>
          <w:sz w:val="16"/>
          <w:szCs w:val="16"/>
        </w:rPr>
        <w:t>description</w:t>
      </w:r>
      <w:r>
        <w:rPr>
          <w:rFonts w:ascii="Arial" w:eastAsia="Arial" w:hAnsi="Arial" w:cs="Arial"/>
          <w:color w:val="808080"/>
          <w:spacing w:val="-8"/>
          <w:position w:val="-1"/>
          <w:sz w:val="16"/>
          <w:szCs w:val="16"/>
        </w:rPr>
        <w:t xml:space="preserve"> </w:t>
      </w:r>
      <w:r>
        <w:rPr>
          <w:rFonts w:ascii="Arial" w:eastAsia="Arial" w:hAnsi="Arial" w:cs="Arial"/>
          <w:color w:val="808080"/>
          <w:position w:val="-1"/>
          <w:sz w:val="16"/>
          <w:szCs w:val="16"/>
        </w:rPr>
        <w:t>as</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it</w:t>
      </w:r>
      <w:r>
        <w:rPr>
          <w:rFonts w:ascii="Arial" w:eastAsia="Arial" w:hAnsi="Arial" w:cs="Arial"/>
          <w:color w:val="808080"/>
          <w:spacing w:val="-1"/>
          <w:position w:val="-1"/>
          <w:sz w:val="16"/>
          <w:szCs w:val="16"/>
        </w:rPr>
        <w:t xml:space="preserve"> </w:t>
      </w:r>
      <w:r>
        <w:rPr>
          <w:rFonts w:ascii="Arial" w:eastAsia="Arial" w:hAnsi="Arial" w:cs="Arial"/>
          <w:color w:val="808080"/>
          <w:position w:val="-1"/>
          <w:sz w:val="16"/>
          <w:szCs w:val="16"/>
        </w:rPr>
        <w:t>appears</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in</w:t>
      </w:r>
      <w:r>
        <w:rPr>
          <w:rFonts w:ascii="Arial" w:eastAsia="Arial" w:hAnsi="Arial" w:cs="Arial"/>
          <w:color w:val="808080"/>
          <w:spacing w:val="-1"/>
          <w:position w:val="-1"/>
          <w:sz w:val="16"/>
          <w:szCs w:val="16"/>
        </w:rPr>
        <w:t xml:space="preserve"> </w:t>
      </w:r>
      <w:r>
        <w:rPr>
          <w:rFonts w:ascii="Arial" w:eastAsia="Arial" w:hAnsi="Arial" w:cs="Arial"/>
          <w:color w:val="808080"/>
          <w:position w:val="-1"/>
          <w:sz w:val="16"/>
          <w:szCs w:val="16"/>
        </w:rPr>
        <w:t>the</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Documents)</w:t>
      </w:r>
      <w:r>
        <w:rPr>
          <w:rFonts w:ascii="Arial" w:eastAsia="Arial" w:hAnsi="Arial" w:cs="Arial"/>
          <w:color w:val="808080"/>
          <w:position w:val="-1"/>
          <w:sz w:val="16"/>
          <w:szCs w:val="16"/>
        </w:rPr>
        <w:tab/>
        <w:t>Project</w:t>
      </w:r>
      <w:r>
        <w:rPr>
          <w:rFonts w:ascii="Arial" w:eastAsia="Arial" w:hAnsi="Arial" w:cs="Arial"/>
          <w:color w:val="808080"/>
          <w:spacing w:val="-5"/>
          <w:position w:val="-1"/>
          <w:sz w:val="16"/>
          <w:szCs w:val="16"/>
        </w:rPr>
        <w:t xml:space="preserve"> </w:t>
      </w:r>
      <w:r>
        <w:rPr>
          <w:rFonts w:ascii="Arial" w:eastAsia="Arial" w:hAnsi="Arial" w:cs="Arial"/>
          <w:color w:val="808080"/>
          <w:position w:val="-1"/>
          <w:sz w:val="16"/>
          <w:szCs w:val="16"/>
        </w:rPr>
        <w:t>ID</w:t>
      </w:r>
      <w:r>
        <w:rPr>
          <w:rFonts w:ascii="Arial" w:eastAsia="Arial" w:hAnsi="Arial" w:cs="Arial"/>
          <w:color w:val="808080"/>
          <w:spacing w:val="-2"/>
          <w:position w:val="-1"/>
          <w:sz w:val="16"/>
          <w:szCs w:val="16"/>
        </w:rPr>
        <w:t xml:space="preserve"> </w:t>
      </w:r>
      <w:r>
        <w:rPr>
          <w:rFonts w:ascii="Arial" w:eastAsia="Arial" w:hAnsi="Arial" w:cs="Arial"/>
          <w:color w:val="808080"/>
          <w:position w:val="-1"/>
          <w:sz w:val="16"/>
          <w:szCs w:val="16"/>
        </w:rPr>
        <w:t>(from</w:t>
      </w:r>
      <w:r>
        <w:rPr>
          <w:rFonts w:ascii="Arial" w:eastAsia="Arial" w:hAnsi="Arial" w:cs="Arial"/>
          <w:color w:val="808080"/>
          <w:spacing w:val="-4"/>
          <w:position w:val="-1"/>
          <w:sz w:val="16"/>
          <w:szCs w:val="16"/>
        </w:rPr>
        <w:t xml:space="preserve"> </w:t>
      </w: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position w:val="-1"/>
          <w:sz w:val="16"/>
          <w:szCs w:val="16"/>
        </w:rPr>
        <w:t>Documents)</w:t>
      </w:r>
    </w:p>
    <w:p w14:paraId="61E78C49" w14:textId="77777777" w:rsidR="007378EC" w:rsidRDefault="007378EC" w:rsidP="007378EC">
      <w:pPr>
        <w:spacing w:before="3" w:after="0" w:line="140" w:lineRule="exact"/>
        <w:rPr>
          <w:sz w:val="14"/>
          <w:szCs w:val="14"/>
        </w:rPr>
      </w:pPr>
    </w:p>
    <w:p w14:paraId="0AFDB280" w14:textId="77777777" w:rsidR="007378EC" w:rsidRDefault="007378EC" w:rsidP="007378EC">
      <w:pPr>
        <w:spacing w:after="0" w:line="200" w:lineRule="exact"/>
        <w:rPr>
          <w:sz w:val="20"/>
          <w:szCs w:val="20"/>
        </w:rPr>
      </w:pPr>
    </w:p>
    <w:p w14:paraId="41B59425" w14:textId="77777777" w:rsidR="007378EC" w:rsidRDefault="007378EC" w:rsidP="007378EC">
      <w:pPr>
        <w:spacing w:before="39" w:after="0" w:line="180" w:lineRule="exact"/>
        <w:ind w:right="1746"/>
        <w:jc w:val="right"/>
        <w:rPr>
          <w:rFonts w:ascii="Arial" w:eastAsia="Arial" w:hAnsi="Arial" w:cs="Arial"/>
          <w:sz w:val="16"/>
          <w:szCs w:val="16"/>
        </w:rPr>
      </w:pPr>
      <w:r>
        <w:rPr>
          <w:rFonts w:ascii="Arial" w:eastAsia="Arial" w:hAnsi="Arial" w:cs="Arial"/>
          <w:color w:val="808080"/>
          <w:position w:val="-1"/>
          <w:sz w:val="16"/>
          <w:szCs w:val="16"/>
        </w:rPr>
        <w:t>Contract</w:t>
      </w:r>
      <w:r>
        <w:rPr>
          <w:rFonts w:ascii="Arial" w:eastAsia="Arial" w:hAnsi="Arial" w:cs="Arial"/>
          <w:color w:val="808080"/>
          <w:spacing w:val="-6"/>
          <w:position w:val="-1"/>
          <w:sz w:val="16"/>
          <w:szCs w:val="16"/>
        </w:rPr>
        <w:t xml:space="preserve"> </w:t>
      </w:r>
      <w:r>
        <w:rPr>
          <w:rFonts w:ascii="Arial" w:eastAsia="Arial" w:hAnsi="Arial" w:cs="Arial"/>
          <w:color w:val="808080"/>
          <w:w w:val="99"/>
          <w:position w:val="-1"/>
          <w:sz w:val="16"/>
          <w:szCs w:val="16"/>
        </w:rPr>
        <w:t>Number</w:t>
      </w:r>
    </w:p>
    <w:p w14:paraId="6E011965" w14:textId="77777777" w:rsidR="007378EC" w:rsidRDefault="007378EC" w:rsidP="007378EC">
      <w:pPr>
        <w:spacing w:before="4" w:after="0" w:line="110" w:lineRule="exact"/>
        <w:rPr>
          <w:sz w:val="11"/>
          <w:szCs w:val="11"/>
        </w:rPr>
      </w:pPr>
    </w:p>
    <w:p w14:paraId="3B381C3F" w14:textId="77777777" w:rsidR="007378EC" w:rsidRDefault="007378EC" w:rsidP="007378EC">
      <w:pPr>
        <w:spacing w:after="0" w:line="200" w:lineRule="exact"/>
        <w:rPr>
          <w:sz w:val="20"/>
          <w:szCs w:val="20"/>
        </w:rPr>
      </w:pPr>
    </w:p>
    <w:p w14:paraId="72A06DBB" w14:textId="77777777" w:rsidR="007378EC" w:rsidRDefault="007378EC" w:rsidP="007378EC">
      <w:pPr>
        <w:spacing w:before="39" w:after="0" w:line="180" w:lineRule="exact"/>
        <w:ind w:right="2580"/>
        <w:jc w:val="right"/>
        <w:rPr>
          <w:rFonts w:ascii="Arial" w:eastAsia="Arial" w:hAnsi="Arial" w:cs="Arial"/>
          <w:sz w:val="16"/>
          <w:szCs w:val="16"/>
        </w:rPr>
      </w:pPr>
      <w:r>
        <w:rPr>
          <w:rFonts w:ascii="Arial" w:eastAsia="Arial" w:hAnsi="Arial" w:cs="Arial"/>
          <w:color w:val="808080"/>
          <w:w w:val="99"/>
          <w:position w:val="-1"/>
          <w:sz w:val="16"/>
          <w:szCs w:val="16"/>
        </w:rPr>
        <w:t>CPIN</w:t>
      </w:r>
    </w:p>
    <w:p w14:paraId="0F9E9EC4" w14:textId="77777777" w:rsidR="007378EC" w:rsidRDefault="007378EC" w:rsidP="007378EC">
      <w:pPr>
        <w:spacing w:before="2" w:after="0" w:line="190" w:lineRule="exact"/>
        <w:rPr>
          <w:sz w:val="19"/>
          <w:szCs w:val="19"/>
        </w:rPr>
      </w:pPr>
    </w:p>
    <w:p w14:paraId="533D742F" w14:textId="77777777" w:rsidR="007378EC" w:rsidRDefault="007378EC" w:rsidP="007378EC">
      <w:pPr>
        <w:spacing w:after="0" w:line="200" w:lineRule="exact"/>
        <w:rPr>
          <w:sz w:val="20"/>
          <w:szCs w:val="20"/>
        </w:rPr>
      </w:pPr>
    </w:p>
    <w:p w14:paraId="34BEFF9D" w14:textId="77777777" w:rsidR="00A652C7" w:rsidRDefault="00A652C7" w:rsidP="007378EC">
      <w:pPr>
        <w:spacing w:after="0" w:line="200" w:lineRule="exact"/>
        <w:rPr>
          <w:sz w:val="20"/>
          <w:szCs w:val="20"/>
        </w:rPr>
        <w:sectPr w:rsidR="00A652C7">
          <w:headerReference w:type="default" r:id="rId74"/>
          <w:footerReference w:type="default" r:id="rId75"/>
          <w:pgSz w:w="12240" w:h="15840"/>
          <w:pgMar w:top="1520" w:right="780" w:bottom="1040" w:left="840" w:header="750" w:footer="849" w:gutter="0"/>
          <w:pgNumType w:start="1"/>
          <w:cols w:space="720"/>
        </w:sectPr>
      </w:pPr>
    </w:p>
    <w:p w14:paraId="779F04A4" w14:textId="38D74000" w:rsidR="007378EC" w:rsidRDefault="007378EC" w:rsidP="007378EC">
      <w:pPr>
        <w:spacing w:after="0" w:line="200" w:lineRule="exact"/>
        <w:rPr>
          <w:sz w:val="20"/>
          <w:szCs w:val="20"/>
        </w:rPr>
      </w:pPr>
    </w:p>
    <w:p w14:paraId="2A81F20E" w14:textId="77777777" w:rsidR="007378EC" w:rsidRDefault="007378EC" w:rsidP="007378EC">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81792" behindDoc="1" locked="0" layoutInCell="1" allowOverlap="1" wp14:anchorId="7E81C084" wp14:editId="52C38DB3">
                <wp:simplePos x="0" y="0"/>
                <wp:positionH relativeFrom="page">
                  <wp:posOffset>3326130</wp:posOffset>
                </wp:positionH>
                <wp:positionV relativeFrom="paragraph">
                  <wp:posOffset>887095</wp:posOffset>
                </wp:positionV>
                <wp:extent cx="922020" cy="1270"/>
                <wp:effectExtent l="11430" t="10795" r="9525" b="6985"/>
                <wp:wrapNone/>
                <wp:docPr id="24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1270"/>
                          <a:chOff x="5238" y="1397"/>
                          <a:chExt cx="1452" cy="2"/>
                        </a:xfrm>
                      </wpg:grpSpPr>
                      <wps:wsp>
                        <wps:cNvPr id="243" name="Freeform 145"/>
                        <wps:cNvSpPr>
                          <a:spLocks/>
                        </wps:cNvSpPr>
                        <wps:spPr bwMode="auto">
                          <a:xfrm>
                            <a:off x="5238" y="1397"/>
                            <a:ext cx="1452" cy="2"/>
                          </a:xfrm>
                          <a:custGeom>
                            <a:avLst/>
                            <a:gdLst>
                              <a:gd name="T0" fmla="+- 0 5238 5238"/>
                              <a:gd name="T1" fmla="*/ T0 w 1452"/>
                              <a:gd name="T2" fmla="+- 0 6690 5238"/>
                              <a:gd name="T3" fmla="*/ T2 w 1452"/>
                            </a:gdLst>
                            <a:ahLst/>
                            <a:cxnLst>
                              <a:cxn ang="0">
                                <a:pos x="T1" y="0"/>
                              </a:cxn>
                              <a:cxn ang="0">
                                <a:pos x="T3" y="0"/>
                              </a:cxn>
                            </a:cxnLst>
                            <a:rect l="0" t="0" r="r" b="b"/>
                            <a:pathLst>
                              <a:path w="1452">
                                <a:moveTo>
                                  <a:pt x="0" y="0"/>
                                </a:moveTo>
                                <a:lnTo>
                                  <a:pt x="1452"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4A9FC" id="Group 144" o:spid="_x0000_s1026" style="position:absolute;margin-left:261.9pt;margin-top:69.85pt;width:72.6pt;height:.1pt;z-index:-251634688;mso-position-horizontal-relative:page" coordorigin="5238,1397" coordsize="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">
                <v:shape id="Freeform 145" o:spid="_x0000_s1027" style="position:absolute;left:5238;top:1397;width:1452;height:2;visibility:visible;mso-wrap-style:square;v-text-anchor:top" coordsize="1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" path="m,l1452,e" filled="f" strokecolor="gray" strokeweight="1pt">
                  <v:path arrowok="t" o:connecttype="custom" o:connectlocs="0,0;1452,0" o:connectangles="0,0"/>
                </v:shape>
                <w10:wrap anchorx="page"/>
              </v:group>
            </w:pict>
          </mc:Fallback>
        </mc:AlternateContent>
      </w:r>
      <w:r>
        <w:rPr>
          <w:noProof/>
          <w:lang w:eastAsia="en-CA"/>
        </w:rPr>
        <mc:AlternateContent>
          <mc:Choice Requires="wpg">
            <w:drawing>
              <wp:anchor distT="0" distB="0" distL="114300" distR="114300" simplePos="0" relativeHeight="251682816" behindDoc="1" locked="0" layoutInCell="1" allowOverlap="1" wp14:anchorId="331FEEB6" wp14:editId="6B15780F">
                <wp:simplePos x="0" y="0"/>
                <wp:positionH relativeFrom="page">
                  <wp:posOffset>711200</wp:posOffset>
                </wp:positionH>
                <wp:positionV relativeFrom="paragraph">
                  <wp:posOffset>1205230</wp:posOffset>
                </wp:positionV>
                <wp:extent cx="103505" cy="103505"/>
                <wp:effectExtent l="6350" t="5080" r="13970" b="5715"/>
                <wp:wrapNone/>
                <wp:docPr id="24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3505"/>
                          <a:chOff x="1120" y="1898"/>
                          <a:chExt cx="163" cy="163"/>
                        </a:xfrm>
                      </wpg:grpSpPr>
                      <wps:wsp>
                        <wps:cNvPr id="241" name="Freeform 143"/>
                        <wps:cNvSpPr>
                          <a:spLocks/>
                        </wps:cNvSpPr>
                        <wps:spPr bwMode="auto">
                          <a:xfrm>
                            <a:off x="1120" y="1898"/>
                            <a:ext cx="163" cy="163"/>
                          </a:xfrm>
                          <a:custGeom>
                            <a:avLst/>
                            <a:gdLst>
                              <a:gd name="T0" fmla="+- 0 1283 1120"/>
                              <a:gd name="T1" fmla="*/ T0 w 163"/>
                              <a:gd name="T2" fmla="+- 0 1898 1898"/>
                              <a:gd name="T3" fmla="*/ 1898 h 163"/>
                              <a:gd name="T4" fmla="+- 0 1120 1120"/>
                              <a:gd name="T5" fmla="*/ T4 w 163"/>
                              <a:gd name="T6" fmla="+- 0 1898 1898"/>
                              <a:gd name="T7" fmla="*/ 1898 h 163"/>
                              <a:gd name="T8" fmla="+- 0 1120 1120"/>
                              <a:gd name="T9" fmla="*/ T8 w 163"/>
                              <a:gd name="T10" fmla="+- 0 2061 1898"/>
                              <a:gd name="T11" fmla="*/ 2061 h 163"/>
                              <a:gd name="T12" fmla="+- 0 1283 1120"/>
                              <a:gd name="T13" fmla="*/ T12 w 163"/>
                              <a:gd name="T14" fmla="+- 0 2061 1898"/>
                              <a:gd name="T15" fmla="*/ 2061 h 163"/>
                              <a:gd name="T16" fmla="+- 0 1283 1120"/>
                              <a:gd name="T17" fmla="*/ T16 w 163"/>
                              <a:gd name="T18" fmla="+- 0 1898 1898"/>
                              <a:gd name="T19" fmla="*/ 1898 h 163"/>
                            </a:gdLst>
                            <a:ahLst/>
                            <a:cxnLst>
                              <a:cxn ang="0">
                                <a:pos x="T1" y="T3"/>
                              </a:cxn>
                              <a:cxn ang="0">
                                <a:pos x="T5" y="T7"/>
                              </a:cxn>
                              <a:cxn ang="0">
                                <a:pos x="T9" y="T11"/>
                              </a:cxn>
                              <a:cxn ang="0">
                                <a:pos x="T13" y="T15"/>
                              </a:cxn>
                              <a:cxn ang="0">
                                <a:pos x="T17" y="T19"/>
                              </a:cxn>
                            </a:cxnLst>
                            <a:rect l="0" t="0" r="r" b="b"/>
                            <a:pathLst>
                              <a:path w="163" h="163">
                                <a:moveTo>
                                  <a:pt x="163" y="0"/>
                                </a:moveTo>
                                <a:lnTo>
                                  <a:pt x="0" y="0"/>
                                </a:lnTo>
                                <a:lnTo>
                                  <a:pt x="0" y="163"/>
                                </a:lnTo>
                                <a:lnTo>
                                  <a:pt x="163" y="163"/>
                                </a:lnTo>
                                <a:lnTo>
                                  <a:pt x="163" y="0"/>
                                </a:lnTo>
                                <a:close/>
                              </a:path>
                            </a:pathLst>
                          </a:custGeom>
                          <a:noFill/>
                          <a:ln w="914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D208C" id="Group 142" o:spid="_x0000_s1026" style="position:absolute;margin-left:56pt;margin-top:94.9pt;width:8.15pt;height:8.15pt;z-index:-251633664;mso-position-horizontal-relative:page" coordorigin="1120,1898" coordsize="16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">
                <v:shape id="Freeform 143" o:spid="_x0000_s1027" style="position:absolute;left:1120;top:189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" path="m163,l,,,163r163,l163,xe" filled="f" strokecolor="gray" strokeweight=".72pt">
                  <v:path arrowok="t" o:connecttype="custom" o:connectlocs="163,1898;0,1898;0,2061;163,2061;163,1898" o:connectangles="0,0,0,0,0"/>
                </v:shape>
                <w10:wrap anchorx="page"/>
              </v:group>
            </w:pict>
          </mc:Fallback>
        </mc:AlternateContent>
      </w:r>
      <w:r>
        <w:rPr>
          <w:noProof/>
          <w:lang w:eastAsia="en-CA"/>
        </w:rPr>
        <mc:AlternateContent>
          <mc:Choice Requires="wpg">
            <w:drawing>
              <wp:anchor distT="0" distB="0" distL="114300" distR="114300" simplePos="0" relativeHeight="251683840" behindDoc="1" locked="0" layoutInCell="1" allowOverlap="1" wp14:anchorId="31ABBD47" wp14:editId="248920F0">
                <wp:simplePos x="0" y="0"/>
                <wp:positionH relativeFrom="page">
                  <wp:posOffset>3397250</wp:posOffset>
                </wp:positionH>
                <wp:positionV relativeFrom="paragraph">
                  <wp:posOffset>1205230</wp:posOffset>
                </wp:positionV>
                <wp:extent cx="103505" cy="103505"/>
                <wp:effectExtent l="6350" t="5080" r="13970" b="5715"/>
                <wp:wrapNone/>
                <wp:docPr id="23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3505"/>
                          <a:chOff x="5350" y="1898"/>
                          <a:chExt cx="163" cy="163"/>
                        </a:xfrm>
                      </wpg:grpSpPr>
                      <wps:wsp>
                        <wps:cNvPr id="239" name="Freeform 141"/>
                        <wps:cNvSpPr>
                          <a:spLocks/>
                        </wps:cNvSpPr>
                        <wps:spPr bwMode="auto">
                          <a:xfrm>
                            <a:off x="5350" y="1898"/>
                            <a:ext cx="163" cy="163"/>
                          </a:xfrm>
                          <a:custGeom>
                            <a:avLst/>
                            <a:gdLst>
                              <a:gd name="T0" fmla="+- 0 5513 5350"/>
                              <a:gd name="T1" fmla="*/ T0 w 163"/>
                              <a:gd name="T2" fmla="+- 0 1898 1898"/>
                              <a:gd name="T3" fmla="*/ 1898 h 163"/>
                              <a:gd name="T4" fmla="+- 0 5350 5350"/>
                              <a:gd name="T5" fmla="*/ T4 w 163"/>
                              <a:gd name="T6" fmla="+- 0 1898 1898"/>
                              <a:gd name="T7" fmla="*/ 1898 h 163"/>
                              <a:gd name="T8" fmla="+- 0 5350 5350"/>
                              <a:gd name="T9" fmla="*/ T8 w 163"/>
                              <a:gd name="T10" fmla="+- 0 2061 1898"/>
                              <a:gd name="T11" fmla="*/ 2061 h 163"/>
                              <a:gd name="T12" fmla="+- 0 5513 5350"/>
                              <a:gd name="T13" fmla="*/ T12 w 163"/>
                              <a:gd name="T14" fmla="+- 0 2061 1898"/>
                              <a:gd name="T15" fmla="*/ 2061 h 163"/>
                              <a:gd name="T16" fmla="+- 0 5513 5350"/>
                              <a:gd name="T17" fmla="*/ T16 w 163"/>
                              <a:gd name="T18" fmla="+- 0 1898 1898"/>
                              <a:gd name="T19" fmla="*/ 1898 h 163"/>
                            </a:gdLst>
                            <a:ahLst/>
                            <a:cxnLst>
                              <a:cxn ang="0">
                                <a:pos x="T1" y="T3"/>
                              </a:cxn>
                              <a:cxn ang="0">
                                <a:pos x="T5" y="T7"/>
                              </a:cxn>
                              <a:cxn ang="0">
                                <a:pos x="T9" y="T11"/>
                              </a:cxn>
                              <a:cxn ang="0">
                                <a:pos x="T13" y="T15"/>
                              </a:cxn>
                              <a:cxn ang="0">
                                <a:pos x="T17" y="T19"/>
                              </a:cxn>
                            </a:cxnLst>
                            <a:rect l="0" t="0" r="r" b="b"/>
                            <a:pathLst>
                              <a:path w="163" h="163">
                                <a:moveTo>
                                  <a:pt x="163" y="0"/>
                                </a:moveTo>
                                <a:lnTo>
                                  <a:pt x="0" y="0"/>
                                </a:lnTo>
                                <a:lnTo>
                                  <a:pt x="0" y="163"/>
                                </a:lnTo>
                                <a:lnTo>
                                  <a:pt x="163" y="163"/>
                                </a:lnTo>
                                <a:lnTo>
                                  <a:pt x="163" y="0"/>
                                </a:lnTo>
                                <a:close/>
                              </a:path>
                            </a:pathLst>
                          </a:custGeom>
                          <a:noFill/>
                          <a:ln w="914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FF4B6" id="Group 140" o:spid="_x0000_s1026" style="position:absolute;margin-left:267.5pt;margin-top:94.9pt;width:8.15pt;height:8.15pt;z-index:-251632640;mso-position-horizontal-relative:page" coordorigin="5350,1898" coordsize="16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">
                <v:shape id="Freeform 141" o:spid="_x0000_s1027" style="position:absolute;left:5350;top:189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" path="m163,l,,,163r163,l163,xe" filled="f" strokecolor="gray" strokeweight=".72pt">
                  <v:path arrowok="t" o:connecttype="custom" o:connectlocs="163,1898;0,1898;0,2061;163,2061;163,1898" o:connectangles="0,0,0,0,0"/>
                </v:shape>
                <w10:wrap anchorx="page"/>
              </v:group>
            </w:pict>
          </mc:Fallback>
        </mc:AlternateContent>
      </w:r>
      <w:r>
        <w:rPr>
          <w:noProof/>
          <w:lang w:eastAsia="en-CA"/>
        </w:rPr>
        <mc:AlternateContent>
          <mc:Choice Requires="wpg">
            <w:drawing>
              <wp:anchor distT="0" distB="0" distL="114300" distR="114300" simplePos="0" relativeHeight="251684864" behindDoc="1" locked="0" layoutInCell="1" allowOverlap="1" wp14:anchorId="3BC1705A" wp14:editId="07000C62">
                <wp:simplePos x="0" y="0"/>
                <wp:positionH relativeFrom="page">
                  <wp:posOffset>711200</wp:posOffset>
                </wp:positionH>
                <wp:positionV relativeFrom="paragraph">
                  <wp:posOffset>1391920</wp:posOffset>
                </wp:positionV>
                <wp:extent cx="103505" cy="103505"/>
                <wp:effectExtent l="6350" t="10795" r="13970" b="9525"/>
                <wp:wrapNone/>
                <wp:docPr id="23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3505"/>
                          <a:chOff x="1120" y="2192"/>
                          <a:chExt cx="163" cy="163"/>
                        </a:xfrm>
                      </wpg:grpSpPr>
                      <wps:wsp>
                        <wps:cNvPr id="237" name="Freeform 139"/>
                        <wps:cNvSpPr>
                          <a:spLocks/>
                        </wps:cNvSpPr>
                        <wps:spPr bwMode="auto">
                          <a:xfrm>
                            <a:off x="1120" y="2192"/>
                            <a:ext cx="163" cy="163"/>
                          </a:xfrm>
                          <a:custGeom>
                            <a:avLst/>
                            <a:gdLst>
                              <a:gd name="T0" fmla="+- 0 1283 1120"/>
                              <a:gd name="T1" fmla="*/ T0 w 163"/>
                              <a:gd name="T2" fmla="+- 0 2192 2192"/>
                              <a:gd name="T3" fmla="*/ 2192 h 163"/>
                              <a:gd name="T4" fmla="+- 0 1120 1120"/>
                              <a:gd name="T5" fmla="*/ T4 w 163"/>
                              <a:gd name="T6" fmla="+- 0 2192 2192"/>
                              <a:gd name="T7" fmla="*/ 2192 h 163"/>
                              <a:gd name="T8" fmla="+- 0 1120 1120"/>
                              <a:gd name="T9" fmla="*/ T8 w 163"/>
                              <a:gd name="T10" fmla="+- 0 2355 2192"/>
                              <a:gd name="T11" fmla="*/ 2355 h 163"/>
                              <a:gd name="T12" fmla="+- 0 1283 1120"/>
                              <a:gd name="T13" fmla="*/ T12 w 163"/>
                              <a:gd name="T14" fmla="+- 0 2355 2192"/>
                              <a:gd name="T15" fmla="*/ 2355 h 163"/>
                              <a:gd name="T16" fmla="+- 0 1283 1120"/>
                              <a:gd name="T17" fmla="*/ T16 w 163"/>
                              <a:gd name="T18" fmla="+- 0 2192 2192"/>
                              <a:gd name="T19" fmla="*/ 2192 h 163"/>
                            </a:gdLst>
                            <a:ahLst/>
                            <a:cxnLst>
                              <a:cxn ang="0">
                                <a:pos x="T1" y="T3"/>
                              </a:cxn>
                              <a:cxn ang="0">
                                <a:pos x="T5" y="T7"/>
                              </a:cxn>
                              <a:cxn ang="0">
                                <a:pos x="T9" y="T11"/>
                              </a:cxn>
                              <a:cxn ang="0">
                                <a:pos x="T13" y="T15"/>
                              </a:cxn>
                              <a:cxn ang="0">
                                <a:pos x="T17" y="T19"/>
                              </a:cxn>
                            </a:cxnLst>
                            <a:rect l="0" t="0" r="r" b="b"/>
                            <a:pathLst>
                              <a:path w="163" h="163">
                                <a:moveTo>
                                  <a:pt x="163" y="0"/>
                                </a:moveTo>
                                <a:lnTo>
                                  <a:pt x="0" y="0"/>
                                </a:lnTo>
                                <a:lnTo>
                                  <a:pt x="0" y="163"/>
                                </a:lnTo>
                                <a:lnTo>
                                  <a:pt x="163" y="163"/>
                                </a:lnTo>
                                <a:lnTo>
                                  <a:pt x="163" y="0"/>
                                </a:lnTo>
                                <a:close/>
                              </a:path>
                            </a:pathLst>
                          </a:custGeom>
                          <a:noFill/>
                          <a:ln w="914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48E74" id="Group 138" o:spid="_x0000_s1026" style="position:absolute;margin-left:56pt;margin-top:109.6pt;width:8.15pt;height:8.15pt;z-index:-251631616;mso-position-horizontal-relative:page" coordorigin="1120,2192" coordsize="16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">
                <v:shape id="Freeform 139" o:spid="_x0000_s1027" style="position:absolute;left:1120;top:219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" path="m163,l,,,163r163,l163,xe" filled="f" strokecolor="gray" strokeweight=".72pt">
                  <v:path arrowok="t" o:connecttype="custom" o:connectlocs="163,2192;0,2192;0,2355;163,2355;163,2192" o:connectangles="0,0,0,0,0"/>
                </v:shape>
                <w10:wrap anchorx="page"/>
              </v:group>
            </w:pict>
          </mc:Fallback>
        </mc:AlternateContent>
      </w:r>
      <w:r>
        <w:rPr>
          <w:rFonts w:ascii="Arial" w:eastAsia="Arial" w:hAnsi="Arial" w:cs="Arial"/>
          <w:b/>
          <w:bCs/>
          <w:szCs w:val="24"/>
        </w:rPr>
        <w:t>Course of Construction Insurance</w:t>
      </w:r>
    </w:p>
    <w:tbl>
      <w:tblPr>
        <w:tblW w:w="0" w:type="auto"/>
        <w:tblInd w:w="139" w:type="dxa"/>
        <w:tblLayout w:type="fixed"/>
        <w:tblCellMar>
          <w:left w:w="0" w:type="dxa"/>
          <w:right w:w="0" w:type="dxa"/>
        </w:tblCellMar>
        <w:tblLook w:val="01E0" w:firstRow="1" w:lastRow="1" w:firstColumn="1" w:lastColumn="1" w:noHBand="0" w:noVBand="0"/>
      </w:tblPr>
      <w:tblGrid>
        <w:gridCol w:w="4140"/>
        <w:gridCol w:w="1710"/>
        <w:gridCol w:w="4500"/>
      </w:tblGrid>
      <w:tr w:rsidR="00A652C7" w14:paraId="73004F54" w14:textId="77777777" w:rsidTr="00C43482">
        <w:trPr>
          <w:trHeight w:hRule="exact" w:val="600"/>
        </w:trPr>
        <w:tc>
          <w:tcPr>
            <w:tcW w:w="10350" w:type="dxa"/>
            <w:gridSpan w:val="3"/>
            <w:tcBorders>
              <w:top w:val="single" w:sz="4" w:space="0" w:color="000000"/>
              <w:left w:val="single" w:sz="4" w:space="0" w:color="000000"/>
              <w:bottom w:val="single" w:sz="4" w:space="0" w:color="808080"/>
              <w:right w:val="single" w:sz="4" w:space="0" w:color="000000"/>
            </w:tcBorders>
          </w:tcPr>
          <w:p w14:paraId="4219CDFE" w14:textId="77777777" w:rsidR="00A652C7" w:rsidRDefault="00A652C7"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In</w:t>
            </w:r>
            <w:r>
              <w:rPr>
                <w:rFonts w:ascii="Arial" w:eastAsia="Arial" w:hAnsi="Arial" w:cs="Arial"/>
                <w:color w:val="808080"/>
                <w:spacing w:val="1"/>
                <w:sz w:val="16"/>
                <w:szCs w:val="16"/>
              </w:rPr>
              <w:t>s</w:t>
            </w:r>
            <w:r>
              <w:rPr>
                <w:rFonts w:ascii="Arial" w:eastAsia="Arial" w:hAnsi="Arial" w:cs="Arial"/>
                <w:color w:val="808080"/>
                <w:sz w:val="16"/>
                <w:szCs w:val="16"/>
              </w:rPr>
              <w:t>urer</w:t>
            </w:r>
            <w:r>
              <w:rPr>
                <w:rFonts w:ascii="Arial" w:eastAsia="Arial" w:hAnsi="Arial" w:cs="Arial"/>
                <w:color w:val="808080"/>
                <w:spacing w:val="1"/>
                <w:sz w:val="16"/>
                <w:szCs w:val="16"/>
              </w:rPr>
              <w:t>’</w:t>
            </w:r>
            <w:r>
              <w:rPr>
                <w:rFonts w:ascii="Arial" w:eastAsia="Arial" w:hAnsi="Arial" w:cs="Arial"/>
                <w:color w:val="808080"/>
                <w:sz w:val="16"/>
                <w:szCs w:val="16"/>
              </w:rPr>
              <w:t>s</w:t>
            </w:r>
            <w:r>
              <w:rPr>
                <w:rFonts w:ascii="Arial" w:eastAsia="Arial" w:hAnsi="Arial" w:cs="Arial"/>
                <w:color w:val="808080"/>
                <w:spacing w:val="-5"/>
                <w:sz w:val="16"/>
                <w:szCs w:val="16"/>
              </w:rPr>
              <w:t xml:space="preserve"> </w:t>
            </w:r>
            <w:r>
              <w:rPr>
                <w:rFonts w:ascii="Arial" w:eastAsia="Arial" w:hAnsi="Arial" w:cs="Arial"/>
                <w:color w:val="808080"/>
                <w:sz w:val="16"/>
                <w:szCs w:val="16"/>
              </w:rPr>
              <w:t>Name</w:t>
            </w:r>
          </w:p>
        </w:tc>
      </w:tr>
      <w:tr w:rsidR="00A652C7" w14:paraId="4A514B44" w14:textId="77777777" w:rsidTr="00C43482">
        <w:trPr>
          <w:trHeight w:hRule="exact" w:val="668"/>
        </w:trPr>
        <w:tc>
          <w:tcPr>
            <w:tcW w:w="4140" w:type="dxa"/>
            <w:tcBorders>
              <w:top w:val="single" w:sz="4" w:space="0" w:color="808080"/>
              <w:left w:val="single" w:sz="4" w:space="0" w:color="000000"/>
              <w:bottom w:val="single" w:sz="4" w:space="0" w:color="808080"/>
              <w:right w:val="single" w:sz="4" w:space="0" w:color="808080"/>
            </w:tcBorders>
          </w:tcPr>
          <w:p w14:paraId="6DF04359" w14:textId="77777777" w:rsidR="00A652C7" w:rsidRDefault="00A652C7"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Number</w:t>
            </w:r>
          </w:p>
        </w:tc>
        <w:tc>
          <w:tcPr>
            <w:tcW w:w="1710" w:type="dxa"/>
            <w:tcBorders>
              <w:top w:val="single" w:sz="4" w:space="0" w:color="808080"/>
              <w:left w:val="single" w:sz="4" w:space="0" w:color="808080"/>
              <w:bottom w:val="single" w:sz="4" w:space="0" w:color="808080"/>
              <w:right w:val="single" w:sz="4" w:space="0" w:color="808080"/>
            </w:tcBorders>
          </w:tcPr>
          <w:p w14:paraId="355494A9" w14:textId="77777777" w:rsidR="00A652C7" w:rsidRDefault="00A652C7" w:rsidP="00C43482">
            <w:pPr>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Expiry</w:t>
            </w:r>
            <w:r>
              <w:rPr>
                <w:rFonts w:ascii="Arial" w:eastAsia="Arial" w:hAnsi="Arial" w:cs="Arial"/>
                <w:color w:val="808080"/>
                <w:spacing w:val="-6"/>
                <w:sz w:val="16"/>
                <w:szCs w:val="16"/>
              </w:rPr>
              <w:t xml:space="preserve"> </w:t>
            </w:r>
            <w:r>
              <w:rPr>
                <w:rFonts w:ascii="Arial" w:eastAsia="Arial" w:hAnsi="Arial" w:cs="Arial"/>
                <w:color w:val="808080"/>
                <w:sz w:val="16"/>
                <w:szCs w:val="16"/>
              </w:rPr>
              <w:t>Date</w:t>
            </w:r>
          </w:p>
          <w:p w14:paraId="08D7DD75" w14:textId="77777777" w:rsidR="00A652C7" w:rsidRDefault="00A652C7" w:rsidP="00C43482">
            <w:pPr>
              <w:spacing w:before="8" w:after="0" w:line="110" w:lineRule="exact"/>
              <w:rPr>
                <w:sz w:val="11"/>
                <w:szCs w:val="11"/>
              </w:rPr>
            </w:pPr>
          </w:p>
          <w:p w14:paraId="5C577E9C" w14:textId="77777777" w:rsidR="00A652C7" w:rsidRDefault="00A652C7" w:rsidP="00C43482">
            <w:pPr>
              <w:spacing w:after="0" w:line="200" w:lineRule="exact"/>
              <w:rPr>
                <w:sz w:val="20"/>
                <w:szCs w:val="20"/>
              </w:rPr>
            </w:pPr>
          </w:p>
          <w:p w14:paraId="23A10DDA" w14:textId="77777777" w:rsidR="00A652C7" w:rsidRDefault="00A652C7" w:rsidP="00C43482">
            <w:pPr>
              <w:spacing w:after="0" w:line="240" w:lineRule="auto"/>
              <w:ind w:left="102" w:right="-20"/>
              <w:rPr>
                <w:rFonts w:ascii="Arial" w:eastAsia="Arial" w:hAnsi="Arial" w:cs="Arial"/>
                <w:sz w:val="12"/>
                <w:szCs w:val="12"/>
              </w:rPr>
            </w:pPr>
            <w:r>
              <w:rPr>
                <w:rFonts w:ascii="Arial" w:eastAsia="Arial" w:hAnsi="Arial" w:cs="Arial"/>
                <w:color w:val="808080"/>
                <w:sz w:val="12"/>
                <w:szCs w:val="12"/>
              </w:rPr>
              <w:t>month</w:t>
            </w:r>
            <w:r>
              <w:rPr>
                <w:rFonts w:ascii="Arial" w:eastAsia="Arial" w:hAnsi="Arial" w:cs="Arial"/>
                <w:color w:val="808080"/>
                <w:spacing w:val="1"/>
                <w:sz w:val="12"/>
                <w:szCs w:val="12"/>
              </w:rPr>
              <w:t xml:space="preserve"> </w:t>
            </w:r>
            <w:r>
              <w:rPr>
                <w:rFonts w:ascii="Arial" w:eastAsia="Arial" w:hAnsi="Arial" w:cs="Arial"/>
                <w:color w:val="808080"/>
                <w:sz w:val="12"/>
                <w:szCs w:val="12"/>
              </w:rPr>
              <w:t>(name</w:t>
            </w:r>
            <w:r>
              <w:rPr>
                <w:rFonts w:ascii="Arial" w:eastAsia="Arial" w:hAnsi="Arial" w:cs="Arial"/>
                <w:color w:val="808080"/>
                <w:spacing w:val="1"/>
                <w:sz w:val="12"/>
                <w:szCs w:val="12"/>
              </w:rPr>
              <w:t xml:space="preserve"> </w:t>
            </w:r>
            <w:r>
              <w:rPr>
                <w:rFonts w:ascii="Arial" w:eastAsia="Arial" w:hAnsi="Arial" w:cs="Arial"/>
                <w:color w:val="808080"/>
                <w:sz w:val="12"/>
                <w:szCs w:val="12"/>
              </w:rPr>
              <w:t>o</w:t>
            </w:r>
            <w:r>
              <w:rPr>
                <w:rFonts w:ascii="Arial" w:eastAsia="Arial" w:hAnsi="Arial" w:cs="Arial"/>
                <w:color w:val="808080"/>
                <w:spacing w:val="1"/>
                <w:sz w:val="12"/>
                <w:szCs w:val="12"/>
              </w:rPr>
              <w:t>f</w:t>
            </w:r>
            <w:r>
              <w:rPr>
                <w:rFonts w:ascii="Arial" w:eastAsia="Arial" w:hAnsi="Arial" w:cs="Arial"/>
                <w:color w:val="808080"/>
                <w:sz w:val="12"/>
                <w:szCs w:val="12"/>
              </w:rPr>
              <w:t>), date,</w:t>
            </w:r>
            <w:r>
              <w:rPr>
                <w:rFonts w:ascii="Arial" w:eastAsia="Arial" w:hAnsi="Arial" w:cs="Arial"/>
                <w:color w:val="808080"/>
                <w:spacing w:val="1"/>
                <w:sz w:val="12"/>
                <w:szCs w:val="12"/>
              </w:rPr>
              <w:t xml:space="preserve"> </w:t>
            </w:r>
            <w:r>
              <w:rPr>
                <w:rFonts w:ascii="Arial" w:eastAsia="Arial" w:hAnsi="Arial" w:cs="Arial"/>
                <w:color w:val="808080"/>
                <w:spacing w:val="-1"/>
                <w:sz w:val="12"/>
                <w:szCs w:val="12"/>
              </w:rPr>
              <w:t>y</w:t>
            </w:r>
            <w:r>
              <w:rPr>
                <w:rFonts w:ascii="Arial" w:eastAsia="Arial" w:hAnsi="Arial" w:cs="Arial"/>
                <w:color w:val="808080"/>
                <w:sz w:val="12"/>
                <w:szCs w:val="12"/>
              </w:rPr>
              <w:t>ear</w:t>
            </w:r>
          </w:p>
        </w:tc>
        <w:tc>
          <w:tcPr>
            <w:tcW w:w="4500" w:type="dxa"/>
            <w:tcBorders>
              <w:top w:val="single" w:sz="4" w:space="0" w:color="808080"/>
              <w:left w:val="single" w:sz="4" w:space="0" w:color="808080"/>
              <w:bottom w:val="single" w:sz="4" w:space="0" w:color="808080"/>
              <w:right w:val="single" w:sz="4" w:space="0" w:color="000000"/>
            </w:tcBorders>
          </w:tcPr>
          <w:p w14:paraId="749D1C3D" w14:textId="77777777" w:rsidR="00A652C7" w:rsidRDefault="00A652C7" w:rsidP="00C43482">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Total</w:t>
            </w:r>
            <w:r>
              <w:rPr>
                <w:rFonts w:ascii="Arial" w:eastAsia="Arial" w:hAnsi="Arial" w:cs="Arial"/>
                <w:color w:val="808080"/>
                <w:spacing w:val="-4"/>
                <w:sz w:val="16"/>
                <w:szCs w:val="16"/>
              </w:rPr>
              <w:t xml:space="preserve"> </w:t>
            </w:r>
            <w:r>
              <w:rPr>
                <w:rFonts w:ascii="Arial" w:eastAsia="Arial" w:hAnsi="Arial" w:cs="Arial"/>
                <w:color w:val="808080"/>
                <w:sz w:val="16"/>
                <w:szCs w:val="16"/>
              </w:rPr>
              <w:t>Insured</w:t>
            </w:r>
            <w:r>
              <w:rPr>
                <w:rFonts w:ascii="Arial" w:eastAsia="Arial" w:hAnsi="Arial" w:cs="Arial"/>
                <w:color w:val="808080"/>
                <w:spacing w:val="-5"/>
                <w:sz w:val="16"/>
                <w:szCs w:val="16"/>
              </w:rPr>
              <w:t xml:space="preserve"> </w:t>
            </w:r>
            <w:r>
              <w:rPr>
                <w:rFonts w:ascii="Arial" w:eastAsia="Arial" w:hAnsi="Arial" w:cs="Arial"/>
                <w:color w:val="808080"/>
                <w:sz w:val="16"/>
                <w:szCs w:val="16"/>
              </w:rPr>
              <w:t>Value</w:t>
            </w:r>
          </w:p>
        </w:tc>
      </w:tr>
      <w:tr w:rsidR="00A652C7" w14:paraId="6954B8D5" w14:textId="77777777" w:rsidTr="00C43482">
        <w:trPr>
          <w:trHeight w:hRule="exact" w:val="821"/>
        </w:trPr>
        <w:tc>
          <w:tcPr>
            <w:tcW w:w="10350" w:type="dxa"/>
            <w:gridSpan w:val="3"/>
            <w:tcBorders>
              <w:top w:val="single" w:sz="4" w:space="0" w:color="808080"/>
              <w:left w:val="single" w:sz="4" w:space="0" w:color="000000"/>
              <w:bottom w:val="single" w:sz="4" w:space="0" w:color="808080"/>
              <w:right w:val="single" w:sz="4" w:space="0" w:color="000000"/>
            </w:tcBorders>
          </w:tcPr>
          <w:p w14:paraId="2BC15A54" w14:textId="77777777" w:rsidR="00A652C7" w:rsidRDefault="00A652C7" w:rsidP="00C43482">
            <w:pPr>
              <w:spacing w:before="36" w:after="0" w:line="240" w:lineRule="auto"/>
              <w:ind w:left="102" w:right="-20"/>
              <w:rPr>
                <w:rFonts w:ascii="Arial" w:eastAsia="Arial" w:hAnsi="Arial" w:cs="Arial"/>
                <w:sz w:val="16"/>
                <w:szCs w:val="16"/>
              </w:rPr>
            </w:pPr>
            <w:r>
              <w:rPr>
                <w:rFonts w:ascii="Arial" w:eastAsia="Arial" w:hAnsi="Arial" w:cs="Arial"/>
                <w:color w:val="808080"/>
                <w:sz w:val="16"/>
                <w:szCs w:val="16"/>
              </w:rPr>
              <w:t>Form</w:t>
            </w:r>
            <w:r>
              <w:rPr>
                <w:rFonts w:ascii="Arial" w:eastAsia="Arial" w:hAnsi="Arial" w:cs="Arial"/>
                <w:color w:val="808080"/>
                <w:spacing w:val="-4"/>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(check</w:t>
            </w:r>
            <w:r>
              <w:rPr>
                <w:rFonts w:ascii="Arial" w:eastAsia="Arial" w:hAnsi="Arial" w:cs="Arial"/>
                <w:color w:val="808080"/>
                <w:spacing w:val="-5"/>
                <w:sz w:val="16"/>
                <w:szCs w:val="16"/>
              </w:rPr>
              <w:t xml:space="preserve"> </w:t>
            </w:r>
            <w:r>
              <w:rPr>
                <w:rFonts w:ascii="Arial" w:eastAsia="Arial" w:hAnsi="Arial" w:cs="Arial"/>
                <w:color w:val="808080"/>
                <w:sz w:val="16"/>
                <w:szCs w:val="16"/>
              </w:rPr>
              <w:t>applicable)</w:t>
            </w:r>
          </w:p>
          <w:p w14:paraId="33B30E33" w14:textId="77777777" w:rsidR="00A652C7" w:rsidRDefault="00A652C7" w:rsidP="00C43482">
            <w:pPr>
              <w:tabs>
                <w:tab w:val="left" w:pos="4580"/>
              </w:tabs>
              <w:spacing w:before="4" w:after="0" w:line="294" w:lineRule="exact"/>
              <w:ind w:left="360" w:right="4004"/>
              <w:rPr>
                <w:rFonts w:ascii="Arial" w:eastAsia="Arial" w:hAnsi="Arial" w:cs="Arial"/>
                <w:sz w:val="18"/>
                <w:szCs w:val="18"/>
              </w:rPr>
            </w:pPr>
            <w:r>
              <w:rPr>
                <w:rFonts w:ascii="Arial" w:eastAsia="Arial" w:hAnsi="Arial" w:cs="Arial"/>
                <w:sz w:val="18"/>
                <w:szCs w:val="18"/>
              </w:rPr>
              <w:t>All Risks Builder’s Risk Policy</w:t>
            </w:r>
            <w:r>
              <w:rPr>
                <w:rFonts w:ascii="Arial" w:eastAsia="Arial" w:hAnsi="Arial" w:cs="Arial"/>
                <w:sz w:val="18"/>
                <w:szCs w:val="18"/>
              </w:rPr>
              <w:tab/>
              <w:t>Other (specify</w:t>
            </w:r>
            <w:r>
              <w:rPr>
                <w:rFonts w:ascii="Arial" w:eastAsia="Arial" w:hAnsi="Arial" w:cs="Arial"/>
                <w:spacing w:val="-2"/>
                <w:sz w:val="18"/>
                <w:szCs w:val="18"/>
              </w:rPr>
              <w:t xml:space="preserve"> </w:t>
            </w:r>
            <w:r>
              <w:rPr>
                <w:rFonts w:ascii="Arial" w:eastAsia="Arial" w:hAnsi="Arial" w:cs="Arial"/>
                <w:sz w:val="18"/>
                <w:szCs w:val="18"/>
              </w:rPr>
              <w:t>belo</w:t>
            </w:r>
            <w:r>
              <w:rPr>
                <w:rFonts w:ascii="Arial" w:eastAsia="Arial" w:hAnsi="Arial" w:cs="Arial"/>
                <w:spacing w:val="-4"/>
                <w:sz w:val="18"/>
                <w:szCs w:val="18"/>
              </w:rPr>
              <w:t>w</w:t>
            </w:r>
            <w:r>
              <w:rPr>
                <w:rFonts w:ascii="Arial" w:eastAsia="Arial" w:hAnsi="Arial" w:cs="Arial"/>
                <w:sz w:val="18"/>
                <w:szCs w:val="18"/>
              </w:rPr>
              <w:t>) All Risks Installation Floater</w:t>
            </w:r>
          </w:p>
          <w:p w14:paraId="77349184" w14:textId="77777777" w:rsidR="00A652C7" w:rsidRDefault="00A652C7" w:rsidP="00C43482">
            <w:pPr>
              <w:tabs>
                <w:tab w:val="left" w:pos="4580"/>
              </w:tabs>
              <w:spacing w:before="4" w:after="0" w:line="294" w:lineRule="exact"/>
              <w:ind w:left="360" w:right="4004"/>
              <w:rPr>
                <w:rFonts w:ascii="Arial" w:eastAsia="Arial" w:hAnsi="Arial" w:cs="Arial"/>
                <w:sz w:val="18"/>
                <w:szCs w:val="18"/>
              </w:rPr>
            </w:pPr>
          </w:p>
          <w:p w14:paraId="36BF70BC" w14:textId="77777777" w:rsidR="00A652C7" w:rsidRDefault="00A652C7" w:rsidP="00C43482">
            <w:pPr>
              <w:tabs>
                <w:tab w:val="left" w:pos="4580"/>
              </w:tabs>
              <w:spacing w:before="4" w:after="0" w:line="294" w:lineRule="exact"/>
              <w:ind w:left="360" w:right="4004"/>
              <w:rPr>
                <w:rFonts w:ascii="Arial" w:eastAsia="Arial" w:hAnsi="Arial" w:cs="Arial"/>
                <w:sz w:val="18"/>
                <w:szCs w:val="18"/>
              </w:rPr>
            </w:pPr>
          </w:p>
        </w:tc>
      </w:tr>
      <w:tr w:rsidR="00A652C7" w14:paraId="40463F6D" w14:textId="77777777" w:rsidTr="00C43482">
        <w:trPr>
          <w:trHeight w:hRule="exact" w:val="648"/>
        </w:trPr>
        <w:tc>
          <w:tcPr>
            <w:tcW w:w="10350" w:type="dxa"/>
            <w:gridSpan w:val="3"/>
            <w:tcBorders>
              <w:top w:val="single" w:sz="4" w:space="0" w:color="808080"/>
              <w:left w:val="single" w:sz="4" w:space="0" w:color="000000"/>
              <w:bottom w:val="single" w:sz="4" w:space="0" w:color="808080"/>
              <w:right w:val="single" w:sz="4" w:space="0" w:color="000000"/>
            </w:tcBorders>
          </w:tcPr>
          <w:p w14:paraId="7243A9BA" w14:textId="77777777" w:rsidR="00A652C7" w:rsidRDefault="00A652C7" w:rsidP="00C43482">
            <w:pPr>
              <w:spacing w:before="36" w:after="0" w:line="240" w:lineRule="auto"/>
              <w:ind w:left="102" w:right="-20"/>
              <w:rPr>
                <w:rFonts w:ascii="Arial" w:eastAsia="Arial" w:hAnsi="Arial" w:cs="Arial"/>
                <w:sz w:val="16"/>
                <w:szCs w:val="16"/>
              </w:rPr>
            </w:pPr>
            <w:r>
              <w:rPr>
                <w:rFonts w:ascii="Arial" w:eastAsia="Arial" w:hAnsi="Arial" w:cs="Arial"/>
                <w:color w:val="808080"/>
                <w:sz w:val="16"/>
                <w:szCs w:val="16"/>
              </w:rPr>
              <w:t>Limits</w:t>
            </w:r>
            <w:r>
              <w:rPr>
                <w:rFonts w:ascii="Arial" w:eastAsia="Arial" w:hAnsi="Arial" w:cs="Arial"/>
                <w:color w:val="808080"/>
                <w:spacing w:val="-4"/>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Liability</w:t>
            </w:r>
          </w:p>
          <w:p w14:paraId="28D3496B" w14:textId="77777777" w:rsidR="00A652C7" w:rsidRDefault="00A652C7" w:rsidP="00C43482">
            <w:pPr>
              <w:tabs>
                <w:tab w:val="left" w:pos="3280"/>
                <w:tab w:val="left" w:pos="3540"/>
                <w:tab w:val="left" w:pos="6720"/>
                <w:tab w:val="left" w:pos="7000"/>
                <w:tab w:val="left" w:pos="10180"/>
              </w:tabs>
              <w:spacing w:before="11" w:after="0" w:line="240" w:lineRule="auto"/>
              <w:ind w:left="102" w:right="-20"/>
              <w:rPr>
                <w:rFonts w:ascii="Arial" w:eastAsia="Arial" w:hAnsi="Arial" w:cs="Arial"/>
                <w:sz w:val="18"/>
                <w:szCs w:val="18"/>
              </w:rPr>
            </w:pPr>
            <w:r>
              <w:rPr>
                <w:rFonts w:ascii="Arial" w:eastAsia="Arial" w:hAnsi="Arial" w:cs="Arial"/>
                <w:color w:val="808080"/>
                <w:spacing w:val="-1"/>
                <w:sz w:val="18"/>
                <w:szCs w:val="18"/>
              </w:rPr>
              <w:t>$</w:t>
            </w:r>
            <w:r>
              <w:rPr>
                <w:rFonts w:ascii="Arial" w:eastAsia="Arial" w:hAnsi="Arial" w:cs="Arial"/>
                <w:color w:val="808080"/>
                <w:sz w:val="18"/>
                <w:szCs w:val="18"/>
                <w:u w:val="single" w:color="7F7F7F"/>
              </w:rPr>
              <w:t xml:space="preserve"> </w:t>
            </w:r>
            <w:r>
              <w:rPr>
                <w:rFonts w:ascii="Arial" w:eastAsia="Arial" w:hAnsi="Arial" w:cs="Arial"/>
                <w:color w:val="808080"/>
                <w:sz w:val="18"/>
                <w:szCs w:val="18"/>
                <w:u w:val="single" w:color="7F7F7F"/>
              </w:rPr>
              <w:tab/>
            </w:r>
            <w:r>
              <w:rPr>
                <w:rFonts w:ascii="Arial" w:eastAsia="Arial" w:hAnsi="Arial" w:cs="Arial"/>
                <w:color w:val="808080"/>
                <w:sz w:val="18"/>
                <w:szCs w:val="18"/>
              </w:rPr>
              <w:tab/>
            </w:r>
            <w:r>
              <w:rPr>
                <w:rFonts w:ascii="Arial" w:eastAsia="Arial" w:hAnsi="Arial" w:cs="Arial"/>
                <w:color w:val="808080"/>
                <w:spacing w:val="-1"/>
                <w:sz w:val="18"/>
                <w:szCs w:val="18"/>
              </w:rPr>
              <w:t>$</w:t>
            </w:r>
            <w:r>
              <w:rPr>
                <w:rFonts w:ascii="Arial" w:eastAsia="Arial" w:hAnsi="Arial" w:cs="Arial"/>
                <w:color w:val="808080"/>
                <w:sz w:val="18"/>
                <w:szCs w:val="18"/>
                <w:u w:val="single" w:color="7F7F7F"/>
              </w:rPr>
              <w:t xml:space="preserve"> </w:t>
            </w:r>
            <w:r>
              <w:rPr>
                <w:rFonts w:ascii="Arial" w:eastAsia="Arial" w:hAnsi="Arial" w:cs="Arial"/>
                <w:color w:val="808080"/>
                <w:sz w:val="18"/>
                <w:szCs w:val="18"/>
                <w:u w:val="single" w:color="7F7F7F"/>
              </w:rPr>
              <w:tab/>
            </w:r>
            <w:r>
              <w:rPr>
                <w:rFonts w:ascii="Arial" w:eastAsia="Arial" w:hAnsi="Arial" w:cs="Arial"/>
                <w:color w:val="808080"/>
                <w:sz w:val="18"/>
                <w:szCs w:val="18"/>
              </w:rPr>
              <w:tab/>
            </w:r>
            <w:r>
              <w:rPr>
                <w:rFonts w:ascii="Arial" w:eastAsia="Arial" w:hAnsi="Arial" w:cs="Arial"/>
                <w:color w:val="808080"/>
                <w:spacing w:val="-1"/>
                <w:sz w:val="18"/>
                <w:szCs w:val="18"/>
              </w:rPr>
              <w:t>$</w:t>
            </w:r>
            <w:r>
              <w:rPr>
                <w:rFonts w:ascii="Arial" w:eastAsia="Arial" w:hAnsi="Arial" w:cs="Arial"/>
                <w:color w:val="808080"/>
                <w:sz w:val="18"/>
                <w:szCs w:val="18"/>
                <w:u w:val="single" w:color="7F7F7F"/>
              </w:rPr>
              <w:t xml:space="preserve"> </w:t>
            </w:r>
            <w:r>
              <w:rPr>
                <w:rFonts w:ascii="Arial" w:eastAsia="Arial" w:hAnsi="Arial" w:cs="Arial"/>
                <w:color w:val="808080"/>
                <w:sz w:val="18"/>
                <w:szCs w:val="18"/>
                <w:u w:val="single" w:color="7F7F7F"/>
              </w:rPr>
              <w:tab/>
            </w:r>
          </w:p>
          <w:p w14:paraId="4CB469A8" w14:textId="77777777" w:rsidR="00A652C7" w:rsidRDefault="00A652C7" w:rsidP="00C43482">
            <w:pPr>
              <w:tabs>
                <w:tab w:val="left" w:pos="3640"/>
                <w:tab w:val="left" w:pos="7100"/>
              </w:tabs>
              <w:spacing w:before="60" w:after="0" w:line="240" w:lineRule="auto"/>
              <w:ind w:left="203" w:right="-20"/>
              <w:rPr>
                <w:rFonts w:ascii="Arial" w:eastAsia="Arial" w:hAnsi="Arial" w:cs="Arial"/>
                <w:sz w:val="12"/>
                <w:szCs w:val="12"/>
              </w:rPr>
            </w:pPr>
            <w:r>
              <w:rPr>
                <w:rFonts w:ascii="Arial" w:eastAsia="Arial" w:hAnsi="Arial" w:cs="Arial"/>
                <w:color w:val="808080"/>
                <w:sz w:val="12"/>
                <w:szCs w:val="12"/>
              </w:rPr>
              <w:t>At</w:t>
            </w:r>
            <w:r>
              <w:rPr>
                <w:rFonts w:ascii="Arial" w:eastAsia="Arial" w:hAnsi="Arial" w:cs="Arial"/>
                <w:color w:val="808080"/>
                <w:spacing w:val="1"/>
                <w:sz w:val="12"/>
                <w:szCs w:val="12"/>
              </w:rPr>
              <w:t xml:space="preserve"> </w:t>
            </w:r>
            <w:r>
              <w:rPr>
                <w:rFonts w:ascii="Arial" w:eastAsia="Arial" w:hAnsi="Arial" w:cs="Arial"/>
                <w:color w:val="808080"/>
                <w:sz w:val="12"/>
                <w:szCs w:val="12"/>
              </w:rPr>
              <w:t>Place</w:t>
            </w:r>
            <w:r>
              <w:rPr>
                <w:rFonts w:ascii="Arial" w:eastAsia="Arial" w:hAnsi="Arial" w:cs="Arial"/>
                <w:color w:val="808080"/>
                <w:spacing w:val="1"/>
                <w:sz w:val="12"/>
                <w:szCs w:val="12"/>
              </w:rPr>
              <w:t xml:space="preserve"> </w:t>
            </w:r>
            <w:r>
              <w:rPr>
                <w:rFonts w:ascii="Arial" w:eastAsia="Arial" w:hAnsi="Arial" w:cs="Arial"/>
                <w:color w:val="808080"/>
                <w:sz w:val="12"/>
                <w:szCs w:val="12"/>
              </w:rPr>
              <w:t>of</w:t>
            </w:r>
            <w:r>
              <w:rPr>
                <w:rFonts w:ascii="Arial" w:eastAsia="Arial" w:hAnsi="Arial" w:cs="Arial"/>
                <w:color w:val="808080"/>
                <w:spacing w:val="2"/>
                <w:sz w:val="12"/>
                <w:szCs w:val="12"/>
              </w:rPr>
              <w:t xml:space="preserve"> </w:t>
            </w:r>
            <w:r>
              <w:rPr>
                <w:rFonts w:ascii="Arial" w:eastAsia="Arial" w:hAnsi="Arial" w:cs="Arial"/>
                <w:color w:val="808080"/>
                <w:spacing w:val="5"/>
                <w:sz w:val="12"/>
                <w:szCs w:val="12"/>
              </w:rPr>
              <w:t>W</w:t>
            </w:r>
            <w:r>
              <w:rPr>
                <w:rFonts w:ascii="Arial" w:eastAsia="Arial" w:hAnsi="Arial" w:cs="Arial"/>
                <w:color w:val="808080"/>
                <w:sz w:val="12"/>
                <w:szCs w:val="12"/>
              </w:rPr>
              <w:t>ork</w:t>
            </w:r>
            <w:r>
              <w:rPr>
                <w:rFonts w:ascii="Arial" w:eastAsia="Arial" w:hAnsi="Arial" w:cs="Arial"/>
                <w:color w:val="808080"/>
                <w:sz w:val="12"/>
                <w:szCs w:val="12"/>
              </w:rPr>
              <w:tab/>
              <w:t>At</w:t>
            </w:r>
            <w:r>
              <w:rPr>
                <w:rFonts w:ascii="Arial" w:eastAsia="Arial" w:hAnsi="Arial" w:cs="Arial"/>
                <w:color w:val="808080"/>
                <w:spacing w:val="1"/>
                <w:sz w:val="12"/>
                <w:szCs w:val="12"/>
              </w:rPr>
              <w:t xml:space="preserve"> </w:t>
            </w:r>
            <w:r>
              <w:rPr>
                <w:rFonts w:ascii="Arial" w:eastAsia="Arial" w:hAnsi="Arial" w:cs="Arial"/>
                <w:color w:val="808080"/>
                <w:sz w:val="12"/>
                <w:szCs w:val="12"/>
              </w:rPr>
              <w:t>any</w:t>
            </w:r>
            <w:r>
              <w:rPr>
                <w:rFonts w:ascii="Arial" w:eastAsia="Arial" w:hAnsi="Arial" w:cs="Arial"/>
                <w:color w:val="808080"/>
                <w:spacing w:val="-1"/>
                <w:sz w:val="12"/>
                <w:szCs w:val="12"/>
              </w:rPr>
              <w:t xml:space="preserve"> </w:t>
            </w:r>
            <w:r>
              <w:rPr>
                <w:rFonts w:ascii="Arial" w:eastAsia="Arial" w:hAnsi="Arial" w:cs="Arial"/>
                <w:color w:val="808080"/>
                <w:sz w:val="12"/>
                <w:szCs w:val="12"/>
              </w:rPr>
              <w:t>other location</w:t>
            </w:r>
            <w:r>
              <w:rPr>
                <w:rFonts w:ascii="Arial" w:eastAsia="Arial" w:hAnsi="Arial" w:cs="Arial"/>
                <w:color w:val="808080"/>
                <w:sz w:val="12"/>
                <w:szCs w:val="12"/>
              </w:rPr>
              <w:tab/>
              <w:t>In transit</w:t>
            </w:r>
          </w:p>
        </w:tc>
      </w:tr>
      <w:tr w:rsidR="00A652C7" w14:paraId="6AA06C10" w14:textId="77777777" w:rsidTr="00C43482">
        <w:trPr>
          <w:trHeight w:hRule="exact" w:val="648"/>
        </w:trPr>
        <w:tc>
          <w:tcPr>
            <w:tcW w:w="10350" w:type="dxa"/>
            <w:gridSpan w:val="3"/>
            <w:tcBorders>
              <w:top w:val="single" w:sz="4" w:space="0" w:color="808080"/>
              <w:left w:val="single" w:sz="4" w:space="0" w:color="000000"/>
              <w:bottom w:val="single" w:sz="4" w:space="0" w:color="808080"/>
              <w:right w:val="single" w:sz="4" w:space="0" w:color="000000"/>
            </w:tcBorders>
          </w:tcPr>
          <w:p w14:paraId="61FC19EE" w14:textId="77777777" w:rsidR="00A652C7" w:rsidRDefault="00A652C7" w:rsidP="00C43482">
            <w:pPr>
              <w:spacing w:before="36" w:after="0" w:line="240" w:lineRule="auto"/>
              <w:ind w:left="102" w:right="-20"/>
              <w:rPr>
                <w:rFonts w:ascii="Arial" w:eastAsia="Arial" w:hAnsi="Arial" w:cs="Arial"/>
                <w:sz w:val="16"/>
                <w:szCs w:val="16"/>
              </w:rPr>
            </w:pPr>
            <w:r>
              <w:rPr>
                <w:rFonts w:ascii="Arial" w:eastAsia="Arial" w:hAnsi="Arial" w:cs="Arial"/>
                <w:color w:val="808080"/>
                <w:sz w:val="16"/>
                <w:szCs w:val="16"/>
              </w:rPr>
              <w:t>Deductible</w:t>
            </w:r>
          </w:p>
          <w:p w14:paraId="1F7B976E" w14:textId="77777777" w:rsidR="00A652C7" w:rsidRDefault="00A652C7" w:rsidP="00C43482">
            <w:pPr>
              <w:tabs>
                <w:tab w:val="left" w:pos="3280"/>
                <w:tab w:val="left" w:pos="3540"/>
                <w:tab w:val="left" w:pos="6720"/>
                <w:tab w:val="left" w:pos="7000"/>
                <w:tab w:val="left" w:pos="10180"/>
              </w:tabs>
              <w:spacing w:before="11" w:after="0" w:line="240" w:lineRule="auto"/>
              <w:ind w:left="102" w:right="-20"/>
              <w:rPr>
                <w:rFonts w:ascii="Arial" w:eastAsia="Arial" w:hAnsi="Arial" w:cs="Arial"/>
                <w:sz w:val="18"/>
                <w:szCs w:val="18"/>
              </w:rPr>
            </w:pPr>
            <w:r>
              <w:rPr>
                <w:rFonts w:ascii="Arial" w:eastAsia="Arial" w:hAnsi="Arial" w:cs="Arial"/>
                <w:color w:val="808080"/>
                <w:spacing w:val="-1"/>
                <w:sz w:val="18"/>
                <w:szCs w:val="18"/>
              </w:rPr>
              <w:t>$</w:t>
            </w:r>
            <w:r>
              <w:rPr>
                <w:rFonts w:ascii="Arial" w:eastAsia="Arial" w:hAnsi="Arial" w:cs="Arial"/>
                <w:color w:val="808080"/>
                <w:sz w:val="18"/>
                <w:szCs w:val="18"/>
                <w:u w:val="single" w:color="7F7F7F"/>
              </w:rPr>
              <w:t xml:space="preserve"> </w:t>
            </w:r>
            <w:r>
              <w:rPr>
                <w:rFonts w:ascii="Arial" w:eastAsia="Arial" w:hAnsi="Arial" w:cs="Arial"/>
                <w:color w:val="808080"/>
                <w:sz w:val="18"/>
                <w:szCs w:val="18"/>
                <w:u w:val="single" w:color="7F7F7F"/>
              </w:rPr>
              <w:tab/>
            </w:r>
            <w:r>
              <w:rPr>
                <w:rFonts w:ascii="Arial" w:eastAsia="Arial" w:hAnsi="Arial" w:cs="Arial"/>
                <w:color w:val="808080"/>
                <w:sz w:val="18"/>
                <w:szCs w:val="18"/>
              </w:rPr>
              <w:tab/>
            </w:r>
            <w:r>
              <w:rPr>
                <w:rFonts w:ascii="Arial" w:eastAsia="Arial" w:hAnsi="Arial" w:cs="Arial"/>
                <w:color w:val="808080"/>
                <w:spacing w:val="-1"/>
                <w:sz w:val="18"/>
                <w:szCs w:val="18"/>
              </w:rPr>
              <w:t>$</w:t>
            </w:r>
            <w:r>
              <w:rPr>
                <w:rFonts w:ascii="Arial" w:eastAsia="Arial" w:hAnsi="Arial" w:cs="Arial"/>
                <w:color w:val="808080"/>
                <w:sz w:val="18"/>
                <w:szCs w:val="18"/>
                <w:u w:val="single" w:color="7F7F7F"/>
              </w:rPr>
              <w:t xml:space="preserve"> </w:t>
            </w:r>
            <w:r>
              <w:rPr>
                <w:rFonts w:ascii="Arial" w:eastAsia="Arial" w:hAnsi="Arial" w:cs="Arial"/>
                <w:color w:val="808080"/>
                <w:sz w:val="18"/>
                <w:szCs w:val="18"/>
                <w:u w:val="single" w:color="7F7F7F"/>
              </w:rPr>
              <w:tab/>
            </w:r>
            <w:r>
              <w:rPr>
                <w:rFonts w:ascii="Arial" w:eastAsia="Arial" w:hAnsi="Arial" w:cs="Arial"/>
                <w:color w:val="808080"/>
                <w:sz w:val="18"/>
                <w:szCs w:val="18"/>
              </w:rPr>
              <w:tab/>
            </w:r>
            <w:r>
              <w:rPr>
                <w:rFonts w:ascii="Arial" w:eastAsia="Arial" w:hAnsi="Arial" w:cs="Arial"/>
                <w:color w:val="808080"/>
                <w:spacing w:val="-1"/>
                <w:sz w:val="18"/>
                <w:szCs w:val="18"/>
              </w:rPr>
              <w:t>$</w:t>
            </w:r>
            <w:r>
              <w:rPr>
                <w:rFonts w:ascii="Arial" w:eastAsia="Arial" w:hAnsi="Arial" w:cs="Arial"/>
                <w:color w:val="808080"/>
                <w:sz w:val="18"/>
                <w:szCs w:val="18"/>
                <w:u w:val="single" w:color="7F7F7F"/>
              </w:rPr>
              <w:t xml:space="preserve"> </w:t>
            </w:r>
            <w:r>
              <w:rPr>
                <w:rFonts w:ascii="Arial" w:eastAsia="Arial" w:hAnsi="Arial" w:cs="Arial"/>
                <w:color w:val="808080"/>
                <w:sz w:val="18"/>
                <w:szCs w:val="18"/>
                <w:u w:val="single" w:color="7F7F7F"/>
              </w:rPr>
              <w:tab/>
            </w:r>
          </w:p>
          <w:p w14:paraId="636D13E0" w14:textId="77777777" w:rsidR="00A652C7" w:rsidRDefault="00A652C7" w:rsidP="00C43482">
            <w:pPr>
              <w:tabs>
                <w:tab w:val="left" w:pos="3640"/>
                <w:tab w:val="left" w:pos="7100"/>
              </w:tabs>
              <w:spacing w:before="60" w:after="0" w:line="240" w:lineRule="auto"/>
              <w:ind w:left="203" w:right="-20"/>
              <w:rPr>
                <w:rFonts w:ascii="Arial" w:eastAsia="Arial" w:hAnsi="Arial" w:cs="Arial"/>
                <w:sz w:val="12"/>
                <w:szCs w:val="12"/>
              </w:rPr>
            </w:pPr>
            <w:r>
              <w:rPr>
                <w:rFonts w:ascii="Arial" w:eastAsia="Arial" w:hAnsi="Arial" w:cs="Arial"/>
                <w:color w:val="808080"/>
                <w:sz w:val="12"/>
                <w:szCs w:val="12"/>
              </w:rPr>
              <w:t>At</w:t>
            </w:r>
            <w:r>
              <w:rPr>
                <w:rFonts w:ascii="Arial" w:eastAsia="Arial" w:hAnsi="Arial" w:cs="Arial"/>
                <w:color w:val="808080"/>
                <w:spacing w:val="1"/>
                <w:sz w:val="12"/>
                <w:szCs w:val="12"/>
              </w:rPr>
              <w:t xml:space="preserve"> </w:t>
            </w:r>
            <w:r>
              <w:rPr>
                <w:rFonts w:ascii="Arial" w:eastAsia="Arial" w:hAnsi="Arial" w:cs="Arial"/>
                <w:color w:val="808080"/>
                <w:sz w:val="12"/>
                <w:szCs w:val="12"/>
              </w:rPr>
              <w:t>Place</w:t>
            </w:r>
            <w:r>
              <w:rPr>
                <w:rFonts w:ascii="Arial" w:eastAsia="Arial" w:hAnsi="Arial" w:cs="Arial"/>
                <w:color w:val="808080"/>
                <w:spacing w:val="1"/>
                <w:sz w:val="12"/>
                <w:szCs w:val="12"/>
              </w:rPr>
              <w:t xml:space="preserve"> </w:t>
            </w:r>
            <w:r>
              <w:rPr>
                <w:rFonts w:ascii="Arial" w:eastAsia="Arial" w:hAnsi="Arial" w:cs="Arial"/>
                <w:color w:val="808080"/>
                <w:sz w:val="12"/>
                <w:szCs w:val="12"/>
              </w:rPr>
              <w:t>of</w:t>
            </w:r>
            <w:r>
              <w:rPr>
                <w:rFonts w:ascii="Arial" w:eastAsia="Arial" w:hAnsi="Arial" w:cs="Arial"/>
                <w:color w:val="808080"/>
                <w:spacing w:val="2"/>
                <w:sz w:val="12"/>
                <w:szCs w:val="12"/>
              </w:rPr>
              <w:t xml:space="preserve"> </w:t>
            </w:r>
            <w:r>
              <w:rPr>
                <w:rFonts w:ascii="Arial" w:eastAsia="Arial" w:hAnsi="Arial" w:cs="Arial"/>
                <w:color w:val="808080"/>
                <w:spacing w:val="5"/>
                <w:sz w:val="12"/>
                <w:szCs w:val="12"/>
              </w:rPr>
              <w:t>W</w:t>
            </w:r>
            <w:r>
              <w:rPr>
                <w:rFonts w:ascii="Arial" w:eastAsia="Arial" w:hAnsi="Arial" w:cs="Arial"/>
                <w:color w:val="808080"/>
                <w:sz w:val="12"/>
                <w:szCs w:val="12"/>
              </w:rPr>
              <w:t>ork</w:t>
            </w:r>
            <w:r>
              <w:rPr>
                <w:rFonts w:ascii="Arial" w:eastAsia="Arial" w:hAnsi="Arial" w:cs="Arial"/>
                <w:color w:val="808080"/>
                <w:sz w:val="12"/>
                <w:szCs w:val="12"/>
              </w:rPr>
              <w:tab/>
              <w:t>At</w:t>
            </w:r>
            <w:r>
              <w:rPr>
                <w:rFonts w:ascii="Arial" w:eastAsia="Arial" w:hAnsi="Arial" w:cs="Arial"/>
                <w:color w:val="808080"/>
                <w:spacing w:val="1"/>
                <w:sz w:val="12"/>
                <w:szCs w:val="12"/>
              </w:rPr>
              <w:t xml:space="preserve"> </w:t>
            </w:r>
            <w:r>
              <w:rPr>
                <w:rFonts w:ascii="Arial" w:eastAsia="Arial" w:hAnsi="Arial" w:cs="Arial"/>
                <w:color w:val="808080"/>
                <w:sz w:val="12"/>
                <w:szCs w:val="12"/>
              </w:rPr>
              <w:t>any</w:t>
            </w:r>
            <w:r>
              <w:rPr>
                <w:rFonts w:ascii="Arial" w:eastAsia="Arial" w:hAnsi="Arial" w:cs="Arial"/>
                <w:color w:val="808080"/>
                <w:spacing w:val="-1"/>
                <w:sz w:val="12"/>
                <w:szCs w:val="12"/>
              </w:rPr>
              <w:t xml:space="preserve"> </w:t>
            </w:r>
            <w:r>
              <w:rPr>
                <w:rFonts w:ascii="Arial" w:eastAsia="Arial" w:hAnsi="Arial" w:cs="Arial"/>
                <w:color w:val="808080"/>
                <w:sz w:val="12"/>
                <w:szCs w:val="12"/>
              </w:rPr>
              <w:t>other location</w:t>
            </w:r>
            <w:r>
              <w:rPr>
                <w:rFonts w:ascii="Arial" w:eastAsia="Arial" w:hAnsi="Arial" w:cs="Arial"/>
                <w:color w:val="808080"/>
                <w:sz w:val="12"/>
                <w:szCs w:val="12"/>
              </w:rPr>
              <w:tab/>
              <w:t>In transit</w:t>
            </w:r>
          </w:p>
        </w:tc>
      </w:tr>
      <w:tr w:rsidR="00A652C7" w14:paraId="3A5D8097" w14:textId="77777777" w:rsidTr="00443016">
        <w:trPr>
          <w:trHeight w:hRule="exact" w:val="1334"/>
        </w:trPr>
        <w:tc>
          <w:tcPr>
            <w:tcW w:w="10350" w:type="dxa"/>
            <w:gridSpan w:val="3"/>
            <w:tcBorders>
              <w:top w:val="single" w:sz="4" w:space="0" w:color="808080"/>
              <w:left w:val="single" w:sz="4" w:space="0" w:color="000000"/>
              <w:bottom w:val="single" w:sz="4" w:space="0" w:color="808080"/>
              <w:right w:val="single" w:sz="4" w:space="0" w:color="000000"/>
            </w:tcBorders>
          </w:tcPr>
          <w:p w14:paraId="71556955" w14:textId="6B29BE76" w:rsidR="00A652C7" w:rsidRDefault="00A652C7" w:rsidP="00A652C7">
            <w:pPr>
              <w:keepNext/>
              <w:keepLines/>
              <w:spacing w:before="36" w:after="0" w:line="240" w:lineRule="auto"/>
              <w:ind w:left="102" w:right="-20"/>
              <w:rPr>
                <w:rFonts w:ascii="Arial" w:eastAsia="Arial" w:hAnsi="Arial" w:cs="Arial"/>
                <w:sz w:val="16"/>
                <w:szCs w:val="16"/>
              </w:rPr>
            </w:pPr>
            <w:r>
              <w:rPr>
                <w:rFonts w:ascii="Arial" w:eastAsia="Arial" w:hAnsi="Arial" w:cs="Arial"/>
                <w:color w:val="808080"/>
                <w:sz w:val="16"/>
                <w:szCs w:val="16"/>
              </w:rPr>
              <w:t>Coverages</w:t>
            </w:r>
            <w:r>
              <w:rPr>
                <w:rFonts w:ascii="Arial" w:eastAsia="Arial" w:hAnsi="Arial" w:cs="Arial"/>
                <w:color w:val="808080"/>
                <w:spacing w:val="-8"/>
                <w:sz w:val="16"/>
                <w:szCs w:val="16"/>
              </w:rPr>
              <w:t xml:space="preserve"> </w:t>
            </w:r>
            <w:r>
              <w:rPr>
                <w:rFonts w:ascii="Arial" w:eastAsia="Arial" w:hAnsi="Arial" w:cs="Arial"/>
                <w:color w:val="808080"/>
                <w:sz w:val="16"/>
                <w:szCs w:val="16"/>
              </w:rPr>
              <w:t>provided</w:t>
            </w:r>
            <w:r>
              <w:rPr>
                <w:rFonts w:ascii="Arial" w:eastAsia="Arial" w:hAnsi="Arial" w:cs="Arial"/>
                <w:color w:val="808080"/>
                <w:spacing w:val="-6"/>
                <w:sz w:val="16"/>
                <w:szCs w:val="16"/>
              </w:rPr>
              <w:t xml:space="preserve"> </w:t>
            </w:r>
            <w:r>
              <w:rPr>
                <w:rFonts w:ascii="Arial" w:eastAsia="Arial" w:hAnsi="Arial" w:cs="Arial"/>
                <w:color w:val="808080"/>
                <w:sz w:val="16"/>
                <w:szCs w:val="16"/>
              </w:rPr>
              <w:t>by</w:t>
            </w:r>
            <w:r>
              <w:rPr>
                <w:rFonts w:ascii="Arial" w:eastAsia="Arial" w:hAnsi="Arial" w:cs="Arial"/>
                <w:color w:val="808080"/>
                <w:spacing w:val="-4"/>
                <w:sz w:val="16"/>
                <w:szCs w:val="16"/>
              </w:rPr>
              <w:t xml:space="preserve"> </w:t>
            </w:r>
            <w:r>
              <w:rPr>
                <w:rFonts w:ascii="Arial" w:eastAsia="Arial" w:hAnsi="Arial" w:cs="Arial"/>
                <w:color w:val="808080"/>
                <w:sz w:val="16"/>
                <w:szCs w:val="16"/>
              </w:rPr>
              <w:t>this</w:t>
            </w:r>
            <w:r>
              <w:rPr>
                <w:rFonts w:ascii="Arial" w:eastAsia="Arial" w:hAnsi="Arial" w:cs="Arial"/>
                <w:color w:val="808080"/>
                <w:spacing w:val="-2"/>
                <w:sz w:val="16"/>
                <w:szCs w:val="16"/>
              </w:rPr>
              <w:t xml:space="preserve"> </w:t>
            </w:r>
            <w:r>
              <w:rPr>
                <w:rFonts w:ascii="Arial" w:eastAsia="Arial" w:hAnsi="Arial" w:cs="Arial"/>
                <w:color w:val="808080"/>
                <w:sz w:val="16"/>
                <w:szCs w:val="16"/>
              </w:rPr>
              <w:t>P</w:t>
            </w:r>
            <w:r>
              <w:rPr>
                <w:rFonts w:ascii="Arial" w:eastAsia="Arial" w:hAnsi="Arial" w:cs="Arial"/>
                <w:color w:val="808080"/>
                <w:spacing w:val="1"/>
                <w:sz w:val="16"/>
                <w:szCs w:val="16"/>
              </w:rPr>
              <w:t>o</w:t>
            </w:r>
            <w:r>
              <w:rPr>
                <w:rFonts w:ascii="Arial" w:eastAsia="Arial" w:hAnsi="Arial" w:cs="Arial"/>
                <w:color w:val="808080"/>
                <w:sz w:val="16"/>
                <w:szCs w:val="16"/>
              </w:rPr>
              <w:t>licy</w:t>
            </w:r>
            <w:r>
              <w:rPr>
                <w:rFonts w:ascii="Arial" w:eastAsia="Arial" w:hAnsi="Arial" w:cs="Arial"/>
                <w:color w:val="808080"/>
                <w:spacing w:val="-6"/>
                <w:sz w:val="16"/>
                <w:szCs w:val="16"/>
              </w:rPr>
              <w:t xml:space="preserve"> </w:t>
            </w:r>
            <w:r>
              <w:rPr>
                <w:rFonts w:ascii="Arial" w:eastAsia="Arial" w:hAnsi="Arial" w:cs="Arial"/>
                <w:color w:val="808080"/>
                <w:sz w:val="16"/>
                <w:szCs w:val="16"/>
              </w:rPr>
              <w:t>(check</w:t>
            </w:r>
            <w:r>
              <w:rPr>
                <w:rFonts w:ascii="Arial" w:eastAsia="Arial" w:hAnsi="Arial" w:cs="Arial"/>
                <w:color w:val="808080"/>
                <w:spacing w:val="-5"/>
                <w:sz w:val="16"/>
                <w:szCs w:val="16"/>
              </w:rPr>
              <w:t xml:space="preserve"> </w:t>
            </w:r>
            <w:r>
              <w:rPr>
                <w:rFonts w:ascii="Arial" w:eastAsia="Arial" w:hAnsi="Arial" w:cs="Arial"/>
                <w:color w:val="808080"/>
                <w:sz w:val="16"/>
                <w:szCs w:val="16"/>
              </w:rPr>
              <w:t>applicable</w:t>
            </w:r>
            <w:r>
              <w:rPr>
                <w:rFonts w:ascii="Arial" w:eastAsia="Arial" w:hAnsi="Arial" w:cs="Arial"/>
                <w:color w:val="808080"/>
                <w:spacing w:val="-7"/>
                <w:sz w:val="16"/>
                <w:szCs w:val="16"/>
              </w:rPr>
              <w:t xml:space="preserve"> </w:t>
            </w:r>
            <w:r>
              <w:rPr>
                <w:rFonts w:ascii="Arial" w:eastAsia="Arial" w:hAnsi="Arial" w:cs="Arial"/>
                <w:color w:val="808080"/>
                <w:sz w:val="16"/>
                <w:szCs w:val="16"/>
              </w:rPr>
              <w:t>coverages)</w:t>
            </w:r>
          </w:p>
          <w:p w14:paraId="1E2B24B6" w14:textId="20B6B03E" w:rsidR="00443016" w:rsidRDefault="000600DE" w:rsidP="00443016">
            <w:pPr>
              <w:tabs>
                <w:tab w:val="left" w:pos="4500"/>
              </w:tabs>
              <w:spacing w:before="75" w:after="0" w:line="240" w:lineRule="auto"/>
              <w:ind w:left="360" w:right="-20"/>
              <w:rPr>
                <w:rFonts w:ascii="Arial" w:eastAsia="Arial" w:hAnsi="Arial" w:cs="Arial"/>
                <w:sz w:val="18"/>
                <w:szCs w:val="18"/>
              </w:rPr>
            </w:pPr>
            <w:sdt>
              <w:sdtPr>
                <w:rPr>
                  <w:rFonts w:ascii="Arial" w:eastAsia="Arial" w:hAnsi="Arial" w:cs="Arial"/>
                  <w:sz w:val="18"/>
                  <w:szCs w:val="18"/>
                </w:rPr>
                <w:id w:val="1278449910"/>
                <w14:checkbox>
                  <w14:checked w14:val="0"/>
                  <w14:checkedState w14:val="2612" w14:font="MS Gothic"/>
                  <w14:uncheckedState w14:val="2610" w14:font="MS Gothic"/>
                </w14:checkbox>
              </w:sdtPr>
              <w:sdtEndPr/>
              <w:sdtContent>
                <w:r w:rsidR="00A652C7">
                  <w:rPr>
                    <w:rFonts w:ascii="MS Gothic" w:eastAsia="MS Gothic" w:hAnsi="MS Gothic" w:cs="Arial" w:hint="eastAsia"/>
                    <w:sz w:val="18"/>
                    <w:szCs w:val="18"/>
                  </w:rPr>
                  <w:t>☐</w:t>
                </w:r>
              </w:sdtContent>
            </w:sdt>
            <w:r w:rsidR="00A652C7">
              <w:rPr>
                <w:rFonts w:ascii="Arial" w:eastAsia="Arial" w:hAnsi="Arial" w:cs="Arial"/>
                <w:sz w:val="18"/>
                <w:szCs w:val="18"/>
              </w:rPr>
              <w:t xml:space="preserve">  </w:t>
            </w:r>
            <w:r w:rsidR="00443016">
              <w:rPr>
                <w:rFonts w:ascii="Arial" w:eastAsia="Arial" w:hAnsi="Arial" w:cs="Arial"/>
                <w:sz w:val="18"/>
                <w:szCs w:val="18"/>
              </w:rPr>
              <w:t>All risks coverage</w:t>
            </w:r>
            <w:r w:rsidR="00443016">
              <w:rPr>
                <w:rFonts w:ascii="Arial" w:eastAsia="Arial" w:hAnsi="Arial" w:cs="Arial"/>
                <w:sz w:val="18"/>
                <w:szCs w:val="18"/>
              </w:rPr>
              <w:tab/>
            </w:r>
            <w:sdt>
              <w:sdtPr>
                <w:rPr>
                  <w:rFonts w:ascii="Arial" w:eastAsia="Arial" w:hAnsi="Arial" w:cs="Arial"/>
                  <w:sz w:val="18"/>
                  <w:szCs w:val="18"/>
                </w:rPr>
                <w:id w:val="-1851091228"/>
                <w14:checkbox>
                  <w14:checked w14:val="0"/>
                  <w14:checkedState w14:val="2612" w14:font="MS Gothic"/>
                  <w14:uncheckedState w14:val="2610" w14:font="MS Gothic"/>
                </w14:checkbox>
              </w:sdtPr>
              <w:sdtEndPr/>
              <w:sdtContent>
                <w:r w:rsidR="00443016">
                  <w:rPr>
                    <w:rFonts w:ascii="MS Gothic" w:eastAsia="MS Gothic" w:hAnsi="MS Gothic" w:cs="Arial" w:hint="eastAsia"/>
                    <w:sz w:val="18"/>
                    <w:szCs w:val="18"/>
                  </w:rPr>
                  <w:t>☐</w:t>
                </w:r>
              </w:sdtContent>
            </w:sdt>
            <w:r w:rsidR="00443016">
              <w:rPr>
                <w:rFonts w:ascii="Arial" w:eastAsia="Arial" w:hAnsi="Arial" w:cs="Arial"/>
                <w:sz w:val="18"/>
                <w:szCs w:val="18"/>
              </w:rPr>
              <w:t>Primary</w:t>
            </w:r>
            <w:r w:rsidR="00443016">
              <w:rPr>
                <w:rFonts w:ascii="Arial" w:eastAsia="Arial" w:hAnsi="Arial" w:cs="Arial"/>
                <w:spacing w:val="-2"/>
                <w:sz w:val="18"/>
                <w:szCs w:val="18"/>
              </w:rPr>
              <w:t xml:space="preserve"> </w:t>
            </w:r>
            <w:r w:rsidR="00443016">
              <w:rPr>
                <w:rFonts w:ascii="Arial" w:eastAsia="Arial" w:hAnsi="Arial" w:cs="Arial"/>
                <w:sz w:val="18"/>
                <w:szCs w:val="18"/>
              </w:rPr>
              <w:t xml:space="preserve">Insurance, </w:t>
            </w:r>
            <w:r w:rsidR="00443016">
              <w:rPr>
                <w:rFonts w:ascii="Arial" w:eastAsia="Arial" w:hAnsi="Arial" w:cs="Arial"/>
                <w:b/>
                <w:bCs/>
                <w:sz w:val="18"/>
                <w:szCs w:val="18"/>
              </w:rPr>
              <w:t xml:space="preserve">not </w:t>
            </w:r>
            <w:r w:rsidR="00443016">
              <w:rPr>
                <w:rFonts w:ascii="Arial" w:eastAsia="Arial" w:hAnsi="Arial" w:cs="Arial"/>
                <w:sz w:val="18"/>
                <w:szCs w:val="18"/>
              </w:rPr>
              <w:t xml:space="preserve">requiring loss sharing </w:t>
            </w:r>
            <w:r w:rsidR="00443016">
              <w:rPr>
                <w:rFonts w:ascii="Arial" w:eastAsia="Arial" w:hAnsi="Arial" w:cs="Arial"/>
                <w:spacing w:val="-4"/>
                <w:sz w:val="18"/>
                <w:szCs w:val="18"/>
              </w:rPr>
              <w:t>w</w:t>
            </w:r>
            <w:r w:rsidR="00443016">
              <w:rPr>
                <w:rFonts w:ascii="Arial" w:eastAsia="Arial" w:hAnsi="Arial" w:cs="Arial"/>
                <w:sz w:val="18"/>
                <w:szCs w:val="18"/>
              </w:rPr>
              <w:t>ith other insurers</w:t>
            </w:r>
          </w:p>
          <w:p w14:paraId="276DCCFB" w14:textId="486E79E0" w:rsidR="00A652C7" w:rsidRDefault="000600DE" w:rsidP="00443016">
            <w:pPr>
              <w:keepNext/>
              <w:keepLines/>
              <w:tabs>
                <w:tab w:val="left" w:pos="4480"/>
              </w:tabs>
              <w:spacing w:before="83" w:after="0" w:line="240" w:lineRule="auto"/>
              <w:ind w:left="354" w:right="658" w:firstLine="6"/>
              <w:rPr>
                <w:rFonts w:ascii="Arial" w:eastAsia="Arial" w:hAnsi="Arial" w:cs="Arial"/>
                <w:sz w:val="18"/>
                <w:szCs w:val="18"/>
              </w:rPr>
            </w:pPr>
            <w:sdt>
              <w:sdtPr>
                <w:rPr>
                  <w:rFonts w:ascii="Arial" w:eastAsia="Arial" w:hAnsi="Arial" w:cs="Arial"/>
                  <w:sz w:val="18"/>
                  <w:szCs w:val="18"/>
                </w:rPr>
                <w:id w:val="-245726735"/>
                <w14:checkbox>
                  <w14:checked w14:val="0"/>
                  <w14:checkedState w14:val="2612" w14:font="MS Gothic"/>
                  <w14:uncheckedState w14:val="2610" w14:font="MS Gothic"/>
                </w14:checkbox>
              </w:sdtPr>
              <w:sdtEndPr/>
              <w:sdtContent>
                <w:r w:rsidR="00443016">
                  <w:rPr>
                    <w:rFonts w:ascii="MS Gothic" w:eastAsia="MS Gothic" w:hAnsi="MS Gothic" w:cs="Arial" w:hint="eastAsia"/>
                    <w:sz w:val="18"/>
                    <w:szCs w:val="18"/>
                  </w:rPr>
                  <w:t>☐</w:t>
                </w:r>
              </w:sdtContent>
            </w:sdt>
            <w:r w:rsidR="00443016">
              <w:rPr>
                <w:rFonts w:ascii="Arial" w:eastAsia="Arial" w:hAnsi="Arial" w:cs="Arial"/>
                <w:sz w:val="18"/>
                <w:szCs w:val="18"/>
              </w:rPr>
              <w:t xml:space="preserve">Alberta </w:t>
            </w:r>
            <w:r w:rsidR="00443016">
              <w:rPr>
                <w:rFonts w:ascii="Arial" w:eastAsia="Arial" w:hAnsi="Arial" w:cs="Arial"/>
                <w:spacing w:val="2"/>
                <w:sz w:val="18"/>
                <w:szCs w:val="18"/>
              </w:rPr>
              <w:t>T</w:t>
            </w:r>
            <w:r w:rsidR="00443016">
              <w:rPr>
                <w:rFonts w:ascii="Arial" w:eastAsia="Arial" w:hAnsi="Arial" w:cs="Arial"/>
                <w:sz w:val="18"/>
                <w:szCs w:val="18"/>
              </w:rPr>
              <w:t>ransportation included as a named</w:t>
            </w:r>
            <w:r w:rsidR="00443016">
              <w:rPr>
                <w:rFonts w:ascii="Arial" w:eastAsia="Arial" w:hAnsi="Arial" w:cs="Arial"/>
                <w:sz w:val="18"/>
                <w:szCs w:val="18"/>
              </w:rPr>
              <w:tab/>
            </w:r>
            <w:sdt>
              <w:sdtPr>
                <w:rPr>
                  <w:rFonts w:ascii="Arial" w:eastAsia="Arial" w:hAnsi="Arial" w:cs="Arial"/>
                  <w:sz w:val="18"/>
                  <w:szCs w:val="18"/>
                </w:rPr>
                <w:id w:val="1164208945"/>
                <w14:checkbox>
                  <w14:checked w14:val="0"/>
                  <w14:checkedState w14:val="2612" w14:font="MS Gothic"/>
                  <w14:uncheckedState w14:val="2610" w14:font="MS Gothic"/>
                </w14:checkbox>
              </w:sdtPr>
              <w:sdtEndPr/>
              <w:sdtContent>
                <w:r w:rsidR="00443016">
                  <w:rPr>
                    <w:rFonts w:ascii="MS Gothic" w:eastAsia="MS Gothic" w:hAnsi="MS Gothic" w:cs="Arial" w:hint="eastAsia"/>
                    <w:sz w:val="18"/>
                    <w:szCs w:val="18"/>
                  </w:rPr>
                  <w:t>☐</w:t>
                </w:r>
              </w:sdtContent>
            </w:sdt>
            <w:r w:rsidR="00443016">
              <w:rPr>
                <w:rFonts w:ascii="Arial" w:eastAsia="Arial" w:hAnsi="Arial" w:cs="Arial"/>
                <w:w w:val="39"/>
                <w:sz w:val="18"/>
                <w:szCs w:val="18"/>
              </w:rPr>
              <w:t xml:space="preserve"> </w:t>
            </w:r>
            <w:r w:rsidR="00443016">
              <w:rPr>
                <w:rFonts w:ascii="Arial" w:eastAsia="Arial" w:hAnsi="Arial" w:cs="Arial"/>
                <w:sz w:val="18"/>
                <w:szCs w:val="18"/>
              </w:rPr>
              <w:t xml:space="preserve">Subcontractors, sub-subcontractors and others </w:t>
            </w:r>
            <w:r w:rsidR="00443016">
              <w:rPr>
                <w:rFonts w:ascii="Arial" w:eastAsia="Arial" w:hAnsi="Arial" w:cs="Arial"/>
                <w:spacing w:val="-4"/>
                <w:sz w:val="18"/>
                <w:szCs w:val="18"/>
              </w:rPr>
              <w:t>w</w:t>
            </w:r>
            <w:r w:rsidR="00443016">
              <w:rPr>
                <w:rFonts w:ascii="Arial" w:eastAsia="Arial" w:hAnsi="Arial" w:cs="Arial"/>
                <w:sz w:val="18"/>
                <w:szCs w:val="18"/>
              </w:rPr>
              <w:t>ith an insurable insured</w:t>
            </w:r>
            <w:r w:rsidR="00443016">
              <w:rPr>
                <w:rFonts w:ascii="Arial" w:eastAsia="Arial" w:hAnsi="Arial" w:cs="Arial"/>
                <w:sz w:val="18"/>
                <w:szCs w:val="18"/>
              </w:rPr>
              <w:tab/>
              <w:t>interest, included as additional insureds</w:t>
            </w:r>
          </w:p>
        </w:tc>
      </w:tr>
    </w:tbl>
    <w:p w14:paraId="133A2B25" w14:textId="77777777" w:rsidR="007378EC" w:rsidRDefault="007378EC" w:rsidP="00A652C7">
      <w:pPr>
        <w:keepNext/>
        <w:keepLines/>
        <w:spacing w:after="0"/>
        <w:sectPr w:rsidR="007378EC">
          <w:pgSz w:w="12240" w:h="15840"/>
          <w:pgMar w:top="1520" w:right="780" w:bottom="1040" w:left="840" w:header="750" w:footer="849" w:gutter="0"/>
          <w:pgNumType w:start="1"/>
          <w:cols w:space="720"/>
        </w:sectPr>
      </w:pPr>
    </w:p>
    <w:p w14:paraId="3995E689" w14:textId="77777777" w:rsidR="007378EC" w:rsidRDefault="007378EC" w:rsidP="00A652C7">
      <w:pPr>
        <w:keepNext/>
        <w:keepLines/>
        <w:spacing w:before="3" w:after="0" w:line="200" w:lineRule="exact"/>
        <w:rPr>
          <w:sz w:val="20"/>
          <w:szCs w:val="20"/>
        </w:rPr>
      </w:pPr>
    </w:p>
    <w:p w14:paraId="46B9E32C" w14:textId="77777777" w:rsidR="007378EC" w:rsidRDefault="007378EC" w:rsidP="00A652C7">
      <w:pPr>
        <w:keepNext/>
        <w:keepLines/>
        <w:spacing w:before="29" w:after="0" w:line="271" w:lineRule="exact"/>
        <w:ind w:left="240" w:right="-20"/>
        <w:rPr>
          <w:rFonts w:ascii="Arial" w:eastAsia="Arial" w:hAnsi="Arial" w:cs="Arial"/>
          <w:szCs w:val="24"/>
        </w:rPr>
      </w:pPr>
      <w:r>
        <w:rPr>
          <w:rFonts w:ascii="Arial" w:eastAsia="Arial" w:hAnsi="Arial" w:cs="Arial"/>
          <w:b/>
          <w:bCs/>
          <w:position w:val="-1"/>
          <w:szCs w:val="24"/>
        </w:rPr>
        <w:t>Boiler Insurance</w:t>
      </w:r>
    </w:p>
    <w:tbl>
      <w:tblPr>
        <w:tblW w:w="0" w:type="auto"/>
        <w:tblInd w:w="139" w:type="dxa"/>
        <w:tblLayout w:type="fixed"/>
        <w:tblCellMar>
          <w:left w:w="0" w:type="dxa"/>
          <w:right w:w="0" w:type="dxa"/>
        </w:tblCellMar>
        <w:tblLook w:val="01E0" w:firstRow="1" w:lastRow="1" w:firstColumn="1" w:lastColumn="1" w:noHBand="0" w:noVBand="0"/>
      </w:tblPr>
      <w:tblGrid>
        <w:gridCol w:w="4230"/>
        <w:gridCol w:w="1710"/>
        <w:gridCol w:w="4410"/>
      </w:tblGrid>
      <w:tr w:rsidR="007378EC" w14:paraId="73733081" w14:textId="77777777" w:rsidTr="00512B91">
        <w:trPr>
          <w:trHeight w:hRule="exact" w:val="600"/>
        </w:trPr>
        <w:tc>
          <w:tcPr>
            <w:tcW w:w="10350" w:type="dxa"/>
            <w:gridSpan w:val="3"/>
            <w:tcBorders>
              <w:top w:val="single" w:sz="4" w:space="0" w:color="000000"/>
              <w:left w:val="single" w:sz="4" w:space="0" w:color="000000"/>
              <w:bottom w:val="single" w:sz="4" w:space="0" w:color="808080"/>
              <w:right w:val="single" w:sz="4" w:space="0" w:color="000000"/>
            </w:tcBorders>
          </w:tcPr>
          <w:p w14:paraId="644CDACF" w14:textId="77777777" w:rsidR="007378EC" w:rsidRDefault="007378EC" w:rsidP="00A652C7">
            <w:pPr>
              <w:keepNext/>
              <w:keepLines/>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In</w:t>
            </w:r>
            <w:r>
              <w:rPr>
                <w:rFonts w:ascii="Arial" w:eastAsia="Arial" w:hAnsi="Arial" w:cs="Arial"/>
                <w:color w:val="808080"/>
                <w:spacing w:val="1"/>
                <w:sz w:val="16"/>
                <w:szCs w:val="16"/>
              </w:rPr>
              <w:t>s</w:t>
            </w:r>
            <w:r>
              <w:rPr>
                <w:rFonts w:ascii="Arial" w:eastAsia="Arial" w:hAnsi="Arial" w:cs="Arial"/>
                <w:color w:val="808080"/>
                <w:sz w:val="16"/>
                <w:szCs w:val="16"/>
              </w:rPr>
              <w:t>urer</w:t>
            </w:r>
            <w:r>
              <w:rPr>
                <w:rFonts w:ascii="Arial" w:eastAsia="Arial" w:hAnsi="Arial" w:cs="Arial"/>
                <w:color w:val="808080"/>
                <w:spacing w:val="1"/>
                <w:sz w:val="16"/>
                <w:szCs w:val="16"/>
              </w:rPr>
              <w:t>’</w:t>
            </w:r>
            <w:r>
              <w:rPr>
                <w:rFonts w:ascii="Arial" w:eastAsia="Arial" w:hAnsi="Arial" w:cs="Arial"/>
                <w:color w:val="808080"/>
                <w:sz w:val="16"/>
                <w:szCs w:val="16"/>
              </w:rPr>
              <w:t>s</w:t>
            </w:r>
            <w:r>
              <w:rPr>
                <w:rFonts w:ascii="Arial" w:eastAsia="Arial" w:hAnsi="Arial" w:cs="Arial"/>
                <w:color w:val="808080"/>
                <w:spacing w:val="-5"/>
                <w:sz w:val="16"/>
                <w:szCs w:val="16"/>
              </w:rPr>
              <w:t xml:space="preserve"> </w:t>
            </w:r>
            <w:r>
              <w:rPr>
                <w:rFonts w:ascii="Arial" w:eastAsia="Arial" w:hAnsi="Arial" w:cs="Arial"/>
                <w:color w:val="808080"/>
                <w:sz w:val="16"/>
                <w:szCs w:val="16"/>
              </w:rPr>
              <w:t>Name</w:t>
            </w:r>
          </w:p>
        </w:tc>
      </w:tr>
      <w:tr w:rsidR="007378EC" w14:paraId="3D66C1D5" w14:textId="77777777" w:rsidTr="00512B91">
        <w:trPr>
          <w:trHeight w:hRule="exact" w:val="648"/>
        </w:trPr>
        <w:tc>
          <w:tcPr>
            <w:tcW w:w="4230" w:type="dxa"/>
            <w:tcBorders>
              <w:top w:val="single" w:sz="4" w:space="0" w:color="808080"/>
              <w:left w:val="single" w:sz="4" w:space="0" w:color="000000"/>
              <w:bottom w:val="single" w:sz="4" w:space="0" w:color="000000"/>
              <w:right w:val="single" w:sz="4" w:space="0" w:color="808080"/>
            </w:tcBorders>
          </w:tcPr>
          <w:p w14:paraId="2518C7FD" w14:textId="77777777" w:rsidR="007378EC" w:rsidRDefault="007378EC" w:rsidP="00A652C7">
            <w:pPr>
              <w:keepNext/>
              <w:keepLines/>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Policy</w:t>
            </w:r>
            <w:r>
              <w:rPr>
                <w:rFonts w:ascii="Arial" w:eastAsia="Arial" w:hAnsi="Arial" w:cs="Arial"/>
                <w:color w:val="808080"/>
                <w:spacing w:val="-6"/>
                <w:sz w:val="16"/>
                <w:szCs w:val="16"/>
              </w:rPr>
              <w:t xml:space="preserve"> </w:t>
            </w:r>
            <w:r>
              <w:rPr>
                <w:rFonts w:ascii="Arial" w:eastAsia="Arial" w:hAnsi="Arial" w:cs="Arial"/>
                <w:color w:val="808080"/>
                <w:sz w:val="16"/>
                <w:szCs w:val="16"/>
              </w:rPr>
              <w:t>Number</w:t>
            </w:r>
          </w:p>
        </w:tc>
        <w:tc>
          <w:tcPr>
            <w:tcW w:w="1710" w:type="dxa"/>
            <w:tcBorders>
              <w:top w:val="single" w:sz="4" w:space="0" w:color="808080"/>
              <w:left w:val="single" w:sz="4" w:space="0" w:color="808080"/>
              <w:bottom w:val="single" w:sz="4" w:space="0" w:color="000000"/>
              <w:right w:val="single" w:sz="4" w:space="0" w:color="808080"/>
            </w:tcBorders>
          </w:tcPr>
          <w:p w14:paraId="42BD09F4" w14:textId="77777777" w:rsidR="007378EC" w:rsidRDefault="007378EC" w:rsidP="00A652C7">
            <w:pPr>
              <w:keepNext/>
              <w:keepLines/>
              <w:spacing w:before="17" w:after="0" w:line="240" w:lineRule="auto"/>
              <w:ind w:left="101" w:right="-20"/>
              <w:rPr>
                <w:rFonts w:ascii="Arial" w:eastAsia="Arial" w:hAnsi="Arial" w:cs="Arial"/>
                <w:sz w:val="16"/>
                <w:szCs w:val="16"/>
              </w:rPr>
            </w:pPr>
            <w:r>
              <w:rPr>
                <w:rFonts w:ascii="Arial" w:eastAsia="Arial" w:hAnsi="Arial" w:cs="Arial"/>
                <w:color w:val="808080"/>
                <w:sz w:val="16"/>
                <w:szCs w:val="16"/>
              </w:rPr>
              <w:t>Expiry</w:t>
            </w:r>
            <w:r>
              <w:rPr>
                <w:rFonts w:ascii="Arial" w:eastAsia="Arial" w:hAnsi="Arial" w:cs="Arial"/>
                <w:color w:val="808080"/>
                <w:spacing w:val="-6"/>
                <w:sz w:val="16"/>
                <w:szCs w:val="16"/>
              </w:rPr>
              <w:t xml:space="preserve"> </w:t>
            </w:r>
            <w:r>
              <w:rPr>
                <w:rFonts w:ascii="Arial" w:eastAsia="Arial" w:hAnsi="Arial" w:cs="Arial"/>
                <w:color w:val="808080"/>
                <w:sz w:val="16"/>
                <w:szCs w:val="16"/>
              </w:rPr>
              <w:t>Date</w:t>
            </w:r>
          </w:p>
          <w:p w14:paraId="6933B5B2" w14:textId="77777777" w:rsidR="007378EC" w:rsidRDefault="007378EC" w:rsidP="00A652C7">
            <w:pPr>
              <w:keepNext/>
              <w:keepLines/>
              <w:spacing w:before="18" w:after="0" w:line="280" w:lineRule="exact"/>
              <w:rPr>
                <w:sz w:val="28"/>
                <w:szCs w:val="28"/>
              </w:rPr>
            </w:pPr>
          </w:p>
          <w:p w14:paraId="7FCE689E" w14:textId="77777777" w:rsidR="007378EC" w:rsidRDefault="007378EC" w:rsidP="00A652C7">
            <w:pPr>
              <w:keepNext/>
              <w:keepLines/>
              <w:spacing w:after="0" w:line="240" w:lineRule="auto"/>
              <w:ind w:left="102" w:right="-20"/>
              <w:rPr>
                <w:rFonts w:ascii="Arial" w:eastAsia="Arial" w:hAnsi="Arial" w:cs="Arial"/>
                <w:sz w:val="12"/>
                <w:szCs w:val="12"/>
              </w:rPr>
            </w:pPr>
            <w:r>
              <w:rPr>
                <w:rFonts w:ascii="Arial" w:eastAsia="Arial" w:hAnsi="Arial" w:cs="Arial"/>
                <w:color w:val="808080"/>
                <w:sz w:val="12"/>
                <w:szCs w:val="12"/>
              </w:rPr>
              <w:t>month</w:t>
            </w:r>
            <w:r>
              <w:rPr>
                <w:rFonts w:ascii="Arial" w:eastAsia="Arial" w:hAnsi="Arial" w:cs="Arial"/>
                <w:color w:val="808080"/>
                <w:spacing w:val="1"/>
                <w:sz w:val="12"/>
                <w:szCs w:val="12"/>
              </w:rPr>
              <w:t xml:space="preserve"> </w:t>
            </w:r>
            <w:r>
              <w:rPr>
                <w:rFonts w:ascii="Arial" w:eastAsia="Arial" w:hAnsi="Arial" w:cs="Arial"/>
                <w:color w:val="808080"/>
                <w:sz w:val="12"/>
                <w:szCs w:val="12"/>
              </w:rPr>
              <w:t>(name</w:t>
            </w:r>
            <w:r>
              <w:rPr>
                <w:rFonts w:ascii="Arial" w:eastAsia="Arial" w:hAnsi="Arial" w:cs="Arial"/>
                <w:color w:val="808080"/>
                <w:spacing w:val="1"/>
                <w:sz w:val="12"/>
                <w:szCs w:val="12"/>
              </w:rPr>
              <w:t xml:space="preserve"> </w:t>
            </w:r>
            <w:r>
              <w:rPr>
                <w:rFonts w:ascii="Arial" w:eastAsia="Arial" w:hAnsi="Arial" w:cs="Arial"/>
                <w:color w:val="808080"/>
                <w:sz w:val="12"/>
                <w:szCs w:val="12"/>
              </w:rPr>
              <w:t>o</w:t>
            </w:r>
            <w:r>
              <w:rPr>
                <w:rFonts w:ascii="Arial" w:eastAsia="Arial" w:hAnsi="Arial" w:cs="Arial"/>
                <w:color w:val="808080"/>
                <w:spacing w:val="1"/>
                <w:sz w:val="12"/>
                <w:szCs w:val="12"/>
              </w:rPr>
              <w:t>f</w:t>
            </w:r>
            <w:r>
              <w:rPr>
                <w:rFonts w:ascii="Arial" w:eastAsia="Arial" w:hAnsi="Arial" w:cs="Arial"/>
                <w:color w:val="808080"/>
                <w:sz w:val="12"/>
                <w:szCs w:val="12"/>
              </w:rPr>
              <w:t>), date,</w:t>
            </w:r>
            <w:r>
              <w:rPr>
                <w:rFonts w:ascii="Arial" w:eastAsia="Arial" w:hAnsi="Arial" w:cs="Arial"/>
                <w:color w:val="808080"/>
                <w:spacing w:val="1"/>
                <w:sz w:val="12"/>
                <w:szCs w:val="12"/>
              </w:rPr>
              <w:t xml:space="preserve"> </w:t>
            </w:r>
            <w:r>
              <w:rPr>
                <w:rFonts w:ascii="Arial" w:eastAsia="Arial" w:hAnsi="Arial" w:cs="Arial"/>
                <w:color w:val="808080"/>
                <w:spacing w:val="-1"/>
                <w:sz w:val="12"/>
                <w:szCs w:val="12"/>
              </w:rPr>
              <w:t>y</w:t>
            </w:r>
            <w:r>
              <w:rPr>
                <w:rFonts w:ascii="Arial" w:eastAsia="Arial" w:hAnsi="Arial" w:cs="Arial"/>
                <w:color w:val="808080"/>
                <w:sz w:val="12"/>
                <w:szCs w:val="12"/>
              </w:rPr>
              <w:t>ear</w:t>
            </w:r>
          </w:p>
        </w:tc>
        <w:tc>
          <w:tcPr>
            <w:tcW w:w="4410" w:type="dxa"/>
            <w:tcBorders>
              <w:top w:val="single" w:sz="4" w:space="0" w:color="808080"/>
              <w:left w:val="single" w:sz="4" w:space="0" w:color="808080"/>
              <w:bottom w:val="single" w:sz="4" w:space="0" w:color="000000"/>
              <w:right w:val="single" w:sz="4" w:space="0" w:color="000000"/>
            </w:tcBorders>
          </w:tcPr>
          <w:p w14:paraId="2C907860" w14:textId="77777777" w:rsidR="007378EC" w:rsidRDefault="007378EC" w:rsidP="00A652C7">
            <w:pPr>
              <w:keepNext/>
              <w:keepLines/>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Limit</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Liability</w:t>
            </w:r>
            <w:r>
              <w:rPr>
                <w:rFonts w:ascii="Arial" w:eastAsia="Arial" w:hAnsi="Arial" w:cs="Arial"/>
                <w:color w:val="808080"/>
                <w:spacing w:val="-7"/>
                <w:sz w:val="16"/>
                <w:szCs w:val="16"/>
              </w:rPr>
              <w:t xml:space="preserve"> </w:t>
            </w:r>
            <w:r>
              <w:rPr>
                <w:rFonts w:ascii="Arial" w:eastAsia="Arial" w:hAnsi="Arial" w:cs="Arial"/>
                <w:color w:val="808080"/>
                <w:sz w:val="16"/>
                <w:szCs w:val="16"/>
              </w:rPr>
              <w:t>(per</w:t>
            </w:r>
            <w:r>
              <w:rPr>
                <w:rFonts w:ascii="Arial" w:eastAsia="Arial" w:hAnsi="Arial" w:cs="Arial"/>
                <w:color w:val="808080"/>
                <w:spacing w:val="-3"/>
                <w:sz w:val="16"/>
                <w:szCs w:val="16"/>
              </w:rPr>
              <w:t xml:space="preserve"> </w:t>
            </w:r>
            <w:r>
              <w:rPr>
                <w:rFonts w:ascii="Arial" w:eastAsia="Arial" w:hAnsi="Arial" w:cs="Arial"/>
                <w:color w:val="808080"/>
                <w:sz w:val="16"/>
                <w:szCs w:val="16"/>
              </w:rPr>
              <w:t>occurrence)</w:t>
            </w:r>
          </w:p>
        </w:tc>
      </w:tr>
    </w:tbl>
    <w:p w14:paraId="2A26E2BE" w14:textId="77777777" w:rsidR="007378EC" w:rsidRDefault="007378EC" w:rsidP="007378EC">
      <w:pPr>
        <w:spacing w:before="17" w:after="0" w:line="240" w:lineRule="exact"/>
        <w:rPr>
          <w:szCs w:val="24"/>
        </w:rPr>
      </w:pPr>
    </w:p>
    <w:p w14:paraId="30D56F1D" w14:textId="77777777" w:rsidR="007378EC" w:rsidRDefault="007378EC" w:rsidP="007378EC">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89984" behindDoc="1" locked="0" layoutInCell="1" allowOverlap="1" wp14:anchorId="27E7BD5B" wp14:editId="005816EB">
                <wp:simplePos x="0" y="0"/>
                <wp:positionH relativeFrom="page">
                  <wp:posOffset>3383280</wp:posOffset>
                </wp:positionH>
                <wp:positionV relativeFrom="paragraph">
                  <wp:posOffset>-282575</wp:posOffset>
                </wp:positionV>
                <wp:extent cx="902970" cy="1270"/>
                <wp:effectExtent l="11430" t="12700" r="9525" b="5080"/>
                <wp:wrapNone/>
                <wp:docPr id="23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1270"/>
                          <a:chOff x="5328" y="-445"/>
                          <a:chExt cx="1422" cy="2"/>
                        </a:xfrm>
                      </wpg:grpSpPr>
                      <wps:wsp>
                        <wps:cNvPr id="235" name="Freeform 137"/>
                        <wps:cNvSpPr>
                          <a:spLocks/>
                        </wps:cNvSpPr>
                        <wps:spPr bwMode="auto">
                          <a:xfrm>
                            <a:off x="5328" y="-445"/>
                            <a:ext cx="1422" cy="2"/>
                          </a:xfrm>
                          <a:custGeom>
                            <a:avLst/>
                            <a:gdLst>
                              <a:gd name="T0" fmla="+- 0 5328 5328"/>
                              <a:gd name="T1" fmla="*/ T0 w 1422"/>
                              <a:gd name="T2" fmla="+- 0 6750 5328"/>
                              <a:gd name="T3" fmla="*/ T2 w 1422"/>
                            </a:gdLst>
                            <a:ahLst/>
                            <a:cxnLst>
                              <a:cxn ang="0">
                                <a:pos x="T1" y="0"/>
                              </a:cxn>
                              <a:cxn ang="0">
                                <a:pos x="T3" y="0"/>
                              </a:cxn>
                            </a:cxnLst>
                            <a:rect l="0" t="0" r="r" b="b"/>
                            <a:pathLst>
                              <a:path w="1422">
                                <a:moveTo>
                                  <a:pt x="0" y="0"/>
                                </a:moveTo>
                                <a:lnTo>
                                  <a:pt x="1422"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37F80" id="Group 136" o:spid="_x0000_s1026" style="position:absolute;margin-left:266.4pt;margin-top:-22.25pt;width:71.1pt;height:.1pt;z-index:-251626496;mso-position-horizontal-relative:page" coordorigin="5328,-445" coordsize="1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">
                <v:shape id="Freeform 137" o:spid="_x0000_s1027" style="position:absolute;left:5328;top:-445;width:1422;height:2;visibility:visible;mso-wrap-style:square;v-text-anchor:top" coordsize="1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" path="m,l1422,e" filled="f" strokecolor="gray" strokeweight="1pt">
                  <v:path arrowok="t" o:connecttype="custom" o:connectlocs="0,0;1422,0" o:connectangles="0,0"/>
                </v:shape>
                <w10:wrap anchorx="page"/>
              </v:group>
            </w:pict>
          </mc:Fallback>
        </mc:AlternateContent>
      </w:r>
      <w:r>
        <w:rPr>
          <w:rFonts w:ascii="Arial" w:eastAsia="Arial" w:hAnsi="Arial" w:cs="Arial"/>
          <w:b/>
          <w:bCs/>
          <w:szCs w:val="24"/>
        </w:rPr>
        <w:t>Certification</w:t>
      </w:r>
    </w:p>
    <w:tbl>
      <w:tblPr>
        <w:tblW w:w="0" w:type="auto"/>
        <w:tblInd w:w="121" w:type="dxa"/>
        <w:tblLayout w:type="fixed"/>
        <w:tblCellMar>
          <w:left w:w="0" w:type="dxa"/>
          <w:right w:w="0" w:type="dxa"/>
        </w:tblCellMar>
        <w:tblLook w:val="01E0" w:firstRow="1" w:lastRow="1" w:firstColumn="1" w:lastColumn="1" w:noHBand="0" w:noVBand="0"/>
      </w:tblPr>
      <w:tblGrid>
        <w:gridCol w:w="3798"/>
        <w:gridCol w:w="2520"/>
        <w:gridCol w:w="1980"/>
        <w:gridCol w:w="2070"/>
      </w:tblGrid>
      <w:tr w:rsidR="007378EC" w14:paraId="15264804" w14:textId="77777777" w:rsidTr="00512B91">
        <w:trPr>
          <w:trHeight w:hRule="exact" w:val="2639"/>
        </w:trPr>
        <w:tc>
          <w:tcPr>
            <w:tcW w:w="10368" w:type="dxa"/>
            <w:gridSpan w:val="4"/>
            <w:tcBorders>
              <w:top w:val="single" w:sz="4" w:space="0" w:color="000000"/>
              <w:left w:val="single" w:sz="4" w:space="0" w:color="000000"/>
              <w:bottom w:val="single" w:sz="4" w:space="0" w:color="808080"/>
              <w:right w:val="single" w:sz="4" w:space="0" w:color="000000"/>
            </w:tcBorders>
          </w:tcPr>
          <w:p w14:paraId="07146815" w14:textId="77777777" w:rsidR="007378EC" w:rsidRDefault="007378EC" w:rsidP="00512B91">
            <w:pPr>
              <w:spacing w:before="7" w:after="0" w:line="110" w:lineRule="exact"/>
              <w:rPr>
                <w:sz w:val="11"/>
                <w:szCs w:val="11"/>
              </w:rPr>
            </w:pPr>
          </w:p>
          <w:p w14:paraId="34E9981D" w14:textId="77777777" w:rsidR="007378EC" w:rsidRDefault="007378EC" w:rsidP="00512B91">
            <w:pPr>
              <w:spacing w:after="0" w:line="240" w:lineRule="auto"/>
              <w:ind w:left="102" w:right="-20"/>
              <w:rPr>
                <w:rFonts w:ascii="Arial" w:eastAsia="Arial" w:hAnsi="Arial" w:cs="Arial"/>
                <w:sz w:val="20"/>
                <w:szCs w:val="20"/>
              </w:rPr>
            </w:pPr>
            <w:r>
              <w:rPr>
                <w:rFonts w:ascii="Arial" w:eastAsia="Arial" w:hAnsi="Arial" w:cs="Arial"/>
                <w:sz w:val="20"/>
                <w:szCs w:val="20"/>
              </w:rPr>
              <w:t>The undersigned hereby certifies that:</w:t>
            </w:r>
          </w:p>
          <w:p w14:paraId="007D6A01" w14:textId="77777777" w:rsidR="007378EC" w:rsidRDefault="007378EC" w:rsidP="00512B91">
            <w:pPr>
              <w:spacing w:before="10" w:after="0" w:line="190" w:lineRule="exact"/>
              <w:rPr>
                <w:sz w:val="19"/>
                <w:szCs w:val="19"/>
              </w:rPr>
            </w:pPr>
          </w:p>
          <w:p w14:paraId="66585731" w14:textId="77777777" w:rsidR="007378EC" w:rsidRDefault="007378EC" w:rsidP="00512B91">
            <w:pPr>
              <w:tabs>
                <w:tab w:val="left" w:pos="460"/>
              </w:tabs>
              <w:spacing w:after="0" w:line="230" w:lineRule="exact"/>
              <w:ind w:left="462" w:right="572" w:hanging="360"/>
              <w:rPr>
                <w:rFonts w:ascii="Arial" w:eastAsia="Arial" w:hAnsi="Arial" w:cs="Arial"/>
                <w:sz w:val="20"/>
                <w:szCs w:val="20"/>
              </w:rPr>
            </w:pPr>
            <w:r>
              <w:rPr>
                <w:rFonts w:eastAsia="Times New Roman" w:cs="Times New Roman"/>
                <w:w w:val="131"/>
                <w:sz w:val="20"/>
                <w:szCs w:val="20"/>
              </w:rPr>
              <w:t>•</w:t>
            </w:r>
            <w:r>
              <w:rPr>
                <w:rFonts w:eastAsia="Times New Roman" w:cs="Times New Roman"/>
                <w:sz w:val="20"/>
                <w:szCs w:val="20"/>
              </w:rPr>
              <w:tab/>
            </w:r>
            <w:r>
              <w:rPr>
                <w:rFonts w:ascii="Arial" w:eastAsia="Arial" w:hAnsi="Arial" w:cs="Arial"/>
                <w:sz w:val="20"/>
                <w:szCs w:val="20"/>
              </w:rPr>
              <w:t>The policies described herein, subject to their t</w:t>
            </w:r>
            <w:r>
              <w:rPr>
                <w:rFonts w:ascii="Arial" w:eastAsia="Arial" w:hAnsi="Arial" w:cs="Arial"/>
                <w:spacing w:val="2"/>
                <w:sz w:val="20"/>
                <w:szCs w:val="20"/>
              </w:rPr>
              <w:t>e</w:t>
            </w:r>
            <w:r>
              <w:rPr>
                <w:rFonts w:ascii="Arial" w:eastAsia="Arial" w:hAnsi="Arial" w:cs="Arial"/>
                <w:sz w:val="20"/>
                <w:szCs w:val="20"/>
              </w:rPr>
              <w:t>rms, conditions, and exclusions, have been issued to the above named insured and are in force at this time.</w:t>
            </w:r>
          </w:p>
          <w:p w14:paraId="6615E0CB" w14:textId="77777777" w:rsidR="007378EC" w:rsidRDefault="007378EC" w:rsidP="00512B91">
            <w:pPr>
              <w:spacing w:before="6" w:after="0" w:line="190" w:lineRule="exact"/>
              <w:rPr>
                <w:sz w:val="19"/>
                <w:szCs w:val="19"/>
              </w:rPr>
            </w:pPr>
          </w:p>
          <w:p w14:paraId="705DC9EC" w14:textId="77777777" w:rsidR="007378EC" w:rsidRDefault="007378EC" w:rsidP="00512B91">
            <w:pPr>
              <w:tabs>
                <w:tab w:val="left" w:pos="460"/>
              </w:tabs>
              <w:spacing w:after="0" w:line="230" w:lineRule="exact"/>
              <w:ind w:left="462" w:right="50" w:hanging="360"/>
              <w:rPr>
                <w:rFonts w:ascii="Arial" w:eastAsia="Arial" w:hAnsi="Arial" w:cs="Arial"/>
                <w:sz w:val="20"/>
                <w:szCs w:val="20"/>
              </w:rPr>
            </w:pPr>
            <w:r>
              <w:rPr>
                <w:rFonts w:eastAsia="Times New Roman" w:cs="Times New Roman"/>
                <w:w w:val="131"/>
                <w:sz w:val="20"/>
                <w:szCs w:val="20"/>
              </w:rPr>
              <w:t>•</w:t>
            </w:r>
            <w:r>
              <w:rPr>
                <w:rFonts w:eastAsia="Times New Roman" w:cs="Times New Roman"/>
                <w:sz w:val="20"/>
                <w:szCs w:val="20"/>
              </w:rPr>
              <w:tab/>
            </w:r>
            <w:r>
              <w:rPr>
                <w:rFonts w:ascii="Arial" w:eastAsia="Arial" w:hAnsi="Arial" w:cs="Arial"/>
                <w:sz w:val="20"/>
                <w:szCs w:val="20"/>
              </w:rPr>
              <w:t>Coverages afforded under said policies will not be canc</w:t>
            </w:r>
            <w:r>
              <w:rPr>
                <w:rFonts w:ascii="Arial" w:eastAsia="Arial" w:hAnsi="Arial" w:cs="Arial"/>
                <w:spacing w:val="3"/>
                <w:sz w:val="20"/>
                <w:szCs w:val="20"/>
              </w:rPr>
              <w:t>e</w:t>
            </w:r>
            <w:r>
              <w:rPr>
                <w:rFonts w:ascii="Arial" w:eastAsia="Arial" w:hAnsi="Arial" w:cs="Arial"/>
                <w:sz w:val="20"/>
                <w:szCs w:val="20"/>
              </w:rPr>
              <w:t>lled or materially changed to restrict coverage unless thirty (30) days advance written notice has been given</w:t>
            </w:r>
            <w:r>
              <w:rPr>
                <w:rFonts w:ascii="Arial" w:eastAsia="Arial" w:hAnsi="Arial" w:cs="Arial"/>
                <w:spacing w:val="1"/>
                <w:sz w:val="20"/>
                <w:szCs w:val="20"/>
              </w:rPr>
              <w:t xml:space="preserve"> </w:t>
            </w:r>
            <w:r>
              <w:rPr>
                <w:rFonts w:ascii="Arial" w:eastAsia="Arial" w:hAnsi="Arial" w:cs="Arial"/>
                <w:sz w:val="20"/>
                <w:szCs w:val="20"/>
              </w:rPr>
              <w:t>to Alberta Transportation at the address shown on page</w:t>
            </w:r>
          </w:p>
          <w:p w14:paraId="59185E71" w14:textId="77777777" w:rsidR="007378EC" w:rsidRDefault="007378EC" w:rsidP="00512B91">
            <w:pPr>
              <w:spacing w:after="0" w:line="227" w:lineRule="exact"/>
              <w:ind w:left="462" w:right="-20"/>
              <w:rPr>
                <w:rFonts w:ascii="Arial" w:eastAsia="Arial" w:hAnsi="Arial" w:cs="Arial"/>
                <w:sz w:val="20"/>
                <w:szCs w:val="20"/>
              </w:rPr>
            </w:pPr>
            <w:r>
              <w:rPr>
                <w:rFonts w:ascii="Arial" w:eastAsia="Arial" w:hAnsi="Arial" w:cs="Arial"/>
                <w:sz w:val="20"/>
                <w:szCs w:val="20"/>
              </w:rPr>
              <w:t>1 of this form and each of the poli</w:t>
            </w:r>
            <w:r>
              <w:rPr>
                <w:rFonts w:ascii="Arial" w:eastAsia="Arial" w:hAnsi="Arial" w:cs="Arial"/>
                <w:spacing w:val="2"/>
                <w:sz w:val="20"/>
                <w:szCs w:val="20"/>
              </w:rPr>
              <w:t>c</w:t>
            </w:r>
            <w:r>
              <w:rPr>
                <w:rFonts w:ascii="Arial" w:eastAsia="Arial" w:hAnsi="Arial" w:cs="Arial"/>
                <w:sz w:val="20"/>
                <w:szCs w:val="20"/>
              </w:rPr>
              <w:t>ies has been endorsed to this effect.</w:t>
            </w:r>
          </w:p>
          <w:p w14:paraId="16EBEAB2" w14:textId="77777777" w:rsidR="007378EC" w:rsidRDefault="007378EC" w:rsidP="00512B91">
            <w:pPr>
              <w:spacing w:before="19" w:after="0" w:line="200" w:lineRule="exact"/>
              <w:rPr>
                <w:sz w:val="20"/>
                <w:szCs w:val="20"/>
              </w:rPr>
            </w:pPr>
          </w:p>
          <w:p w14:paraId="739779BD" w14:textId="77777777" w:rsidR="007378EC" w:rsidRDefault="007378EC" w:rsidP="00512B91">
            <w:pPr>
              <w:tabs>
                <w:tab w:val="left" w:pos="460"/>
              </w:tabs>
              <w:spacing w:after="0" w:line="230" w:lineRule="exact"/>
              <w:ind w:left="462" w:right="357" w:hanging="360"/>
              <w:rPr>
                <w:rFonts w:ascii="Arial" w:eastAsia="Arial" w:hAnsi="Arial" w:cs="Arial"/>
                <w:sz w:val="20"/>
                <w:szCs w:val="20"/>
              </w:rPr>
            </w:pPr>
            <w:r>
              <w:rPr>
                <w:rFonts w:eastAsia="Times New Roman" w:cs="Times New Roman"/>
                <w:w w:val="130"/>
              </w:rPr>
              <w:t>•</w:t>
            </w:r>
            <w:r>
              <w:rPr>
                <w:rFonts w:eastAsia="Times New Roman" w:cs="Times New Roman"/>
              </w:rPr>
              <w:tab/>
            </w:r>
            <w:r>
              <w:rPr>
                <w:rFonts w:ascii="Arial" w:eastAsia="Arial" w:hAnsi="Arial" w:cs="Arial"/>
                <w:sz w:val="20"/>
                <w:szCs w:val="20"/>
              </w:rPr>
              <w:t>The undersigned is an authorized representative of each of</w:t>
            </w:r>
            <w:r>
              <w:rPr>
                <w:rFonts w:ascii="Arial" w:eastAsia="Arial" w:hAnsi="Arial" w:cs="Arial"/>
                <w:spacing w:val="1"/>
                <w:sz w:val="20"/>
                <w:szCs w:val="20"/>
              </w:rPr>
              <w:t xml:space="preserve"> </w:t>
            </w:r>
            <w:r>
              <w:rPr>
                <w:rFonts w:ascii="Arial" w:eastAsia="Arial" w:hAnsi="Arial" w:cs="Arial"/>
                <w:sz w:val="20"/>
                <w:szCs w:val="20"/>
              </w:rPr>
              <w:t>the insurance companies listed herein, and has full knowledge of the facts set forth herein and believes them to be true.</w:t>
            </w:r>
          </w:p>
        </w:tc>
      </w:tr>
      <w:tr w:rsidR="007378EC" w14:paraId="7F63D60B" w14:textId="77777777" w:rsidTr="00512B91">
        <w:trPr>
          <w:trHeight w:hRule="exact" w:val="626"/>
        </w:trPr>
        <w:tc>
          <w:tcPr>
            <w:tcW w:w="10368" w:type="dxa"/>
            <w:gridSpan w:val="4"/>
            <w:tcBorders>
              <w:top w:val="single" w:sz="4" w:space="0" w:color="808080"/>
              <w:left w:val="single" w:sz="4" w:space="0" w:color="000000"/>
              <w:bottom w:val="single" w:sz="4" w:space="0" w:color="808080"/>
              <w:right w:val="single" w:sz="4" w:space="0" w:color="000000"/>
            </w:tcBorders>
          </w:tcPr>
          <w:p w14:paraId="78A57AC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Name</w:t>
            </w:r>
            <w:r>
              <w:rPr>
                <w:rFonts w:ascii="Arial" w:eastAsia="Arial" w:hAnsi="Arial" w:cs="Arial"/>
                <w:color w:val="808080"/>
                <w:spacing w:val="-4"/>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Issuing</w:t>
            </w:r>
            <w:r>
              <w:rPr>
                <w:rFonts w:ascii="Arial" w:eastAsia="Arial" w:hAnsi="Arial" w:cs="Arial"/>
                <w:color w:val="808080"/>
                <w:spacing w:val="-5"/>
                <w:sz w:val="16"/>
                <w:szCs w:val="16"/>
              </w:rPr>
              <w:t xml:space="preserve"> </w:t>
            </w:r>
            <w:r>
              <w:rPr>
                <w:rFonts w:ascii="Arial" w:eastAsia="Arial" w:hAnsi="Arial" w:cs="Arial"/>
                <w:color w:val="808080"/>
                <w:sz w:val="16"/>
                <w:szCs w:val="16"/>
              </w:rPr>
              <w:t>Agency</w:t>
            </w:r>
          </w:p>
        </w:tc>
      </w:tr>
      <w:tr w:rsidR="007378EC" w14:paraId="7E2CE423" w14:textId="77777777" w:rsidTr="00512B91">
        <w:trPr>
          <w:trHeight w:hRule="exact" w:val="618"/>
        </w:trPr>
        <w:tc>
          <w:tcPr>
            <w:tcW w:w="10368" w:type="dxa"/>
            <w:gridSpan w:val="4"/>
            <w:tcBorders>
              <w:top w:val="single" w:sz="4" w:space="0" w:color="808080"/>
              <w:left w:val="single" w:sz="4" w:space="0" w:color="000000"/>
              <w:bottom w:val="single" w:sz="4" w:space="0" w:color="808080"/>
              <w:right w:val="single" w:sz="4" w:space="0" w:color="000000"/>
            </w:tcBorders>
          </w:tcPr>
          <w:p w14:paraId="34175537"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Address</w:t>
            </w:r>
            <w:r>
              <w:rPr>
                <w:rFonts w:ascii="Arial" w:eastAsia="Arial" w:hAnsi="Arial" w:cs="Arial"/>
                <w:color w:val="808080"/>
                <w:spacing w:val="-6"/>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Issuing</w:t>
            </w:r>
            <w:r>
              <w:rPr>
                <w:rFonts w:ascii="Arial" w:eastAsia="Arial" w:hAnsi="Arial" w:cs="Arial"/>
                <w:color w:val="808080"/>
                <w:spacing w:val="-5"/>
                <w:sz w:val="16"/>
                <w:szCs w:val="16"/>
              </w:rPr>
              <w:t xml:space="preserve"> </w:t>
            </w:r>
            <w:r>
              <w:rPr>
                <w:rFonts w:ascii="Arial" w:eastAsia="Arial" w:hAnsi="Arial" w:cs="Arial"/>
                <w:color w:val="808080"/>
                <w:sz w:val="16"/>
                <w:szCs w:val="16"/>
              </w:rPr>
              <w:t>Agency</w:t>
            </w:r>
          </w:p>
        </w:tc>
      </w:tr>
      <w:tr w:rsidR="007378EC" w14:paraId="1CD2C564" w14:textId="77777777" w:rsidTr="00512B91">
        <w:trPr>
          <w:trHeight w:hRule="exact" w:val="648"/>
        </w:trPr>
        <w:tc>
          <w:tcPr>
            <w:tcW w:w="3798" w:type="dxa"/>
            <w:tcBorders>
              <w:top w:val="single" w:sz="4" w:space="0" w:color="808080"/>
              <w:left w:val="single" w:sz="4" w:space="0" w:color="000000"/>
              <w:bottom w:val="single" w:sz="4" w:space="0" w:color="808080"/>
              <w:right w:val="single" w:sz="4" w:space="0" w:color="808080"/>
            </w:tcBorders>
          </w:tcPr>
          <w:p w14:paraId="1B3905A8"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City</w:t>
            </w:r>
            <w:r>
              <w:rPr>
                <w:rFonts w:ascii="Arial" w:eastAsia="Arial" w:hAnsi="Arial" w:cs="Arial"/>
                <w:color w:val="808080"/>
                <w:spacing w:val="-5"/>
                <w:sz w:val="16"/>
                <w:szCs w:val="16"/>
              </w:rPr>
              <w:t xml:space="preserve"> </w:t>
            </w:r>
            <w:r>
              <w:rPr>
                <w:rFonts w:ascii="Arial" w:eastAsia="Arial" w:hAnsi="Arial" w:cs="Arial"/>
                <w:color w:val="808080"/>
                <w:sz w:val="16"/>
                <w:szCs w:val="16"/>
              </w:rPr>
              <w:t>/ To</w:t>
            </w:r>
            <w:r>
              <w:rPr>
                <w:rFonts w:ascii="Arial" w:eastAsia="Arial" w:hAnsi="Arial" w:cs="Arial"/>
                <w:color w:val="808080"/>
                <w:spacing w:val="-1"/>
                <w:sz w:val="16"/>
                <w:szCs w:val="16"/>
              </w:rPr>
              <w:t>w</w:t>
            </w:r>
            <w:r>
              <w:rPr>
                <w:rFonts w:ascii="Arial" w:eastAsia="Arial" w:hAnsi="Arial" w:cs="Arial"/>
                <w:color w:val="808080"/>
                <w:sz w:val="16"/>
                <w:szCs w:val="16"/>
              </w:rPr>
              <w:t>n</w:t>
            </w:r>
          </w:p>
        </w:tc>
        <w:tc>
          <w:tcPr>
            <w:tcW w:w="2520" w:type="dxa"/>
            <w:tcBorders>
              <w:top w:val="single" w:sz="4" w:space="0" w:color="808080"/>
              <w:left w:val="single" w:sz="4" w:space="0" w:color="808080"/>
              <w:bottom w:val="single" w:sz="4" w:space="0" w:color="808080"/>
              <w:right w:val="single" w:sz="4" w:space="0" w:color="808080"/>
            </w:tcBorders>
          </w:tcPr>
          <w:p w14:paraId="759ACA15"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Province</w:t>
            </w:r>
          </w:p>
        </w:tc>
        <w:tc>
          <w:tcPr>
            <w:tcW w:w="1980" w:type="dxa"/>
            <w:tcBorders>
              <w:top w:val="single" w:sz="4" w:space="0" w:color="808080"/>
              <w:left w:val="single" w:sz="4" w:space="0" w:color="808080"/>
              <w:bottom w:val="single" w:sz="4" w:space="0" w:color="808080"/>
              <w:right w:val="single" w:sz="4" w:space="0" w:color="808080"/>
            </w:tcBorders>
          </w:tcPr>
          <w:p w14:paraId="4E476F7B"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Postal</w:t>
            </w:r>
            <w:r>
              <w:rPr>
                <w:rFonts w:ascii="Arial" w:eastAsia="Arial" w:hAnsi="Arial" w:cs="Arial"/>
                <w:color w:val="808080"/>
                <w:spacing w:val="-4"/>
                <w:sz w:val="16"/>
                <w:szCs w:val="16"/>
              </w:rPr>
              <w:t xml:space="preserve"> </w:t>
            </w:r>
            <w:r>
              <w:rPr>
                <w:rFonts w:ascii="Arial" w:eastAsia="Arial" w:hAnsi="Arial" w:cs="Arial"/>
                <w:color w:val="808080"/>
                <w:sz w:val="16"/>
                <w:szCs w:val="16"/>
              </w:rPr>
              <w:t>Code</w:t>
            </w:r>
          </w:p>
        </w:tc>
        <w:tc>
          <w:tcPr>
            <w:tcW w:w="2070" w:type="dxa"/>
            <w:tcBorders>
              <w:top w:val="single" w:sz="4" w:space="0" w:color="808080"/>
              <w:left w:val="single" w:sz="4" w:space="0" w:color="808080"/>
              <w:bottom w:val="single" w:sz="4" w:space="0" w:color="808080"/>
              <w:right w:val="single" w:sz="4" w:space="0" w:color="000000"/>
            </w:tcBorders>
          </w:tcPr>
          <w:p w14:paraId="258C923C"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Telephone</w:t>
            </w:r>
            <w:r>
              <w:rPr>
                <w:rFonts w:ascii="Arial" w:eastAsia="Arial" w:hAnsi="Arial" w:cs="Arial"/>
                <w:color w:val="808080"/>
                <w:spacing w:val="-8"/>
                <w:sz w:val="16"/>
                <w:szCs w:val="16"/>
              </w:rPr>
              <w:t xml:space="preserve"> </w:t>
            </w:r>
            <w:r>
              <w:rPr>
                <w:rFonts w:ascii="Arial" w:eastAsia="Arial" w:hAnsi="Arial" w:cs="Arial"/>
                <w:color w:val="808080"/>
                <w:sz w:val="16"/>
                <w:szCs w:val="16"/>
              </w:rPr>
              <w:t>No.</w:t>
            </w:r>
          </w:p>
        </w:tc>
      </w:tr>
      <w:tr w:rsidR="007378EC" w14:paraId="0C49EFAA" w14:textId="77777777" w:rsidTr="00512B91">
        <w:trPr>
          <w:trHeight w:hRule="exact" w:val="702"/>
        </w:trPr>
        <w:tc>
          <w:tcPr>
            <w:tcW w:w="3798" w:type="dxa"/>
            <w:tcBorders>
              <w:top w:val="single" w:sz="4" w:space="0" w:color="808080"/>
              <w:left w:val="single" w:sz="4" w:space="0" w:color="000000"/>
              <w:bottom w:val="single" w:sz="4" w:space="0" w:color="000000"/>
              <w:right w:val="single" w:sz="4" w:space="0" w:color="808080"/>
            </w:tcBorders>
          </w:tcPr>
          <w:p w14:paraId="5CEB4CA4"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Name</w:t>
            </w:r>
            <w:r>
              <w:rPr>
                <w:rFonts w:ascii="Arial" w:eastAsia="Arial" w:hAnsi="Arial" w:cs="Arial"/>
                <w:color w:val="808080"/>
                <w:spacing w:val="-4"/>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Authorized</w:t>
            </w:r>
            <w:r>
              <w:rPr>
                <w:rFonts w:ascii="Arial" w:eastAsia="Arial" w:hAnsi="Arial" w:cs="Arial"/>
                <w:color w:val="808080"/>
                <w:spacing w:val="-8"/>
                <w:sz w:val="16"/>
                <w:szCs w:val="16"/>
              </w:rPr>
              <w:t xml:space="preserve"> </w:t>
            </w:r>
            <w:r>
              <w:rPr>
                <w:rFonts w:ascii="Arial" w:eastAsia="Arial" w:hAnsi="Arial" w:cs="Arial"/>
                <w:color w:val="808080"/>
                <w:sz w:val="16"/>
                <w:szCs w:val="16"/>
              </w:rPr>
              <w:t>Representative</w:t>
            </w:r>
            <w:r>
              <w:rPr>
                <w:rFonts w:ascii="Arial" w:eastAsia="Arial" w:hAnsi="Arial" w:cs="Arial"/>
                <w:color w:val="808080"/>
                <w:spacing w:val="-11"/>
                <w:sz w:val="16"/>
                <w:szCs w:val="16"/>
              </w:rPr>
              <w:t xml:space="preserve"> </w:t>
            </w:r>
            <w:r>
              <w:rPr>
                <w:rFonts w:ascii="Arial" w:eastAsia="Arial" w:hAnsi="Arial" w:cs="Arial"/>
                <w:color w:val="808080"/>
                <w:sz w:val="16"/>
                <w:szCs w:val="16"/>
              </w:rPr>
              <w:t>(print</w:t>
            </w:r>
            <w:r>
              <w:rPr>
                <w:rFonts w:ascii="Arial" w:eastAsia="Arial" w:hAnsi="Arial" w:cs="Arial"/>
                <w:color w:val="808080"/>
                <w:spacing w:val="-4"/>
                <w:sz w:val="16"/>
                <w:szCs w:val="16"/>
              </w:rPr>
              <w:t xml:space="preserve"> </w:t>
            </w:r>
            <w:r>
              <w:rPr>
                <w:rFonts w:ascii="Arial" w:eastAsia="Arial" w:hAnsi="Arial" w:cs="Arial"/>
                <w:color w:val="808080"/>
                <w:sz w:val="16"/>
                <w:szCs w:val="16"/>
              </w:rPr>
              <w:t>or</w:t>
            </w:r>
            <w:r>
              <w:rPr>
                <w:rFonts w:ascii="Arial" w:eastAsia="Arial" w:hAnsi="Arial" w:cs="Arial"/>
                <w:color w:val="808080"/>
                <w:spacing w:val="-1"/>
                <w:sz w:val="16"/>
                <w:szCs w:val="16"/>
              </w:rPr>
              <w:t xml:space="preserve"> </w:t>
            </w:r>
            <w:r>
              <w:rPr>
                <w:rFonts w:ascii="Arial" w:eastAsia="Arial" w:hAnsi="Arial" w:cs="Arial"/>
                <w:color w:val="808080"/>
                <w:sz w:val="16"/>
                <w:szCs w:val="16"/>
              </w:rPr>
              <w:t>t</w:t>
            </w:r>
            <w:r>
              <w:rPr>
                <w:rFonts w:ascii="Arial" w:eastAsia="Arial" w:hAnsi="Arial" w:cs="Arial"/>
                <w:color w:val="808080"/>
                <w:spacing w:val="-2"/>
                <w:sz w:val="16"/>
                <w:szCs w:val="16"/>
              </w:rPr>
              <w:t>y</w:t>
            </w:r>
            <w:r>
              <w:rPr>
                <w:rFonts w:ascii="Arial" w:eastAsia="Arial" w:hAnsi="Arial" w:cs="Arial"/>
                <w:color w:val="808080"/>
                <w:sz w:val="16"/>
                <w:szCs w:val="16"/>
              </w:rPr>
              <w:t>pe)</w:t>
            </w:r>
          </w:p>
        </w:tc>
        <w:tc>
          <w:tcPr>
            <w:tcW w:w="4500" w:type="dxa"/>
            <w:gridSpan w:val="2"/>
            <w:tcBorders>
              <w:top w:val="single" w:sz="4" w:space="0" w:color="808080"/>
              <w:left w:val="single" w:sz="4" w:space="0" w:color="808080"/>
              <w:bottom w:val="single" w:sz="4" w:space="0" w:color="000000"/>
              <w:right w:val="single" w:sz="4" w:space="0" w:color="808080"/>
            </w:tcBorders>
          </w:tcPr>
          <w:p w14:paraId="49E81C13" w14:textId="77777777" w:rsidR="007378EC" w:rsidRDefault="007378EC" w:rsidP="00512B91">
            <w:pPr>
              <w:spacing w:before="17" w:after="0" w:line="240" w:lineRule="auto"/>
              <w:ind w:left="103" w:right="-20"/>
              <w:rPr>
                <w:rFonts w:ascii="Arial" w:eastAsia="Arial" w:hAnsi="Arial" w:cs="Arial"/>
                <w:sz w:val="16"/>
                <w:szCs w:val="16"/>
              </w:rPr>
            </w:pPr>
            <w:r>
              <w:rPr>
                <w:rFonts w:ascii="Arial" w:eastAsia="Arial" w:hAnsi="Arial" w:cs="Arial"/>
                <w:color w:val="808080"/>
                <w:sz w:val="16"/>
                <w:szCs w:val="16"/>
              </w:rPr>
              <w:t>Signature</w:t>
            </w:r>
            <w:r>
              <w:rPr>
                <w:rFonts w:ascii="Arial" w:eastAsia="Arial" w:hAnsi="Arial" w:cs="Arial"/>
                <w:color w:val="808080"/>
                <w:spacing w:val="-7"/>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Authorized</w:t>
            </w:r>
            <w:r>
              <w:rPr>
                <w:rFonts w:ascii="Arial" w:eastAsia="Arial" w:hAnsi="Arial" w:cs="Arial"/>
                <w:color w:val="808080"/>
                <w:spacing w:val="-8"/>
                <w:sz w:val="16"/>
                <w:szCs w:val="16"/>
              </w:rPr>
              <w:t xml:space="preserve"> </w:t>
            </w:r>
            <w:r>
              <w:rPr>
                <w:rFonts w:ascii="Arial" w:eastAsia="Arial" w:hAnsi="Arial" w:cs="Arial"/>
                <w:color w:val="808080"/>
                <w:sz w:val="16"/>
                <w:szCs w:val="16"/>
              </w:rPr>
              <w:t>Representative</w:t>
            </w:r>
          </w:p>
        </w:tc>
        <w:tc>
          <w:tcPr>
            <w:tcW w:w="2070" w:type="dxa"/>
            <w:tcBorders>
              <w:top w:val="single" w:sz="4" w:space="0" w:color="808080"/>
              <w:left w:val="single" w:sz="4" w:space="0" w:color="808080"/>
              <w:bottom w:val="single" w:sz="4" w:space="0" w:color="000000"/>
              <w:right w:val="single" w:sz="4" w:space="0" w:color="000000"/>
            </w:tcBorders>
          </w:tcPr>
          <w:p w14:paraId="6889DF57" w14:textId="77777777" w:rsidR="007378EC" w:rsidRDefault="007378EC" w:rsidP="00512B91">
            <w:pPr>
              <w:spacing w:before="17" w:after="0" w:line="240" w:lineRule="auto"/>
              <w:ind w:left="102" w:right="-20"/>
              <w:rPr>
                <w:rFonts w:ascii="Arial" w:eastAsia="Arial" w:hAnsi="Arial" w:cs="Arial"/>
                <w:sz w:val="16"/>
                <w:szCs w:val="16"/>
              </w:rPr>
            </w:pPr>
            <w:r>
              <w:rPr>
                <w:rFonts w:ascii="Arial" w:eastAsia="Arial" w:hAnsi="Arial" w:cs="Arial"/>
                <w:color w:val="808080"/>
                <w:sz w:val="16"/>
                <w:szCs w:val="16"/>
              </w:rPr>
              <w:t>Date</w:t>
            </w:r>
            <w:r>
              <w:rPr>
                <w:rFonts w:ascii="Arial" w:eastAsia="Arial" w:hAnsi="Arial" w:cs="Arial"/>
                <w:color w:val="808080"/>
                <w:spacing w:val="-3"/>
                <w:sz w:val="16"/>
                <w:szCs w:val="16"/>
              </w:rPr>
              <w:t xml:space="preserve"> </w:t>
            </w:r>
            <w:r>
              <w:rPr>
                <w:rFonts w:ascii="Arial" w:eastAsia="Arial" w:hAnsi="Arial" w:cs="Arial"/>
                <w:color w:val="808080"/>
                <w:sz w:val="16"/>
                <w:szCs w:val="16"/>
              </w:rPr>
              <w:t>of</w:t>
            </w:r>
            <w:r>
              <w:rPr>
                <w:rFonts w:ascii="Arial" w:eastAsia="Arial" w:hAnsi="Arial" w:cs="Arial"/>
                <w:color w:val="808080"/>
                <w:spacing w:val="-1"/>
                <w:sz w:val="16"/>
                <w:szCs w:val="16"/>
              </w:rPr>
              <w:t xml:space="preserve"> </w:t>
            </w:r>
            <w:r>
              <w:rPr>
                <w:rFonts w:ascii="Arial" w:eastAsia="Arial" w:hAnsi="Arial" w:cs="Arial"/>
                <w:color w:val="808080"/>
                <w:sz w:val="16"/>
                <w:szCs w:val="16"/>
              </w:rPr>
              <w:t>Issue</w:t>
            </w:r>
          </w:p>
        </w:tc>
      </w:tr>
    </w:tbl>
    <w:p w14:paraId="0B7C052F" w14:textId="77777777" w:rsidR="007378EC" w:rsidRDefault="007378EC" w:rsidP="007378EC">
      <w:pPr>
        <w:spacing w:after="0"/>
        <w:sectPr w:rsidR="007378EC">
          <w:pgSz w:w="12240" w:h="15840"/>
          <w:pgMar w:top="1520" w:right="780" w:bottom="1040" w:left="840" w:header="750" w:footer="849" w:gutter="0"/>
          <w:cols w:space="720"/>
        </w:sectPr>
      </w:pPr>
    </w:p>
    <w:p w14:paraId="2FDF86EF" w14:textId="77777777" w:rsidR="00F657F6" w:rsidRPr="00B87D14" w:rsidRDefault="00F657F6" w:rsidP="00171B89">
      <w:pPr>
        <w:pStyle w:val="Heading1C"/>
        <w:numPr>
          <w:ilvl w:val="0"/>
          <w:numId w:val="59"/>
        </w:numPr>
      </w:pPr>
      <w:r w:rsidRPr="00B87D14">
        <w:lastRenderedPageBreak/>
        <w:t>FEDERAL GOODS AND SERVICES TAX</w:t>
      </w:r>
    </w:p>
    <w:p w14:paraId="2D4854C5" w14:textId="77777777" w:rsidR="00F657F6" w:rsidRPr="00B87D14" w:rsidRDefault="00F657F6" w:rsidP="00171B89">
      <w:pPr>
        <w:pStyle w:val="Heading2C"/>
      </w:pPr>
      <w:r w:rsidRPr="00B87D14">
        <w:t>Monies</w:t>
      </w:r>
      <w:r w:rsidRPr="00B87D14">
        <w:rPr>
          <w:spacing w:val="7"/>
        </w:rPr>
        <w:t xml:space="preserve"> </w:t>
      </w:r>
      <w:r w:rsidRPr="00B87D14">
        <w:t>pa</w:t>
      </w:r>
      <w:r w:rsidRPr="00B87D14">
        <w:rPr>
          <w:spacing w:val="2"/>
        </w:rPr>
        <w:t>y</w:t>
      </w:r>
      <w:r w:rsidRPr="00B87D14">
        <w:rPr>
          <w:spacing w:val="1"/>
        </w:rPr>
        <w:t>a</w:t>
      </w:r>
      <w:r w:rsidRPr="00B87D14">
        <w:t>ble</w:t>
      </w:r>
      <w:r w:rsidRPr="00B87D14">
        <w:rPr>
          <w:spacing w:val="7"/>
        </w:rPr>
        <w:t xml:space="preserve"> </w:t>
      </w:r>
      <w:r w:rsidRPr="00B87D14">
        <w:t>by</w:t>
      </w:r>
      <w:r w:rsidRPr="00B87D14">
        <w:rPr>
          <w:spacing w:val="9"/>
        </w:rPr>
        <w:t xml:space="preserve"> </w:t>
      </w:r>
      <w:r w:rsidRPr="00B87D14">
        <w:t>the</w:t>
      </w:r>
      <w:r w:rsidRPr="00B87D14">
        <w:rPr>
          <w:spacing w:val="7"/>
        </w:rPr>
        <w:t xml:space="preserve"> </w:t>
      </w:r>
      <w:r w:rsidRPr="00B87D14">
        <w:t>Minister</w:t>
      </w:r>
      <w:r w:rsidRPr="00B87D14">
        <w:rPr>
          <w:spacing w:val="6"/>
        </w:rPr>
        <w:t xml:space="preserve"> </w:t>
      </w:r>
      <w:r w:rsidRPr="00B87D14">
        <w:t>to</w:t>
      </w:r>
      <w:r w:rsidRPr="00B87D14">
        <w:rPr>
          <w:spacing w:val="6"/>
        </w:rPr>
        <w:t xml:space="preserve"> </w:t>
      </w:r>
      <w:r w:rsidRPr="00B87D14">
        <w:t>the</w:t>
      </w:r>
      <w:r w:rsidRPr="00B87D14">
        <w:rPr>
          <w:spacing w:val="6"/>
        </w:rPr>
        <w:t xml:space="preserve"> </w:t>
      </w:r>
      <w:r w:rsidRPr="00B87D14">
        <w:t>Contractor</w:t>
      </w:r>
      <w:r w:rsidRPr="00B87D14">
        <w:rPr>
          <w:spacing w:val="6"/>
        </w:rPr>
        <w:t xml:space="preserve"> </w:t>
      </w:r>
      <w:r w:rsidRPr="00B87D14">
        <w:t>shall be</w:t>
      </w:r>
      <w:r w:rsidRPr="00B87D14">
        <w:rPr>
          <w:spacing w:val="1"/>
        </w:rPr>
        <w:t xml:space="preserve"> </w:t>
      </w:r>
      <w:r w:rsidRPr="00B87D14">
        <w:t>exclusive of the federal Goods and Services Tax (GST).</w:t>
      </w:r>
    </w:p>
    <w:p w14:paraId="4AE8CA27" w14:textId="77777777" w:rsidR="00F657F6" w:rsidRPr="00B87D14" w:rsidRDefault="00F657F6" w:rsidP="00F657F6">
      <w:pPr>
        <w:pStyle w:val="Heading1C"/>
      </w:pPr>
      <w:r w:rsidRPr="00B87D14">
        <w:t>BASIS</w:t>
      </w:r>
      <w:r w:rsidRPr="00B87D14">
        <w:rPr>
          <w:spacing w:val="1"/>
        </w:rPr>
        <w:t xml:space="preserve"> </w:t>
      </w:r>
      <w:r w:rsidRPr="00B87D14">
        <w:t>OF</w:t>
      </w:r>
      <w:r w:rsidRPr="00B87D14">
        <w:rPr>
          <w:spacing w:val="1"/>
        </w:rPr>
        <w:t xml:space="preserve"> </w:t>
      </w:r>
      <w:r w:rsidRPr="00B87D14">
        <w:t>PAYMENT</w:t>
      </w:r>
    </w:p>
    <w:p w14:paraId="5FA02A09" w14:textId="77777777" w:rsidR="00F657F6" w:rsidRPr="00B87D14" w:rsidRDefault="00F657F6" w:rsidP="00F657F6">
      <w:pPr>
        <w:pStyle w:val="Heading2C"/>
      </w:pPr>
      <w:r w:rsidRPr="00B87D14">
        <w:t>Pa</w:t>
      </w:r>
      <w:r w:rsidRPr="00B87D14">
        <w:rPr>
          <w:spacing w:val="2"/>
        </w:rPr>
        <w:t>y</w:t>
      </w:r>
      <w:r w:rsidRPr="00B87D14">
        <w:rPr>
          <w:spacing w:val="-1"/>
        </w:rPr>
        <w:t>m</w:t>
      </w:r>
      <w:r w:rsidRPr="00B87D14">
        <w:t>ent</w:t>
      </w:r>
      <w:r w:rsidRPr="00B87D14">
        <w:rPr>
          <w:spacing w:val="29"/>
        </w:rPr>
        <w:t xml:space="preserve"> </w:t>
      </w:r>
      <w:r w:rsidRPr="00B87D14">
        <w:t>for</w:t>
      </w:r>
      <w:r w:rsidRPr="00B87D14">
        <w:rPr>
          <w:spacing w:val="29"/>
        </w:rPr>
        <w:t xml:space="preserve"> </w:t>
      </w:r>
      <w:r w:rsidRPr="00B87D14">
        <w:t>Lump</w:t>
      </w:r>
      <w:r w:rsidRPr="00B87D14">
        <w:rPr>
          <w:spacing w:val="29"/>
        </w:rPr>
        <w:t xml:space="preserve"> </w:t>
      </w:r>
      <w:r w:rsidRPr="00B87D14">
        <w:t>Sum</w:t>
      </w:r>
      <w:r w:rsidRPr="00B87D14">
        <w:rPr>
          <w:spacing w:val="29"/>
        </w:rPr>
        <w:t xml:space="preserve"> </w:t>
      </w:r>
      <w:r w:rsidRPr="00B87D14">
        <w:t>Work</w:t>
      </w:r>
      <w:r w:rsidRPr="00B87D14">
        <w:rPr>
          <w:spacing w:val="29"/>
        </w:rPr>
        <w:t xml:space="preserve"> </w:t>
      </w:r>
      <w:r w:rsidRPr="00B87D14">
        <w:t>shall</w:t>
      </w:r>
      <w:r w:rsidRPr="00B87D14">
        <w:rPr>
          <w:spacing w:val="29"/>
        </w:rPr>
        <w:t xml:space="preserve"> </w:t>
      </w:r>
      <w:r w:rsidRPr="00B87D14">
        <w:t>be</w:t>
      </w:r>
      <w:r w:rsidRPr="00B87D14">
        <w:rPr>
          <w:spacing w:val="29"/>
        </w:rPr>
        <w:t xml:space="preserve"> </w:t>
      </w:r>
      <w:r w:rsidRPr="00B87D14">
        <w:t>based</w:t>
      </w:r>
      <w:r w:rsidRPr="00B87D14">
        <w:rPr>
          <w:spacing w:val="28"/>
        </w:rPr>
        <w:t xml:space="preserve"> </w:t>
      </w:r>
      <w:r w:rsidRPr="00B87D14">
        <w:t>on</w:t>
      </w:r>
      <w:r w:rsidRPr="00B87D14">
        <w:rPr>
          <w:spacing w:val="28"/>
        </w:rPr>
        <w:t xml:space="preserve"> </w:t>
      </w:r>
      <w:r w:rsidRPr="00B87D14">
        <w:t>the prices</w:t>
      </w:r>
      <w:r w:rsidRPr="00B87D14">
        <w:rPr>
          <w:spacing w:val="1"/>
        </w:rPr>
        <w:t xml:space="preserve"> </w:t>
      </w:r>
      <w:r w:rsidRPr="00B87D14">
        <w:t>in</w:t>
      </w:r>
      <w:r w:rsidRPr="00B87D14">
        <w:rPr>
          <w:spacing w:val="1"/>
        </w:rPr>
        <w:t xml:space="preserve"> </w:t>
      </w:r>
      <w:r w:rsidRPr="00B87D14">
        <w:t>the Contract and, when required by</w:t>
      </w:r>
      <w:r w:rsidRPr="00B87D14">
        <w:rPr>
          <w:spacing w:val="2"/>
        </w:rPr>
        <w:t xml:space="preserve"> </w:t>
      </w:r>
      <w:r w:rsidRPr="00B87D14">
        <w:t>the Contract,</w:t>
      </w:r>
      <w:r w:rsidRPr="00B87D14">
        <w:rPr>
          <w:spacing w:val="1"/>
        </w:rPr>
        <w:t xml:space="preserve"> </w:t>
      </w:r>
      <w:r w:rsidRPr="00B87D14">
        <w:t>the</w:t>
      </w:r>
      <w:r w:rsidRPr="00B87D14">
        <w:rPr>
          <w:spacing w:val="1"/>
        </w:rPr>
        <w:t xml:space="preserve"> </w:t>
      </w:r>
      <w:r w:rsidRPr="00B87D14">
        <w:t>approved</w:t>
      </w:r>
      <w:r w:rsidRPr="00B87D14">
        <w:rPr>
          <w:spacing w:val="1"/>
        </w:rPr>
        <w:t xml:space="preserve"> </w:t>
      </w:r>
      <w:r w:rsidRPr="00B87D14">
        <w:t>schedule of values for such work.</w:t>
      </w:r>
    </w:p>
    <w:p w14:paraId="1E797C61" w14:textId="77777777" w:rsidR="00F657F6" w:rsidRPr="00B87D14" w:rsidRDefault="00F657F6" w:rsidP="00F657F6">
      <w:pPr>
        <w:pStyle w:val="Heading2C"/>
      </w:pPr>
      <w:r w:rsidRPr="00B87D14">
        <w:t>Pa</w:t>
      </w:r>
      <w:r w:rsidRPr="00B87D14">
        <w:rPr>
          <w:spacing w:val="2"/>
        </w:rPr>
        <w:t>y</w:t>
      </w:r>
      <w:r w:rsidRPr="00B87D14">
        <w:rPr>
          <w:spacing w:val="-1"/>
        </w:rPr>
        <w:t>m</w:t>
      </w:r>
      <w:r w:rsidRPr="00B87D14">
        <w:t>ent</w:t>
      </w:r>
      <w:r w:rsidRPr="00B87D14">
        <w:rPr>
          <w:spacing w:val="37"/>
        </w:rPr>
        <w:t xml:space="preserve"> </w:t>
      </w:r>
      <w:r w:rsidRPr="00B87D14">
        <w:t>for</w:t>
      </w:r>
      <w:r w:rsidRPr="00B87D14">
        <w:rPr>
          <w:spacing w:val="37"/>
        </w:rPr>
        <w:t xml:space="preserve"> </w:t>
      </w:r>
      <w:r w:rsidRPr="00B87D14">
        <w:t>Unit</w:t>
      </w:r>
      <w:r w:rsidRPr="00B87D14">
        <w:rPr>
          <w:spacing w:val="37"/>
        </w:rPr>
        <w:t xml:space="preserve"> </w:t>
      </w:r>
      <w:r w:rsidRPr="00B87D14">
        <w:t>Price</w:t>
      </w:r>
      <w:r w:rsidRPr="00B87D14">
        <w:rPr>
          <w:spacing w:val="37"/>
        </w:rPr>
        <w:t xml:space="preserve"> </w:t>
      </w:r>
      <w:r w:rsidRPr="00B87D14">
        <w:rPr>
          <w:spacing w:val="-1"/>
        </w:rPr>
        <w:t>W</w:t>
      </w:r>
      <w:r w:rsidRPr="00B87D14">
        <w:t>ork</w:t>
      </w:r>
      <w:r w:rsidRPr="00B87D14">
        <w:rPr>
          <w:spacing w:val="37"/>
        </w:rPr>
        <w:t xml:space="preserve"> </w:t>
      </w:r>
      <w:r w:rsidRPr="00B87D14">
        <w:t>shall</w:t>
      </w:r>
      <w:r w:rsidRPr="00B87D14">
        <w:rPr>
          <w:spacing w:val="37"/>
        </w:rPr>
        <w:t xml:space="preserve"> </w:t>
      </w:r>
      <w:r w:rsidRPr="00B87D14">
        <w:t>be</w:t>
      </w:r>
      <w:r w:rsidRPr="00B87D14">
        <w:rPr>
          <w:spacing w:val="37"/>
        </w:rPr>
        <w:t xml:space="preserve"> </w:t>
      </w:r>
      <w:r w:rsidRPr="00B87D14">
        <w:t>based</w:t>
      </w:r>
      <w:r w:rsidRPr="00B87D14">
        <w:rPr>
          <w:spacing w:val="37"/>
        </w:rPr>
        <w:t xml:space="preserve"> </w:t>
      </w:r>
      <w:r w:rsidRPr="00B87D14">
        <w:t>on</w:t>
      </w:r>
      <w:r w:rsidRPr="00B87D14">
        <w:rPr>
          <w:spacing w:val="37"/>
        </w:rPr>
        <w:t xml:space="preserve"> </w:t>
      </w:r>
      <w:r w:rsidRPr="00B87D14">
        <w:t>the</w:t>
      </w:r>
      <w:r>
        <w:t xml:space="preserve"> </w:t>
      </w:r>
      <w:r w:rsidRPr="00B87D14">
        <w:t>Unit</w:t>
      </w:r>
      <w:r w:rsidRPr="00B87D14">
        <w:rPr>
          <w:spacing w:val="1"/>
        </w:rPr>
        <w:t xml:space="preserve"> </w:t>
      </w:r>
      <w:r w:rsidRPr="00B87D14">
        <w:t>Prices</w:t>
      </w:r>
      <w:r w:rsidRPr="00B87D14">
        <w:rPr>
          <w:spacing w:val="1"/>
        </w:rPr>
        <w:t xml:space="preserve"> </w:t>
      </w:r>
      <w:r w:rsidRPr="00B87D14">
        <w:t>in</w:t>
      </w:r>
      <w:r w:rsidRPr="00B87D14">
        <w:rPr>
          <w:spacing w:val="1"/>
        </w:rPr>
        <w:t xml:space="preserve"> </w:t>
      </w:r>
      <w:r w:rsidRPr="00B87D14">
        <w:t>the</w:t>
      </w:r>
      <w:r w:rsidRPr="00B87D14">
        <w:rPr>
          <w:spacing w:val="1"/>
        </w:rPr>
        <w:t xml:space="preserve"> </w:t>
      </w:r>
      <w:r w:rsidRPr="00B87D14">
        <w:t>Contract.</w:t>
      </w:r>
    </w:p>
    <w:p w14:paraId="35A5584D" w14:textId="77777777" w:rsidR="00F657F6" w:rsidRPr="00B87D14" w:rsidRDefault="00F657F6" w:rsidP="00F657F6">
      <w:pPr>
        <w:pStyle w:val="Heading2C"/>
      </w:pPr>
      <w:r w:rsidRPr="00B87D14">
        <w:t>Pa</w:t>
      </w:r>
      <w:r w:rsidRPr="00B87D14">
        <w:rPr>
          <w:spacing w:val="2"/>
        </w:rPr>
        <w:t>y</w:t>
      </w:r>
      <w:r w:rsidRPr="00B87D14">
        <w:rPr>
          <w:spacing w:val="-1"/>
        </w:rPr>
        <w:t>m</w:t>
      </w:r>
      <w:r w:rsidRPr="00B87D14">
        <w:t>ent</w:t>
      </w:r>
      <w:r w:rsidRPr="00B87D14">
        <w:rPr>
          <w:spacing w:val="6"/>
        </w:rPr>
        <w:t xml:space="preserve"> </w:t>
      </w:r>
      <w:r w:rsidRPr="00B87D14">
        <w:t>for</w:t>
      </w:r>
      <w:r w:rsidRPr="00B87D14">
        <w:rPr>
          <w:spacing w:val="6"/>
        </w:rPr>
        <w:t xml:space="preserve"> </w:t>
      </w:r>
      <w:r w:rsidRPr="00B87D14">
        <w:t>Cost</w:t>
      </w:r>
      <w:r w:rsidRPr="00B87D14">
        <w:rPr>
          <w:spacing w:val="6"/>
        </w:rPr>
        <w:t xml:space="preserve"> </w:t>
      </w:r>
      <w:r w:rsidRPr="00B87D14">
        <w:t>Plus</w:t>
      </w:r>
      <w:r w:rsidRPr="00B87D14">
        <w:rPr>
          <w:spacing w:val="4"/>
        </w:rPr>
        <w:t xml:space="preserve"> </w:t>
      </w:r>
      <w:r w:rsidRPr="00B87D14">
        <w:t>Work</w:t>
      </w:r>
      <w:r w:rsidRPr="00B87D14">
        <w:rPr>
          <w:spacing w:val="4"/>
        </w:rPr>
        <w:t xml:space="preserve"> </w:t>
      </w:r>
      <w:r w:rsidRPr="00B87D14">
        <w:t>shall</w:t>
      </w:r>
      <w:r w:rsidRPr="00B87D14">
        <w:rPr>
          <w:spacing w:val="4"/>
        </w:rPr>
        <w:t xml:space="preserve"> </w:t>
      </w:r>
      <w:r w:rsidRPr="00B87D14">
        <w:t>be</w:t>
      </w:r>
      <w:r w:rsidRPr="00B87D14">
        <w:rPr>
          <w:spacing w:val="4"/>
        </w:rPr>
        <w:t xml:space="preserve"> </w:t>
      </w:r>
      <w:r w:rsidRPr="00B87D14">
        <w:t>based</w:t>
      </w:r>
      <w:r w:rsidRPr="00B87D14">
        <w:rPr>
          <w:spacing w:val="4"/>
        </w:rPr>
        <w:t xml:space="preserve"> </w:t>
      </w:r>
      <w:r w:rsidRPr="00B87D14">
        <w:t>on</w:t>
      </w:r>
      <w:r w:rsidRPr="00B87D14">
        <w:rPr>
          <w:spacing w:val="4"/>
        </w:rPr>
        <w:t xml:space="preserve"> </w:t>
      </w:r>
      <w:r w:rsidRPr="00B87D14">
        <w:t>the</w:t>
      </w:r>
      <w:r w:rsidRPr="00B87D14">
        <w:rPr>
          <w:spacing w:val="4"/>
        </w:rPr>
        <w:t xml:space="preserve"> </w:t>
      </w:r>
      <w:r w:rsidRPr="00B87D14">
        <w:t>cost of</w:t>
      </w:r>
      <w:r w:rsidRPr="00B87D14">
        <w:rPr>
          <w:spacing w:val="2"/>
        </w:rPr>
        <w:t xml:space="preserve"> </w:t>
      </w:r>
      <w:r w:rsidRPr="00B87D14">
        <w:t>such</w:t>
      </w:r>
      <w:r w:rsidRPr="00B87D14">
        <w:rPr>
          <w:spacing w:val="2"/>
        </w:rPr>
        <w:t xml:space="preserve"> </w:t>
      </w:r>
      <w:r w:rsidRPr="00B87D14">
        <w:t>work,</w:t>
      </w:r>
      <w:r w:rsidRPr="00B87D14">
        <w:rPr>
          <w:spacing w:val="2"/>
        </w:rPr>
        <w:t xml:space="preserve"> </w:t>
      </w:r>
      <w:r w:rsidRPr="00B87D14">
        <w:t>as specified herein, plus a fee in the amount</w:t>
      </w:r>
      <w:r w:rsidRPr="00B87D14">
        <w:rPr>
          <w:spacing w:val="1"/>
        </w:rPr>
        <w:t xml:space="preserve"> </w:t>
      </w:r>
      <w:r w:rsidRPr="00B87D14">
        <w:t>of</w:t>
      </w:r>
      <w:r w:rsidRPr="00B87D14">
        <w:rPr>
          <w:spacing w:val="1"/>
        </w:rPr>
        <w:t xml:space="preserve"> </w:t>
      </w:r>
      <w:r w:rsidRPr="00B87D14">
        <w:t>10%</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cost of such work for the Contractor</w:t>
      </w:r>
      <w:r w:rsidRPr="00B87D14">
        <w:rPr>
          <w:spacing w:val="1"/>
        </w:rPr>
        <w:t>'</w:t>
      </w:r>
      <w:r w:rsidRPr="00B87D14">
        <w:t>s</w:t>
      </w:r>
      <w:r w:rsidR="00BE5938">
        <w:t xml:space="preserve"> </w:t>
      </w:r>
      <w:r w:rsidRPr="00B87D14">
        <w:t>overhead</w:t>
      </w:r>
      <w:r w:rsidR="00BE5938">
        <w:t xml:space="preserve"> </w:t>
      </w:r>
      <w:r w:rsidRPr="00B87D14">
        <w:t>and</w:t>
      </w:r>
      <w:r w:rsidR="00BE5938">
        <w:t xml:space="preserve"> </w:t>
      </w:r>
      <w:r w:rsidRPr="00B87D14">
        <w:t>profit</w:t>
      </w:r>
      <w:r w:rsidR="00BE5938">
        <w:t xml:space="preserve"> </w:t>
      </w:r>
      <w:r w:rsidRPr="00B87D14">
        <w:t>except</w:t>
      </w:r>
      <w:r w:rsidR="00BE5938">
        <w:t xml:space="preserve"> </w:t>
      </w:r>
      <w:r w:rsidRPr="00B87D14">
        <w:t>that</w:t>
      </w:r>
      <w:r w:rsidR="00BE5938">
        <w:t xml:space="preserve"> </w:t>
      </w:r>
      <w:r w:rsidRPr="00B87D14">
        <w:t>no</w:t>
      </w:r>
      <w:r w:rsidR="00BE5938">
        <w:t xml:space="preserve"> </w:t>
      </w:r>
      <w:r w:rsidRPr="00B87D14">
        <w:t>fee shall</w:t>
      </w:r>
      <w:r w:rsidRPr="00B87D14">
        <w:rPr>
          <w:spacing w:val="1"/>
        </w:rPr>
        <w:t xml:space="preserve"> </w:t>
      </w:r>
      <w:r w:rsidRPr="00B87D14">
        <w:t>be applied to the cost of Construction Equipment when</w:t>
      </w:r>
      <w:r w:rsidRPr="00B87D14">
        <w:rPr>
          <w:spacing w:val="1"/>
        </w:rPr>
        <w:t xml:space="preserve"> </w:t>
      </w:r>
      <w:r w:rsidRPr="00B87D14">
        <w:rPr>
          <w:spacing w:val="-1"/>
        </w:rPr>
        <w:t>s</w:t>
      </w:r>
      <w:r w:rsidRPr="00B87D14">
        <w:t>uch</w:t>
      </w:r>
      <w:r w:rsidRPr="00B87D14">
        <w:rPr>
          <w:spacing w:val="1"/>
        </w:rPr>
        <w:t xml:space="preserve"> </w:t>
      </w:r>
      <w:r w:rsidRPr="00B87D14">
        <w:t>co</w:t>
      </w:r>
      <w:r w:rsidRPr="00B87D14">
        <w:rPr>
          <w:spacing w:val="-1"/>
        </w:rPr>
        <w:t>s</w:t>
      </w:r>
      <w:r w:rsidRPr="00B87D14">
        <w:t>t</w:t>
      </w:r>
      <w:r w:rsidRPr="00B87D14">
        <w:rPr>
          <w:spacing w:val="1"/>
        </w:rPr>
        <w:t xml:space="preserve"> </w:t>
      </w:r>
      <w:r w:rsidRPr="00B87D14">
        <w:t>is ba</w:t>
      </w:r>
      <w:r w:rsidRPr="00B87D14">
        <w:rPr>
          <w:spacing w:val="-1"/>
        </w:rPr>
        <w:t>s</w:t>
      </w:r>
      <w:r w:rsidRPr="00B87D14">
        <w:rPr>
          <w:spacing w:val="1"/>
        </w:rPr>
        <w:t>e</w:t>
      </w:r>
      <w:r w:rsidRPr="00B87D14">
        <w:t>d</w:t>
      </w:r>
      <w:r w:rsidRPr="00B87D14">
        <w:rPr>
          <w:spacing w:val="1"/>
        </w:rPr>
        <w:t xml:space="preserve"> </w:t>
      </w:r>
      <w:r w:rsidRPr="00B87D14">
        <w:t>on</w:t>
      </w:r>
      <w:r w:rsidRPr="00B87D14">
        <w:rPr>
          <w:spacing w:val="1"/>
        </w:rPr>
        <w:t xml:space="preserve"> </w:t>
      </w:r>
      <w:r w:rsidRPr="00B87D14">
        <w:t>rates which</w:t>
      </w:r>
      <w:r w:rsidRPr="00B87D14">
        <w:rPr>
          <w:spacing w:val="1"/>
        </w:rPr>
        <w:t xml:space="preserve"> </w:t>
      </w:r>
      <w:r w:rsidRPr="00B87D14">
        <w:t>already</w:t>
      </w:r>
      <w:r w:rsidRPr="00B87D14">
        <w:rPr>
          <w:spacing w:val="3"/>
        </w:rPr>
        <w:t xml:space="preserve"> </w:t>
      </w:r>
      <w:r w:rsidRPr="00B87D14">
        <w:t>include the</w:t>
      </w:r>
      <w:r w:rsidRPr="00B87D14">
        <w:rPr>
          <w:spacing w:val="1"/>
        </w:rPr>
        <w:t xml:space="preserve"> </w:t>
      </w:r>
      <w:r w:rsidRPr="00B87D14">
        <w:t>Contractor</w:t>
      </w:r>
      <w:r w:rsidRPr="00B87D14">
        <w:rPr>
          <w:spacing w:val="1"/>
        </w:rPr>
        <w:t>'</w:t>
      </w:r>
      <w:r w:rsidRPr="00B87D14">
        <w:t>s overhead</w:t>
      </w:r>
      <w:r w:rsidRPr="00B87D14">
        <w:rPr>
          <w:spacing w:val="1"/>
        </w:rPr>
        <w:t xml:space="preserve"> </w:t>
      </w:r>
      <w:r w:rsidRPr="00B87D14">
        <w:t>and</w:t>
      </w:r>
      <w:r w:rsidRPr="00B87D14">
        <w:rPr>
          <w:spacing w:val="1"/>
        </w:rPr>
        <w:t xml:space="preserve"> </w:t>
      </w:r>
      <w:r w:rsidRPr="00B87D14">
        <w:t>profit.</w:t>
      </w:r>
    </w:p>
    <w:p w14:paraId="23394B41" w14:textId="77777777" w:rsidR="00F657F6" w:rsidRPr="00B87D14" w:rsidRDefault="00F657F6" w:rsidP="00AC73FF">
      <w:pPr>
        <w:pStyle w:val="Heading2C"/>
      </w:pPr>
      <w:r w:rsidRPr="00B87D14">
        <w:t>The</w:t>
      </w:r>
      <w:r w:rsidRPr="00B87D14">
        <w:rPr>
          <w:spacing w:val="20"/>
        </w:rPr>
        <w:t xml:space="preserve"> </w:t>
      </w:r>
      <w:r w:rsidRPr="00B87D14">
        <w:t>cost</w:t>
      </w:r>
      <w:r w:rsidRPr="00B87D14">
        <w:rPr>
          <w:spacing w:val="19"/>
        </w:rPr>
        <w:t xml:space="preserve"> </w:t>
      </w:r>
      <w:r w:rsidRPr="00B87D14">
        <w:t>of</w:t>
      </w:r>
      <w:r w:rsidRPr="00B87D14">
        <w:rPr>
          <w:spacing w:val="19"/>
        </w:rPr>
        <w:t xml:space="preserve"> </w:t>
      </w:r>
      <w:r w:rsidRPr="00B87D14">
        <w:t>Cost</w:t>
      </w:r>
      <w:r w:rsidRPr="00B87D14">
        <w:rPr>
          <w:spacing w:val="19"/>
        </w:rPr>
        <w:t xml:space="preserve"> </w:t>
      </w:r>
      <w:r w:rsidRPr="00B87D14">
        <w:t>Plus</w:t>
      </w:r>
      <w:r w:rsidRPr="00B87D14">
        <w:rPr>
          <w:spacing w:val="18"/>
        </w:rPr>
        <w:t xml:space="preserve"> </w:t>
      </w:r>
      <w:r w:rsidRPr="00B87D14">
        <w:rPr>
          <w:spacing w:val="-1"/>
        </w:rPr>
        <w:t>W</w:t>
      </w:r>
      <w:r w:rsidRPr="00B87D14">
        <w:t>ork</w:t>
      </w:r>
      <w:r w:rsidRPr="00B87D14">
        <w:rPr>
          <w:spacing w:val="19"/>
        </w:rPr>
        <w:t xml:space="preserve"> </w:t>
      </w:r>
      <w:r w:rsidRPr="00B87D14">
        <w:t>shall</w:t>
      </w:r>
      <w:r w:rsidRPr="00B87D14">
        <w:rPr>
          <w:spacing w:val="19"/>
        </w:rPr>
        <w:t xml:space="preserve"> </w:t>
      </w:r>
      <w:r w:rsidRPr="00B87D14">
        <w:t>be</w:t>
      </w:r>
      <w:r w:rsidRPr="00B87D14">
        <w:rPr>
          <w:spacing w:val="19"/>
        </w:rPr>
        <w:t xml:space="preserve"> </w:t>
      </w:r>
      <w:r w:rsidRPr="00B87D14">
        <w:t>co</w:t>
      </w:r>
      <w:r w:rsidRPr="00B87D14">
        <w:rPr>
          <w:spacing w:val="-1"/>
        </w:rPr>
        <w:t>m</w:t>
      </w:r>
      <w:r w:rsidRPr="00B87D14">
        <w:t>puted</w:t>
      </w:r>
      <w:r w:rsidRPr="00B87D14">
        <w:rPr>
          <w:spacing w:val="19"/>
        </w:rPr>
        <w:t xml:space="preserve"> </w:t>
      </w:r>
      <w:r w:rsidRPr="00B87D14">
        <w:t>as</w:t>
      </w:r>
      <w:r w:rsidRPr="00B87D14">
        <w:rPr>
          <w:spacing w:val="18"/>
        </w:rPr>
        <w:t xml:space="preserve"> </w:t>
      </w:r>
      <w:r w:rsidRPr="00B87D14">
        <w:t>the sum</w:t>
      </w:r>
      <w:r w:rsidRPr="00B87D14">
        <w:rPr>
          <w:spacing w:val="38"/>
        </w:rPr>
        <w:t xml:space="preserve"> </w:t>
      </w:r>
      <w:r w:rsidRPr="00B87D14">
        <w:t>of</w:t>
      </w:r>
      <w:r w:rsidRPr="00B87D14">
        <w:rPr>
          <w:spacing w:val="39"/>
        </w:rPr>
        <w:t xml:space="preserve"> </w:t>
      </w:r>
      <w:r w:rsidRPr="00B87D14">
        <w:t>the</w:t>
      </w:r>
      <w:r w:rsidRPr="00B87D14">
        <w:rPr>
          <w:spacing w:val="38"/>
        </w:rPr>
        <w:t xml:space="preserve"> </w:t>
      </w:r>
      <w:r w:rsidRPr="00B87D14">
        <w:t>following</w:t>
      </w:r>
      <w:r w:rsidRPr="00B87D14">
        <w:rPr>
          <w:spacing w:val="38"/>
        </w:rPr>
        <w:t xml:space="preserve"> </w:t>
      </w:r>
      <w:r w:rsidRPr="00B87D14">
        <w:t>cost</w:t>
      </w:r>
      <w:r w:rsidRPr="00B87D14">
        <w:rPr>
          <w:spacing w:val="38"/>
        </w:rPr>
        <w:t xml:space="preserve"> </w:t>
      </w:r>
      <w:r w:rsidRPr="00B87D14">
        <w:t>ele</w:t>
      </w:r>
      <w:r w:rsidRPr="00B87D14">
        <w:rPr>
          <w:spacing w:val="-1"/>
        </w:rPr>
        <w:t>m</w:t>
      </w:r>
      <w:r w:rsidRPr="00B87D14">
        <w:t>ents</w:t>
      </w:r>
      <w:r w:rsidRPr="00B87D14">
        <w:rPr>
          <w:spacing w:val="37"/>
        </w:rPr>
        <w:t xml:space="preserve"> </w:t>
      </w:r>
      <w:r w:rsidRPr="00B87D14">
        <w:t>as</w:t>
      </w:r>
      <w:r w:rsidRPr="00B87D14">
        <w:rPr>
          <w:spacing w:val="37"/>
        </w:rPr>
        <w:t xml:space="preserve"> </w:t>
      </w:r>
      <w:r w:rsidRPr="00B87D14">
        <w:t>applicable</w:t>
      </w:r>
      <w:r w:rsidRPr="00B87D14">
        <w:rPr>
          <w:spacing w:val="38"/>
        </w:rPr>
        <w:t xml:space="preserve"> </w:t>
      </w:r>
      <w:r w:rsidRPr="00B87D14">
        <w:t>to su</w:t>
      </w:r>
      <w:r w:rsidRPr="00B87D14">
        <w:rPr>
          <w:spacing w:val="1"/>
        </w:rPr>
        <w:t>c</w:t>
      </w:r>
      <w:r w:rsidRPr="00B87D14">
        <w:t>h</w:t>
      </w:r>
      <w:r w:rsidRPr="00B87D14">
        <w:rPr>
          <w:spacing w:val="1"/>
        </w:rPr>
        <w:t xml:space="preserve"> </w:t>
      </w:r>
      <w:r w:rsidRPr="00B87D14">
        <w:t>work:</w:t>
      </w:r>
    </w:p>
    <w:p w14:paraId="6808C8D0" w14:textId="77777777" w:rsidR="00F657F6" w:rsidRPr="00B87D14" w:rsidRDefault="00F657F6" w:rsidP="00F657F6">
      <w:pPr>
        <w:pStyle w:val="Heading3C"/>
      </w:pPr>
      <w:r w:rsidRPr="00B87D14">
        <w:t>Cost</w:t>
      </w:r>
      <w:r w:rsidRPr="00B87D14">
        <w:rPr>
          <w:spacing w:val="15"/>
        </w:rPr>
        <w:t xml:space="preserve"> </w:t>
      </w:r>
      <w:r w:rsidRPr="00B87D14">
        <w:t>of</w:t>
      </w:r>
      <w:r w:rsidRPr="00B87D14">
        <w:rPr>
          <w:spacing w:val="15"/>
        </w:rPr>
        <w:t xml:space="preserve"> </w:t>
      </w:r>
      <w:r w:rsidRPr="00B87D14">
        <w:t>labour</w:t>
      </w:r>
      <w:r w:rsidRPr="00B87D14">
        <w:rPr>
          <w:spacing w:val="15"/>
        </w:rPr>
        <w:t xml:space="preserve"> </w:t>
      </w:r>
      <w:r w:rsidRPr="00B87D14">
        <w:t>(other</w:t>
      </w:r>
      <w:r w:rsidRPr="00B87D14">
        <w:rPr>
          <w:spacing w:val="14"/>
        </w:rPr>
        <w:t xml:space="preserve"> </w:t>
      </w:r>
      <w:r w:rsidRPr="00B87D14">
        <w:t>than</w:t>
      </w:r>
      <w:r w:rsidRPr="00B87D14">
        <w:rPr>
          <w:spacing w:val="14"/>
        </w:rPr>
        <w:t xml:space="preserve"> </w:t>
      </w:r>
      <w:r w:rsidRPr="00B87D14">
        <w:t>labour</w:t>
      </w:r>
      <w:r w:rsidRPr="00B87D14">
        <w:rPr>
          <w:spacing w:val="14"/>
        </w:rPr>
        <w:t xml:space="preserve"> </w:t>
      </w:r>
      <w:r w:rsidRPr="00B87D14">
        <w:t>costs</w:t>
      </w:r>
      <w:r w:rsidRPr="00B87D14">
        <w:rPr>
          <w:spacing w:val="14"/>
        </w:rPr>
        <w:t xml:space="preserve"> </w:t>
      </w:r>
      <w:r w:rsidRPr="00B87D14">
        <w:t>included</w:t>
      </w:r>
      <w:r w:rsidRPr="00B87D14">
        <w:rPr>
          <w:spacing w:val="14"/>
        </w:rPr>
        <w:t xml:space="preserve"> </w:t>
      </w:r>
      <w:r w:rsidRPr="00B87D14">
        <w:t>in other</w:t>
      </w:r>
      <w:r w:rsidRPr="00B87D14">
        <w:rPr>
          <w:spacing w:val="2"/>
        </w:rPr>
        <w:t xml:space="preserve"> </w:t>
      </w:r>
      <w:r w:rsidRPr="00B87D14">
        <w:t>co</w:t>
      </w:r>
      <w:r w:rsidRPr="00B87D14">
        <w:rPr>
          <w:spacing w:val="-1"/>
        </w:rPr>
        <w:t>s</w:t>
      </w:r>
      <w:r w:rsidRPr="00B87D14">
        <w:t>t</w:t>
      </w:r>
      <w:r w:rsidRPr="00B87D14">
        <w:rPr>
          <w:spacing w:val="2"/>
        </w:rPr>
        <w:t xml:space="preserve"> </w:t>
      </w:r>
      <w:r w:rsidRPr="00B87D14">
        <w:t>ele</w:t>
      </w:r>
      <w:r w:rsidRPr="00B87D14">
        <w:rPr>
          <w:spacing w:val="-1"/>
        </w:rPr>
        <w:t>m</w:t>
      </w:r>
      <w:r w:rsidRPr="00B87D14">
        <w:t>ent</w:t>
      </w:r>
      <w:r w:rsidRPr="00B87D14">
        <w:rPr>
          <w:spacing w:val="-1"/>
        </w:rPr>
        <w:t>s</w:t>
      </w:r>
      <w:r w:rsidRPr="00B87D14">
        <w:t>)</w:t>
      </w:r>
      <w:r w:rsidRPr="00B87D14">
        <w:rPr>
          <w:spacing w:val="2"/>
        </w:rPr>
        <w:t xml:space="preserve"> </w:t>
      </w:r>
      <w:r w:rsidRPr="00B87D14">
        <w:t>co</w:t>
      </w:r>
      <w:r w:rsidRPr="00B87D14">
        <w:rPr>
          <w:spacing w:val="-1"/>
        </w:rPr>
        <w:t>m</w:t>
      </w:r>
      <w:r w:rsidRPr="00B87D14">
        <w:t>pri</w:t>
      </w:r>
      <w:r w:rsidRPr="00B87D14">
        <w:rPr>
          <w:spacing w:val="-1"/>
        </w:rPr>
        <w:t>s</w:t>
      </w:r>
      <w:r w:rsidRPr="00B87D14">
        <w:rPr>
          <w:spacing w:val="1"/>
        </w:rPr>
        <w:t>e</w:t>
      </w:r>
      <w:r w:rsidRPr="00B87D14">
        <w:t>d</w:t>
      </w:r>
      <w:r w:rsidRPr="00B87D14">
        <w:rPr>
          <w:spacing w:val="2"/>
        </w:rPr>
        <w:t xml:space="preserve"> </w:t>
      </w:r>
      <w:r w:rsidRPr="00B87D14">
        <w:t>of</w:t>
      </w:r>
      <w:r w:rsidRPr="00B87D14">
        <w:rPr>
          <w:spacing w:val="2"/>
        </w:rPr>
        <w:t xml:space="preserve"> </w:t>
      </w:r>
      <w:r w:rsidRPr="00B87D14">
        <w:t>pa</w:t>
      </w:r>
      <w:r w:rsidRPr="00B87D14">
        <w:rPr>
          <w:spacing w:val="2"/>
        </w:rPr>
        <w:t>y</w:t>
      </w:r>
      <w:r w:rsidRPr="00B87D14">
        <w:t>roll</w:t>
      </w:r>
      <w:r w:rsidRPr="00B87D14">
        <w:rPr>
          <w:spacing w:val="2"/>
        </w:rPr>
        <w:t xml:space="preserve"> </w:t>
      </w:r>
      <w:r w:rsidRPr="00B87D14">
        <w:t>co</w:t>
      </w:r>
      <w:r w:rsidRPr="00B87D14">
        <w:rPr>
          <w:spacing w:val="-1"/>
        </w:rPr>
        <w:t>s</w:t>
      </w:r>
      <w:r w:rsidRPr="00B87D14">
        <w:t>ts for e</w:t>
      </w:r>
      <w:r w:rsidRPr="00B87D14">
        <w:rPr>
          <w:spacing w:val="-1"/>
        </w:rPr>
        <w:t>m</w:t>
      </w:r>
      <w:r w:rsidRPr="00B87D14">
        <w:t>plo</w:t>
      </w:r>
      <w:r w:rsidRPr="00B87D14">
        <w:rPr>
          <w:spacing w:val="2"/>
        </w:rPr>
        <w:t>y</w:t>
      </w:r>
      <w:r w:rsidRPr="00B87D14">
        <w:t>ees</w:t>
      </w:r>
      <w:r w:rsidRPr="00B87D14">
        <w:rPr>
          <w:spacing w:val="22"/>
        </w:rPr>
        <w:t xml:space="preserve"> </w:t>
      </w:r>
      <w:r w:rsidRPr="00B87D14">
        <w:t>in</w:t>
      </w:r>
      <w:r w:rsidRPr="00B87D14">
        <w:rPr>
          <w:spacing w:val="21"/>
        </w:rPr>
        <w:t xml:space="preserve"> </w:t>
      </w:r>
      <w:r w:rsidRPr="00B87D14">
        <w:t>the</w:t>
      </w:r>
      <w:r w:rsidRPr="00B87D14">
        <w:rPr>
          <w:spacing w:val="21"/>
        </w:rPr>
        <w:t xml:space="preserve"> </w:t>
      </w:r>
      <w:r w:rsidRPr="00B87D14">
        <w:t>direct</w:t>
      </w:r>
      <w:r w:rsidRPr="00B87D14">
        <w:rPr>
          <w:spacing w:val="21"/>
        </w:rPr>
        <w:t xml:space="preserve"> </w:t>
      </w:r>
      <w:r w:rsidRPr="00B87D14">
        <w:t>e</w:t>
      </w:r>
      <w:r w:rsidRPr="00B87D14">
        <w:rPr>
          <w:spacing w:val="-2"/>
        </w:rPr>
        <w:t>m</w:t>
      </w:r>
      <w:r w:rsidRPr="00B87D14">
        <w:t>ploy</w:t>
      </w:r>
      <w:r w:rsidRPr="00B87D14">
        <w:rPr>
          <w:spacing w:val="23"/>
        </w:rPr>
        <w:t xml:space="preserve"> </w:t>
      </w:r>
      <w:r w:rsidRPr="00B87D14">
        <w:t>of</w:t>
      </w:r>
      <w:r w:rsidRPr="00B87D14">
        <w:rPr>
          <w:spacing w:val="21"/>
        </w:rPr>
        <w:t xml:space="preserve"> </w:t>
      </w:r>
      <w:r w:rsidRPr="00B87D14">
        <w:t>the</w:t>
      </w:r>
      <w:r w:rsidRPr="00B87D14">
        <w:rPr>
          <w:spacing w:val="21"/>
        </w:rPr>
        <w:t xml:space="preserve"> </w:t>
      </w:r>
      <w:r w:rsidRPr="00B87D14">
        <w:t>Contractor. Such</w:t>
      </w:r>
      <w:r w:rsidR="00BE5938">
        <w:t xml:space="preserve"> </w:t>
      </w:r>
      <w:r w:rsidRPr="00B87D14">
        <w:t>emplo</w:t>
      </w:r>
      <w:r w:rsidRPr="00B87D14">
        <w:rPr>
          <w:spacing w:val="2"/>
        </w:rPr>
        <w:t>y</w:t>
      </w:r>
      <w:r w:rsidRPr="00B87D14">
        <w:t>ees</w:t>
      </w:r>
      <w:r w:rsidR="00BE5938">
        <w:t xml:space="preserve"> </w:t>
      </w:r>
      <w:r w:rsidRPr="00B87D14">
        <w:t>shall</w:t>
      </w:r>
      <w:r w:rsidR="00BE5938">
        <w:t xml:space="preserve"> </w:t>
      </w:r>
      <w:r w:rsidRPr="00B87D14">
        <w:t>include</w:t>
      </w:r>
      <w:r w:rsidR="00BE5938">
        <w:t xml:space="preserve"> </w:t>
      </w:r>
      <w:r w:rsidRPr="00B87D14">
        <w:t>the</w:t>
      </w:r>
      <w:r w:rsidR="00BE5938">
        <w:t xml:space="preserve"> </w:t>
      </w:r>
      <w:r w:rsidRPr="00B87D14">
        <w:t>superintendent and</w:t>
      </w:r>
      <w:r w:rsidRPr="00B87D14">
        <w:rPr>
          <w:spacing w:val="2"/>
        </w:rPr>
        <w:t xml:space="preserve"> </w:t>
      </w:r>
      <w:r w:rsidRPr="00B87D14">
        <w:t>fore</w:t>
      </w:r>
      <w:r w:rsidRPr="00B87D14">
        <w:rPr>
          <w:spacing w:val="-1"/>
        </w:rPr>
        <w:t>m</w:t>
      </w:r>
      <w:r w:rsidRPr="00B87D14">
        <w:rPr>
          <w:spacing w:val="1"/>
        </w:rPr>
        <w:t>e</w:t>
      </w:r>
      <w:r w:rsidRPr="00B87D14">
        <w:t>n</w:t>
      </w:r>
      <w:r w:rsidRPr="00B87D14">
        <w:rPr>
          <w:spacing w:val="2"/>
        </w:rPr>
        <w:t xml:space="preserve"> </w:t>
      </w:r>
      <w:r w:rsidRPr="00B87D14">
        <w:t>at the Site.</w:t>
      </w:r>
      <w:r w:rsidR="00BE5938">
        <w:t xml:space="preserve"> </w:t>
      </w:r>
      <w:r w:rsidRPr="00B87D14">
        <w:t>Pa</w:t>
      </w:r>
      <w:r w:rsidRPr="00B87D14">
        <w:rPr>
          <w:spacing w:val="2"/>
        </w:rPr>
        <w:t>y</w:t>
      </w:r>
      <w:r w:rsidRPr="00B87D14">
        <w:t>roll costs shall include salar</w:t>
      </w:r>
      <w:r w:rsidRPr="00B87D14">
        <w:rPr>
          <w:spacing w:val="2"/>
        </w:rPr>
        <w:t>y</w:t>
      </w:r>
      <w:r w:rsidRPr="00B87D14">
        <w:t>,</w:t>
      </w:r>
      <w:r w:rsidRPr="00B87D14">
        <w:rPr>
          <w:spacing w:val="1"/>
        </w:rPr>
        <w:t xml:space="preserve"> </w:t>
      </w:r>
      <w:r w:rsidRPr="00B87D14">
        <w:t>fringe benefits and statutory</w:t>
      </w:r>
      <w:r w:rsidRPr="00B87D14">
        <w:rPr>
          <w:spacing w:val="2"/>
        </w:rPr>
        <w:t xml:space="preserve"> </w:t>
      </w:r>
      <w:r w:rsidRPr="00B87D14">
        <w:t>charges paid by the</w:t>
      </w:r>
      <w:r w:rsidRPr="00B87D14">
        <w:rPr>
          <w:spacing w:val="2"/>
        </w:rPr>
        <w:t xml:space="preserve"> </w:t>
      </w:r>
      <w:r w:rsidRPr="00B87D14">
        <w:t>Contractor.</w:t>
      </w:r>
      <w:r w:rsidR="00BE5938">
        <w:t xml:space="preserve"> </w:t>
      </w:r>
      <w:r w:rsidRPr="00B87D14">
        <w:t>Fringe benefits shall include health care,</w:t>
      </w:r>
      <w:r w:rsidRPr="00B87D14">
        <w:rPr>
          <w:spacing w:val="2"/>
        </w:rPr>
        <w:t xml:space="preserve"> </w:t>
      </w:r>
      <w:r w:rsidRPr="00B87D14">
        <w:t>vacations</w:t>
      </w:r>
      <w:r w:rsidRPr="00B87D14">
        <w:rPr>
          <w:spacing w:val="1"/>
        </w:rPr>
        <w:t xml:space="preserve"> </w:t>
      </w:r>
      <w:r w:rsidRPr="00B87D14">
        <w:t>with</w:t>
      </w:r>
      <w:r w:rsidRPr="00B87D14">
        <w:rPr>
          <w:spacing w:val="2"/>
        </w:rPr>
        <w:t xml:space="preserve"> </w:t>
      </w:r>
      <w:r w:rsidRPr="00B87D14">
        <w:t>pa</w:t>
      </w:r>
      <w:r w:rsidRPr="00B87D14">
        <w:rPr>
          <w:spacing w:val="2"/>
        </w:rPr>
        <w:t>y</w:t>
      </w:r>
      <w:r w:rsidRPr="00B87D14">
        <w:t>,</w:t>
      </w:r>
      <w:r w:rsidRPr="00B87D14">
        <w:rPr>
          <w:spacing w:val="2"/>
        </w:rPr>
        <w:t xml:space="preserve"> </w:t>
      </w:r>
      <w:r w:rsidRPr="00B87D14">
        <w:t>sick ti</w:t>
      </w:r>
      <w:r w:rsidRPr="00B87D14">
        <w:rPr>
          <w:spacing w:val="-1"/>
        </w:rPr>
        <w:t>m</w:t>
      </w:r>
      <w:r w:rsidRPr="00B87D14">
        <w:t>e allowance, and pension plan, life and disability</w:t>
      </w:r>
      <w:r w:rsidRPr="00B87D14">
        <w:rPr>
          <w:spacing w:val="2"/>
        </w:rPr>
        <w:t xml:space="preserve"> </w:t>
      </w:r>
      <w:r w:rsidRPr="00B87D14">
        <w:t>insurance, dental and medication plan contributions.</w:t>
      </w:r>
      <w:r w:rsidR="00BE5938">
        <w:t xml:space="preserve"> </w:t>
      </w:r>
      <w:r w:rsidRPr="00B87D14">
        <w:t>Statutory charges</w:t>
      </w:r>
      <w:r w:rsidRPr="00B87D14">
        <w:rPr>
          <w:spacing w:val="1"/>
        </w:rPr>
        <w:t xml:space="preserve"> </w:t>
      </w:r>
      <w:r w:rsidRPr="00B87D14">
        <w:t>shall include contributions for Canada Pension</w:t>
      </w:r>
      <w:r w:rsidRPr="00B87D14">
        <w:rPr>
          <w:spacing w:val="1"/>
        </w:rPr>
        <w:t xml:space="preserve"> </w:t>
      </w:r>
      <w:r w:rsidRPr="00B87D14">
        <w:t>Plan,</w:t>
      </w:r>
      <w:r w:rsidRPr="00B87D14">
        <w:rPr>
          <w:spacing w:val="1"/>
        </w:rPr>
        <w:t xml:space="preserve"> </w:t>
      </w:r>
      <w:r w:rsidRPr="00B87D14">
        <w:t>Workers'</w:t>
      </w:r>
      <w:r w:rsidRPr="00B87D14">
        <w:rPr>
          <w:spacing w:val="2"/>
        </w:rPr>
        <w:t xml:space="preserve"> </w:t>
      </w:r>
      <w:r w:rsidRPr="00B87D14">
        <w:t>Compensation, statutory holida</w:t>
      </w:r>
      <w:r w:rsidRPr="00B87D14">
        <w:rPr>
          <w:spacing w:val="2"/>
        </w:rPr>
        <w:t>y</w:t>
      </w:r>
      <w:r w:rsidRPr="00B87D14">
        <w:t>s</w:t>
      </w:r>
      <w:r w:rsidRPr="00B87D14">
        <w:rPr>
          <w:spacing w:val="1"/>
        </w:rPr>
        <w:t xml:space="preserve"> </w:t>
      </w:r>
      <w:r w:rsidRPr="00B87D14">
        <w:t>and</w:t>
      </w:r>
      <w:r w:rsidRPr="00B87D14">
        <w:rPr>
          <w:spacing w:val="1"/>
        </w:rPr>
        <w:t xml:space="preserve"> </w:t>
      </w:r>
      <w:r w:rsidRPr="00B87D14">
        <w:t>Unemplo</w:t>
      </w:r>
      <w:r w:rsidRPr="00B87D14">
        <w:rPr>
          <w:spacing w:val="2"/>
        </w:rPr>
        <w:t>y</w:t>
      </w:r>
      <w:r w:rsidRPr="00B87D14">
        <w:t>ment Insurance.</w:t>
      </w:r>
      <w:r w:rsidR="00BE5938">
        <w:t xml:space="preserve"> </w:t>
      </w:r>
      <w:r w:rsidRPr="00B87D14">
        <w:t>Labour rates</w:t>
      </w:r>
      <w:r w:rsidRPr="00B87D14">
        <w:rPr>
          <w:spacing w:val="1"/>
        </w:rPr>
        <w:t xml:space="preserve"> </w:t>
      </w:r>
      <w:r w:rsidRPr="00B87D14">
        <w:t>shall</w:t>
      </w:r>
      <w:r w:rsidRPr="00B87D14">
        <w:rPr>
          <w:spacing w:val="1"/>
        </w:rPr>
        <w:t xml:space="preserve"> </w:t>
      </w:r>
      <w:r w:rsidRPr="00B87D14">
        <w:t>be</w:t>
      </w:r>
      <w:r w:rsidRPr="00B87D14">
        <w:rPr>
          <w:spacing w:val="1"/>
        </w:rPr>
        <w:t xml:space="preserve"> </w:t>
      </w:r>
      <w:r w:rsidRPr="00B87D14">
        <w:t>consistent</w:t>
      </w:r>
      <w:r w:rsidRPr="00B87D14">
        <w:rPr>
          <w:spacing w:val="1"/>
        </w:rPr>
        <w:t xml:space="preserve"> </w:t>
      </w:r>
      <w:r w:rsidRPr="00B87D14">
        <w:t>with</w:t>
      </w:r>
      <w:r w:rsidRPr="00B87D14">
        <w:rPr>
          <w:spacing w:val="1"/>
        </w:rPr>
        <w:t xml:space="preserve"> </w:t>
      </w:r>
      <w:r w:rsidRPr="00B87D14">
        <w:t>rates actually</w:t>
      </w:r>
      <w:r w:rsidRPr="00B87D14">
        <w:rPr>
          <w:spacing w:val="2"/>
        </w:rPr>
        <w:t xml:space="preserve"> </w:t>
      </w:r>
      <w:r w:rsidRPr="00B87D14">
        <w:t>paid for equivalent</w:t>
      </w:r>
      <w:r w:rsidRPr="00B87D14">
        <w:rPr>
          <w:spacing w:val="1"/>
        </w:rPr>
        <w:t xml:space="preserve"> </w:t>
      </w:r>
      <w:r w:rsidRPr="00B87D14">
        <w:t>job</w:t>
      </w:r>
      <w:r w:rsidRPr="00B87D14">
        <w:rPr>
          <w:spacing w:val="1"/>
        </w:rPr>
        <w:t xml:space="preserve"> </w:t>
      </w:r>
      <w:r w:rsidRPr="00B87D14">
        <w:t>classifications</w:t>
      </w:r>
      <w:r w:rsidRPr="00B87D14">
        <w:rPr>
          <w:spacing w:val="1"/>
        </w:rPr>
        <w:t xml:space="preserve"> </w:t>
      </w:r>
      <w:r w:rsidRPr="00B87D14">
        <w:t>in</w:t>
      </w:r>
      <w:r w:rsidRPr="00B87D14">
        <w:rPr>
          <w:spacing w:val="1"/>
        </w:rPr>
        <w:t xml:space="preserve"> </w:t>
      </w:r>
      <w:r w:rsidRPr="00B87D14">
        <w:t>the normal perfor</w:t>
      </w:r>
      <w:r w:rsidRPr="00B87D14">
        <w:rPr>
          <w:spacing w:val="-1"/>
        </w:rPr>
        <w:t>m</w:t>
      </w:r>
      <w:r w:rsidRPr="00B87D14">
        <w:t>ance</w:t>
      </w:r>
      <w:r w:rsidRPr="00B87D14">
        <w:rPr>
          <w:spacing w:val="1"/>
        </w:rPr>
        <w:t xml:space="preserve"> </w:t>
      </w:r>
      <w:r w:rsidRPr="00B87D14">
        <w:t>of</w:t>
      </w:r>
      <w:r w:rsidRPr="00B87D14">
        <w:rPr>
          <w:spacing w:val="1"/>
        </w:rPr>
        <w:t xml:space="preserve"> </w:t>
      </w:r>
      <w:r w:rsidRPr="00B87D14">
        <w:t>Lu</w:t>
      </w:r>
      <w:r w:rsidRPr="00B87D14">
        <w:rPr>
          <w:spacing w:val="-1"/>
        </w:rPr>
        <w:t>m</w:t>
      </w:r>
      <w:r w:rsidRPr="00B87D14">
        <w:t>p</w:t>
      </w:r>
      <w:r w:rsidRPr="00B87D14">
        <w:rPr>
          <w:spacing w:val="1"/>
        </w:rPr>
        <w:t xml:space="preserve"> </w:t>
      </w:r>
      <w:r w:rsidRPr="00B87D14">
        <w:rPr>
          <w:spacing w:val="-1"/>
        </w:rPr>
        <w:t>S</w:t>
      </w:r>
      <w:r w:rsidRPr="00B87D14">
        <w:t xml:space="preserve">um </w:t>
      </w:r>
      <w:r w:rsidRPr="00B87D14">
        <w:rPr>
          <w:spacing w:val="-1"/>
        </w:rPr>
        <w:t>W</w:t>
      </w:r>
      <w:r w:rsidRPr="00B87D14">
        <w:t>ork</w:t>
      </w:r>
      <w:r w:rsidRPr="00B87D14">
        <w:rPr>
          <w:spacing w:val="1"/>
        </w:rPr>
        <w:t xml:space="preserve"> </w:t>
      </w:r>
      <w:r w:rsidRPr="00B87D14">
        <w:t xml:space="preserve">or Unit </w:t>
      </w:r>
      <w:r w:rsidRPr="00B87D14">
        <w:rPr>
          <w:spacing w:val="-1"/>
        </w:rPr>
        <w:t>P</w:t>
      </w:r>
      <w:r w:rsidRPr="00B87D14">
        <w:t>rice Work</w:t>
      </w:r>
      <w:r w:rsidRPr="00B87D14">
        <w:rPr>
          <w:spacing w:val="1"/>
        </w:rPr>
        <w:t xml:space="preserve"> </w:t>
      </w:r>
      <w:r w:rsidRPr="00B87D14">
        <w:t>or,</w:t>
      </w:r>
      <w:r w:rsidRPr="00B87D14">
        <w:rPr>
          <w:spacing w:val="1"/>
        </w:rPr>
        <w:t xml:space="preserve"> </w:t>
      </w:r>
      <w:r w:rsidRPr="00B87D14">
        <w:t>if there are no such equivalencies, under a schedule</w:t>
      </w:r>
      <w:r w:rsidRPr="00B87D14">
        <w:rPr>
          <w:spacing w:val="1"/>
        </w:rPr>
        <w:t xml:space="preserve"> </w:t>
      </w:r>
      <w:r w:rsidRPr="00B87D14">
        <w:t>of</w:t>
      </w:r>
      <w:r w:rsidRPr="00B87D14">
        <w:rPr>
          <w:spacing w:val="1"/>
        </w:rPr>
        <w:t xml:space="preserve"> </w:t>
      </w:r>
      <w:r w:rsidRPr="00B87D14">
        <w:t>job classifications and labour rates agreed</w:t>
      </w:r>
      <w:r w:rsidRPr="00B87D14">
        <w:rPr>
          <w:spacing w:val="1"/>
        </w:rPr>
        <w:t xml:space="preserve"> </w:t>
      </w:r>
      <w:r w:rsidRPr="00B87D14">
        <w:t>upon</w:t>
      </w:r>
      <w:r w:rsidRPr="00B87D14">
        <w:rPr>
          <w:spacing w:val="1"/>
        </w:rPr>
        <w:t xml:space="preserve"> </w:t>
      </w:r>
      <w:r w:rsidRPr="00B87D14">
        <w:t>by</w:t>
      </w:r>
      <w:r w:rsidRPr="00B87D14">
        <w:rPr>
          <w:spacing w:val="3"/>
        </w:rPr>
        <w:t xml:space="preserve"> </w:t>
      </w:r>
      <w:r w:rsidRPr="00B87D14">
        <w:t>the</w:t>
      </w:r>
      <w:r w:rsidRPr="00B87D14">
        <w:rPr>
          <w:spacing w:val="1"/>
        </w:rPr>
        <w:t xml:space="preserve"> </w:t>
      </w:r>
      <w:r w:rsidRPr="00B87D14">
        <w:t>Minister and the Contractor, if possible</w:t>
      </w:r>
      <w:r w:rsidRPr="00B87D14">
        <w:rPr>
          <w:spacing w:val="1"/>
        </w:rPr>
        <w:t xml:space="preserve"> </w:t>
      </w:r>
      <w:r w:rsidRPr="00B87D14">
        <w:t>before</w:t>
      </w:r>
      <w:r w:rsidRPr="00B87D14">
        <w:rPr>
          <w:spacing w:val="1"/>
        </w:rPr>
        <w:t xml:space="preserve"> </w:t>
      </w:r>
      <w:r w:rsidRPr="00B87D14">
        <w:t>labour</w:t>
      </w:r>
      <w:r w:rsidRPr="00B87D14">
        <w:rPr>
          <w:spacing w:val="1"/>
        </w:rPr>
        <w:t xml:space="preserve"> </w:t>
      </w:r>
      <w:r w:rsidRPr="00B87D14">
        <w:t>costs</w:t>
      </w:r>
      <w:r w:rsidRPr="00B87D14">
        <w:rPr>
          <w:spacing w:val="1"/>
        </w:rPr>
        <w:t xml:space="preserve"> </w:t>
      </w:r>
      <w:r w:rsidRPr="00B87D14">
        <w:t>are</w:t>
      </w:r>
      <w:r w:rsidRPr="00B87D14">
        <w:rPr>
          <w:spacing w:val="1"/>
        </w:rPr>
        <w:t xml:space="preserve"> </w:t>
      </w:r>
      <w:r w:rsidRPr="00B87D14">
        <w:t>incurred.</w:t>
      </w:r>
    </w:p>
    <w:p w14:paraId="340CC95A" w14:textId="77777777" w:rsidR="00F657F6" w:rsidRPr="00B87D14" w:rsidRDefault="00F657F6" w:rsidP="00F657F6">
      <w:pPr>
        <w:pStyle w:val="Heading3C"/>
      </w:pPr>
      <w:r w:rsidRPr="00B87D14">
        <w:t>Cost</w:t>
      </w:r>
      <w:r w:rsidR="00BE5938">
        <w:t xml:space="preserve"> </w:t>
      </w:r>
      <w:r w:rsidRPr="00B87D14">
        <w:t>of</w:t>
      </w:r>
      <w:r w:rsidR="00BE5938">
        <w:t xml:space="preserve"> </w:t>
      </w:r>
      <w:r w:rsidRPr="00B87D14">
        <w:t>Products</w:t>
      </w:r>
      <w:r w:rsidR="00BE5938">
        <w:t xml:space="preserve"> </w:t>
      </w:r>
      <w:r w:rsidRPr="00B87D14">
        <w:t>supplied</w:t>
      </w:r>
      <w:r w:rsidR="00BE5938">
        <w:t xml:space="preserve"> </w:t>
      </w:r>
      <w:r w:rsidRPr="00B87D14">
        <w:t>and</w:t>
      </w:r>
      <w:r w:rsidR="00BE5938">
        <w:t xml:space="preserve"> </w:t>
      </w:r>
      <w:r w:rsidRPr="00B87D14">
        <w:t>incorporated</w:t>
      </w:r>
      <w:r w:rsidR="00BE5938">
        <w:t xml:space="preserve"> </w:t>
      </w:r>
      <w:r w:rsidRPr="00B87D14">
        <w:t>into Permanent Work, including cost of transportation and</w:t>
      </w:r>
      <w:r w:rsidRPr="00B87D14">
        <w:rPr>
          <w:spacing w:val="1"/>
        </w:rPr>
        <w:t xml:space="preserve"> </w:t>
      </w:r>
      <w:r w:rsidRPr="00B87D14">
        <w:t>storage</w:t>
      </w:r>
      <w:r w:rsidRPr="00B87D14">
        <w:rPr>
          <w:spacing w:val="1"/>
        </w:rPr>
        <w:t xml:space="preserve"> </w:t>
      </w:r>
      <w:r w:rsidRPr="00B87D14">
        <w:t>thereof</w:t>
      </w:r>
      <w:r w:rsidRPr="00B87D14">
        <w:rPr>
          <w:spacing w:val="1"/>
        </w:rPr>
        <w:t xml:space="preserve"> </w:t>
      </w:r>
      <w:r w:rsidRPr="00B87D14">
        <w:t>and</w:t>
      </w:r>
      <w:r w:rsidRPr="00B87D14">
        <w:rPr>
          <w:spacing w:val="1"/>
        </w:rPr>
        <w:t xml:space="preserve"> </w:t>
      </w:r>
      <w:r w:rsidRPr="00B87D14">
        <w:t>Supplier's site</w:t>
      </w:r>
      <w:r w:rsidRPr="00B87D14">
        <w:rPr>
          <w:spacing w:val="1"/>
        </w:rPr>
        <w:t xml:space="preserve"> </w:t>
      </w:r>
      <w:r w:rsidRPr="00B87D14">
        <w:t>services required</w:t>
      </w:r>
      <w:r w:rsidRPr="00B87D14">
        <w:rPr>
          <w:spacing w:val="1"/>
        </w:rPr>
        <w:t xml:space="preserve"> </w:t>
      </w:r>
      <w:r w:rsidRPr="00B87D14">
        <w:t>in</w:t>
      </w:r>
      <w:r w:rsidRPr="00B87D14">
        <w:rPr>
          <w:spacing w:val="1"/>
        </w:rPr>
        <w:t xml:space="preserve"> </w:t>
      </w:r>
      <w:r w:rsidRPr="00B87D14">
        <w:t>connection</w:t>
      </w:r>
      <w:r w:rsidRPr="00B87D14">
        <w:rPr>
          <w:spacing w:val="1"/>
        </w:rPr>
        <w:t xml:space="preserve"> </w:t>
      </w:r>
      <w:r w:rsidRPr="00B87D14">
        <w:t>therewith.</w:t>
      </w:r>
      <w:r w:rsidR="00BE5938">
        <w:t xml:space="preserve"> </w:t>
      </w:r>
      <w:r w:rsidRPr="00B87D14">
        <w:t>Cash discounts shall</w:t>
      </w:r>
      <w:r w:rsidRPr="00B87D14">
        <w:rPr>
          <w:spacing w:val="2"/>
        </w:rPr>
        <w:t xml:space="preserve"> </w:t>
      </w:r>
      <w:r w:rsidRPr="00B87D14">
        <w:t>accrue</w:t>
      </w:r>
      <w:r w:rsidRPr="00B87D14">
        <w:rPr>
          <w:spacing w:val="2"/>
        </w:rPr>
        <w:t xml:space="preserve"> </w:t>
      </w:r>
      <w:r w:rsidRPr="00B87D14">
        <w:t>to</w:t>
      </w:r>
      <w:r w:rsidRPr="00B87D14">
        <w:rPr>
          <w:spacing w:val="2"/>
        </w:rPr>
        <w:t xml:space="preserve"> </w:t>
      </w:r>
      <w:r w:rsidRPr="00B87D14">
        <w:t>the</w:t>
      </w:r>
      <w:r w:rsidRPr="00B87D14">
        <w:rPr>
          <w:spacing w:val="2"/>
        </w:rPr>
        <w:t xml:space="preserve"> </w:t>
      </w:r>
      <w:r w:rsidRPr="00B87D14">
        <w:t>Contractor.</w:t>
      </w:r>
      <w:r w:rsidR="00BE5938">
        <w:t xml:space="preserve"> </w:t>
      </w:r>
      <w:r w:rsidRPr="00B87D14">
        <w:t>Trade discounts, rebates</w:t>
      </w:r>
      <w:r w:rsidRPr="00B87D14">
        <w:rPr>
          <w:spacing w:val="1"/>
        </w:rPr>
        <w:t xml:space="preserve"> </w:t>
      </w:r>
      <w:r w:rsidRPr="00B87D14">
        <w:t>and</w:t>
      </w:r>
      <w:r w:rsidRPr="00B87D14">
        <w:rPr>
          <w:spacing w:val="1"/>
        </w:rPr>
        <w:t xml:space="preserve"> </w:t>
      </w:r>
      <w:r w:rsidRPr="00B87D14">
        <w:t>refunds and returns from sale of surplus Products</w:t>
      </w:r>
      <w:r w:rsidRPr="00B87D14">
        <w:rPr>
          <w:spacing w:val="1"/>
        </w:rPr>
        <w:t xml:space="preserve"> </w:t>
      </w:r>
      <w:r w:rsidRPr="00B87D14">
        <w:t>shall</w:t>
      </w:r>
      <w:r w:rsidRPr="00B87D14">
        <w:rPr>
          <w:spacing w:val="1"/>
        </w:rPr>
        <w:t xml:space="preserve"> </w:t>
      </w:r>
      <w:r w:rsidRPr="00B87D14">
        <w:t>accrue</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Minister.</w:t>
      </w:r>
    </w:p>
    <w:p w14:paraId="699549D9" w14:textId="77777777" w:rsidR="00F657F6" w:rsidRPr="00B87D14" w:rsidRDefault="00F657F6" w:rsidP="00AC73FF">
      <w:pPr>
        <w:pStyle w:val="Heading3C"/>
      </w:pPr>
      <w:r w:rsidRPr="00B87D14">
        <w:t>Cost</w:t>
      </w:r>
      <w:r w:rsidRPr="00B87D14">
        <w:rPr>
          <w:spacing w:val="1"/>
        </w:rPr>
        <w:t xml:space="preserve"> </w:t>
      </w:r>
      <w:r w:rsidRPr="00B87D14">
        <w:t>of</w:t>
      </w:r>
      <w:r w:rsidRPr="00B87D14">
        <w:rPr>
          <w:spacing w:val="1"/>
        </w:rPr>
        <w:t xml:space="preserve"> </w:t>
      </w:r>
      <w:r w:rsidRPr="00B87D14">
        <w:t>Construction</w:t>
      </w:r>
      <w:r w:rsidRPr="00B87D14">
        <w:rPr>
          <w:spacing w:val="1"/>
        </w:rPr>
        <w:t xml:space="preserve"> </w:t>
      </w:r>
      <w:r w:rsidRPr="00B87D14">
        <w:t>Equipment:</w:t>
      </w:r>
    </w:p>
    <w:p w14:paraId="1F3F06F7" w14:textId="77777777" w:rsidR="00F657F6" w:rsidRPr="00B87D14" w:rsidRDefault="00F657F6" w:rsidP="00D430B6">
      <w:pPr>
        <w:pStyle w:val="Heading4C"/>
      </w:pPr>
      <w:r w:rsidRPr="00B87D14">
        <w:t>Cost</w:t>
      </w:r>
      <w:r w:rsidRPr="00B87D14">
        <w:rPr>
          <w:spacing w:val="7"/>
        </w:rPr>
        <w:t xml:space="preserve"> </w:t>
      </w:r>
      <w:r w:rsidRPr="00B87D14">
        <w:t>of</w:t>
      </w:r>
      <w:r w:rsidRPr="00B87D14">
        <w:rPr>
          <w:spacing w:val="7"/>
        </w:rPr>
        <w:t xml:space="preserve"> </w:t>
      </w:r>
      <w:r w:rsidRPr="00B87D14">
        <w:t>Construction</w:t>
      </w:r>
      <w:r w:rsidRPr="00B87D14">
        <w:rPr>
          <w:spacing w:val="6"/>
        </w:rPr>
        <w:t xml:space="preserve"> </w:t>
      </w:r>
      <w:r w:rsidRPr="00B87D14">
        <w:t>Equipment</w:t>
      </w:r>
      <w:r w:rsidR="00BE5938">
        <w:t xml:space="preserve"> </w:t>
      </w:r>
      <w:r w:rsidRPr="00B87D14">
        <w:t>shall</w:t>
      </w:r>
      <w:r w:rsidRPr="00B87D14">
        <w:rPr>
          <w:spacing w:val="6"/>
        </w:rPr>
        <w:t xml:space="preserve"> </w:t>
      </w:r>
      <w:r w:rsidRPr="00B87D14">
        <w:t>be</w:t>
      </w:r>
      <w:r w:rsidRPr="00B87D14">
        <w:rPr>
          <w:spacing w:val="6"/>
        </w:rPr>
        <w:t xml:space="preserve"> </w:t>
      </w:r>
      <w:r w:rsidRPr="00B87D14">
        <w:t>paid at</w:t>
      </w:r>
      <w:r w:rsidRPr="00B87D14">
        <w:rPr>
          <w:spacing w:val="2"/>
        </w:rPr>
        <w:t xml:space="preserve"> </w:t>
      </w:r>
      <w:r w:rsidRPr="00B87D14">
        <w:t>the</w:t>
      </w:r>
      <w:r w:rsidRPr="00B87D14">
        <w:rPr>
          <w:spacing w:val="2"/>
        </w:rPr>
        <w:t xml:space="preserve"> </w:t>
      </w:r>
      <w:r w:rsidRPr="00B87D14">
        <w:t xml:space="preserve">rates </w:t>
      </w:r>
      <w:r w:rsidRPr="00D430B6">
        <w:t>specified</w:t>
      </w:r>
      <w:r w:rsidRPr="00B87D14">
        <w:rPr>
          <w:spacing w:val="1"/>
        </w:rPr>
        <w:t xml:space="preserve"> </w:t>
      </w:r>
      <w:r w:rsidRPr="00B87D14">
        <w:t>in</w:t>
      </w:r>
      <w:r w:rsidRPr="00B87D14">
        <w:rPr>
          <w:spacing w:val="1"/>
        </w:rPr>
        <w:t xml:space="preserve"> </w:t>
      </w:r>
      <w:r w:rsidRPr="00B87D14">
        <w:t>the</w:t>
      </w:r>
      <w:r w:rsidRPr="00B87D14">
        <w:rPr>
          <w:spacing w:val="1"/>
        </w:rPr>
        <w:t xml:space="preserve"> </w:t>
      </w:r>
      <w:r w:rsidRPr="00B87D14">
        <w:t>current</w:t>
      </w:r>
      <w:r w:rsidRPr="00B87D14">
        <w:rPr>
          <w:spacing w:val="1"/>
        </w:rPr>
        <w:t xml:space="preserve"> </w:t>
      </w:r>
      <w:r w:rsidRPr="00B87D14">
        <w:t>edition</w:t>
      </w:r>
      <w:r w:rsidRPr="00B87D14">
        <w:rPr>
          <w:spacing w:val="1"/>
        </w:rPr>
        <w:t xml:space="preserve"> </w:t>
      </w:r>
      <w:r w:rsidRPr="00B87D14">
        <w:t>of the Equipment Rental Rates Guide published by</w:t>
      </w:r>
      <w:r w:rsidRPr="00B87D14">
        <w:rPr>
          <w:spacing w:val="4"/>
        </w:rPr>
        <w:t xml:space="preserve"> </w:t>
      </w:r>
      <w:r w:rsidRPr="00B87D14">
        <w:t>the</w:t>
      </w:r>
      <w:r w:rsidRPr="00B87D14">
        <w:rPr>
          <w:spacing w:val="2"/>
        </w:rPr>
        <w:t xml:space="preserve"> </w:t>
      </w:r>
      <w:r w:rsidRPr="00B87D14">
        <w:t>Alberta</w:t>
      </w:r>
      <w:r w:rsidRPr="00B87D14">
        <w:rPr>
          <w:spacing w:val="1"/>
        </w:rPr>
        <w:t xml:space="preserve"> </w:t>
      </w:r>
      <w:r w:rsidRPr="00B87D14">
        <w:t>Roadbuilders and</w:t>
      </w:r>
      <w:r w:rsidRPr="00B87D14">
        <w:rPr>
          <w:spacing w:val="1"/>
        </w:rPr>
        <w:t xml:space="preserve"> </w:t>
      </w:r>
      <w:r w:rsidRPr="00B87D14">
        <w:t>Heavy Construction</w:t>
      </w:r>
      <w:r w:rsidR="00BE5938">
        <w:t xml:space="preserve"> </w:t>
      </w:r>
      <w:r w:rsidRPr="00B87D14">
        <w:t>Association,</w:t>
      </w:r>
      <w:r w:rsidR="00BE5938">
        <w:t xml:space="preserve"> </w:t>
      </w:r>
      <w:r w:rsidRPr="00B87D14">
        <w:t>hereinafter</w:t>
      </w:r>
      <w:r w:rsidR="00BE5938">
        <w:t xml:space="preserve"> </w:t>
      </w:r>
      <w:r w:rsidRPr="00B87D14">
        <w:t>called the</w:t>
      </w:r>
      <w:r w:rsidRPr="00B87D14">
        <w:rPr>
          <w:spacing w:val="1"/>
        </w:rPr>
        <w:t xml:space="preserve"> </w:t>
      </w:r>
      <w:r w:rsidRPr="00B87D14">
        <w:t>"Rates Guide",</w:t>
      </w:r>
      <w:r w:rsidRPr="00B87D14">
        <w:rPr>
          <w:spacing w:val="1"/>
        </w:rPr>
        <w:t xml:space="preserve"> </w:t>
      </w:r>
      <w:r w:rsidRPr="00B87D14">
        <w:t>subject</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following:</w:t>
      </w:r>
    </w:p>
    <w:p w14:paraId="4FFAF23E" w14:textId="77777777" w:rsidR="00F657F6" w:rsidRPr="00B87D14" w:rsidRDefault="00F657F6" w:rsidP="00D430B6">
      <w:pPr>
        <w:pStyle w:val="Heading5C"/>
      </w:pPr>
      <w:r w:rsidRPr="00B87D14">
        <w:t>Rates</w:t>
      </w:r>
      <w:r w:rsidRPr="00B87D14">
        <w:rPr>
          <w:spacing w:val="26"/>
        </w:rPr>
        <w:t xml:space="preserve"> </w:t>
      </w:r>
      <w:r w:rsidRPr="00B87D14">
        <w:t>specified</w:t>
      </w:r>
      <w:r w:rsidRPr="00B87D14">
        <w:rPr>
          <w:spacing w:val="26"/>
        </w:rPr>
        <w:t xml:space="preserve"> </w:t>
      </w:r>
      <w:r w:rsidRPr="00B87D14">
        <w:t>in</w:t>
      </w:r>
      <w:r w:rsidRPr="00B87D14">
        <w:rPr>
          <w:spacing w:val="26"/>
        </w:rPr>
        <w:t xml:space="preserve"> </w:t>
      </w:r>
      <w:r w:rsidRPr="00B87D14">
        <w:t>the</w:t>
      </w:r>
      <w:r w:rsidRPr="00B87D14">
        <w:rPr>
          <w:spacing w:val="26"/>
        </w:rPr>
        <w:t xml:space="preserve"> </w:t>
      </w:r>
      <w:r w:rsidRPr="00B87D14">
        <w:t>Rates</w:t>
      </w:r>
      <w:r w:rsidRPr="00B87D14">
        <w:rPr>
          <w:spacing w:val="26"/>
        </w:rPr>
        <w:t xml:space="preserve"> </w:t>
      </w:r>
      <w:r w:rsidRPr="00B87D14">
        <w:t>Guide</w:t>
      </w:r>
      <w:r w:rsidRPr="00B87D14">
        <w:rPr>
          <w:spacing w:val="25"/>
        </w:rPr>
        <w:t xml:space="preserve"> </w:t>
      </w:r>
      <w:r w:rsidRPr="00B87D14">
        <w:t>shall be</w:t>
      </w:r>
      <w:r w:rsidRPr="00B87D14">
        <w:rPr>
          <w:spacing w:val="2"/>
        </w:rPr>
        <w:t xml:space="preserve"> </w:t>
      </w:r>
      <w:r w:rsidRPr="00B87D14">
        <w:t>dee</w:t>
      </w:r>
      <w:r w:rsidRPr="00B87D14">
        <w:rPr>
          <w:spacing w:val="-1"/>
        </w:rPr>
        <w:t>m</w:t>
      </w:r>
      <w:r w:rsidRPr="00B87D14">
        <w:t>ed</w:t>
      </w:r>
      <w:r w:rsidRPr="00B87D14">
        <w:rPr>
          <w:spacing w:val="2"/>
        </w:rPr>
        <w:t xml:space="preserve"> </w:t>
      </w:r>
      <w:r w:rsidRPr="00B87D14">
        <w:t>to include all overhead and profit,</w:t>
      </w:r>
      <w:r w:rsidRPr="00B87D14">
        <w:tab/>
      </w:r>
      <w:r w:rsidRPr="00D430B6">
        <w:t>regardless</w:t>
      </w:r>
      <w:r w:rsidR="00BE5938">
        <w:t xml:space="preserve"> </w:t>
      </w:r>
      <w:r w:rsidRPr="00B87D14">
        <w:t>of</w:t>
      </w:r>
      <w:r w:rsidR="00BE5938">
        <w:t xml:space="preserve"> </w:t>
      </w:r>
      <w:r w:rsidRPr="00B87D14">
        <w:t>whether Construction</w:t>
      </w:r>
      <w:r w:rsidRPr="00B87D14">
        <w:rPr>
          <w:spacing w:val="1"/>
        </w:rPr>
        <w:t xml:space="preserve"> </w:t>
      </w:r>
      <w:r w:rsidRPr="00B87D14">
        <w:t>Equipment</w:t>
      </w:r>
      <w:r w:rsidRPr="00B87D14">
        <w:rPr>
          <w:spacing w:val="1"/>
        </w:rPr>
        <w:t xml:space="preserve"> </w:t>
      </w:r>
      <w:r w:rsidRPr="00B87D14">
        <w:t>is</w:t>
      </w:r>
      <w:r w:rsidRPr="00B87D14">
        <w:rPr>
          <w:spacing w:val="1"/>
        </w:rPr>
        <w:t xml:space="preserve"> </w:t>
      </w:r>
      <w:r w:rsidRPr="00B87D14">
        <w:t>provided by the</w:t>
      </w:r>
      <w:r w:rsidRPr="00B87D14">
        <w:rPr>
          <w:spacing w:val="1"/>
        </w:rPr>
        <w:t xml:space="preserve"> </w:t>
      </w:r>
      <w:r w:rsidRPr="00B87D14">
        <w:t>Contractor,</w:t>
      </w:r>
      <w:r w:rsidRPr="00B87D14">
        <w:rPr>
          <w:spacing w:val="1"/>
        </w:rPr>
        <w:t xml:space="preserve"> </w:t>
      </w:r>
      <w:r w:rsidRPr="00B87D14">
        <w:t>Subcontractors or Sub- subcontractors.</w:t>
      </w:r>
    </w:p>
    <w:p w14:paraId="692C1D6C" w14:textId="77777777" w:rsidR="00F657F6" w:rsidRPr="00B87D14" w:rsidRDefault="00F657F6" w:rsidP="00D430B6">
      <w:pPr>
        <w:pStyle w:val="Heading5C"/>
      </w:pPr>
      <w:r w:rsidRPr="00B87D14">
        <w:t>Rates</w:t>
      </w:r>
      <w:r w:rsidRPr="00B87D14">
        <w:rPr>
          <w:spacing w:val="26"/>
        </w:rPr>
        <w:t xml:space="preserve"> </w:t>
      </w:r>
      <w:r w:rsidRPr="00B87D14">
        <w:t>specified</w:t>
      </w:r>
      <w:r w:rsidRPr="00B87D14">
        <w:rPr>
          <w:spacing w:val="26"/>
        </w:rPr>
        <w:t xml:space="preserve"> </w:t>
      </w:r>
      <w:r w:rsidRPr="00B87D14">
        <w:t>in</w:t>
      </w:r>
      <w:r w:rsidRPr="00B87D14">
        <w:rPr>
          <w:spacing w:val="26"/>
        </w:rPr>
        <w:t xml:space="preserve"> </w:t>
      </w:r>
      <w:r w:rsidRPr="00B87D14">
        <w:t>the</w:t>
      </w:r>
      <w:r w:rsidRPr="00B87D14">
        <w:rPr>
          <w:spacing w:val="26"/>
        </w:rPr>
        <w:t xml:space="preserve"> </w:t>
      </w:r>
      <w:r w:rsidRPr="00B87D14">
        <w:t>Rates</w:t>
      </w:r>
      <w:r w:rsidRPr="00B87D14">
        <w:rPr>
          <w:spacing w:val="26"/>
        </w:rPr>
        <w:t xml:space="preserve"> </w:t>
      </w:r>
      <w:r w:rsidRPr="00B87D14">
        <w:t>Guide</w:t>
      </w:r>
      <w:r w:rsidRPr="00B87D14">
        <w:rPr>
          <w:spacing w:val="25"/>
        </w:rPr>
        <w:t xml:space="preserve"> </w:t>
      </w:r>
      <w:r w:rsidRPr="00B87D14">
        <w:t>shall be deemed to inc</w:t>
      </w:r>
      <w:r w:rsidR="00D430B6">
        <w:t xml:space="preserve">lude cost of owning, operating </w:t>
      </w:r>
      <w:r w:rsidRPr="00B87D14">
        <w:t>(including</w:t>
      </w:r>
      <w:r w:rsidR="00BE5938">
        <w:t xml:space="preserve"> </w:t>
      </w:r>
      <w:r w:rsidRPr="00B87D14">
        <w:t>wages</w:t>
      </w:r>
      <w:r w:rsidR="00BE5938">
        <w:t xml:space="preserve"> </w:t>
      </w:r>
      <w:r w:rsidRPr="00B87D14">
        <w:t>for equipment</w:t>
      </w:r>
      <w:r w:rsidRPr="00B87D14">
        <w:rPr>
          <w:spacing w:val="2"/>
        </w:rPr>
        <w:t xml:space="preserve"> </w:t>
      </w:r>
      <w:r w:rsidRPr="00B87D14">
        <w:t>operators</w:t>
      </w:r>
      <w:r w:rsidRPr="00B87D14">
        <w:rPr>
          <w:spacing w:val="2"/>
        </w:rPr>
        <w:t xml:space="preserve"> </w:t>
      </w:r>
      <w:r w:rsidRPr="00B87D14">
        <w:t>but</w:t>
      </w:r>
      <w:r w:rsidRPr="00B87D14">
        <w:rPr>
          <w:spacing w:val="2"/>
        </w:rPr>
        <w:t xml:space="preserve"> </w:t>
      </w:r>
      <w:r w:rsidRPr="00B87D14">
        <w:t>not including travel</w:t>
      </w:r>
      <w:r>
        <w:t xml:space="preserve"> </w:t>
      </w:r>
      <w:r w:rsidRPr="00B87D14">
        <w:t>and</w:t>
      </w:r>
      <w:r w:rsidR="00BE5938">
        <w:t xml:space="preserve"> </w:t>
      </w:r>
      <w:r w:rsidRPr="00B87D14">
        <w:t>subsistence</w:t>
      </w:r>
      <w:r w:rsidR="00BE5938">
        <w:t xml:space="preserve"> </w:t>
      </w:r>
      <w:r w:rsidRPr="00B87D14">
        <w:t>costs</w:t>
      </w:r>
      <w:r w:rsidR="00BE5938">
        <w:t xml:space="preserve"> </w:t>
      </w:r>
      <w:r w:rsidRPr="00B87D14">
        <w:t>for equipment</w:t>
      </w:r>
      <w:r w:rsidRPr="00B87D14">
        <w:rPr>
          <w:spacing w:val="1"/>
        </w:rPr>
        <w:t xml:space="preserve"> </w:t>
      </w:r>
      <w:r w:rsidRPr="00B87D14">
        <w:t>operators) loading, unloading, assembling,</w:t>
      </w:r>
      <w:r w:rsidRPr="00B87D14">
        <w:rPr>
          <w:spacing w:val="1"/>
        </w:rPr>
        <w:t xml:space="preserve"> </w:t>
      </w:r>
      <w:r w:rsidRPr="00B87D14">
        <w:t>erecting,</w:t>
      </w:r>
      <w:r w:rsidRPr="00B87D14">
        <w:rPr>
          <w:spacing w:val="1"/>
        </w:rPr>
        <w:t xml:space="preserve"> </w:t>
      </w:r>
      <w:r w:rsidRPr="00B87D14">
        <w:t>and</w:t>
      </w:r>
      <w:r w:rsidRPr="00B87D14">
        <w:rPr>
          <w:spacing w:val="1"/>
        </w:rPr>
        <w:t xml:space="preserve"> </w:t>
      </w:r>
      <w:r w:rsidRPr="00B87D14">
        <w:t>dismantling.</w:t>
      </w:r>
    </w:p>
    <w:p w14:paraId="5C719D76" w14:textId="77777777" w:rsidR="00F657F6" w:rsidRPr="00B87D14" w:rsidRDefault="00F657F6" w:rsidP="00D430B6">
      <w:pPr>
        <w:pStyle w:val="Heading4C"/>
      </w:pPr>
      <w:r w:rsidRPr="00B87D14">
        <w:rPr>
          <w:spacing w:val="-1"/>
        </w:rPr>
        <w:t>W</w:t>
      </w:r>
      <w:r w:rsidRPr="00B87D14">
        <w:t>hen</w:t>
      </w:r>
      <w:r w:rsidRPr="00B87D14">
        <w:rPr>
          <w:spacing w:val="18"/>
        </w:rPr>
        <w:t xml:space="preserve"> </w:t>
      </w:r>
      <w:r w:rsidRPr="00B87D14">
        <w:t>applicable</w:t>
      </w:r>
      <w:r w:rsidRPr="00B87D14">
        <w:rPr>
          <w:spacing w:val="18"/>
        </w:rPr>
        <w:t xml:space="preserve"> </w:t>
      </w:r>
      <w:r w:rsidRPr="00B87D14">
        <w:t>rates</w:t>
      </w:r>
      <w:r w:rsidRPr="00B87D14">
        <w:rPr>
          <w:spacing w:val="17"/>
        </w:rPr>
        <w:t xml:space="preserve"> </w:t>
      </w:r>
      <w:r w:rsidRPr="00B87D14">
        <w:t>are</w:t>
      </w:r>
      <w:r w:rsidRPr="00B87D14">
        <w:rPr>
          <w:spacing w:val="16"/>
        </w:rPr>
        <w:t xml:space="preserve"> </w:t>
      </w:r>
      <w:r w:rsidRPr="00B87D14">
        <w:t>not</w:t>
      </w:r>
      <w:r w:rsidRPr="00B87D14">
        <w:rPr>
          <w:spacing w:val="16"/>
        </w:rPr>
        <w:t xml:space="preserve"> </w:t>
      </w:r>
      <w:r w:rsidRPr="00B87D14">
        <w:t>included</w:t>
      </w:r>
      <w:r w:rsidRPr="00B87D14">
        <w:rPr>
          <w:spacing w:val="16"/>
        </w:rPr>
        <w:t xml:space="preserve"> </w:t>
      </w:r>
      <w:r w:rsidRPr="00B87D14">
        <w:t>in</w:t>
      </w:r>
      <w:r w:rsidRPr="00B87D14">
        <w:rPr>
          <w:spacing w:val="16"/>
        </w:rPr>
        <w:t xml:space="preserve"> </w:t>
      </w:r>
      <w:r w:rsidRPr="00B87D14">
        <w:t>the Rates</w:t>
      </w:r>
      <w:r w:rsidRPr="00B87D14">
        <w:rPr>
          <w:spacing w:val="1"/>
        </w:rPr>
        <w:t xml:space="preserve"> </w:t>
      </w:r>
      <w:r w:rsidRPr="00B87D14">
        <w:t>Guide,</w:t>
      </w:r>
      <w:r w:rsidRPr="00B87D14">
        <w:rPr>
          <w:spacing w:val="1"/>
        </w:rPr>
        <w:t xml:space="preserve"> </w:t>
      </w:r>
      <w:r w:rsidRPr="00B87D14">
        <w:t>costs</w:t>
      </w:r>
      <w:r w:rsidRPr="00B87D14">
        <w:rPr>
          <w:spacing w:val="1"/>
        </w:rPr>
        <w:t xml:space="preserve"> </w:t>
      </w:r>
      <w:r w:rsidRPr="00B87D14">
        <w:t>shall be paid at the rates agreed</w:t>
      </w:r>
      <w:r w:rsidRPr="00B87D14">
        <w:rPr>
          <w:spacing w:val="1"/>
        </w:rPr>
        <w:t xml:space="preserve"> </w:t>
      </w:r>
      <w:r w:rsidRPr="00B87D14">
        <w:t>upon</w:t>
      </w:r>
      <w:r w:rsidRPr="00B87D14">
        <w:rPr>
          <w:spacing w:val="1"/>
        </w:rPr>
        <w:t xml:space="preserve"> </w:t>
      </w:r>
      <w:r w:rsidRPr="00B87D14">
        <w:t>by</w:t>
      </w:r>
      <w:r w:rsidRPr="00B87D14">
        <w:rPr>
          <w:spacing w:val="3"/>
        </w:rPr>
        <w:t xml:space="preserve"> </w:t>
      </w:r>
      <w:r w:rsidRPr="00B87D14">
        <w:t>the</w:t>
      </w:r>
      <w:r w:rsidRPr="00B87D14">
        <w:rPr>
          <w:spacing w:val="1"/>
        </w:rPr>
        <w:t xml:space="preserve"> </w:t>
      </w:r>
      <w:r w:rsidRPr="00B87D14">
        <w:t>Minister</w:t>
      </w:r>
      <w:r w:rsidRPr="00B87D14">
        <w:rPr>
          <w:spacing w:val="1"/>
        </w:rPr>
        <w:t xml:space="preserve"> </w:t>
      </w:r>
      <w:r w:rsidRPr="00B87D14">
        <w:t>and the Contractor,</w:t>
      </w:r>
      <w:r w:rsidRPr="00B87D14">
        <w:rPr>
          <w:spacing w:val="1"/>
        </w:rPr>
        <w:t xml:space="preserve"> </w:t>
      </w:r>
      <w:r w:rsidRPr="00B87D14">
        <w:t>if</w:t>
      </w:r>
      <w:r w:rsidRPr="00B87D14">
        <w:rPr>
          <w:spacing w:val="1"/>
        </w:rPr>
        <w:t xml:space="preserve"> </w:t>
      </w:r>
      <w:r w:rsidRPr="00B87D14">
        <w:t>possible</w:t>
      </w:r>
      <w:r w:rsidRPr="00B87D14">
        <w:rPr>
          <w:spacing w:val="1"/>
        </w:rPr>
        <w:t xml:space="preserve"> </w:t>
      </w:r>
      <w:r w:rsidRPr="00B87D14">
        <w:t>before</w:t>
      </w:r>
      <w:r w:rsidRPr="00B87D14">
        <w:rPr>
          <w:spacing w:val="1"/>
        </w:rPr>
        <w:t xml:space="preserve"> </w:t>
      </w:r>
      <w:r w:rsidRPr="00B87D14">
        <w:t>such</w:t>
      </w:r>
      <w:r w:rsidRPr="00B87D14">
        <w:rPr>
          <w:spacing w:val="1"/>
        </w:rPr>
        <w:t xml:space="preserve"> </w:t>
      </w:r>
      <w:r w:rsidRPr="00B87D14">
        <w:t>costs are incurred.</w:t>
      </w:r>
    </w:p>
    <w:p w14:paraId="0DB2A0EC" w14:textId="77777777" w:rsidR="00F657F6" w:rsidRPr="00B87D14" w:rsidRDefault="00F657F6" w:rsidP="00D430B6">
      <w:pPr>
        <w:pStyle w:val="Heading4C"/>
      </w:pPr>
      <w:r w:rsidRPr="00B87D14">
        <w:t>Cost</w:t>
      </w:r>
      <w:r w:rsidR="00BE5938">
        <w:t xml:space="preserve"> </w:t>
      </w:r>
      <w:r w:rsidRPr="00B87D14">
        <w:t>of</w:t>
      </w:r>
      <w:r w:rsidR="00BE5938">
        <w:t xml:space="preserve"> </w:t>
      </w:r>
      <w:r w:rsidRPr="00B87D14">
        <w:t>moving</w:t>
      </w:r>
      <w:r w:rsidR="00BE5938">
        <w:t xml:space="preserve"> </w:t>
      </w:r>
      <w:r w:rsidRPr="00B87D14">
        <w:t>Construction</w:t>
      </w:r>
      <w:r w:rsidR="00BE5938">
        <w:t xml:space="preserve"> </w:t>
      </w:r>
      <w:r w:rsidRPr="00B87D14">
        <w:t>Equipment</w:t>
      </w:r>
      <w:r w:rsidR="00BE5938">
        <w:t xml:space="preserve"> </w:t>
      </w:r>
      <w:r w:rsidRPr="00B87D14">
        <w:t>to and</w:t>
      </w:r>
      <w:r w:rsidRPr="00B87D14">
        <w:rPr>
          <w:spacing w:val="1"/>
        </w:rPr>
        <w:t xml:space="preserve"> </w:t>
      </w:r>
      <w:r w:rsidRPr="00B87D14">
        <w:t>from</w:t>
      </w:r>
      <w:r w:rsidRPr="00B87D14">
        <w:rPr>
          <w:spacing w:val="1"/>
        </w:rPr>
        <w:t xml:space="preserve"> </w:t>
      </w:r>
      <w:r w:rsidRPr="00B87D14">
        <w:t>the</w:t>
      </w:r>
      <w:r w:rsidRPr="00B87D14">
        <w:rPr>
          <w:spacing w:val="1"/>
        </w:rPr>
        <w:t xml:space="preserve"> </w:t>
      </w:r>
      <w:r w:rsidRPr="00B87D14">
        <w:t>Site</w:t>
      </w:r>
      <w:r w:rsidRPr="00B87D14">
        <w:rPr>
          <w:spacing w:val="1"/>
        </w:rPr>
        <w:t xml:space="preserve"> </w:t>
      </w:r>
      <w:r w:rsidRPr="00B87D14">
        <w:t>shall</w:t>
      </w:r>
      <w:r w:rsidRPr="00B87D14">
        <w:rPr>
          <w:spacing w:val="1"/>
        </w:rPr>
        <w:t xml:space="preserve"> </w:t>
      </w:r>
      <w:r w:rsidRPr="00B87D14">
        <w:t>not be pa</w:t>
      </w:r>
      <w:r w:rsidRPr="00B87D14">
        <w:rPr>
          <w:spacing w:val="2"/>
        </w:rPr>
        <w:t>y</w:t>
      </w:r>
      <w:r w:rsidRPr="00B87D14">
        <w:t>able, unless such</w:t>
      </w:r>
      <w:r w:rsidRPr="00B87D14">
        <w:rPr>
          <w:spacing w:val="43"/>
        </w:rPr>
        <w:t xml:space="preserve"> </w:t>
      </w:r>
      <w:r w:rsidRPr="00B87D14">
        <w:t>cost</w:t>
      </w:r>
      <w:r w:rsidRPr="00B87D14">
        <w:rPr>
          <w:spacing w:val="43"/>
        </w:rPr>
        <w:t xml:space="preserve"> </w:t>
      </w:r>
      <w:r w:rsidRPr="00B87D14">
        <w:t>is</w:t>
      </w:r>
      <w:r w:rsidRPr="00B87D14">
        <w:rPr>
          <w:spacing w:val="43"/>
        </w:rPr>
        <w:t xml:space="preserve"> </w:t>
      </w:r>
      <w:r w:rsidRPr="00B87D14">
        <w:t>solely</w:t>
      </w:r>
      <w:r w:rsidR="00BE5938">
        <w:t xml:space="preserve"> </w:t>
      </w:r>
      <w:r w:rsidRPr="00B87D14">
        <w:t>attributable</w:t>
      </w:r>
      <w:r w:rsidRPr="00B87D14">
        <w:rPr>
          <w:spacing w:val="43"/>
        </w:rPr>
        <w:t xml:space="preserve"> </w:t>
      </w:r>
      <w:r w:rsidRPr="00B87D14">
        <w:t>to</w:t>
      </w:r>
      <w:r w:rsidRPr="00B87D14">
        <w:rPr>
          <w:spacing w:val="43"/>
        </w:rPr>
        <w:t xml:space="preserve"> </w:t>
      </w:r>
      <w:r w:rsidRPr="00B87D14">
        <w:t>the</w:t>
      </w:r>
      <w:r w:rsidRPr="00B87D14">
        <w:rPr>
          <w:spacing w:val="42"/>
        </w:rPr>
        <w:t xml:space="preserve"> </w:t>
      </w:r>
      <w:r w:rsidRPr="00B87D14">
        <w:rPr>
          <w:spacing w:val="-1"/>
        </w:rPr>
        <w:t>W</w:t>
      </w:r>
      <w:r w:rsidRPr="00B87D14">
        <w:t>ork and</w:t>
      </w:r>
      <w:r w:rsidRPr="00B87D14">
        <w:rPr>
          <w:spacing w:val="1"/>
        </w:rPr>
        <w:t xml:space="preserve"> </w:t>
      </w:r>
      <w:r w:rsidRPr="00B87D14">
        <w:t>is</w:t>
      </w:r>
      <w:r w:rsidRPr="00B87D14">
        <w:rPr>
          <w:spacing w:val="1"/>
        </w:rPr>
        <w:t xml:space="preserve"> </w:t>
      </w:r>
      <w:r w:rsidRPr="00B87D14">
        <w:t>approved</w:t>
      </w:r>
      <w:r w:rsidRPr="00B87D14">
        <w:rPr>
          <w:spacing w:val="1"/>
        </w:rPr>
        <w:t xml:space="preserve"> </w:t>
      </w:r>
      <w:r w:rsidRPr="00B87D14">
        <w:t>as</w:t>
      </w:r>
      <w:r w:rsidRPr="00B87D14">
        <w:rPr>
          <w:spacing w:val="1"/>
        </w:rPr>
        <w:t xml:space="preserve"> </w:t>
      </w:r>
      <w:r w:rsidRPr="00B87D14">
        <w:t>such</w:t>
      </w:r>
      <w:r w:rsidRPr="00B87D14">
        <w:rPr>
          <w:spacing w:val="1"/>
        </w:rPr>
        <w:t xml:space="preserve"> </w:t>
      </w:r>
      <w:r w:rsidRPr="00B87D14">
        <w:t>by</w:t>
      </w:r>
      <w:r w:rsidRPr="00B87D14">
        <w:rPr>
          <w:spacing w:val="3"/>
        </w:rPr>
        <w:t xml:space="preserve"> </w:t>
      </w:r>
      <w:r w:rsidRPr="00B87D14">
        <w:t>the</w:t>
      </w:r>
      <w:r w:rsidRPr="00B87D14">
        <w:rPr>
          <w:spacing w:val="1"/>
        </w:rPr>
        <w:t xml:space="preserve"> </w:t>
      </w:r>
      <w:r w:rsidRPr="00B87D14">
        <w:t>Minister.</w:t>
      </w:r>
    </w:p>
    <w:p w14:paraId="18D4242D" w14:textId="77777777" w:rsidR="00F657F6" w:rsidRPr="00B87D14" w:rsidRDefault="00F657F6" w:rsidP="00D430B6">
      <w:pPr>
        <w:pStyle w:val="Heading4C"/>
      </w:pPr>
      <w:r w:rsidRPr="00B87D14">
        <w:t>Except</w:t>
      </w:r>
      <w:r w:rsidRPr="00B87D14">
        <w:rPr>
          <w:spacing w:val="32"/>
        </w:rPr>
        <w:t xml:space="preserve"> </w:t>
      </w:r>
      <w:r w:rsidRPr="00B87D14">
        <w:t>for</w:t>
      </w:r>
      <w:r w:rsidRPr="00B87D14">
        <w:rPr>
          <w:spacing w:val="31"/>
        </w:rPr>
        <w:t xml:space="preserve"> </w:t>
      </w:r>
      <w:r w:rsidRPr="00B87D14">
        <w:t>Construction</w:t>
      </w:r>
      <w:r w:rsidRPr="00B87D14">
        <w:rPr>
          <w:spacing w:val="31"/>
        </w:rPr>
        <w:t xml:space="preserve"> </w:t>
      </w:r>
      <w:r w:rsidRPr="00B87D14">
        <w:t>Equipment</w:t>
      </w:r>
      <w:r w:rsidRPr="00B87D14">
        <w:rPr>
          <w:spacing w:val="31"/>
        </w:rPr>
        <w:t xml:space="preserve"> </w:t>
      </w:r>
      <w:r w:rsidRPr="00B87D14">
        <w:t>traveling under its own power, travel time for Construction Equipment shall not be pa</w:t>
      </w:r>
      <w:r w:rsidRPr="00B87D14">
        <w:rPr>
          <w:spacing w:val="2"/>
        </w:rPr>
        <w:t>y</w:t>
      </w:r>
      <w:r w:rsidRPr="00B87D14">
        <w:rPr>
          <w:spacing w:val="1"/>
        </w:rPr>
        <w:t>a</w:t>
      </w:r>
      <w:r w:rsidRPr="00B87D14">
        <w:t>ble. Unless</w:t>
      </w:r>
      <w:r w:rsidRPr="00B87D14">
        <w:rPr>
          <w:spacing w:val="2"/>
        </w:rPr>
        <w:t xml:space="preserve"> </w:t>
      </w:r>
      <w:r w:rsidRPr="00B87D14">
        <w:t>otherwise</w:t>
      </w:r>
      <w:r w:rsidRPr="00B87D14">
        <w:rPr>
          <w:spacing w:val="2"/>
        </w:rPr>
        <w:t xml:space="preserve"> </w:t>
      </w:r>
      <w:r w:rsidRPr="00B87D14">
        <w:t>approved by</w:t>
      </w:r>
      <w:r w:rsidRPr="00B87D14">
        <w:rPr>
          <w:spacing w:val="3"/>
        </w:rPr>
        <w:t xml:space="preserve"> </w:t>
      </w:r>
      <w:r w:rsidRPr="00B87D14">
        <w:t>the Minister, Construction</w:t>
      </w:r>
      <w:r w:rsidR="00BE5938">
        <w:t xml:space="preserve"> </w:t>
      </w:r>
      <w:r w:rsidRPr="00B87D14">
        <w:t>Equipment</w:t>
      </w:r>
      <w:r w:rsidR="00BE5938">
        <w:t xml:space="preserve"> </w:t>
      </w:r>
      <w:r w:rsidRPr="00B87D14">
        <w:t>shall</w:t>
      </w:r>
      <w:r w:rsidR="00BE5938">
        <w:t xml:space="preserve"> </w:t>
      </w:r>
      <w:r w:rsidRPr="00B87D14">
        <w:t>be</w:t>
      </w:r>
      <w:r w:rsidR="00BE5938">
        <w:t xml:space="preserve"> </w:t>
      </w:r>
      <w:r w:rsidRPr="00B87D14">
        <w:t>moved</w:t>
      </w:r>
      <w:r w:rsidR="00BE5938">
        <w:t xml:space="preserve"> </w:t>
      </w:r>
      <w:r w:rsidRPr="00B87D14">
        <w:t>by the</w:t>
      </w:r>
      <w:r w:rsidRPr="00B87D14">
        <w:rPr>
          <w:spacing w:val="1"/>
        </w:rPr>
        <w:t xml:space="preserve"> </w:t>
      </w:r>
      <w:r w:rsidRPr="00B87D14">
        <w:t>most</w:t>
      </w:r>
      <w:r w:rsidRPr="00B87D14">
        <w:rPr>
          <w:spacing w:val="1"/>
        </w:rPr>
        <w:t xml:space="preserve"> </w:t>
      </w:r>
      <w:r w:rsidRPr="00B87D14">
        <w:t>economical</w:t>
      </w:r>
      <w:r w:rsidRPr="00B87D14">
        <w:rPr>
          <w:spacing w:val="1"/>
        </w:rPr>
        <w:t xml:space="preserve"> </w:t>
      </w:r>
      <w:r w:rsidRPr="00B87D14">
        <w:t>method.</w:t>
      </w:r>
    </w:p>
    <w:p w14:paraId="1D7C8CCB" w14:textId="77777777" w:rsidR="00F657F6" w:rsidRPr="00B87D14" w:rsidRDefault="00F657F6" w:rsidP="00D430B6">
      <w:pPr>
        <w:pStyle w:val="Heading3C"/>
      </w:pPr>
      <w:r w:rsidRPr="00B87D14">
        <w:t>Cost</w:t>
      </w:r>
      <w:r w:rsidR="00BE5938">
        <w:t xml:space="preserve"> </w:t>
      </w:r>
      <w:r w:rsidRPr="00B87D14">
        <w:t>of</w:t>
      </w:r>
      <w:r w:rsidR="00BE5938">
        <w:t xml:space="preserve"> </w:t>
      </w:r>
      <w:r w:rsidRPr="00B87D14">
        <w:t>Temporary</w:t>
      </w:r>
      <w:r w:rsidR="00BE5938">
        <w:t xml:space="preserve"> </w:t>
      </w:r>
      <w:r w:rsidRPr="00B87D14">
        <w:t>Work,</w:t>
      </w:r>
      <w:r w:rsidR="00BE5938">
        <w:t xml:space="preserve"> </w:t>
      </w:r>
      <w:r w:rsidRPr="00B87D14">
        <w:t>including</w:t>
      </w:r>
      <w:r w:rsidR="00BE5938">
        <w:t xml:space="preserve"> </w:t>
      </w:r>
      <w:r w:rsidRPr="00B87D14">
        <w:t>cost</w:t>
      </w:r>
      <w:r w:rsidR="00BE5938">
        <w:t xml:space="preserve"> </w:t>
      </w:r>
      <w:r w:rsidRPr="00B87D14">
        <w:t>of transportation</w:t>
      </w:r>
      <w:r w:rsidRPr="00B87D14">
        <w:rPr>
          <w:spacing w:val="1"/>
        </w:rPr>
        <w:t xml:space="preserve"> </w:t>
      </w:r>
      <w:r w:rsidRPr="00B87D14">
        <w:t>and</w:t>
      </w:r>
      <w:r w:rsidRPr="00B87D14">
        <w:rPr>
          <w:spacing w:val="1"/>
        </w:rPr>
        <w:t xml:space="preserve"> </w:t>
      </w:r>
      <w:r w:rsidRPr="00B87D14">
        <w:t>maintenance</w:t>
      </w:r>
      <w:r w:rsidRPr="00B87D14">
        <w:rPr>
          <w:spacing w:val="1"/>
        </w:rPr>
        <w:t xml:space="preserve"> </w:t>
      </w:r>
      <w:r w:rsidRPr="00B87D14">
        <w:t>thereof, used and con</w:t>
      </w:r>
      <w:r w:rsidRPr="00B87D14">
        <w:rPr>
          <w:spacing w:val="-1"/>
        </w:rPr>
        <w:t>s</w:t>
      </w:r>
      <w:r w:rsidRPr="00B87D14">
        <w:t>u</w:t>
      </w:r>
      <w:r w:rsidRPr="00B87D14">
        <w:rPr>
          <w:spacing w:val="-1"/>
        </w:rPr>
        <w:t>m</w:t>
      </w:r>
      <w:r w:rsidRPr="00B87D14">
        <w:t>ed</w:t>
      </w:r>
      <w:r w:rsidRPr="00B87D14">
        <w:rPr>
          <w:spacing w:val="1"/>
        </w:rPr>
        <w:t xml:space="preserve"> </w:t>
      </w:r>
      <w:r w:rsidRPr="00B87D14">
        <w:t>in</w:t>
      </w:r>
      <w:r w:rsidRPr="00B87D14">
        <w:rPr>
          <w:spacing w:val="1"/>
        </w:rPr>
        <w:t xml:space="preserve"> </w:t>
      </w:r>
      <w:r w:rsidRPr="00B87D14">
        <w:t>the</w:t>
      </w:r>
      <w:r w:rsidRPr="00B87D14">
        <w:rPr>
          <w:spacing w:val="1"/>
        </w:rPr>
        <w:t xml:space="preserve"> </w:t>
      </w:r>
      <w:r w:rsidRPr="00B87D14">
        <w:t>perfor</w:t>
      </w:r>
      <w:r w:rsidRPr="00B87D14">
        <w:rPr>
          <w:spacing w:val="-1"/>
        </w:rPr>
        <w:t>m</w:t>
      </w:r>
      <w:r w:rsidRPr="00B87D14">
        <w:t>ance</w:t>
      </w:r>
      <w:r w:rsidRPr="00B87D14">
        <w:rPr>
          <w:spacing w:val="1"/>
        </w:rPr>
        <w:t xml:space="preserve"> </w:t>
      </w:r>
      <w:r w:rsidRPr="00B87D14">
        <w:t>of</w:t>
      </w:r>
      <w:r w:rsidRPr="00B87D14">
        <w:rPr>
          <w:spacing w:val="1"/>
        </w:rPr>
        <w:t xml:space="preserve"> </w:t>
      </w:r>
      <w:r w:rsidRPr="00B87D14">
        <w:t xml:space="preserve">the </w:t>
      </w:r>
      <w:r w:rsidRPr="00B87D14">
        <w:rPr>
          <w:spacing w:val="-1"/>
        </w:rPr>
        <w:t>W</w:t>
      </w:r>
      <w:r w:rsidRPr="00B87D14">
        <w:t>ork and the co</w:t>
      </w:r>
      <w:r w:rsidRPr="00B87D14">
        <w:rPr>
          <w:spacing w:val="-1"/>
        </w:rPr>
        <w:t>s</w:t>
      </w:r>
      <w:r w:rsidRPr="00B87D14">
        <w:t>t</w:t>
      </w:r>
      <w:r w:rsidRPr="00B87D14">
        <w:rPr>
          <w:spacing w:val="25"/>
        </w:rPr>
        <w:t xml:space="preserve"> </w:t>
      </w:r>
      <w:r w:rsidRPr="00B87D14">
        <w:t>le</w:t>
      </w:r>
      <w:r w:rsidRPr="00B87D14">
        <w:rPr>
          <w:spacing w:val="-1"/>
        </w:rPr>
        <w:t>s</w:t>
      </w:r>
      <w:r w:rsidRPr="00B87D14">
        <w:t>s</w:t>
      </w:r>
      <w:r w:rsidRPr="00B87D14">
        <w:rPr>
          <w:spacing w:val="24"/>
        </w:rPr>
        <w:t xml:space="preserve"> </w:t>
      </w:r>
      <w:r w:rsidRPr="00B87D14">
        <w:t>fair</w:t>
      </w:r>
      <w:r w:rsidRPr="00B87D14">
        <w:rPr>
          <w:spacing w:val="25"/>
        </w:rPr>
        <w:t xml:space="preserve"> </w:t>
      </w:r>
      <w:r w:rsidRPr="00B87D14">
        <w:rPr>
          <w:spacing w:val="-1"/>
        </w:rPr>
        <w:t>m</w:t>
      </w:r>
      <w:r w:rsidRPr="00B87D14">
        <w:rPr>
          <w:spacing w:val="1"/>
        </w:rPr>
        <w:t>a</w:t>
      </w:r>
      <w:r w:rsidRPr="00B87D14">
        <w:t>rket</w:t>
      </w:r>
      <w:r w:rsidRPr="00B87D14">
        <w:rPr>
          <w:spacing w:val="25"/>
        </w:rPr>
        <w:t xml:space="preserve"> </w:t>
      </w:r>
      <w:r w:rsidRPr="00B87D14">
        <w:t>value</w:t>
      </w:r>
      <w:r w:rsidRPr="00B87D14">
        <w:rPr>
          <w:spacing w:val="25"/>
        </w:rPr>
        <w:t xml:space="preserve"> </w:t>
      </w:r>
      <w:r w:rsidRPr="00B87D14">
        <w:t>of</w:t>
      </w:r>
      <w:r w:rsidRPr="00B87D14">
        <w:rPr>
          <w:spacing w:val="25"/>
        </w:rPr>
        <w:t xml:space="preserve"> </w:t>
      </w:r>
      <w:r w:rsidRPr="00B87D14">
        <w:rPr>
          <w:spacing w:val="-1"/>
        </w:rPr>
        <w:t>s</w:t>
      </w:r>
      <w:r w:rsidRPr="00B87D14">
        <w:t>uch</w:t>
      </w:r>
      <w:r w:rsidRPr="00B87D14">
        <w:rPr>
          <w:spacing w:val="25"/>
        </w:rPr>
        <w:t xml:space="preserve"> </w:t>
      </w:r>
      <w:r w:rsidRPr="00B87D14">
        <w:t>work</w:t>
      </w:r>
      <w:r w:rsidRPr="00B87D14">
        <w:rPr>
          <w:spacing w:val="25"/>
        </w:rPr>
        <w:t xml:space="preserve"> </w:t>
      </w:r>
      <w:r w:rsidRPr="00B87D14">
        <w:t>u</w:t>
      </w:r>
      <w:r w:rsidRPr="00B87D14">
        <w:rPr>
          <w:spacing w:val="-1"/>
        </w:rPr>
        <w:t>s</w:t>
      </w:r>
      <w:r w:rsidRPr="00B87D14">
        <w:t>ed</w:t>
      </w:r>
      <w:r w:rsidRPr="00B87D14">
        <w:rPr>
          <w:spacing w:val="25"/>
        </w:rPr>
        <w:t xml:space="preserve"> </w:t>
      </w:r>
      <w:r w:rsidRPr="00B87D14">
        <w:t>but not</w:t>
      </w:r>
      <w:r w:rsidRPr="00B87D14">
        <w:rPr>
          <w:spacing w:val="30"/>
        </w:rPr>
        <w:t xml:space="preserve"> </w:t>
      </w:r>
      <w:r w:rsidRPr="00B87D14">
        <w:t>consumed</w:t>
      </w:r>
      <w:r w:rsidRPr="00B87D14">
        <w:rPr>
          <w:spacing w:val="28"/>
        </w:rPr>
        <w:t xml:space="preserve"> </w:t>
      </w:r>
      <w:r w:rsidRPr="00B87D14">
        <w:t>which</w:t>
      </w:r>
      <w:r w:rsidRPr="00B87D14">
        <w:rPr>
          <w:spacing w:val="28"/>
        </w:rPr>
        <w:t xml:space="preserve"> </w:t>
      </w:r>
      <w:r w:rsidRPr="00B87D14">
        <w:t>shall</w:t>
      </w:r>
      <w:r w:rsidRPr="00B87D14">
        <w:rPr>
          <w:spacing w:val="28"/>
        </w:rPr>
        <w:t xml:space="preserve"> </w:t>
      </w:r>
      <w:r w:rsidRPr="00B87D14">
        <w:t>remain</w:t>
      </w:r>
      <w:r w:rsidRPr="00B87D14">
        <w:rPr>
          <w:spacing w:val="28"/>
        </w:rPr>
        <w:t xml:space="preserve"> </w:t>
      </w:r>
      <w:r w:rsidRPr="00B87D14">
        <w:t>the</w:t>
      </w:r>
      <w:r w:rsidRPr="00B87D14">
        <w:rPr>
          <w:spacing w:val="28"/>
        </w:rPr>
        <w:t xml:space="preserve"> </w:t>
      </w:r>
      <w:r w:rsidRPr="00B87D14">
        <w:t>property</w:t>
      </w:r>
      <w:r w:rsidRPr="00B87D14">
        <w:rPr>
          <w:spacing w:val="31"/>
        </w:rPr>
        <w:t xml:space="preserve"> </w:t>
      </w:r>
      <w:r w:rsidRPr="00B87D14">
        <w:t>of the</w:t>
      </w:r>
      <w:r w:rsidRPr="00B87D14">
        <w:rPr>
          <w:spacing w:val="1"/>
        </w:rPr>
        <w:t xml:space="preserve"> </w:t>
      </w:r>
      <w:r w:rsidRPr="00B87D14">
        <w:t>Contractor.</w:t>
      </w:r>
    </w:p>
    <w:p w14:paraId="4E32154C" w14:textId="77777777" w:rsidR="00F657F6" w:rsidRPr="00B87D14" w:rsidRDefault="00F657F6" w:rsidP="00D430B6">
      <w:pPr>
        <w:pStyle w:val="Heading3C"/>
      </w:pPr>
      <w:r w:rsidRPr="00B87D14">
        <w:t>Cost</w:t>
      </w:r>
      <w:r w:rsidR="00BE5938">
        <w:t xml:space="preserve"> </w:t>
      </w:r>
      <w:r w:rsidRPr="00B87D14">
        <w:t>of</w:t>
      </w:r>
      <w:r w:rsidR="00BE5938">
        <w:t xml:space="preserve"> </w:t>
      </w:r>
      <w:r w:rsidRPr="00B87D14">
        <w:t>special</w:t>
      </w:r>
      <w:r w:rsidR="00BE5938">
        <w:t xml:space="preserve"> </w:t>
      </w:r>
      <w:r w:rsidRPr="00B87D14">
        <w:t>services,</w:t>
      </w:r>
      <w:r w:rsidR="00BE5938">
        <w:t xml:space="preserve"> </w:t>
      </w:r>
      <w:r w:rsidRPr="00B87D14">
        <w:t>including</w:t>
      </w:r>
      <w:r w:rsidR="00BE5938">
        <w:t xml:space="preserve"> </w:t>
      </w:r>
      <w:r w:rsidRPr="00B87D14">
        <w:t>the</w:t>
      </w:r>
      <w:r w:rsidR="00BE5938">
        <w:t xml:space="preserve"> </w:t>
      </w:r>
      <w:r w:rsidRPr="00B87D14">
        <w:t>cost</w:t>
      </w:r>
      <w:r w:rsidR="00BE5938">
        <w:t xml:space="preserve"> </w:t>
      </w:r>
      <w:r w:rsidRPr="00B87D14">
        <w:t>of architects,</w:t>
      </w:r>
      <w:r w:rsidRPr="00B87D14">
        <w:rPr>
          <w:spacing w:val="1"/>
        </w:rPr>
        <w:t xml:space="preserve"> </w:t>
      </w:r>
      <w:r w:rsidRPr="00B87D14">
        <w:t>engineers, specifiers, surve</w:t>
      </w:r>
      <w:r w:rsidRPr="00B87D14">
        <w:rPr>
          <w:spacing w:val="2"/>
        </w:rPr>
        <w:t>y</w:t>
      </w:r>
      <w:r w:rsidRPr="00B87D14">
        <w:t>ors, testing laboratories and</w:t>
      </w:r>
      <w:r w:rsidRPr="00B87D14">
        <w:rPr>
          <w:spacing w:val="1"/>
        </w:rPr>
        <w:t xml:space="preserve"> </w:t>
      </w:r>
      <w:r w:rsidRPr="00B87D14">
        <w:t>inspection</w:t>
      </w:r>
      <w:r w:rsidRPr="00B87D14">
        <w:rPr>
          <w:spacing w:val="1"/>
        </w:rPr>
        <w:t xml:space="preserve"> </w:t>
      </w:r>
      <w:r w:rsidRPr="00B87D14">
        <w:t>agencies.</w:t>
      </w:r>
    </w:p>
    <w:p w14:paraId="7267DE5F" w14:textId="77777777" w:rsidR="00F657F6" w:rsidRPr="00B87D14" w:rsidRDefault="00F657F6" w:rsidP="00D430B6">
      <w:pPr>
        <w:pStyle w:val="Heading3C"/>
      </w:pPr>
      <w:r w:rsidRPr="00B87D14">
        <w:t>Supplemental</w:t>
      </w:r>
      <w:r w:rsidRPr="00B87D14">
        <w:rPr>
          <w:spacing w:val="1"/>
        </w:rPr>
        <w:t xml:space="preserve"> </w:t>
      </w:r>
      <w:r w:rsidRPr="00B87D14">
        <w:t>costs,</w:t>
      </w:r>
      <w:r w:rsidRPr="00B87D14">
        <w:rPr>
          <w:spacing w:val="1"/>
        </w:rPr>
        <w:t xml:space="preserve"> </w:t>
      </w:r>
      <w:r w:rsidRPr="00B87D14">
        <w:t>including:</w:t>
      </w:r>
    </w:p>
    <w:p w14:paraId="15CAD395" w14:textId="77777777" w:rsidR="00F657F6" w:rsidRPr="00B87D14" w:rsidRDefault="00F657F6" w:rsidP="00D430B6">
      <w:pPr>
        <w:pStyle w:val="Heading4C"/>
      </w:pPr>
      <w:r w:rsidRPr="00B87D14">
        <w:t>travel</w:t>
      </w:r>
      <w:r w:rsidRPr="00B87D14">
        <w:rPr>
          <w:spacing w:val="2"/>
        </w:rPr>
        <w:t xml:space="preserve"> </w:t>
      </w:r>
      <w:r w:rsidRPr="00B87D14">
        <w:t>and</w:t>
      </w:r>
      <w:r w:rsidRPr="00B87D14">
        <w:rPr>
          <w:spacing w:val="2"/>
        </w:rPr>
        <w:t xml:space="preserve"> </w:t>
      </w:r>
      <w:r w:rsidRPr="00B87D14">
        <w:t>subsistence</w:t>
      </w:r>
      <w:r w:rsidRPr="00B87D14">
        <w:rPr>
          <w:spacing w:val="2"/>
        </w:rPr>
        <w:t xml:space="preserve"> </w:t>
      </w:r>
      <w:r w:rsidRPr="00B87D14">
        <w:t>costs</w:t>
      </w:r>
      <w:r w:rsidRPr="00B87D14">
        <w:rPr>
          <w:spacing w:val="1"/>
        </w:rPr>
        <w:t xml:space="preserve"> </w:t>
      </w:r>
      <w:r w:rsidRPr="00B87D14">
        <w:t>of</w:t>
      </w:r>
      <w:r w:rsidRPr="00B87D14">
        <w:rPr>
          <w:spacing w:val="2"/>
        </w:rPr>
        <w:t xml:space="preserve"> </w:t>
      </w:r>
      <w:r w:rsidRPr="00B87D14">
        <w:t>the</w:t>
      </w:r>
      <w:r w:rsidRPr="00B87D14">
        <w:rPr>
          <w:spacing w:val="2"/>
        </w:rPr>
        <w:t xml:space="preserve"> </w:t>
      </w:r>
      <w:r w:rsidRPr="00B87D14">
        <w:t>Contractor's emplo</w:t>
      </w:r>
      <w:r w:rsidRPr="00B87D14">
        <w:rPr>
          <w:spacing w:val="2"/>
        </w:rPr>
        <w:t>y</w:t>
      </w:r>
      <w:r w:rsidRPr="00B87D14">
        <w:t>ees</w:t>
      </w:r>
      <w:r w:rsidRPr="00B87D14">
        <w:rPr>
          <w:spacing w:val="1"/>
        </w:rPr>
        <w:t xml:space="preserve"> </w:t>
      </w:r>
      <w:r w:rsidRPr="00B87D14">
        <w:t>(including equipment operators under</w:t>
      </w:r>
      <w:r w:rsidRPr="00B87D14">
        <w:rPr>
          <w:spacing w:val="1"/>
        </w:rPr>
        <w:t xml:space="preserve"> </w:t>
      </w:r>
      <w:r w:rsidRPr="00B87D14">
        <w:t>clause</w:t>
      </w:r>
      <w:r w:rsidRPr="00B87D14">
        <w:rPr>
          <w:spacing w:val="1"/>
        </w:rPr>
        <w:t xml:space="preserve"> </w:t>
      </w:r>
      <w:r w:rsidRPr="00B87D14">
        <w:t>2.4.3.);</w:t>
      </w:r>
    </w:p>
    <w:p w14:paraId="2123B25A" w14:textId="77777777" w:rsidR="00F657F6" w:rsidRPr="00B87D14" w:rsidRDefault="00F657F6" w:rsidP="00D430B6">
      <w:pPr>
        <w:pStyle w:val="Heading4C"/>
      </w:pPr>
      <w:r w:rsidRPr="00B87D14">
        <w:t>statutory</w:t>
      </w:r>
      <w:r w:rsidR="00BE5938">
        <w:t xml:space="preserve"> </w:t>
      </w:r>
      <w:r w:rsidRPr="00B87D14">
        <w:t>charges,</w:t>
      </w:r>
      <w:r w:rsidR="00BE5938">
        <w:t xml:space="preserve"> </w:t>
      </w:r>
      <w:r w:rsidRPr="00B87D14">
        <w:t>including</w:t>
      </w:r>
      <w:r w:rsidR="00BE5938">
        <w:t xml:space="preserve"> </w:t>
      </w:r>
      <w:r w:rsidRPr="00B87D14">
        <w:t>fees,</w:t>
      </w:r>
      <w:r w:rsidR="00BE5938">
        <w:t xml:space="preserve"> </w:t>
      </w:r>
      <w:r w:rsidRPr="00B87D14">
        <w:t>cost</w:t>
      </w:r>
      <w:r w:rsidR="00BE5938">
        <w:t xml:space="preserve"> </w:t>
      </w:r>
      <w:r w:rsidRPr="00B87D14">
        <w:t>of per</w:t>
      </w:r>
      <w:r w:rsidRPr="00B87D14">
        <w:rPr>
          <w:spacing w:val="-1"/>
        </w:rPr>
        <w:t>m</w:t>
      </w:r>
      <w:r w:rsidRPr="00B87D14">
        <w:t>its and</w:t>
      </w:r>
      <w:r w:rsidRPr="00B87D14">
        <w:rPr>
          <w:spacing w:val="1"/>
        </w:rPr>
        <w:t xml:space="preserve"> </w:t>
      </w:r>
      <w:r w:rsidRPr="00B87D14">
        <w:t>licences and</w:t>
      </w:r>
      <w:r w:rsidRPr="00B87D14">
        <w:rPr>
          <w:spacing w:val="1"/>
        </w:rPr>
        <w:t xml:space="preserve"> </w:t>
      </w:r>
      <w:r w:rsidRPr="00B87D14">
        <w:t>custom</w:t>
      </w:r>
      <w:r w:rsidRPr="00B87D14">
        <w:rPr>
          <w:spacing w:val="1"/>
        </w:rPr>
        <w:t xml:space="preserve"> </w:t>
      </w:r>
      <w:r w:rsidRPr="00B87D14">
        <w:t>duties;</w:t>
      </w:r>
    </w:p>
    <w:p w14:paraId="717DFB83" w14:textId="77777777" w:rsidR="00F657F6" w:rsidRPr="00B87D14" w:rsidRDefault="00F657F6" w:rsidP="00D430B6">
      <w:pPr>
        <w:pStyle w:val="Heading4C"/>
      </w:pPr>
      <w:r w:rsidRPr="00B87D14">
        <w:t>cost</w:t>
      </w:r>
      <w:r w:rsidRPr="00B87D14">
        <w:rPr>
          <w:spacing w:val="43"/>
        </w:rPr>
        <w:t xml:space="preserve"> </w:t>
      </w:r>
      <w:r w:rsidRPr="00B87D14">
        <w:t>of</w:t>
      </w:r>
      <w:r w:rsidRPr="00B87D14">
        <w:rPr>
          <w:spacing w:val="43"/>
        </w:rPr>
        <w:t xml:space="preserve"> </w:t>
      </w:r>
      <w:r w:rsidRPr="00B87D14">
        <w:t>rights-of-way</w:t>
      </w:r>
      <w:r w:rsidR="00BE5938">
        <w:t xml:space="preserve"> </w:t>
      </w:r>
      <w:r w:rsidRPr="00B87D14">
        <w:t>and</w:t>
      </w:r>
      <w:r w:rsidRPr="00B87D14">
        <w:rPr>
          <w:spacing w:val="42"/>
        </w:rPr>
        <w:t xml:space="preserve"> </w:t>
      </w:r>
      <w:r w:rsidRPr="00B87D14">
        <w:t>other</w:t>
      </w:r>
      <w:r w:rsidRPr="00B87D14">
        <w:rPr>
          <w:spacing w:val="42"/>
        </w:rPr>
        <w:t xml:space="preserve"> </w:t>
      </w:r>
      <w:r w:rsidRPr="00B87D14">
        <w:t>land</w:t>
      </w:r>
      <w:r w:rsidRPr="00B87D14">
        <w:rPr>
          <w:spacing w:val="42"/>
        </w:rPr>
        <w:t xml:space="preserve"> </w:t>
      </w:r>
      <w:r w:rsidRPr="00B87D14">
        <w:t xml:space="preserve">related </w:t>
      </w:r>
      <w:r w:rsidRPr="00B87D14">
        <w:rPr>
          <w:spacing w:val="1"/>
        </w:rPr>
        <w:t>c</w:t>
      </w:r>
      <w:r w:rsidRPr="00B87D14">
        <w:t>osts;</w:t>
      </w:r>
    </w:p>
    <w:p w14:paraId="0926C21C" w14:textId="77777777" w:rsidR="00F657F6" w:rsidRPr="00B87D14" w:rsidRDefault="00F657F6" w:rsidP="00D430B6">
      <w:pPr>
        <w:pStyle w:val="Heading4C"/>
      </w:pPr>
      <w:r w:rsidRPr="00B87D14">
        <w:t>ro</w:t>
      </w:r>
      <w:r w:rsidRPr="00B87D14">
        <w:rPr>
          <w:spacing w:val="2"/>
        </w:rPr>
        <w:t>y</w:t>
      </w:r>
      <w:r w:rsidRPr="00B87D14">
        <w:rPr>
          <w:spacing w:val="1"/>
        </w:rPr>
        <w:t>a</w:t>
      </w:r>
      <w:r w:rsidRPr="00B87D14">
        <w:t>lty</w:t>
      </w:r>
      <w:r w:rsidRPr="00B87D14">
        <w:rPr>
          <w:spacing w:val="3"/>
        </w:rPr>
        <w:t xml:space="preserve"> </w:t>
      </w:r>
      <w:r w:rsidRPr="00B87D14">
        <w:t>pa</w:t>
      </w:r>
      <w:r w:rsidRPr="00B87D14">
        <w:rPr>
          <w:spacing w:val="2"/>
        </w:rPr>
        <w:t>y</w:t>
      </w:r>
      <w:r w:rsidRPr="00B87D14">
        <w:rPr>
          <w:spacing w:val="-1"/>
        </w:rPr>
        <w:t>m</w:t>
      </w:r>
      <w:r w:rsidRPr="00B87D14">
        <w:t>ents and</w:t>
      </w:r>
      <w:r w:rsidRPr="00B87D14">
        <w:rPr>
          <w:spacing w:val="1"/>
        </w:rPr>
        <w:t xml:space="preserve"> </w:t>
      </w:r>
      <w:r w:rsidRPr="00B87D14">
        <w:t>patent</w:t>
      </w:r>
      <w:r w:rsidRPr="00B87D14">
        <w:rPr>
          <w:spacing w:val="1"/>
        </w:rPr>
        <w:t xml:space="preserve"> </w:t>
      </w:r>
      <w:r w:rsidRPr="00B87D14">
        <w:t>licence</w:t>
      </w:r>
      <w:r w:rsidRPr="00B87D14">
        <w:rPr>
          <w:spacing w:val="1"/>
        </w:rPr>
        <w:t xml:space="preserve"> </w:t>
      </w:r>
      <w:r w:rsidRPr="00B87D14">
        <w:t>fees;</w:t>
      </w:r>
    </w:p>
    <w:p w14:paraId="2EF166D8" w14:textId="77777777" w:rsidR="00F657F6" w:rsidRPr="00B87D14" w:rsidRDefault="00F657F6" w:rsidP="00D430B6">
      <w:pPr>
        <w:pStyle w:val="Heading4C"/>
      </w:pPr>
      <w:r w:rsidRPr="00B87D14">
        <w:t>deposits</w:t>
      </w:r>
      <w:r w:rsidR="00BE5938">
        <w:t xml:space="preserve"> </w:t>
      </w:r>
      <w:r w:rsidRPr="00B87D14">
        <w:t>lost</w:t>
      </w:r>
      <w:r w:rsidR="00BE5938">
        <w:t xml:space="preserve"> </w:t>
      </w:r>
      <w:r w:rsidRPr="00B87D14">
        <w:t>for</w:t>
      </w:r>
      <w:r w:rsidR="00BE5938">
        <w:t xml:space="preserve"> </w:t>
      </w:r>
      <w:r w:rsidRPr="00B87D14">
        <w:t>causes</w:t>
      </w:r>
      <w:r w:rsidR="00BE5938">
        <w:t xml:space="preserve"> </w:t>
      </w:r>
      <w:r w:rsidRPr="00B87D14">
        <w:t>other</w:t>
      </w:r>
      <w:r w:rsidR="00BE5938">
        <w:t xml:space="preserve"> </w:t>
      </w:r>
      <w:r w:rsidRPr="00B87D14">
        <w:t>than</w:t>
      </w:r>
      <w:r w:rsidR="00BE5938">
        <w:t xml:space="preserve"> </w:t>
      </w:r>
      <w:r w:rsidRPr="00B87D14">
        <w:t>the</w:t>
      </w:r>
      <w:r>
        <w:t xml:space="preserve"> </w:t>
      </w:r>
      <w:r w:rsidRPr="00B87D14">
        <w:t>Contractor</w:t>
      </w:r>
      <w:r w:rsidRPr="00B87D14">
        <w:rPr>
          <w:spacing w:val="1"/>
        </w:rPr>
        <w:t>'</w:t>
      </w:r>
      <w:r w:rsidRPr="00B87D14">
        <w:t>s fault</w:t>
      </w:r>
      <w:r w:rsidRPr="00B87D14">
        <w:rPr>
          <w:spacing w:val="1"/>
        </w:rPr>
        <w:t xml:space="preserve"> </w:t>
      </w:r>
      <w:r w:rsidRPr="00B87D14">
        <w:t>or</w:t>
      </w:r>
      <w:r w:rsidRPr="00B87D14">
        <w:rPr>
          <w:spacing w:val="1"/>
        </w:rPr>
        <w:t xml:space="preserve"> </w:t>
      </w:r>
      <w:r w:rsidRPr="00B87D14">
        <w:t>negligence.</w:t>
      </w:r>
    </w:p>
    <w:p w14:paraId="7E03288F" w14:textId="77777777" w:rsidR="00F657F6" w:rsidRPr="00B87D14" w:rsidRDefault="00F657F6" w:rsidP="00D430B6">
      <w:pPr>
        <w:pStyle w:val="Heading3C"/>
      </w:pPr>
      <w:r w:rsidRPr="00B87D14">
        <w:t>Subcontract</w:t>
      </w:r>
      <w:r w:rsidR="00BE5938">
        <w:t xml:space="preserve"> </w:t>
      </w:r>
      <w:r w:rsidRPr="00B87D14">
        <w:t>and</w:t>
      </w:r>
      <w:r w:rsidR="00BE5938">
        <w:t xml:space="preserve"> </w:t>
      </w:r>
      <w:r w:rsidRPr="00B87D14">
        <w:t>Sub-subcontract</w:t>
      </w:r>
      <w:r w:rsidR="00BE5938">
        <w:t xml:space="preserve"> </w:t>
      </w:r>
      <w:r w:rsidRPr="00B87D14">
        <w:t>costs,</w:t>
      </w:r>
      <w:r w:rsidRPr="00B87D14">
        <w:rPr>
          <w:spacing w:val="44"/>
        </w:rPr>
        <w:t xml:space="preserve"> </w:t>
      </w:r>
      <w:r w:rsidRPr="00B87D14">
        <w:t>including pa</w:t>
      </w:r>
      <w:r w:rsidRPr="00B87D14">
        <w:rPr>
          <w:spacing w:val="2"/>
        </w:rPr>
        <w:t>y</w:t>
      </w:r>
      <w:r w:rsidRPr="00B87D14">
        <w:rPr>
          <w:spacing w:val="-1"/>
        </w:rPr>
        <w:t>m</w:t>
      </w:r>
      <w:r w:rsidRPr="00B87D14">
        <w:t>ents</w:t>
      </w:r>
      <w:r w:rsidR="00BE5938">
        <w:t xml:space="preserve"> </w:t>
      </w:r>
      <w:r w:rsidRPr="00B87D14">
        <w:t>made</w:t>
      </w:r>
      <w:r w:rsidR="00BE5938">
        <w:t xml:space="preserve"> </w:t>
      </w:r>
      <w:r w:rsidRPr="00B87D14">
        <w:t>by</w:t>
      </w:r>
      <w:r w:rsidR="00BE5938">
        <w:t xml:space="preserve"> </w:t>
      </w:r>
      <w:r w:rsidRPr="00B87D14">
        <w:t>the</w:t>
      </w:r>
      <w:r w:rsidR="00BE5938">
        <w:t xml:space="preserve"> </w:t>
      </w:r>
      <w:r>
        <w:t>Contractor</w:t>
      </w:r>
      <w:r w:rsidR="00BE5938">
        <w:t xml:space="preserve"> </w:t>
      </w:r>
      <w:r>
        <w:t>to Subcontractors</w:t>
      </w:r>
      <w:r w:rsidR="00BE5938">
        <w:t xml:space="preserve"> </w:t>
      </w:r>
      <w:r w:rsidRPr="00B87D14">
        <w:t>and</w:t>
      </w:r>
      <w:r w:rsidR="00BE5938">
        <w:t xml:space="preserve"> </w:t>
      </w:r>
      <w:r w:rsidRPr="00B87D14">
        <w:t>by</w:t>
      </w:r>
      <w:r w:rsidR="00BE5938">
        <w:t xml:space="preserve"> </w:t>
      </w:r>
      <w:r w:rsidRPr="00B87D14">
        <w:t>Subcontractors</w:t>
      </w:r>
      <w:r w:rsidR="00BE5938">
        <w:t xml:space="preserve"> </w:t>
      </w:r>
      <w:r w:rsidRPr="00B87D14">
        <w:t>to Sub-subcontractors in</w:t>
      </w:r>
      <w:r w:rsidRPr="00B87D14">
        <w:rPr>
          <w:spacing w:val="1"/>
        </w:rPr>
        <w:t xml:space="preserve"> </w:t>
      </w:r>
      <w:r w:rsidRPr="00B87D14">
        <w:t>accordance</w:t>
      </w:r>
      <w:r w:rsidRPr="00B87D14">
        <w:rPr>
          <w:spacing w:val="1"/>
        </w:rPr>
        <w:t xml:space="preserve"> </w:t>
      </w:r>
      <w:r w:rsidRPr="00B87D14">
        <w:t>with</w:t>
      </w:r>
      <w:r w:rsidRPr="00B87D14">
        <w:rPr>
          <w:spacing w:val="1"/>
        </w:rPr>
        <w:t xml:space="preserve"> </w:t>
      </w:r>
      <w:r w:rsidRPr="00B87D14">
        <w:t>the requirements</w:t>
      </w:r>
      <w:r w:rsidR="00BE5938">
        <w:t xml:space="preserve"> </w:t>
      </w:r>
      <w:r w:rsidRPr="00B87D14">
        <w:t>of</w:t>
      </w:r>
      <w:r w:rsidR="00BE5938">
        <w:t xml:space="preserve"> </w:t>
      </w:r>
      <w:r w:rsidRPr="00B87D14">
        <w:t>such</w:t>
      </w:r>
      <w:r w:rsidR="00BE5938">
        <w:t xml:space="preserve"> </w:t>
      </w:r>
      <w:r w:rsidRPr="00B87D14">
        <w:t>con</w:t>
      </w:r>
      <w:r w:rsidRPr="00B87D14">
        <w:rPr>
          <w:spacing w:val="1"/>
        </w:rPr>
        <w:t>t</w:t>
      </w:r>
      <w:r w:rsidRPr="00B87D14">
        <w:t>racts.</w:t>
      </w:r>
      <w:r w:rsidR="00BE5938">
        <w:t xml:space="preserve"> </w:t>
      </w:r>
      <w:r w:rsidRPr="00B87D14">
        <w:t>Subcontractors' and</w:t>
      </w:r>
      <w:r w:rsidR="00BE5938">
        <w:t xml:space="preserve"> </w:t>
      </w:r>
      <w:r w:rsidRPr="00B87D14">
        <w:t>Sub-subcontractors'</w:t>
      </w:r>
      <w:r w:rsidR="00BE5938">
        <w:t xml:space="preserve"> </w:t>
      </w:r>
      <w:r w:rsidRPr="00B87D14">
        <w:t>costs</w:t>
      </w:r>
      <w:r w:rsidR="00BE5938">
        <w:t xml:space="preserve"> </w:t>
      </w:r>
      <w:r w:rsidRPr="00B87D14">
        <w:t>and</w:t>
      </w:r>
      <w:r w:rsidR="00BE5938">
        <w:t xml:space="preserve"> </w:t>
      </w:r>
      <w:r w:rsidRPr="00B87D14">
        <w:t>fees</w:t>
      </w:r>
      <w:r w:rsidR="00BE5938">
        <w:t xml:space="preserve"> </w:t>
      </w:r>
      <w:r w:rsidRPr="00B87D14">
        <w:t>for overhead</w:t>
      </w:r>
      <w:r w:rsidRPr="00B87D14">
        <w:rPr>
          <w:spacing w:val="1"/>
        </w:rPr>
        <w:t xml:space="preserve"> </w:t>
      </w:r>
      <w:r w:rsidRPr="00B87D14">
        <w:t>and</w:t>
      </w:r>
      <w:r w:rsidRPr="00B87D14">
        <w:rPr>
          <w:spacing w:val="1"/>
        </w:rPr>
        <w:t xml:space="preserve"> </w:t>
      </w:r>
      <w:r w:rsidRPr="00B87D14">
        <w:t>profit for Cost Plus Work to be performed</w:t>
      </w:r>
      <w:r w:rsidRPr="00B87D14">
        <w:rPr>
          <w:spacing w:val="1"/>
        </w:rPr>
        <w:t xml:space="preserve"> </w:t>
      </w:r>
      <w:r w:rsidRPr="00B87D14">
        <w:t>under such contracts shall be determined in</w:t>
      </w:r>
      <w:r w:rsidRPr="00B87D14">
        <w:rPr>
          <w:spacing w:val="39"/>
        </w:rPr>
        <w:t xml:space="preserve"> </w:t>
      </w:r>
      <w:r w:rsidRPr="00B87D14">
        <w:t>the</w:t>
      </w:r>
      <w:r w:rsidRPr="00B87D14">
        <w:rPr>
          <w:spacing w:val="39"/>
        </w:rPr>
        <w:t xml:space="preserve"> </w:t>
      </w:r>
      <w:r w:rsidRPr="00B87D14">
        <w:t>sa</w:t>
      </w:r>
      <w:r w:rsidRPr="00B87D14">
        <w:rPr>
          <w:spacing w:val="-1"/>
        </w:rPr>
        <w:t>m</w:t>
      </w:r>
      <w:r w:rsidRPr="00B87D14">
        <w:t>e</w:t>
      </w:r>
      <w:r w:rsidRPr="00B87D14">
        <w:rPr>
          <w:spacing w:val="39"/>
        </w:rPr>
        <w:t xml:space="preserve"> </w:t>
      </w:r>
      <w:r w:rsidRPr="00B87D14">
        <w:rPr>
          <w:spacing w:val="-1"/>
        </w:rPr>
        <w:t>m</w:t>
      </w:r>
      <w:r w:rsidRPr="00B87D14">
        <w:t>anner</w:t>
      </w:r>
      <w:r w:rsidRPr="00B87D14">
        <w:rPr>
          <w:spacing w:val="39"/>
        </w:rPr>
        <w:t xml:space="preserve"> </w:t>
      </w:r>
      <w:r w:rsidRPr="00B87D14">
        <w:t>as</w:t>
      </w:r>
      <w:r w:rsidRPr="00B87D14">
        <w:rPr>
          <w:spacing w:val="39"/>
        </w:rPr>
        <w:t xml:space="preserve"> </w:t>
      </w:r>
      <w:r w:rsidRPr="00B87D14">
        <w:t>the</w:t>
      </w:r>
      <w:r w:rsidRPr="00B87D14">
        <w:rPr>
          <w:spacing w:val="39"/>
        </w:rPr>
        <w:t xml:space="preserve"> </w:t>
      </w:r>
      <w:r w:rsidRPr="00B87D14">
        <w:t>Contractor's</w:t>
      </w:r>
      <w:r w:rsidRPr="00B87D14">
        <w:rPr>
          <w:spacing w:val="39"/>
        </w:rPr>
        <w:t xml:space="preserve"> </w:t>
      </w:r>
      <w:r w:rsidRPr="00B87D14">
        <w:t>cost</w:t>
      </w:r>
      <w:r w:rsidRPr="00B87D14">
        <w:rPr>
          <w:spacing w:val="39"/>
        </w:rPr>
        <w:t xml:space="preserve"> </w:t>
      </w:r>
      <w:r w:rsidRPr="00B87D14">
        <w:t>and fee.</w:t>
      </w:r>
    </w:p>
    <w:p w14:paraId="5A37E9B6" w14:textId="77777777" w:rsidR="00F657F6" w:rsidRPr="00B87D14" w:rsidRDefault="00F657F6" w:rsidP="00D430B6">
      <w:pPr>
        <w:pStyle w:val="Heading2C"/>
      </w:pPr>
      <w:r w:rsidRPr="00B87D14">
        <w:rPr>
          <w:spacing w:val="-1"/>
        </w:rPr>
        <w:t>W</w:t>
      </w:r>
      <w:r w:rsidRPr="00B87D14">
        <w:t>ith</w:t>
      </w:r>
      <w:r w:rsidRPr="00B87D14">
        <w:rPr>
          <w:spacing w:val="1"/>
        </w:rPr>
        <w:t xml:space="preserve"> </w:t>
      </w:r>
      <w:r w:rsidRPr="00B87D14">
        <w:t>respect</w:t>
      </w:r>
      <w:r w:rsidRPr="00B87D14">
        <w:rPr>
          <w:spacing w:val="1"/>
        </w:rPr>
        <w:t xml:space="preserve"> </w:t>
      </w:r>
      <w:r w:rsidRPr="00B87D14">
        <w:t>to</w:t>
      </w:r>
      <w:r w:rsidRPr="00B87D14">
        <w:rPr>
          <w:spacing w:val="1"/>
        </w:rPr>
        <w:t xml:space="preserve"> </w:t>
      </w:r>
      <w:r w:rsidRPr="00B87D14">
        <w:t>Cost</w:t>
      </w:r>
      <w:r w:rsidRPr="00B87D14">
        <w:rPr>
          <w:spacing w:val="1"/>
        </w:rPr>
        <w:t xml:space="preserve"> </w:t>
      </w:r>
      <w:r w:rsidRPr="00B87D14">
        <w:rPr>
          <w:spacing w:val="-1"/>
        </w:rPr>
        <w:t>P</w:t>
      </w:r>
      <w:r w:rsidRPr="00B87D14">
        <w:t xml:space="preserve">lus </w:t>
      </w:r>
      <w:r w:rsidRPr="00B87D14">
        <w:rPr>
          <w:spacing w:val="-1"/>
        </w:rPr>
        <w:t>W</w:t>
      </w:r>
      <w:r w:rsidRPr="00B87D14">
        <w:t>ork:</w:t>
      </w:r>
    </w:p>
    <w:p w14:paraId="2E0DDD62" w14:textId="77777777" w:rsidR="00F657F6" w:rsidRPr="00B87D14" w:rsidRDefault="00F657F6" w:rsidP="00D430B6">
      <w:pPr>
        <w:pStyle w:val="Heading3C"/>
      </w:pPr>
      <w:r w:rsidRPr="00B87D14">
        <w:t>Costs</w:t>
      </w:r>
      <w:r w:rsidR="00BE5938">
        <w:t xml:space="preserve"> </w:t>
      </w:r>
      <w:r w:rsidRPr="00B87D14">
        <w:t>pa</w:t>
      </w:r>
      <w:r w:rsidRPr="00B87D14">
        <w:rPr>
          <w:spacing w:val="2"/>
        </w:rPr>
        <w:t>y</w:t>
      </w:r>
      <w:r w:rsidRPr="00B87D14">
        <w:rPr>
          <w:spacing w:val="1"/>
        </w:rPr>
        <w:t>a</w:t>
      </w:r>
      <w:r w:rsidRPr="00B87D14">
        <w:t>ble</w:t>
      </w:r>
      <w:r w:rsidR="00BE5938">
        <w:t xml:space="preserve"> </w:t>
      </w:r>
      <w:r w:rsidRPr="00B87D14">
        <w:t>by</w:t>
      </w:r>
      <w:r w:rsidR="00BE5938">
        <w:t xml:space="preserve"> </w:t>
      </w:r>
      <w:r w:rsidRPr="00B87D14">
        <w:t>the</w:t>
      </w:r>
      <w:r w:rsidR="00BE5938">
        <w:t xml:space="preserve"> </w:t>
      </w:r>
      <w:r w:rsidRPr="00B87D14">
        <w:t>Minister</w:t>
      </w:r>
      <w:r w:rsidR="00BE5938">
        <w:t xml:space="preserve"> </w:t>
      </w:r>
      <w:r w:rsidRPr="00B87D14">
        <w:t>shall</w:t>
      </w:r>
      <w:r w:rsidR="00BE5938">
        <w:t xml:space="preserve"> </w:t>
      </w:r>
      <w:r w:rsidRPr="00B87D14">
        <w:t>be</w:t>
      </w:r>
      <w:r w:rsidR="00BE5938">
        <w:t xml:space="preserve"> </w:t>
      </w:r>
      <w:r w:rsidRPr="00B87D14">
        <w:t>directly related</w:t>
      </w:r>
      <w:r w:rsidRPr="00B87D14">
        <w:rPr>
          <w:spacing w:val="1"/>
        </w:rPr>
        <w:t xml:space="preserve"> </w:t>
      </w:r>
      <w:r w:rsidRPr="00B87D14">
        <w:t>to</w:t>
      </w:r>
      <w:r w:rsidRPr="00B87D14">
        <w:rPr>
          <w:spacing w:val="1"/>
        </w:rPr>
        <w:t xml:space="preserve"> </w:t>
      </w:r>
      <w:r w:rsidRPr="00B87D14">
        <w:t>or</w:t>
      </w:r>
      <w:r w:rsidRPr="00B87D14">
        <w:rPr>
          <w:spacing w:val="1"/>
        </w:rPr>
        <w:t xml:space="preserve"> </w:t>
      </w:r>
      <w:r w:rsidRPr="00B87D14">
        <w:t>shall</w:t>
      </w:r>
      <w:r w:rsidRPr="00B87D14">
        <w:rPr>
          <w:spacing w:val="1"/>
        </w:rPr>
        <w:t xml:space="preserve"> </w:t>
      </w:r>
      <w:r w:rsidRPr="00B87D14">
        <w:t>have been necessarily</w:t>
      </w:r>
      <w:r w:rsidRPr="00B87D14">
        <w:rPr>
          <w:spacing w:val="2"/>
        </w:rPr>
        <w:t xml:space="preserve"> </w:t>
      </w:r>
      <w:r w:rsidRPr="00B87D14">
        <w:t>and properly</w:t>
      </w:r>
      <w:r w:rsidRPr="00B87D14">
        <w:rPr>
          <w:spacing w:val="3"/>
        </w:rPr>
        <w:t xml:space="preserve"> </w:t>
      </w:r>
      <w:r w:rsidRPr="00B87D14">
        <w:t>incurred</w:t>
      </w:r>
      <w:r w:rsidRPr="00B87D14">
        <w:rPr>
          <w:spacing w:val="1"/>
        </w:rPr>
        <w:t xml:space="preserve"> </w:t>
      </w:r>
      <w:r w:rsidRPr="00B87D14">
        <w:t>in</w:t>
      </w:r>
      <w:r w:rsidRPr="00B87D14">
        <w:rPr>
          <w:spacing w:val="1"/>
        </w:rPr>
        <w:t xml:space="preserve"> </w:t>
      </w:r>
      <w:r w:rsidRPr="00B87D14">
        <w:t>the</w:t>
      </w:r>
      <w:r w:rsidRPr="00B87D14">
        <w:rPr>
          <w:spacing w:val="1"/>
        </w:rPr>
        <w:t xml:space="preserve"> </w:t>
      </w:r>
      <w:r w:rsidRPr="00B87D14">
        <w:t>performance</w:t>
      </w:r>
      <w:r w:rsidRPr="00B87D14">
        <w:rPr>
          <w:spacing w:val="1"/>
        </w:rPr>
        <w:t xml:space="preserve"> </w:t>
      </w:r>
      <w:r w:rsidRPr="00B87D14">
        <w:t>of</w:t>
      </w:r>
      <w:r w:rsidRPr="00B87D14">
        <w:rPr>
          <w:spacing w:val="1"/>
        </w:rPr>
        <w:t xml:space="preserve"> </w:t>
      </w:r>
      <w:r w:rsidRPr="00B87D14">
        <w:t>such</w:t>
      </w:r>
      <w:r w:rsidRPr="00B87D14">
        <w:rPr>
          <w:spacing w:val="1"/>
        </w:rPr>
        <w:t xml:space="preserve"> </w:t>
      </w:r>
      <w:r w:rsidRPr="00B87D14">
        <w:t>work.</w:t>
      </w:r>
    </w:p>
    <w:p w14:paraId="64F2D283" w14:textId="77777777" w:rsidR="00F657F6" w:rsidRPr="00B87D14" w:rsidRDefault="00F657F6" w:rsidP="00D430B6">
      <w:pPr>
        <w:pStyle w:val="Heading3C"/>
      </w:pPr>
      <w:r w:rsidRPr="00B87D14">
        <w:t>Overhead</w:t>
      </w:r>
      <w:r w:rsidR="00BE5938">
        <w:t xml:space="preserve"> </w:t>
      </w:r>
      <w:r w:rsidRPr="00B87D14">
        <w:t>shall</w:t>
      </w:r>
      <w:r w:rsidR="00BE5938">
        <w:t xml:space="preserve"> </w:t>
      </w:r>
      <w:r w:rsidRPr="00B87D14">
        <w:t>include</w:t>
      </w:r>
      <w:r w:rsidR="00BE5938">
        <w:t xml:space="preserve"> </w:t>
      </w:r>
      <w:r w:rsidRPr="00B87D14">
        <w:t>the</w:t>
      </w:r>
      <w:r w:rsidR="00BE5938">
        <w:t xml:space="preserve"> </w:t>
      </w:r>
      <w:r w:rsidRPr="00B87D14">
        <w:t>Contractor's</w:t>
      </w:r>
      <w:r w:rsidR="00BE5938">
        <w:t xml:space="preserve"> </w:t>
      </w:r>
      <w:r w:rsidRPr="00B87D14">
        <w:t>costs related</w:t>
      </w:r>
      <w:r w:rsidR="00BE5938">
        <w:t xml:space="preserve"> </w:t>
      </w:r>
      <w:r w:rsidRPr="00B87D14">
        <w:t>to</w:t>
      </w:r>
      <w:r w:rsidR="00BE5938">
        <w:t xml:space="preserve"> </w:t>
      </w:r>
      <w:r w:rsidRPr="00B87D14">
        <w:t>the</w:t>
      </w:r>
      <w:r w:rsidR="00BE5938">
        <w:t xml:space="preserve"> </w:t>
      </w:r>
      <w:r w:rsidRPr="00B87D14">
        <w:t>operation</w:t>
      </w:r>
      <w:r w:rsidR="00BE5938">
        <w:t xml:space="preserve"> </w:t>
      </w:r>
      <w:r w:rsidRPr="00B87D14">
        <w:t>and</w:t>
      </w:r>
      <w:r w:rsidR="00BE5938">
        <w:t xml:space="preserve"> </w:t>
      </w:r>
      <w:r w:rsidRPr="00B87D14">
        <w:t>maintenance</w:t>
      </w:r>
      <w:r w:rsidR="00BE5938">
        <w:t xml:space="preserve"> </w:t>
      </w:r>
      <w:r w:rsidRPr="00B87D14">
        <w:t>of</w:t>
      </w:r>
      <w:r w:rsidR="00BE5938">
        <w:t xml:space="preserve"> </w:t>
      </w:r>
      <w:r w:rsidRPr="00B87D14">
        <w:t>his head</w:t>
      </w:r>
      <w:r w:rsidRPr="00B87D14">
        <w:rPr>
          <w:spacing w:val="2"/>
        </w:rPr>
        <w:t xml:space="preserve"> </w:t>
      </w:r>
      <w:r w:rsidRPr="00B87D14">
        <w:t>office</w:t>
      </w:r>
      <w:r w:rsidRPr="00B87D14">
        <w:rPr>
          <w:spacing w:val="2"/>
        </w:rPr>
        <w:t xml:space="preserve"> </w:t>
      </w:r>
      <w:r w:rsidRPr="00B87D14">
        <w:t>and</w:t>
      </w:r>
      <w:r w:rsidRPr="00B87D14">
        <w:rPr>
          <w:spacing w:val="2"/>
        </w:rPr>
        <w:t xml:space="preserve"> </w:t>
      </w:r>
      <w:r w:rsidRPr="00B87D14">
        <w:t>branch</w:t>
      </w:r>
      <w:r w:rsidRPr="00B87D14">
        <w:rPr>
          <w:spacing w:val="2"/>
        </w:rPr>
        <w:t xml:space="preserve"> </w:t>
      </w:r>
      <w:r w:rsidRPr="00B87D14">
        <w:t>offices,</w:t>
      </w:r>
      <w:r w:rsidRPr="00B87D14">
        <w:rPr>
          <w:spacing w:val="2"/>
        </w:rPr>
        <w:t xml:space="preserve"> </w:t>
      </w:r>
      <w:r w:rsidRPr="00B87D14">
        <w:t>ad</w:t>
      </w:r>
      <w:r w:rsidRPr="00B87D14">
        <w:rPr>
          <w:spacing w:val="-1"/>
        </w:rPr>
        <w:t>m</w:t>
      </w:r>
      <w:r w:rsidRPr="00B87D14">
        <w:t>inistration at head</w:t>
      </w:r>
      <w:r>
        <w:t xml:space="preserve"> </w:t>
      </w:r>
      <w:r w:rsidRPr="00B87D14">
        <w:t>office</w:t>
      </w:r>
      <w:r w:rsidR="00BE5938">
        <w:t xml:space="preserve"> </w:t>
      </w:r>
      <w:r w:rsidRPr="00B87D14">
        <w:t>and</w:t>
      </w:r>
      <w:r w:rsidR="00BE5938">
        <w:t xml:space="preserve"> </w:t>
      </w:r>
      <w:r w:rsidRPr="00B87D14">
        <w:lastRenderedPageBreak/>
        <w:t>branch</w:t>
      </w:r>
      <w:r w:rsidR="00BE5938">
        <w:t xml:space="preserve"> </w:t>
      </w:r>
      <w:r w:rsidRPr="00B87D14">
        <w:t>offices,</w:t>
      </w:r>
      <w:r w:rsidR="00BE5938">
        <w:t xml:space="preserve"> </w:t>
      </w:r>
      <w:r w:rsidRPr="00B87D14">
        <w:t>general management, legal, audit and accounting services, bu</w:t>
      </w:r>
      <w:r w:rsidRPr="00B87D14">
        <w:rPr>
          <w:spacing w:val="2"/>
        </w:rPr>
        <w:t>y</w:t>
      </w:r>
      <w:r w:rsidRPr="00B87D14">
        <w:t>ing</w:t>
      </w:r>
      <w:r w:rsidRPr="00B87D14">
        <w:rPr>
          <w:spacing w:val="2"/>
        </w:rPr>
        <w:t xml:space="preserve"> </w:t>
      </w:r>
      <w:r w:rsidRPr="00B87D14">
        <w:t>organization,</w:t>
      </w:r>
      <w:r w:rsidRPr="00B87D14">
        <w:rPr>
          <w:spacing w:val="2"/>
        </w:rPr>
        <w:t xml:space="preserve"> </w:t>
      </w:r>
      <w:r w:rsidRPr="00B87D14">
        <w:t>corporate tax, financing and other bank charges, company</w:t>
      </w:r>
      <w:r w:rsidRPr="00B87D14">
        <w:rPr>
          <w:spacing w:val="2"/>
        </w:rPr>
        <w:t xml:space="preserve"> </w:t>
      </w:r>
      <w:r w:rsidRPr="00B87D14">
        <w:t>directors, salaries and other</w:t>
      </w:r>
      <w:r w:rsidRPr="00B87D14">
        <w:rPr>
          <w:spacing w:val="1"/>
        </w:rPr>
        <w:t xml:space="preserve"> </w:t>
      </w:r>
      <w:r w:rsidRPr="00B87D14">
        <w:t>compensation</w:t>
      </w:r>
      <w:r w:rsidRPr="00B87D14">
        <w:rPr>
          <w:spacing w:val="1"/>
        </w:rPr>
        <w:t xml:space="preserve"> </w:t>
      </w:r>
      <w:r w:rsidRPr="00B87D14">
        <w:t>of</w:t>
      </w:r>
      <w:r w:rsidRPr="00B87D14">
        <w:rPr>
          <w:spacing w:val="1"/>
        </w:rPr>
        <w:t xml:space="preserve"> </w:t>
      </w:r>
      <w:r w:rsidRPr="00B87D14">
        <w:t>personnel</w:t>
      </w:r>
      <w:r w:rsidRPr="00B87D14">
        <w:rPr>
          <w:spacing w:val="1"/>
        </w:rPr>
        <w:t xml:space="preserve"> </w:t>
      </w:r>
      <w:r w:rsidRPr="00B87D14">
        <w:t>stationed off-site, design</w:t>
      </w:r>
      <w:r w:rsidRPr="00B87D14">
        <w:rPr>
          <w:spacing w:val="1"/>
        </w:rPr>
        <w:t xml:space="preserve"> </w:t>
      </w:r>
      <w:r w:rsidRPr="00B87D14">
        <w:t>of</w:t>
      </w:r>
      <w:r w:rsidRPr="00B87D14">
        <w:rPr>
          <w:spacing w:val="1"/>
        </w:rPr>
        <w:t xml:space="preserve"> </w:t>
      </w:r>
      <w:r w:rsidRPr="00B87D14">
        <w:t>Construction</w:t>
      </w:r>
      <w:r w:rsidRPr="00B87D14">
        <w:rPr>
          <w:spacing w:val="1"/>
        </w:rPr>
        <w:t xml:space="preserve"> </w:t>
      </w:r>
      <w:r w:rsidRPr="00B87D14">
        <w:t>Equipment and Temporary Work,</w:t>
      </w:r>
      <w:r>
        <w:t xml:space="preserve"> </w:t>
      </w:r>
      <w:r w:rsidRPr="00B87D14">
        <w:t>planning</w:t>
      </w:r>
      <w:r w:rsidR="00BE5938">
        <w:t xml:space="preserve"> </w:t>
      </w:r>
      <w:r w:rsidRPr="00B87D14">
        <w:t>and</w:t>
      </w:r>
      <w:r w:rsidR="00BE5938">
        <w:t xml:space="preserve"> </w:t>
      </w:r>
      <w:r w:rsidRPr="00B87D14">
        <w:t>scheduling</w:t>
      </w:r>
      <w:r w:rsidR="00BE5938">
        <w:t xml:space="preserve"> </w:t>
      </w:r>
      <w:r w:rsidRPr="00B87D14">
        <w:t>of</w:t>
      </w:r>
      <w:r w:rsidR="00BE5938">
        <w:t xml:space="preserve"> </w:t>
      </w:r>
      <w:r w:rsidRPr="00B87D14">
        <w:t>work, expendable</w:t>
      </w:r>
      <w:r>
        <w:t xml:space="preserve"> </w:t>
      </w:r>
      <w:r w:rsidRPr="00B87D14">
        <w:t>and</w:t>
      </w:r>
      <w:r w:rsidR="00BE5938">
        <w:t xml:space="preserve"> </w:t>
      </w:r>
      <w:r w:rsidRPr="00B87D14">
        <w:t>unexpendable</w:t>
      </w:r>
      <w:r w:rsidR="00BE5938">
        <w:t xml:space="preserve"> </w:t>
      </w:r>
      <w:r w:rsidRPr="00B87D14">
        <w:t>small</w:t>
      </w:r>
      <w:r w:rsidR="00BE5938">
        <w:t xml:space="preserve"> </w:t>
      </w:r>
      <w:r w:rsidRPr="00B87D14">
        <w:t>tools, including</w:t>
      </w:r>
      <w:r w:rsidRPr="00B87D14">
        <w:rPr>
          <w:spacing w:val="1"/>
        </w:rPr>
        <w:t xml:space="preserve"> </w:t>
      </w:r>
      <w:r w:rsidRPr="00B87D14">
        <w:rPr>
          <w:spacing w:val="-1"/>
        </w:rPr>
        <w:t>m</w:t>
      </w:r>
      <w:r w:rsidRPr="00B87D14">
        <w:t>aintenance</w:t>
      </w:r>
      <w:r w:rsidRPr="00B87D14">
        <w:rPr>
          <w:spacing w:val="1"/>
        </w:rPr>
        <w:t xml:space="preserve"> </w:t>
      </w:r>
      <w:r w:rsidRPr="00B87D14">
        <w:t>thereof, and recruit</w:t>
      </w:r>
      <w:r w:rsidRPr="00B87D14">
        <w:rPr>
          <w:spacing w:val="-1"/>
        </w:rPr>
        <w:t>m</w:t>
      </w:r>
      <w:r w:rsidRPr="00B87D14">
        <w:t>ent and training</w:t>
      </w:r>
      <w:r w:rsidRPr="00B87D14">
        <w:rPr>
          <w:spacing w:val="1"/>
        </w:rPr>
        <w:t xml:space="preserve"> </w:t>
      </w:r>
      <w:r w:rsidRPr="00B87D14">
        <w:t>of</w:t>
      </w:r>
      <w:r w:rsidRPr="00B87D14">
        <w:rPr>
          <w:spacing w:val="1"/>
        </w:rPr>
        <w:t xml:space="preserve"> </w:t>
      </w:r>
      <w:r w:rsidRPr="00B87D14">
        <w:t>site</w:t>
      </w:r>
      <w:r w:rsidRPr="00B87D14">
        <w:rPr>
          <w:spacing w:val="1"/>
        </w:rPr>
        <w:t xml:space="preserve"> </w:t>
      </w:r>
      <w:r w:rsidRPr="00B87D14">
        <w:t>staff.</w:t>
      </w:r>
    </w:p>
    <w:p w14:paraId="5282EA98" w14:textId="77777777" w:rsidR="00F657F6" w:rsidRPr="00B87D14" w:rsidRDefault="00F657F6" w:rsidP="00D430B6">
      <w:pPr>
        <w:pStyle w:val="Heading3C"/>
      </w:pPr>
      <w:r w:rsidRPr="00B87D14">
        <w:t>The</w:t>
      </w:r>
      <w:r w:rsidR="00BE5938">
        <w:t xml:space="preserve"> </w:t>
      </w:r>
      <w:r w:rsidRPr="00B87D14">
        <w:t>Contractor</w:t>
      </w:r>
      <w:r w:rsidR="00BE5938">
        <w:t xml:space="preserve"> </w:t>
      </w:r>
      <w:r w:rsidRPr="00B87D14">
        <w:t>shall</w:t>
      </w:r>
      <w:r w:rsidR="00BE5938">
        <w:t xml:space="preserve"> </w:t>
      </w:r>
      <w:r w:rsidRPr="00B87D14">
        <w:t>obtain</w:t>
      </w:r>
      <w:r w:rsidR="00BE5938">
        <w:t xml:space="preserve"> </w:t>
      </w:r>
      <w:r w:rsidRPr="00B87D14">
        <w:t>the</w:t>
      </w:r>
      <w:r w:rsidR="00BE5938">
        <w:t xml:space="preserve"> </w:t>
      </w:r>
      <w:r w:rsidRPr="00B87D14">
        <w:t>Minister</w:t>
      </w:r>
      <w:r w:rsidRPr="00B87D14">
        <w:rPr>
          <w:spacing w:val="1"/>
        </w:rPr>
        <w:t>'</w:t>
      </w:r>
      <w:r w:rsidRPr="00B87D14">
        <w:t>s</w:t>
      </w:r>
      <w:r w:rsidR="00BE5938">
        <w:t xml:space="preserve"> </w:t>
      </w:r>
      <w:r w:rsidRPr="00B87D14">
        <w:t>prior approval</w:t>
      </w:r>
      <w:r w:rsidRPr="00B87D14">
        <w:rPr>
          <w:spacing w:val="1"/>
        </w:rPr>
        <w:t xml:space="preserve"> </w:t>
      </w:r>
      <w:r w:rsidRPr="00B87D14">
        <w:t>to subcontract or enter into other agree</w:t>
      </w:r>
      <w:r w:rsidRPr="00B87D14">
        <w:rPr>
          <w:spacing w:val="-1"/>
        </w:rPr>
        <w:t>m</w:t>
      </w:r>
      <w:r w:rsidRPr="00B87D14">
        <w:t>ents for</w:t>
      </w:r>
      <w:r w:rsidRPr="00B87D14">
        <w:rPr>
          <w:spacing w:val="1"/>
        </w:rPr>
        <w:t xml:space="preserve"> </w:t>
      </w:r>
      <w:r w:rsidRPr="00B87D14">
        <w:t>Cost</w:t>
      </w:r>
      <w:r w:rsidRPr="00B87D14">
        <w:rPr>
          <w:spacing w:val="1"/>
        </w:rPr>
        <w:t xml:space="preserve"> </w:t>
      </w:r>
      <w:r w:rsidRPr="00B87D14">
        <w:t xml:space="preserve">Plus </w:t>
      </w:r>
      <w:r w:rsidRPr="00B87D14">
        <w:rPr>
          <w:spacing w:val="-1"/>
        </w:rPr>
        <w:t>W</w:t>
      </w:r>
      <w:r w:rsidRPr="00B87D14">
        <w:t>ork.</w:t>
      </w:r>
    </w:p>
    <w:p w14:paraId="036E9E7E" w14:textId="77777777" w:rsidR="00F657F6" w:rsidRPr="00B87D14" w:rsidRDefault="00F657F6" w:rsidP="00D430B6">
      <w:pPr>
        <w:pStyle w:val="Heading3C"/>
      </w:pPr>
      <w:r w:rsidRPr="00B87D14">
        <w:t>The</w:t>
      </w:r>
      <w:r w:rsidRPr="00B87D14">
        <w:rPr>
          <w:spacing w:val="27"/>
        </w:rPr>
        <w:t xml:space="preserve"> </w:t>
      </w:r>
      <w:r w:rsidRPr="00B87D14">
        <w:t>Minister</w:t>
      </w:r>
      <w:r w:rsidRPr="00B87D14">
        <w:rPr>
          <w:spacing w:val="26"/>
        </w:rPr>
        <w:t xml:space="preserve"> </w:t>
      </w:r>
      <w:r w:rsidRPr="00B87D14">
        <w:t>may</w:t>
      </w:r>
      <w:r w:rsidRPr="00B87D14">
        <w:rPr>
          <w:spacing w:val="28"/>
        </w:rPr>
        <w:t xml:space="preserve"> </w:t>
      </w:r>
      <w:r w:rsidRPr="00B87D14">
        <w:t>refuse</w:t>
      </w:r>
      <w:r w:rsidRPr="00B87D14">
        <w:rPr>
          <w:spacing w:val="26"/>
        </w:rPr>
        <w:t xml:space="preserve"> </w:t>
      </w:r>
      <w:r w:rsidRPr="00B87D14">
        <w:t>to</w:t>
      </w:r>
      <w:r w:rsidRPr="00B87D14">
        <w:rPr>
          <w:spacing w:val="26"/>
        </w:rPr>
        <w:t xml:space="preserve"> </w:t>
      </w:r>
      <w:r w:rsidRPr="00B87D14">
        <w:t>pay</w:t>
      </w:r>
      <w:r w:rsidRPr="00B87D14">
        <w:rPr>
          <w:spacing w:val="28"/>
        </w:rPr>
        <w:t xml:space="preserve"> </w:t>
      </w:r>
      <w:r w:rsidRPr="00B87D14">
        <w:t>all</w:t>
      </w:r>
      <w:r w:rsidRPr="00B87D14">
        <w:rPr>
          <w:spacing w:val="26"/>
        </w:rPr>
        <w:t xml:space="preserve"> </w:t>
      </w:r>
      <w:r w:rsidRPr="00B87D14">
        <w:t>or</w:t>
      </w:r>
      <w:r w:rsidRPr="00B87D14">
        <w:rPr>
          <w:spacing w:val="26"/>
        </w:rPr>
        <w:t xml:space="preserve"> </w:t>
      </w:r>
      <w:r w:rsidRPr="00B87D14">
        <w:t>part</w:t>
      </w:r>
      <w:r w:rsidRPr="00B87D14">
        <w:rPr>
          <w:spacing w:val="26"/>
        </w:rPr>
        <w:t xml:space="preserve"> </w:t>
      </w:r>
      <w:r w:rsidRPr="00B87D14">
        <w:t>of</w:t>
      </w:r>
      <w:r w:rsidRPr="00B87D14">
        <w:rPr>
          <w:spacing w:val="26"/>
        </w:rPr>
        <w:t xml:space="preserve"> </w:t>
      </w:r>
      <w:r w:rsidRPr="00B87D14">
        <w:t>the cost</w:t>
      </w:r>
      <w:r w:rsidRPr="00B87D14">
        <w:rPr>
          <w:spacing w:val="1"/>
        </w:rPr>
        <w:t xml:space="preserve"> </w:t>
      </w:r>
      <w:r w:rsidRPr="00B87D14">
        <w:t>of</w:t>
      </w:r>
      <w:r w:rsidRPr="00B87D14">
        <w:rPr>
          <w:spacing w:val="1"/>
        </w:rPr>
        <w:t xml:space="preserve"> </w:t>
      </w:r>
      <w:r w:rsidRPr="00B87D14">
        <w:t>any</w:t>
      </w:r>
      <w:r w:rsidRPr="00B87D14">
        <w:rPr>
          <w:spacing w:val="4"/>
        </w:rPr>
        <w:t xml:space="preserve"> </w:t>
      </w:r>
      <w:r w:rsidRPr="00B87D14">
        <w:t>Work</w:t>
      </w:r>
      <w:r w:rsidRPr="00B87D14">
        <w:rPr>
          <w:spacing w:val="1"/>
        </w:rPr>
        <w:t xml:space="preserve"> </w:t>
      </w:r>
      <w:r w:rsidRPr="00B87D14">
        <w:t>item</w:t>
      </w:r>
      <w:r w:rsidRPr="00B87D14">
        <w:rPr>
          <w:spacing w:val="1"/>
        </w:rPr>
        <w:t xml:space="preserve"> </w:t>
      </w:r>
      <w:r w:rsidRPr="00B87D14">
        <w:t>under any</w:t>
      </w:r>
      <w:r w:rsidRPr="00B87D14">
        <w:rPr>
          <w:spacing w:val="2"/>
        </w:rPr>
        <w:t xml:space="preserve"> </w:t>
      </w:r>
      <w:r w:rsidRPr="00B87D14">
        <w:t>cost element, where</w:t>
      </w:r>
      <w:r w:rsidRPr="00B87D14">
        <w:rPr>
          <w:spacing w:val="2"/>
        </w:rPr>
        <w:t xml:space="preserve"> </w:t>
      </w:r>
      <w:r w:rsidRPr="00B87D14">
        <w:t>the</w:t>
      </w:r>
      <w:r w:rsidRPr="00B87D14">
        <w:rPr>
          <w:spacing w:val="1"/>
        </w:rPr>
        <w:t xml:space="preserve"> </w:t>
      </w:r>
      <w:r w:rsidRPr="00B87D14">
        <w:t>item in</w:t>
      </w:r>
      <w:r w:rsidRPr="00B87D14">
        <w:rPr>
          <w:spacing w:val="1"/>
        </w:rPr>
        <w:t xml:space="preserve"> </w:t>
      </w:r>
      <w:r w:rsidRPr="00B87D14">
        <w:t>question</w:t>
      </w:r>
      <w:r w:rsidRPr="00B87D14">
        <w:rPr>
          <w:spacing w:val="1"/>
        </w:rPr>
        <w:t xml:space="preserve"> </w:t>
      </w:r>
      <w:r w:rsidRPr="00B87D14">
        <w:t>was,</w:t>
      </w:r>
      <w:r w:rsidRPr="00B87D14">
        <w:rPr>
          <w:spacing w:val="1"/>
        </w:rPr>
        <w:t xml:space="preserve"> </w:t>
      </w:r>
      <w:r w:rsidRPr="00B87D14">
        <w:t>in</w:t>
      </w:r>
      <w:r w:rsidRPr="00B87D14">
        <w:rPr>
          <w:spacing w:val="1"/>
        </w:rPr>
        <w:t xml:space="preserve"> </w:t>
      </w:r>
      <w:r w:rsidRPr="00B87D14">
        <w:t>the</w:t>
      </w:r>
      <w:r w:rsidRPr="00B87D14">
        <w:rPr>
          <w:spacing w:val="1"/>
        </w:rPr>
        <w:t xml:space="preserve"> </w:t>
      </w:r>
      <w:r w:rsidRPr="00B87D14">
        <w:t>Minister's opinion,</w:t>
      </w:r>
      <w:r w:rsidRPr="00B87D14">
        <w:rPr>
          <w:spacing w:val="1"/>
        </w:rPr>
        <w:t xml:space="preserve"> </w:t>
      </w:r>
      <w:r w:rsidRPr="00B87D14">
        <w:t>unsuitable</w:t>
      </w:r>
      <w:r w:rsidRPr="00B87D14">
        <w:rPr>
          <w:spacing w:val="1"/>
        </w:rPr>
        <w:t xml:space="preserve"> </w:t>
      </w:r>
      <w:r w:rsidRPr="00B87D14">
        <w:t>for</w:t>
      </w:r>
      <w:r w:rsidRPr="00B87D14">
        <w:rPr>
          <w:spacing w:val="1"/>
        </w:rPr>
        <w:t xml:space="preserve"> </w:t>
      </w:r>
      <w:r w:rsidRPr="00B87D14">
        <w:t>the</w:t>
      </w:r>
      <w:r w:rsidRPr="00B87D14">
        <w:rPr>
          <w:spacing w:val="1"/>
        </w:rPr>
        <w:t xml:space="preserve"> </w:t>
      </w:r>
      <w:r w:rsidRPr="00B87D14">
        <w:t>Work</w:t>
      </w:r>
      <w:r w:rsidRPr="00B87D14">
        <w:rPr>
          <w:spacing w:val="1"/>
        </w:rPr>
        <w:t xml:space="preserve"> </w:t>
      </w:r>
      <w:r w:rsidRPr="00B87D14">
        <w:t>performed.</w:t>
      </w:r>
    </w:p>
    <w:p w14:paraId="45C2F003" w14:textId="77777777" w:rsidR="00F657F6" w:rsidRPr="00B87D14" w:rsidRDefault="00F657F6" w:rsidP="00D430B6">
      <w:pPr>
        <w:pStyle w:val="Heading1C"/>
      </w:pPr>
      <w:r w:rsidRPr="00B87D14">
        <w:t>MEASUREMENT</w:t>
      </w:r>
      <w:r w:rsidRPr="00B87D14">
        <w:rPr>
          <w:spacing w:val="1"/>
        </w:rPr>
        <w:t xml:space="preserve"> </w:t>
      </w:r>
      <w:r w:rsidRPr="00B87D14">
        <w:t>FOR</w:t>
      </w:r>
      <w:r w:rsidRPr="00B87D14">
        <w:rPr>
          <w:spacing w:val="1"/>
        </w:rPr>
        <w:t xml:space="preserve"> </w:t>
      </w:r>
      <w:r w:rsidRPr="00B87D14">
        <w:t>PAYMENT</w:t>
      </w:r>
    </w:p>
    <w:p w14:paraId="627E6B52" w14:textId="77777777" w:rsidR="00F657F6" w:rsidRPr="00B87D14" w:rsidRDefault="00F657F6" w:rsidP="00D430B6">
      <w:pPr>
        <w:pStyle w:val="Heading2C"/>
      </w:pPr>
      <w:r w:rsidRPr="00B87D14">
        <w:t>Unless</w:t>
      </w:r>
      <w:r w:rsidR="00BE5938">
        <w:t xml:space="preserve"> </w:t>
      </w:r>
      <w:r w:rsidRPr="00B87D14">
        <w:t>otherwise</w:t>
      </w:r>
      <w:r w:rsidR="00BE5938">
        <w:t xml:space="preserve"> </w:t>
      </w:r>
      <w:r w:rsidRPr="00B87D14">
        <w:t>specified</w:t>
      </w:r>
      <w:r w:rsidR="00BE5938">
        <w:t xml:space="preserve"> </w:t>
      </w:r>
      <w:r w:rsidRPr="00B87D14">
        <w:t>in</w:t>
      </w:r>
      <w:r w:rsidR="00BE5938">
        <w:t xml:space="preserve"> </w:t>
      </w:r>
      <w:r w:rsidRPr="00B87D14">
        <w:t>the</w:t>
      </w:r>
      <w:r w:rsidR="00BE5938">
        <w:t xml:space="preserve"> </w:t>
      </w:r>
      <w:r w:rsidRPr="00B87D14">
        <w:t>Contract,</w:t>
      </w:r>
      <w:r w:rsidR="00BE5938">
        <w:t xml:space="preserve"> </w:t>
      </w:r>
      <w:r w:rsidRPr="00B87D14">
        <w:t>the Minister</w:t>
      </w:r>
      <w:r w:rsidRPr="00B87D14">
        <w:rPr>
          <w:spacing w:val="1"/>
        </w:rPr>
        <w:t xml:space="preserve"> </w:t>
      </w:r>
      <w:r w:rsidRPr="00B87D14">
        <w:t>shall</w:t>
      </w:r>
      <w:r w:rsidRPr="00B87D14">
        <w:rPr>
          <w:spacing w:val="1"/>
        </w:rPr>
        <w:t xml:space="preserve"> </w:t>
      </w:r>
      <w:r w:rsidRPr="00B87D14">
        <w:rPr>
          <w:spacing w:val="-1"/>
        </w:rPr>
        <w:t>m</w:t>
      </w:r>
      <w:r w:rsidRPr="00B87D14">
        <w:t>easure</w:t>
      </w:r>
      <w:r w:rsidRPr="00B87D14">
        <w:rPr>
          <w:spacing w:val="1"/>
        </w:rPr>
        <w:t xml:space="preserve"> </w:t>
      </w:r>
      <w:r w:rsidRPr="00B87D14">
        <w:t>the</w:t>
      </w:r>
      <w:r w:rsidRPr="00B87D14">
        <w:rPr>
          <w:spacing w:val="1"/>
        </w:rPr>
        <w:t xml:space="preserve"> </w:t>
      </w:r>
      <w:r w:rsidRPr="00B87D14">
        <w:rPr>
          <w:spacing w:val="-1"/>
        </w:rPr>
        <w:t>W</w:t>
      </w:r>
      <w:r w:rsidRPr="00B87D14">
        <w:t>ork for the purpose of deter</w:t>
      </w:r>
      <w:r w:rsidRPr="00B87D14">
        <w:rPr>
          <w:spacing w:val="-1"/>
        </w:rPr>
        <w:t>m</w:t>
      </w:r>
      <w:r w:rsidRPr="00B87D14">
        <w:t>ining</w:t>
      </w:r>
      <w:r w:rsidRPr="00B87D14">
        <w:rPr>
          <w:spacing w:val="1"/>
        </w:rPr>
        <w:t xml:space="preserve"> </w:t>
      </w:r>
      <w:r w:rsidRPr="00B87D14">
        <w:t>pa</w:t>
      </w:r>
      <w:r w:rsidRPr="00B87D14">
        <w:rPr>
          <w:spacing w:val="2"/>
        </w:rPr>
        <w:t>y</w:t>
      </w:r>
      <w:r w:rsidRPr="00B87D14">
        <w:rPr>
          <w:spacing w:val="-1"/>
        </w:rPr>
        <w:t>m</w:t>
      </w:r>
      <w:r w:rsidRPr="00B87D14">
        <w:t>ent</w:t>
      </w:r>
      <w:r w:rsidRPr="00B87D14">
        <w:rPr>
          <w:spacing w:val="1"/>
        </w:rPr>
        <w:t xml:space="preserve"> </w:t>
      </w:r>
      <w:r w:rsidRPr="00B87D14">
        <w:t>to the Contractor in accordance with</w:t>
      </w:r>
      <w:r w:rsidRPr="00B87D14">
        <w:rPr>
          <w:spacing w:val="1"/>
        </w:rPr>
        <w:t xml:space="preserve"> </w:t>
      </w:r>
      <w:r w:rsidRPr="00B87D14">
        <w:t>the</w:t>
      </w:r>
      <w:r w:rsidRPr="00B87D14">
        <w:rPr>
          <w:spacing w:val="1"/>
        </w:rPr>
        <w:t xml:space="preserve"> </w:t>
      </w:r>
      <w:r w:rsidRPr="00B87D14">
        <w:rPr>
          <w:spacing w:val="-1"/>
        </w:rPr>
        <w:t>m</w:t>
      </w:r>
      <w:r w:rsidRPr="00B87D14">
        <w:t>easure</w:t>
      </w:r>
      <w:r w:rsidRPr="00B87D14">
        <w:rPr>
          <w:spacing w:val="-1"/>
        </w:rPr>
        <w:t>m</w:t>
      </w:r>
      <w:r w:rsidRPr="00B87D14">
        <w:t>ent</w:t>
      </w:r>
      <w:r w:rsidRPr="00B87D14">
        <w:rPr>
          <w:spacing w:val="1"/>
        </w:rPr>
        <w:t xml:space="preserve"> </w:t>
      </w:r>
      <w:r w:rsidRPr="00B87D14">
        <w:t>provisions</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Contract.</w:t>
      </w:r>
    </w:p>
    <w:p w14:paraId="26E80687" w14:textId="77777777" w:rsidR="00F657F6" w:rsidRPr="00B87D14" w:rsidRDefault="00F657F6" w:rsidP="00D430B6">
      <w:pPr>
        <w:pStyle w:val="Heading1C"/>
      </w:pPr>
      <w:r w:rsidRPr="00B87D14">
        <w:t>PROGRESS</w:t>
      </w:r>
      <w:r w:rsidRPr="00B87D14">
        <w:rPr>
          <w:spacing w:val="1"/>
        </w:rPr>
        <w:t xml:space="preserve"> </w:t>
      </w:r>
      <w:r w:rsidRPr="00B87D14">
        <w:t>PAYMENTS</w:t>
      </w:r>
    </w:p>
    <w:p w14:paraId="2E4F2570" w14:textId="77777777" w:rsidR="00F657F6" w:rsidRPr="00B87D14" w:rsidRDefault="00F657F6" w:rsidP="00D430B6">
      <w:pPr>
        <w:pStyle w:val="Heading2C"/>
      </w:pPr>
      <w:r w:rsidRPr="00B87D14">
        <w:t>Prior</w:t>
      </w:r>
      <w:r w:rsidR="00BE5938">
        <w:t xml:space="preserve"> </w:t>
      </w:r>
      <w:r w:rsidRPr="00B87D14">
        <w:t>to</w:t>
      </w:r>
      <w:r w:rsidR="00BE5938">
        <w:t xml:space="preserve"> </w:t>
      </w:r>
      <w:r w:rsidRPr="00B87D14">
        <w:t>Substantial</w:t>
      </w:r>
      <w:r w:rsidR="00BE5938">
        <w:t xml:space="preserve"> </w:t>
      </w:r>
      <w:r w:rsidRPr="00B87D14">
        <w:t>Perfor</w:t>
      </w:r>
      <w:r w:rsidRPr="00B87D14">
        <w:rPr>
          <w:spacing w:val="-1"/>
        </w:rPr>
        <w:t>m</w:t>
      </w:r>
      <w:r w:rsidRPr="00B87D14">
        <w:t>ance</w:t>
      </w:r>
      <w:r w:rsidR="00BE5938">
        <w:t xml:space="preserve"> </w:t>
      </w:r>
      <w:r w:rsidRPr="00B87D14">
        <w:t>of</w:t>
      </w:r>
      <w:r w:rsidR="00BE5938">
        <w:t xml:space="preserve"> </w:t>
      </w:r>
      <w:r w:rsidRPr="00B87D14">
        <w:t>the</w:t>
      </w:r>
      <w:r w:rsidR="00BE5938">
        <w:t xml:space="preserve"> </w:t>
      </w:r>
      <w:r w:rsidRPr="00B87D14">
        <w:rPr>
          <w:spacing w:val="-1"/>
        </w:rPr>
        <w:t>W</w:t>
      </w:r>
      <w:r w:rsidRPr="00B87D14">
        <w:t>ork,</w:t>
      </w:r>
      <w:r w:rsidR="00BE5938">
        <w:t xml:space="preserve"> </w:t>
      </w:r>
      <w:r w:rsidRPr="00B87D14">
        <w:t>the Minister</w:t>
      </w:r>
      <w:r w:rsidRPr="00B87D14">
        <w:rPr>
          <w:spacing w:val="1"/>
        </w:rPr>
        <w:t xml:space="preserve"> </w:t>
      </w:r>
      <w:r w:rsidRPr="00B87D14">
        <w:t>shall make monthly</w:t>
      </w:r>
      <w:r w:rsidRPr="00B87D14">
        <w:rPr>
          <w:spacing w:val="2"/>
        </w:rPr>
        <w:t xml:space="preserve"> </w:t>
      </w:r>
      <w:r w:rsidRPr="00B87D14">
        <w:t>pa</w:t>
      </w:r>
      <w:r w:rsidRPr="00B87D14">
        <w:rPr>
          <w:spacing w:val="2"/>
        </w:rPr>
        <w:t>y</w:t>
      </w:r>
      <w:r w:rsidRPr="00B87D14">
        <w:rPr>
          <w:spacing w:val="-1"/>
        </w:rPr>
        <w:t>m</w:t>
      </w:r>
      <w:r w:rsidRPr="00B87D14">
        <w:t>ents to the Contractor.</w:t>
      </w:r>
    </w:p>
    <w:p w14:paraId="2D5BFC9A" w14:textId="77777777" w:rsidR="00F657F6" w:rsidRPr="00B87D14" w:rsidRDefault="00F657F6" w:rsidP="00D430B6">
      <w:pPr>
        <w:pStyle w:val="Heading2C"/>
      </w:pPr>
      <w:r w:rsidRPr="00B87D14">
        <w:rPr>
          <w:spacing w:val="-1"/>
        </w:rPr>
        <w:t>W</w:t>
      </w:r>
      <w:r w:rsidRPr="00B87D14">
        <w:t>ithin</w:t>
      </w:r>
      <w:r w:rsidRPr="00B87D14">
        <w:rPr>
          <w:spacing w:val="18"/>
        </w:rPr>
        <w:t xml:space="preserve"> </w:t>
      </w:r>
      <w:r w:rsidRPr="00B87D14">
        <w:t>7</w:t>
      </w:r>
      <w:r w:rsidRPr="00B87D14">
        <w:rPr>
          <w:spacing w:val="18"/>
        </w:rPr>
        <w:t xml:space="preserve"> </w:t>
      </w:r>
      <w:r w:rsidRPr="00B87D14">
        <w:t>da</w:t>
      </w:r>
      <w:r w:rsidRPr="00B87D14">
        <w:rPr>
          <w:spacing w:val="2"/>
        </w:rPr>
        <w:t>y</w:t>
      </w:r>
      <w:r w:rsidRPr="00B87D14">
        <w:t>s</w:t>
      </w:r>
      <w:r w:rsidRPr="00B87D14">
        <w:rPr>
          <w:spacing w:val="17"/>
        </w:rPr>
        <w:t xml:space="preserve"> </w:t>
      </w:r>
      <w:r w:rsidRPr="00B87D14">
        <w:t>after</w:t>
      </w:r>
      <w:r w:rsidRPr="00B87D14">
        <w:rPr>
          <w:spacing w:val="18"/>
        </w:rPr>
        <w:t xml:space="preserve"> </w:t>
      </w:r>
      <w:r w:rsidRPr="00B87D14">
        <w:t>the</w:t>
      </w:r>
      <w:r w:rsidRPr="00B87D14">
        <w:rPr>
          <w:spacing w:val="18"/>
        </w:rPr>
        <w:t xml:space="preserve"> </w:t>
      </w:r>
      <w:r w:rsidRPr="00B87D14">
        <w:t>end</w:t>
      </w:r>
      <w:r w:rsidRPr="00B87D14">
        <w:rPr>
          <w:spacing w:val="18"/>
        </w:rPr>
        <w:t xml:space="preserve"> </w:t>
      </w:r>
      <w:r w:rsidRPr="00B87D14">
        <w:t>of</w:t>
      </w:r>
      <w:r w:rsidRPr="00B87D14">
        <w:rPr>
          <w:spacing w:val="16"/>
        </w:rPr>
        <w:t xml:space="preserve"> </w:t>
      </w:r>
      <w:r w:rsidRPr="00B87D14">
        <w:t>each</w:t>
      </w:r>
      <w:r w:rsidRPr="00B87D14">
        <w:rPr>
          <w:spacing w:val="16"/>
        </w:rPr>
        <w:t xml:space="preserve"> </w:t>
      </w:r>
      <w:r w:rsidRPr="00B87D14">
        <w:rPr>
          <w:spacing w:val="-1"/>
        </w:rPr>
        <w:t>m</w:t>
      </w:r>
      <w:r w:rsidRPr="00B87D14">
        <w:t>onthly</w:t>
      </w:r>
      <w:r w:rsidRPr="00B87D14">
        <w:rPr>
          <w:spacing w:val="19"/>
        </w:rPr>
        <w:t xml:space="preserve"> </w:t>
      </w:r>
      <w:r w:rsidRPr="00B87D14">
        <w:t>pa</w:t>
      </w:r>
      <w:r w:rsidRPr="00B87D14">
        <w:rPr>
          <w:spacing w:val="2"/>
        </w:rPr>
        <w:t>y</w:t>
      </w:r>
      <w:r w:rsidRPr="00B87D14">
        <w:rPr>
          <w:spacing w:val="-1"/>
        </w:rPr>
        <w:t>m</w:t>
      </w:r>
      <w:r w:rsidRPr="00B87D14">
        <w:t>ent period,</w:t>
      </w:r>
      <w:r w:rsidRPr="00B87D14">
        <w:rPr>
          <w:spacing w:val="1"/>
        </w:rPr>
        <w:t xml:space="preserve"> </w:t>
      </w:r>
      <w:r w:rsidRPr="00B87D14">
        <w:t>the</w:t>
      </w:r>
      <w:r w:rsidRPr="00B87D14">
        <w:rPr>
          <w:spacing w:val="1"/>
        </w:rPr>
        <w:t xml:space="preserve"> </w:t>
      </w:r>
      <w:r w:rsidRPr="00B87D14">
        <w:t>Contractor</w:t>
      </w:r>
      <w:r w:rsidRPr="00B87D14">
        <w:rPr>
          <w:spacing w:val="1"/>
        </w:rPr>
        <w:t xml:space="preserve"> </w:t>
      </w:r>
      <w:r w:rsidRPr="00B87D14">
        <w:t>shall</w:t>
      </w:r>
      <w:r w:rsidRPr="00B87D14">
        <w:rPr>
          <w:spacing w:val="1"/>
        </w:rPr>
        <w:t xml:space="preserve"> </w:t>
      </w:r>
      <w:r w:rsidRPr="00B87D14">
        <w:t>submit</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Minister:</w:t>
      </w:r>
    </w:p>
    <w:p w14:paraId="3CF65B4A" w14:textId="77777777" w:rsidR="00F657F6" w:rsidRPr="00B87D14" w:rsidRDefault="00F657F6" w:rsidP="00D430B6">
      <w:pPr>
        <w:pStyle w:val="Heading3C"/>
      </w:pPr>
      <w:r w:rsidRPr="00B87D14">
        <w:t>completed</w:t>
      </w:r>
      <w:r w:rsidRPr="00B87D14">
        <w:rPr>
          <w:spacing w:val="24"/>
        </w:rPr>
        <w:t xml:space="preserve"> </w:t>
      </w:r>
      <w:r w:rsidRPr="00B87D14">
        <w:t>Statutory</w:t>
      </w:r>
      <w:r w:rsidRPr="00B87D14">
        <w:rPr>
          <w:spacing w:val="24"/>
        </w:rPr>
        <w:t xml:space="preserve"> </w:t>
      </w:r>
      <w:r w:rsidRPr="00B87D14">
        <w:t>Declaration</w:t>
      </w:r>
      <w:r w:rsidRPr="00B87D14">
        <w:rPr>
          <w:spacing w:val="22"/>
        </w:rPr>
        <w:t xml:space="preserve"> </w:t>
      </w:r>
      <w:r w:rsidRPr="00B87D14">
        <w:t>Form</w:t>
      </w:r>
      <w:r w:rsidRPr="00B87D14">
        <w:rPr>
          <w:spacing w:val="22"/>
        </w:rPr>
        <w:t xml:space="preserve"> </w:t>
      </w:r>
      <w:r w:rsidRPr="00B87D14">
        <w:t>00630A,</w:t>
      </w:r>
      <w:r w:rsidRPr="00B87D14">
        <w:rPr>
          <w:spacing w:val="22"/>
        </w:rPr>
        <w:t xml:space="preserve"> </w:t>
      </w:r>
      <w:r w:rsidRPr="00B87D14">
        <w:t>at and</w:t>
      </w:r>
      <w:r w:rsidRPr="00B87D14">
        <w:rPr>
          <w:spacing w:val="1"/>
        </w:rPr>
        <w:t xml:space="preserve"> </w:t>
      </w:r>
      <w:r w:rsidRPr="00B87D14">
        <w:t>after</w:t>
      </w:r>
      <w:r w:rsidRPr="00B87D14">
        <w:rPr>
          <w:spacing w:val="1"/>
        </w:rPr>
        <w:t xml:space="preserve"> </w:t>
      </w:r>
      <w:r w:rsidRPr="00B87D14">
        <w:t>the</w:t>
      </w:r>
      <w:r w:rsidRPr="00B87D14">
        <w:rPr>
          <w:spacing w:val="1"/>
        </w:rPr>
        <w:t xml:space="preserve"> </w:t>
      </w:r>
      <w:r w:rsidRPr="00B87D14">
        <w:t>second</w:t>
      </w:r>
      <w:r w:rsidRPr="00B87D14">
        <w:rPr>
          <w:spacing w:val="1"/>
        </w:rPr>
        <w:t xml:space="preserve"> </w:t>
      </w:r>
      <w:r w:rsidRPr="00B87D14">
        <w:t>monthly</w:t>
      </w:r>
      <w:r w:rsidRPr="00B87D14">
        <w:rPr>
          <w:spacing w:val="3"/>
        </w:rPr>
        <w:t xml:space="preserve"> </w:t>
      </w:r>
      <w:r w:rsidRPr="00B87D14">
        <w:t>pa</w:t>
      </w:r>
      <w:r w:rsidRPr="00B87D14">
        <w:rPr>
          <w:spacing w:val="2"/>
        </w:rPr>
        <w:t>y</w:t>
      </w:r>
      <w:r w:rsidRPr="00B87D14">
        <w:rPr>
          <w:spacing w:val="-1"/>
        </w:rPr>
        <w:t>m</w:t>
      </w:r>
      <w:r w:rsidRPr="00B87D14">
        <w:t>ent</w:t>
      </w:r>
      <w:r w:rsidRPr="00B87D14">
        <w:rPr>
          <w:spacing w:val="1"/>
        </w:rPr>
        <w:t xml:space="preserve"> </w:t>
      </w:r>
      <w:r w:rsidRPr="00B87D14">
        <w:t>period,</w:t>
      </w:r>
    </w:p>
    <w:p w14:paraId="5218FA54" w14:textId="77777777" w:rsidR="00F657F6" w:rsidRPr="00B87D14" w:rsidRDefault="00F657F6" w:rsidP="00D430B6">
      <w:pPr>
        <w:pStyle w:val="Heading3C"/>
      </w:pPr>
      <w:r w:rsidRPr="00B87D14">
        <w:t>any</w:t>
      </w:r>
      <w:r w:rsidRPr="00B87D14">
        <w:rPr>
          <w:spacing w:val="3"/>
        </w:rPr>
        <w:t xml:space="preserve"> </w:t>
      </w:r>
      <w:r w:rsidRPr="00B87D14">
        <w:t>data</w:t>
      </w:r>
      <w:r w:rsidRPr="00B87D14">
        <w:rPr>
          <w:spacing w:val="1"/>
        </w:rPr>
        <w:t xml:space="preserve"> </w:t>
      </w:r>
      <w:r w:rsidRPr="00B87D14">
        <w:t>requested</w:t>
      </w:r>
      <w:r w:rsidRPr="00B87D14">
        <w:rPr>
          <w:spacing w:val="1"/>
        </w:rPr>
        <w:t xml:space="preserve"> </w:t>
      </w:r>
      <w:r w:rsidRPr="00B87D14">
        <w:t>by</w:t>
      </w:r>
      <w:r w:rsidRPr="00B87D14">
        <w:rPr>
          <w:spacing w:val="3"/>
        </w:rPr>
        <w:t xml:space="preserve"> </w:t>
      </w:r>
      <w:r w:rsidRPr="00B87D14">
        <w:t>the</w:t>
      </w:r>
      <w:r w:rsidRPr="00B87D14">
        <w:rPr>
          <w:spacing w:val="1"/>
        </w:rPr>
        <w:t xml:space="preserve"> </w:t>
      </w:r>
      <w:r w:rsidRPr="00B87D14">
        <w:t>Minister</w:t>
      </w:r>
      <w:r w:rsidRPr="00B87D14">
        <w:rPr>
          <w:spacing w:val="1"/>
        </w:rPr>
        <w:t xml:space="preserve"> </w:t>
      </w:r>
      <w:r w:rsidRPr="00B87D14">
        <w:t>to</w:t>
      </w:r>
      <w:r w:rsidRPr="00B87D14">
        <w:rPr>
          <w:spacing w:val="1"/>
        </w:rPr>
        <w:t xml:space="preserve"> </w:t>
      </w:r>
      <w:r w:rsidRPr="00B87D14">
        <w:t>assist the Minister</w:t>
      </w:r>
      <w:r w:rsidRPr="00B87D14">
        <w:rPr>
          <w:spacing w:val="16"/>
        </w:rPr>
        <w:t xml:space="preserve"> </w:t>
      </w:r>
      <w:r w:rsidRPr="00B87D14">
        <w:t>to</w:t>
      </w:r>
      <w:r w:rsidRPr="00B87D14">
        <w:rPr>
          <w:spacing w:val="15"/>
        </w:rPr>
        <w:t xml:space="preserve"> </w:t>
      </w:r>
      <w:r w:rsidRPr="00B87D14">
        <w:t>determine</w:t>
      </w:r>
      <w:r w:rsidRPr="00B87D14">
        <w:rPr>
          <w:spacing w:val="15"/>
        </w:rPr>
        <w:t xml:space="preserve"> </w:t>
      </w:r>
      <w:r w:rsidRPr="00B87D14">
        <w:t>the</w:t>
      </w:r>
      <w:r w:rsidRPr="00B87D14">
        <w:rPr>
          <w:spacing w:val="15"/>
        </w:rPr>
        <w:t xml:space="preserve"> </w:t>
      </w:r>
      <w:r w:rsidRPr="00B87D14">
        <w:t>amount</w:t>
      </w:r>
      <w:r w:rsidRPr="00B87D14">
        <w:rPr>
          <w:spacing w:val="15"/>
        </w:rPr>
        <w:t xml:space="preserve"> </w:t>
      </w:r>
      <w:r w:rsidRPr="00B87D14">
        <w:t>due</w:t>
      </w:r>
      <w:r w:rsidRPr="00B87D14">
        <w:rPr>
          <w:spacing w:val="15"/>
        </w:rPr>
        <w:t xml:space="preserve"> </w:t>
      </w:r>
      <w:r w:rsidRPr="00B87D14">
        <w:t>and</w:t>
      </w:r>
      <w:r w:rsidRPr="00B87D14">
        <w:rPr>
          <w:spacing w:val="15"/>
        </w:rPr>
        <w:t xml:space="preserve"> </w:t>
      </w:r>
      <w:r w:rsidRPr="00B87D14">
        <w:t>pa</w:t>
      </w:r>
      <w:r w:rsidRPr="00B87D14">
        <w:rPr>
          <w:spacing w:val="2"/>
        </w:rPr>
        <w:t>y</w:t>
      </w:r>
      <w:r w:rsidRPr="00B87D14">
        <w:rPr>
          <w:spacing w:val="1"/>
        </w:rPr>
        <w:t>a</w:t>
      </w:r>
      <w:r w:rsidRPr="00B87D14">
        <w:t>ble to</w:t>
      </w:r>
      <w:r w:rsidRPr="00B87D14">
        <w:rPr>
          <w:spacing w:val="1"/>
        </w:rPr>
        <w:t xml:space="preserve"> </w:t>
      </w:r>
      <w:r w:rsidRPr="00B87D14">
        <w:t>the</w:t>
      </w:r>
      <w:r w:rsidRPr="00B87D14">
        <w:rPr>
          <w:spacing w:val="1"/>
        </w:rPr>
        <w:t xml:space="preserve"> </w:t>
      </w:r>
      <w:r w:rsidRPr="00B87D14">
        <w:t>Contractor,</w:t>
      </w:r>
      <w:r w:rsidRPr="00B87D14">
        <w:rPr>
          <w:spacing w:val="1"/>
        </w:rPr>
        <w:t xml:space="preserve"> </w:t>
      </w:r>
      <w:r w:rsidRPr="00B87D14">
        <w:t>and</w:t>
      </w:r>
    </w:p>
    <w:p w14:paraId="23483731" w14:textId="77777777" w:rsidR="00F657F6" w:rsidRPr="00B87D14" w:rsidRDefault="00F657F6" w:rsidP="00D430B6">
      <w:pPr>
        <w:pStyle w:val="Heading3C"/>
      </w:pPr>
      <w:r w:rsidRPr="00B87D14">
        <w:t>for</w:t>
      </w:r>
      <w:r w:rsidRPr="00B87D14">
        <w:rPr>
          <w:spacing w:val="31"/>
        </w:rPr>
        <w:t xml:space="preserve"> </w:t>
      </w:r>
      <w:r w:rsidRPr="00B87D14">
        <w:t>Products</w:t>
      </w:r>
      <w:r w:rsidRPr="00B87D14">
        <w:rPr>
          <w:spacing w:val="31"/>
        </w:rPr>
        <w:t xml:space="preserve"> </w:t>
      </w:r>
      <w:r w:rsidRPr="00B87D14">
        <w:t>stored</w:t>
      </w:r>
      <w:r w:rsidRPr="00B87D14">
        <w:rPr>
          <w:spacing w:val="31"/>
        </w:rPr>
        <w:t xml:space="preserve"> </w:t>
      </w:r>
      <w:r w:rsidRPr="00B87D14">
        <w:t>by</w:t>
      </w:r>
      <w:r w:rsidRPr="00B87D14">
        <w:rPr>
          <w:spacing w:val="33"/>
        </w:rPr>
        <w:t xml:space="preserve"> </w:t>
      </w:r>
      <w:r w:rsidRPr="00B87D14">
        <w:t>the</w:t>
      </w:r>
      <w:r w:rsidRPr="00B87D14">
        <w:rPr>
          <w:spacing w:val="31"/>
        </w:rPr>
        <w:t xml:space="preserve"> </w:t>
      </w:r>
      <w:r w:rsidRPr="00B87D14">
        <w:t>Contractor</w:t>
      </w:r>
      <w:r w:rsidRPr="00B87D14">
        <w:rPr>
          <w:spacing w:val="31"/>
        </w:rPr>
        <w:t xml:space="preserve"> </w:t>
      </w:r>
      <w:r w:rsidRPr="00B87D14">
        <w:t>on</w:t>
      </w:r>
      <w:r w:rsidRPr="00B87D14">
        <w:rPr>
          <w:spacing w:val="29"/>
        </w:rPr>
        <w:t xml:space="preserve"> </w:t>
      </w:r>
      <w:r w:rsidRPr="00B87D14">
        <w:t>the</w:t>
      </w:r>
      <w:r w:rsidRPr="00B87D14">
        <w:rPr>
          <w:spacing w:val="29"/>
        </w:rPr>
        <w:t xml:space="preserve"> </w:t>
      </w:r>
      <w:r w:rsidRPr="00B87D14">
        <w:t>Site for</w:t>
      </w:r>
      <w:r w:rsidRPr="00B87D14">
        <w:rPr>
          <w:spacing w:val="2"/>
        </w:rPr>
        <w:t xml:space="preserve"> </w:t>
      </w:r>
      <w:r w:rsidRPr="00B87D14">
        <w:t>incorporation</w:t>
      </w:r>
      <w:r w:rsidRPr="00B87D14">
        <w:rPr>
          <w:spacing w:val="2"/>
        </w:rPr>
        <w:t xml:space="preserve"> </w:t>
      </w:r>
      <w:r w:rsidRPr="00B87D14">
        <w:t>in</w:t>
      </w:r>
      <w:r w:rsidRPr="00B87D14">
        <w:rPr>
          <w:spacing w:val="2"/>
        </w:rPr>
        <w:t xml:space="preserve"> </w:t>
      </w:r>
      <w:r w:rsidRPr="00B87D14">
        <w:t>Permanent</w:t>
      </w:r>
      <w:r w:rsidRPr="00B87D14">
        <w:rPr>
          <w:spacing w:val="2"/>
        </w:rPr>
        <w:t xml:space="preserve"> </w:t>
      </w:r>
      <w:r w:rsidRPr="00B87D14">
        <w:t>Work</w:t>
      </w:r>
      <w:r w:rsidRPr="00B87D14">
        <w:rPr>
          <w:spacing w:val="2"/>
        </w:rPr>
        <w:t xml:space="preserve"> </w:t>
      </w:r>
      <w:r w:rsidRPr="00B87D14">
        <w:t>but not incorporated</w:t>
      </w:r>
      <w:r w:rsidRPr="00B87D14">
        <w:rPr>
          <w:spacing w:val="1"/>
        </w:rPr>
        <w:t xml:space="preserve"> </w:t>
      </w:r>
      <w:r w:rsidRPr="00B87D14">
        <w:t>in</w:t>
      </w:r>
      <w:r w:rsidRPr="00B87D14">
        <w:rPr>
          <w:spacing w:val="1"/>
        </w:rPr>
        <w:t xml:space="preserve"> </w:t>
      </w:r>
      <w:r w:rsidRPr="00B87D14">
        <w:rPr>
          <w:spacing w:val="-1"/>
        </w:rPr>
        <w:t>s</w:t>
      </w:r>
      <w:r w:rsidRPr="00B87D14">
        <w:t>uch</w:t>
      </w:r>
      <w:r w:rsidRPr="00B87D14">
        <w:rPr>
          <w:spacing w:val="1"/>
        </w:rPr>
        <w:t xml:space="preserve"> </w:t>
      </w:r>
      <w:r w:rsidRPr="00B87D14">
        <w:rPr>
          <w:spacing w:val="-1"/>
        </w:rPr>
        <w:t>W</w:t>
      </w:r>
      <w:r w:rsidRPr="00B87D14">
        <w:t>ork,</w:t>
      </w:r>
      <w:r w:rsidRPr="00B87D14">
        <w:rPr>
          <w:spacing w:val="1"/>
        </w:rPr>
        <w:t xml:space="preserve"> </w:t>
      </w:r>
      <w:r w:rsidRPr="00B87D14">
        <w:t>proof</w:t>
      </w:r>
      <w:r w:rsidRPr="00B87D14">
        <w:rPr>
          <w:spacing w:val="1"/>
        </w:rPr>
        <w:t xml:space="preserve"> </w:t>
      </w:r>
      <w:r w:rsidRPr="00B87D14">
        <w:t>of</w:t>
      </w:r>
      <w:r w:rsidRPr="00B87D14">
        <w:rPr>
          <w:spacing w:val="1"/>
        </w:rPr>
        <w:t xml:space="preserve"> </w:t>
      </w:r>
      <w:r w:rsidRPr="00B87D14">
        <w:t>purcha</w:t>
      </w:r>
      <w:r w:rsidRPr="00B87D14">
        <w:rPr>
          <w:spacing w:val="-1"/>
        </w:rPr>
        <w:t>s</w:t>
      </w:r>
      <w:r w:rsidRPr="00B87D14">
        <w:t>e price and</w:t>
      </w:r>
      <w:r w:rsidRPr="00B87D14">
        <w:rPr>
          <w:spacing w:val="2"/>
        </w:rPr>
        <w:t xml:space="preserve"> </w:t>
      </w:r>
      <w:r w:rsidRPr="00B87D14">
        <w:t>delivery</w:t>
      </w:r>
      <w:r w:rsidRPr="00B87D14">
        <w:rPr>
          <w:spacing w:val="4"/>
        </w:rPr>
        <w:t xml:space="preserve"> </w:t>
      </w:r>
      <w:r w:rsidRPr="00B87D14">
        <w:t>to</w:t>
      </w:r>
      <w:r w:rsidRPr="00B87D14">
        <w:rPr>
          <w:spacing w:val="2"/>
        </w:rPr>
        <w:t xml:space="preserve"> </w:t>
      </w:r>
      <w:r w:rsidRPr="00B87D14">
        <w:t>the Site, along with a statement of the</w:t>
      </w:r>
      <w:r w:rsidRPr="00B87D14">
        <w:rPr>
          <w:spacing w:val="21"/>
        </w:rPr>
        <w:t xml:space="preserve"> </w:t>
      </w:r>
      <w:r w:rsidRPr="00B87D14">
        <w:t>quantity</w:t>
      </w:r>
      <w:r w:rsidRPr="00B87D14">
        <w:rPr>
          <w:spacing w:val="23"/>
        </w:rPr>
        <w:t xml:space="preserve"> </w:t>
      </w:r>
      <w:r w:rsidRPr="00B87D14">
        <w:t>of</w:t>
      </w:r>
      <w:r w:rsidRPr="00B87D14">
        <w:rPr>
          <w:spacing w:val="21"/>
        </w:rPr>
        <w:t xml:space="preserve"> </w:t>
      </w:r>
      <w:r w:rsidRPr="00B87D14">
        <w:t>such</w:t>
      </w:r>
      <w:r w:rsidRPr="00B87D14">
        <w:rPr>
          <w:spacing w:val="20"/>
        </w:rPr>
        <w:t xml:space="preserve"> </w:t>
      </w:r>
      <w:r w:rsidRPr="00B87D14">
        <w:t>Products</w:t>
      </w:r>
      <w:r w:rsidRPr="00B87D14">
        <w:rPr>
          <w:spacing w:val="20"/>
        </w:rPr>
        <w:t xml:space="preserve"> </w:t>
      </w:r>
      <w:r w:rsidRPr="00B87D14">
        <w:t>and</w:t>
      </w:r>
      <w:r w:rsidRPr="00B87D14">
        <w:rPr>
          <w:spacing w:val="20"/>
        </w:rPr>
        <w:t xml:space="preserve"> </w:t>
      </w:r>
      <w:r w:rsidRPr="00B87D14">
        <w:t>the</w:t>
      </w:r>
      <w:r w:rsidRPr="00B87D14">
        <w:rPr>
          <w:spacing w:val="20"/>
        </w:rPr>
        <w:t xml:space="preserve"> </w:t>
      </w:r>
      <w:r w:rsidRPr="00B87D14">
        <w:t>Schedule</w:t>
      </w:r>
      <w:r w:rsidRPr="00B87D14">
        <w:rPr>
          <w:spacing w:val="20"/>
        </w:rPr>
        <w:t xml:space="preserve"> </w:t>
      </w:r>
      <w:r w:rsidRPr="00B87D14">
        <w:t>of Prices</w:t>
      </w:r>
      <w:r w:rsidRPr="00B87D14">
        <w:rPr>
          <w:spacing w:val="1"/>
        </w:rPr>
        <w:t xml:space="preserve"> </w:t>
      </w:r>
      <w:r w:rsidRPr="00B87D14">
        <w:t>item</w:t>
      </w:r>
      <w:r w:rsidRPr="00B87D14">
        <w:rPr>
          <w:spacing w:val="1"/>
        </w:rPr>
        <w:t xml:space="preserve"> </w:t>
      </w:r>
      <w:r w:rsidRPr="00B87D14">
        <w:t>to</w:t>
      </w:r>
      <w:r w:rsidRPr="00B87D14">
        <w:rPr>
          <w:spacing w:val="1"/>
        </w:rPr>
        <w:t xml:space="preserve"> </w:t>
      </w:r>
      <w:r w:rsidRPr="00B87D14">
        <w:t>which</w:t>
      </w:r>
      <w:r w:rsidRPr="00B87D14">
        <w:rPr>
          <w:spacing w:val="1"/>
        </w:rPr>
        <w:t xml:space="preserve"> </w:t>
      </w:r>
      <w:r w:rsidRPr="00B87D14">
        <w:t>the</w:t>
      </w:r>
      <w:r w:rsidRPr="00B87D14">
        <w:rPr>
          <w:spacing w:val="1"/>
        </w:rPr>
        <w:t xml:space="preserve"> </w:t>
      </w:r>
      <w:r w:rsidRPr="00B87D14">
        <w:t>Products</w:t>
      </w:r>
      <w:r w:rsidRPr="00B87D14">
        <w:rPr>
          <w:spacing w:val="1"/>
        </w:rPr>
        <w:t xml:space="preserve"> </w:t>
      </w:r>
      <w:r w:rsidRPr="00B87D14">
        <w:t>relate.</w:t>
      </w:r>
    </w:p>
    <w:p w14:paraId="247A2201" w14:textId="77777777" w:rsidR="00F657F6" w:rsidRPr="00B87D14" w:rsidRDefault="00F657F6" w:rsidP="00D430B6">
      <w:pPr>
        <w:pStyle w:val="Heading2C"/>
      </w:pPr>
      <w:r w:rsidRPr="00B87D14">
        <w:t>The</w:t>
      </w:r>
      <w:r w:rsidRPr="00B87D14">
        <w:rPr>
          <w:spacing w:val="34"/>
        </w:rPr>
        <w:t xml:space="preserve"> </w:t>
      </w:r>
      <w:r w:rsidRPr="00B87D14">
        <w:t>Minister</w:t>
      </w:r>
      <w:r w:rsidRPr="00B87D14">
        <w:rPr>
          <w:spacing w:val="34"/>
        </w:rPr>
        <w:t xml:space="preserve"> </w:t>
      </w:r>
      <w:r w:rsidRPr="00B87D14">
        <w:t>shall,</w:t>
      </w:r>
      <w:r w:rsidRPr="00B87D14">
        <w:rPr>
          <w:spacing w:val="34"/>
        </w:rPr>
        <w:t xml:space="preserve"> </w:t>
      </w:r>
      <w:r w:rsidRPr="00B87D14">
        <w:t>within</w:t>
      </w:r>
      <w:r w:rsidRPr="00B87D14">
        <w:rPr>
          <w:spacing w:val="34"/>
        </w:rPr>
        <w:t xml:space="preserve"> </w:t>
      </w:r>
      <w:r w:rsidRPr="00B87D14">
        <w:t>42</w:t>
      </w:r>
      <w:r w:rsidRPr="00B87D14">
        <w:rPr>
          <w:spacing w:val="34"/>
        </w:rPr>
        <w:t xml:space="preserve"> </w:t>
      </w:r>
      <w:r w:rsidRPr="00B87D14">
        <w:t>da</w:t>
      </w:r>
      <w:r w:rsidRPr="00B87D14">
        <w:rPr>
          <w:spacing w:val="2"/>
        </w:rPr>
        <w:t>y</w:t>
      </w:r>
      <w:r w:rsidRPr="00B87D14">
        <w:t>s</w:t>
      </w:r>
      <w:r w:rsidRPr="00B87D14">
        <w:rPr>
          <w:spacing w:val="32"/>
        </w:rPr>
        <w:t xml:space="preserve"> </w:t>
      </w:r>
      <w:r w:rsidRPr="00B87D14">
        <w:t>after</w:t>
      </w:r>
      <w:r w:rsidR="00BE5938">
        <w:t xml:space="preserve"> </w:t>
      </w:r>
      <w:r w:rsidRPr="00B87D14">
        <w:t>the</w:t>
      </w:r>
      <w:r w:rsidRPr="00B87D14">
        <w:rPr>
          <w:spacing w:val="33"/>
        </w:rPr>
        <w:t xml:space="preserve"> </w:t>
      </w:r>
      <w:r w:rsidRPr="00B87D14">
        <w:t>end</w:t>
      </w:r>
      <w:r w:rsidRPr="00B87D14">
        <w:rPr>
          <w:spacing w:val="33"/>
        </w:rPr>
        <w:t xml:space="preserve"> </w:t>
      </w:r>
      <w:r w:rsidRPr="00B87D14">
        <w:t xml:space="preserve">of each </w:t>
      </w:r>
      <w:r w:rsidRPr="00B87D14">
        <w:rPr>
          <w:spacing w:val="-1"/>
        </w:rPr>
        <w:t>m</w:t>
      </w:r>
      <w:r w:rsidRPr="00B87D14">
        <w:t>onthly</w:t>
      </w:r>
      <w:r w:rsidRPr="00B87D14">
        <w:rPr>
          <w:spacing w:val="2"/>
        </w:rPr>
        <w:t xml:space="preserve"> </w:t>
      </w:r>
      <w:r w:rsidRPr="00B87D14">
        <w:t>pa</w:t>
      </w:r>
      <w:r w:rsidRPr="00B87D14">
        <w:rPr>
          <w:spacing w:val="2"/>
        </w:rPr>
        <w:t>y</w:t>
      </w:r>
      <w:r w:rsidRPr="00B87D14">
        <w:rPr>
          <w:spacing w:val="-1"/>
        </w:rPr>
        <w:t>m</w:t>
      </w:r>
      <w:r w:rsidRPr="00B87D14">
        <w:t xml:space="preserve">ent period and </w:t>
      </w:r>
      <w:r w:rsidRPr="00B87D14">
        <w:rPr>
          <w:spacing w:val="-1"/>
        </w:rPr>
        <w:t>s</w:t>
      </w:r>
      <w:r w:rsidRPr="00B87D14">
        <w:t>ubject to having received within the ti</w:t>
      </w:r>
      <w:r w:rsidRPr="00B87D14">
        <w:rPr>
          <w:spacing w:val="-1"/>
        </w:rPr>
        <w:t>m</w:t>
      </w:r>
      <w:r w:rsidRPr="00B87D14">
        <w:t>e specified any</w:t>
      </w:r>
      <w:r w:rsidRPr="00B87D14">
        <w:rPr>
          <w:spacing w:val="1"/>
        </w:rPr>
        <w:t xml:space="preserve"> </w:t>
      </w:r>
      <w:r w:rsidRPr="00B87D14">
        <w:t>required infor</w:t>
      </w:r>
      <w:r w:rsidRPr="00B87D14">
        <w:rPr>
          <w:spacing w:val="-1"/>
        </w:rPr>
        <w:t>m</w:t>
      </w:r>
      <w:r w:rsidRPr="00B87D14">
        <w:t>ation referred to in clause 4.2, pay</w:t>
      </w:r>
      <w:r w:rsidRPr="00B87D14">
        <w:rPr>
          <w:spacing w:val="2"/>
        </w:rPr>
        <w:t xml:space="preserve"> </w:t>
      </w:r>
      <w:r w:rsidRPr="00B87D14">
        <w:t>to the Contractor</w:t>
      </w:r>
      <w:r w:rsidRPr="00B87D14">
        <w:rPr>
          <w:spacing w:val="24"/>
        </w:rPr>
        <w:t xml:space="preserve"> </w:t>
      </w:r>
      <w:r w:rsidRPr="00B87D14">
        <w:t>the</w:t>
      </w:r>
      <w:r w:rsidRPr="00B87D14">
        <w:rPr>
          <w:spacing w:val="22"/>
        </w:rPr>
        <w:t xml:space="preserve"> </w:t>
      </w:r>
      <w:r w:rsidRPr="00B87D14">
        <w:t>amount</w:t>
      </w:r>
      <w:r w:rsidRPr="00B87D14">
        <w:rPr>
          <w:spacing w:val="22"/>
        </w:rPr>
        <w:t xml:space="preserve"> </w:t>
      </w:r>
      <w:r w:rsidRPr="00B87D14">
        <w:t>which</w:t>
      </w:r>
      <w:r w:rsidRPr="00B87D14">
        <w:rPr>
          <w:spacing w:val="22"/>
        </w:rPr>
        <w:t xml:space="preserve"> </w:t>
      </w:r>
      <w:r w:rsidRPr="00B87D14">
        <w:t>the</w:t>
      </w:r>
      <w:r w:rsidRPr="00B87D14">
        <w:rPr>
          <w:spacing w:val="22"/>
        </w:rPr>
        <w:t xml:space="preserve"> </w:t>
      </w:r>
      <w:r w:rsidRPr="00B87D14">
        <w:t>Minister</w:t>
      </w:r>
      <w:r w:rsidRPr="00B87D14">
        <w:rPr>
          <w:spacing w:val="22"/>
        </w:rPr>
        <w:t xml:space="preserve"> </w:t>
      </w:r>
      <w:r w:rsidRPr="00B87D14">
        <w:t>determines to</w:t>
      </w:r>
      <w:r w:rsidRPr="00B87D14">
        <w:rPr>
          <w:spacing w:val="13"/>
        </w:rPr>
        <w:t xml:space="preserve"> </w:t>
      </w:r>
      <w:r w:rsidRPr="00B87D14">
        <w:t>be</w:t>
      </w:r>
      <w:r w:rsidRPr="00B87D14">
        <w:rPr>
          <w:spacing w:val="13"/>
        </w:rPr>
        <w:t xml:space="preserve"> </w:t>
      </w:r>
      <w:r w:rsidRPr="00B87D14">
        <w:t>due</w:t>
      </w:r>
      <w:r w:rsidRPr="00B87D14">
        <w:rPr>
          <w:spacing w:val="13"/>
        </w:rPr>
        <w:t xml:space="preserve"> </w:t>
      </w:r>
      <w:r w:rsidRPr="00B87D14">
        <w:t>and</w:t>
      </w:r>
      <w:r w:rsidRPr="00B87D14">
        <w:rPr>
          <w:spacing w:val="12"/>
        </w:rPr>
        <w:t xml:space="preserve"> </w:t>
      </w:r>
      <w:r w:rsidRPr="00B87D14">
        <w:t>pa</w:t>
      </w:r>
      <w:r w:rsidRPr="00B87D14">
        <w:rPr>
          <w:spacing w:val="2"/>
        </w:rPr>
        <w:t>y</w:t>
      </w:r>
      <w:r w:rsidRPr="00B87D14">
        <w:t>able</w:t>
      </w:r>
      <w:r w:rsidRPr="00B87D14">
        <w:rPr>
          <w:spacing w:val="12"/>
        </w:rPr>
        <w:t xml:space="preserve"> </w:t>
      </w:r>
      <w:r w:rsidRPr="00B87D14">
        <w:t>to</w:t>
      </w:r>
      <w:r w:rsidRPr="00B87D14">
        <w:rPr>
          <w:spacing w:val="12"/>
        </w:rPr>
        <w:t xml:space="preserve"> </w:t>
      </w:r>
      <w:r w:rsidRPr="00B87D14">
        <w:t>the</w:t>
      </w:r>
      <w:r w:rsidRPr="00B87D14">
        <w:rPr>
          <w:spacing w:val="12"/>
        </w:rPr>
        <w:t xml:space="preserve"> </w:t>
      </w:r>
      <w:r w:rsidRPr="00B87D14">
        <w:t>Contractor,</w:t>
      </w:r>
      <w:r w:rsidRPr="00B87D14">
        <w:rPr>
          <w:spacing w:val="12"/>
        </w:rPr>
        <w:t xml:space="preserve"> </w:t>
      </w:r>
      <w:r w:rsidRPr="00B87D14">
        <w:t>up</w:t>
      </w:r>
      <w:r w:rsidRPr="00B87D14">
        <w:rPr>
          <w:spacing w:val="12"/>
        </w:rPr>
        <w:t xml:space="preserve"> </w:t>
      </w:r>
      <w:r w:rsidRPr="00B87D14">
        <w:t>to</w:t>
      </w:r>
      <w:r w:rsidRPr="00B87D14">
        <w:rPr>
          <w:spacing w:val="12"/>
        </w:rPr>
        <w:t xml:space="preserve"> </w:t>
      </w:r>
      <w:r w:rsidRPr="00B87D14">
        <w:t>the</w:t>
      </w:r>
      <w:r w:rsidRPr="00B87D14">
        <w:rPr>
          <w:spacing w:val="12"/>
        </w:rPr>
        <w:t xml:space="preserve"> </w:t>
      </w:r>
      <w:r w:rsidRPr="00B87D14">
        <w:t>end of</w:t>
      </w:r>
      <w:r w:rsidRPr="00B87D14">
        <w:rPr>
          <w:spacing w:val="1"/>
        </w:rPr>
        <w:t xml:space="preserve"> </w:t>
      </w:r>
      <w:r w:rsidRPr="00B87D14">
        <w:t>the</w:t>
      </w:r>
      <w:r w:rsidRPr="00B87D14">
        <w:rPr>
          <w:spacing w:val="1"/>
        </w:rPr>
        <w:t xml:space="preserve"> </w:t>
      </w:r>
      <w:r w:rsidRPr="00B87D14">
        <w:t>monthly</w:t>
      </w:r>
      <w:r w:rsidRPr="00B87D14">
        <w:rPr>
          <w:spacing w:val="3"/>
        </w:rPr>
        <w:t xml:space="preserve"> </w:t>
      </w:r>
      <w:r w:rsidRPr="00B87D14">
        <w:t>pa</w:t>
      </w:r>
      <w:r w:rsidRPr="00B87D14">
        <w:rPr>
          <w:spacing w:val="2"/>
        </w:rPr>
        <w:t>y</w:t>
      </w:r>
      <w:r w:rsidRPr="00B87D14">
        <w:rPr>
          <w:spacing w:val="-1"/>
        </w:rPr>
        <w:t>m</w:t>
      </w:r>
      <w:r w:rsidRPr="00B87D14">
        <w:t>ent</w:t>
      </w:r>
      <w:r w:rsidRPr="00B87D14">
        <w:rPr>
          <w:spacing w:val="1"/>
        </w:rPr>
        <w:t xml:space="preserve"> </w:t>
      </w:r>
      <w:r w:rsidRPr="00B87D14">
        <w:t>period</w:t>
      </w:r>
      <w:r w:rsidRPr="00B87D14">
        <w:rPr>
          <w:spacing w:val="1"/>
        </w:rPr>
        <w:t xml:space="preserve"> </w:t>
      </w:r>
      <w:r w:rsidRPr="00B87D14">
        <w:t>in</w:t>
      </w:r>
      <w:r w:rsidRPr="00B87D14">
        <w:rPr>
          <w:spacing w:val="1"/>
        </w:rPr>
        <w:t xml:space="preserve"> </w:t>
      </w:r>
      <w:r w:rsidRPr="00B87D14">
        <w:t>respect</w:t>
      </w:r>
      <w:r w:rsidRPr="00B87D14">
        <w:rPr>
          <w:spacing w:val="1"/>
        </w:rPr>
        <w:t xml:space="preserve"> </w:t>
      </w:r>
      <w:r w:rsidRPr="00B87D14">
        <w:t>of:</w:t>
      </w:r>
    </w:p>
    <w:p w14:paraId="7C77339C" w14:textId="77777777" w:rsidR="00F657F6" w:rsidRPr="00B87D14" w:rsidRDefault="00F657F6" w:rsidP="00D430B6">
      <w:pPr>
        <w:pStyle w:val="Heading3C"/>
      </w:pPr>
      <w:r w:rsidRPr="00B87D14">
        <w:t>the</w:t>
      </w:r>
      <w:r w:rsidRPr="00B87D14">
        <w:rPr>
          <w:spacing w:val="1"/>
        </w:rPr>
        <w:t xml:space="preserve"> </w:t>
      </w:r>
      <w:r w:rsidRPr="00B87D14">
        <w:t>value</w:t>
      </w:r>
      <w:r w:rsidRPr="00B87D14">
        <w:rPr>
          <w:spacing w:val="1"/>
        </w:rPr>
        <w:t xml:space="preserve"> </w:t>
      </w:r>
      <w:r w:rsidRPr="00B87D14">
        <w:t>of</w:t>
      </w:r>
      <w:r w:rsidRPr="00B87D14">
        <w:rPr>
          <w:spacing w:val="1"/>
        </w:rPr>
        <w:t xml:space="preserve"> </w:t>
      </w:r>
      <w:r w:rsidRPr="00B87D14">
        <w:rPr>
          <w:spacing w:val="-1"/>
        </w:rPr>
        <w:t>W</w:t>
      </w:r>
      <w:r w:rsidRPr="00B87D14">
        <w:t>ork</w:t>
      </w:r>
      <w:r w:rsidRPr="00B87D14">
        <w:rPr>
          <w:spacing w:val="1"/>
        </w:rPr>
        <w:t xml:space="preserve"> </w:t>
      </w:r>
      <w:r w:rsidRPr="00B87D14">
        <w:t>executed;</w:t>
      </w:r>
    </w:p>
    <w:p w14:paraId="0403F12B" w14:textId="77777777" w:rsidR="00F657F6" w:rsidRPr="00C51BF0" w:rsidRDefault="00F657F6" w:rsidP="00D430B6">
      <w:pPr>
        <w:pStyle w:val="Heading3C"/>
        <w:rPr>
          <w:spacing w:val="13"/>
        </w:rPr>
      </w:pPr>
      <w:r w:rsidRPr="00B87D14">
        <w:t>the</w:t>
      </w:r>
      <w:r w:rsidRPr="00B87D14">
        <w:rPr>
          <w:spacing w:val="13"/>
        </w:rPr>
        <w:t xml:space="preserve"> </w:t>
      </w:r>
      <w:r w:rsidRPr="00B87D14">
        <w:t>value</w:t>
      </w:r>
      <w:r w:rsidRPr="00B87D14">
        <w:rPr>
          <w:spacing w:val="13"/>
        </w:rPr>
        <w:t xml:space="preserve"> </w:t>
      </w:r>
      <w:r w:rsidRPr="00B87D14">
        <w:t>of</w:t>
      </w:r>
      <w:r w:rsidRPr="00B87D14">
        <w:rPr>
          <w:spacing w:val="13"/>
        </w:rPr>
        <w:t xml:space="preserve"> </w:t>
      </w:r>
      <w:r w:rsidRPr="00B87D14">
        <w:rPr>
          <w:spacing w:val="-1"/>
        </w:rPr>
        <w:t>W</w:t>
      </w:r>
      <w:r w:rsidRPr="00B87D14">
        <w:t>ork</w:t>
      </w:r>
      <w:r w:rsidRPr="00B87D14">
        <w:rPr>
          <w:spacing w:val="13"/>
        </w:rPr>
        <w:t xml:space="preserve"> </w:t>
      </w:r>
      <w:r w:rsidRPr="00B87D14">
        <w:t>executed</w:t>
      </w:r>
      <w:r w:rsidRPr="00B87D14">
        <w:rPr>
          <w:spacing w:val="13"/>
        </w:rPr>
        <w:t xml:space="preserve"> </w:t>
      </w:r>
      <w:r w:rsidRPr="00B87D14">
        <w:t>pursuant</w:t>
      </w:r>
      <w:r w:rsidRPr="00B87D14">
        <w:rPr>
          <w:spacing w:val="13"/>
        </w:rPr>
        <w:t xml:space="preserve"> </w:t>
      </w:r>
      <w:r w:rsidRPr="00B87D14">
        <w:t>to</w:t>
      </w:r>
      <w:r>
        <w:rPr>
          <w:spacing w:val="13"/>
        </w:rPr>
        <w:t xml:space="preserve"> </w:t>
      </w:r>
      <w:r w:rsidRPr="00B87D14">
        <w:t>authorized</w:t>
      </w:r>
      <w:r>
        <w:t xml:space="preserve"> </w:t>
      </w:r>
      <w:r w:rsidRPr="00B87D14">
        <w:t>Changes</w:t>
      </w:r>
      <w:r w:rsidRPr="00B87D14">
        <w:rPr>
          <w:spacing w:val="1"/>
        </w:rPr>
        <w:t xml:space="preserve"> </w:t>
      </w:r>
      <w:r w:rsidRPr="00B87D14">
        <w:t>in</w:t>
      </w:r>
      <w:r w:rsidRPr="00B87D14">
        <w:rPr>
          <w:spacing w:val="1"/>
        </w:rPr>
        <w:t xml:space="preserve"> </w:t>
      </w:r>
      <w:r w:rsidRPr="00B87D14">
        <w:t>the</w:t>
      </w:r>
      <w:r w:rsidRPr="00B87D14">
        <w:rPr>
          <w:spacing w:val="1"/>
        </w:rPr>
        <w:t xml:space="preserve"> </w:t>
      </w:r>
      <w:r w:rsidRPr="00B87D14">
        <w:rPr>
          <w:spacing w:val="-1"/>
        </w:rPr>
        <w:t>W</w:t>
      </w:r>
      <w:r w:rsidRPr="00B87D14">
        <w:t>ork;</w:t>
      </w:r>
    </w:p>
    <w:p w14:paraId="2647BE16" w14:textId="77777777" w:rsidR="00F657F6" w:rsidRPr="00B87D14" w:rsidRDefault="00F657F6" w:rsidP="00D430B6">
      <w:pPr>
        <w:pStyle w:val="Heading3C"/>
      </w:pPr>
      <w:r w:rsidRPr="00B87D14">
        <w:t>the</w:t>
      </w:r>
      <w:r w:rsidRPr="00B87D14">
        <w:rPr>
          <w:spacing w:val="25"/>
        </w:rPr>
        <w:t xml:space="preserve"> </w:t>
      </w:r>
      <w:r w:rsidRPr="00B87D14">
        <w:t>value</w:t>
      </w:r>
      <w:r w:rsidRPr="00B87D14">
        <w:rPr>
          <w:spacing w:val="25"/>
        </w:rPr>
        <w:t xml:space="preserve"> </w:t>
      </w:r>
      <w:r w:rsidRPr="00B87D14">
        <w:t>of</w:t>
      </w:r>
      <w:r w:rsidRPr="00B87D14">
        <w:rPr>
          <w:spacing w:val="25"/>
        </w:rPr>
        <w:t xml:space="preserve"> </w:t>
      </w:r>
      <w:r w:rsidRPr="00B87D14">
        <w:t>Products</w:t>
      </w:r>
      <w:r w:rsidRPr="00B87D14">
        <w:rPr>
          <w:spacing w:val="25"/>
        </w:rPr>
        <w:t xml:space="preserve"> </w:t>
      </w:r>
      <w:r w:rsidRPr="00B87D14">
        <w:t>stored</w:t>
      </w:r>
      <w:r w:rsidRPr="00B87D14">
        <w:rPr>
          <w:spacing w:val="24"/>
        </w:rPr>
        <w:t xml:space="preserve"> </w:t>
      </w:r>
      <w:r w:rsidRPr="00B87D14">
        <w:t>by</w:t>
      </w:r>
      <w:r w:rsidRPr="00B87D14">
        <w:rPr>
          <w:spacing w:val="26"/>
        </w:rPr>
        <w:t xml:space="preserve"> </w:t>
      </w:r>
      <w:r w:rsidRPr="00B87D14">
        <w:t>the</w:t>
      </w:r>
      <w:r w:rsidRPr="00B87D14">
        <w:rPr>
          <w:spacing w:val="24"/>
        </w:rPr>
        <w:t xml:space="preserve"> </w:t>
      </w:r>
      <w:r w:rsidRPr="00B87D14">
        <w:t>Contractor</w:t>
      </w:r>
      <w:r w:rsidRPr="00B87D14">
        <w:rPr>
          <w:spacing w:val="24"/>
        </w:rPr>
        <w:t xml:space="preserve"> </w:t>
      </w:r>
      <w:r w:rsidRPr="00B87D14">
        <w:t>on the</w:t>
      </w:r>
      <w:r w:rsidRPr="00B87D14">
        <w:rPr>
          <w:spacing w:val="1"/>
        </w:rPr>
        <w:t xml:space="preserve"> </w:t>
      </w:r>
      <w:r w:rsidRPr="00B87D14">
        <w:t>Site for incorporation in Per</w:t>
      </w:r>
      <w:r w:rsidRPr="00B87D14">
        <w:rPr>
          <w:spacing w:val="-1"/>
        </w:rPr>
        <w:t>m</w:t>
      </w:r>
      <w:r w:rsidRPr="00B87D14">
        <w:t xml:space="preserve">anent </w:t>
      </w:r>
      <w:r w:rsidRPr="00B87D14">
        <w:rPr>
          <w:spacing w:val="-1"/>
        </w:rPr>
        <w:t>W</w:t>
      </w:r>
      <w:r w:rsidRPr="00B87D14">
        <w:t>ork but not</w:t>
      </w:r>
      <w:r w:rsidRPr="00B87D14">
        <w:rPr>
          <w:spacing w:val="1"/>
        </w:rPr>
        <w:t xml:space="preserve"> </w:t>
      </w:r>
      <w:r w:rsidRPr="00B87D14">
        <w:t>incorporated</w:t>
      </w:r>
      <w:r w:rsidRPr="00B87D14">
        <w:rPr>
          <w:spacing w:val="1"/>
        </w:rPr>
        <w:t xml:space="preserve"> </w:t>
      </w:r>
      <w:r w:rsidRPr="00B87D14">
        <w:t>in</w:t>
      </w:r>
      <w:r w:rsidRPr="00B87D14">
        <w:rPr>
          <w:spacing w:val="1"/>
        </w:rPr>
        <w:t xml:space="preserve"> </w:t>
      </w:r>
      <w:r w:rsidRPr="00B87D14">
        <w:t>such</w:t>
      </w:r>
      <w:r w:rsidRPr="00B87D14">
        <w:rPr>
          <w:spacing w:val="1"/>
        </w:rPr>
        <w:t xml:space="preserve"> </w:t>
      </w:r>
      <w:r w:rsidRPr="00B87D14">
        <w:rPr>
          <w:spacing w:val="-1"/>
        </w:rPr>
        <w:t>W</w:t>
      </w:r>
      <w:r w:rsidRPr="00B87D14">
        <w:t>ork;</w:t>
      </w:r>
    </w:p>
    <w:p w14:paraId="29542610" w14:textId="77777777" w:rsidR="00F657F6" w:rsidRPr="00B87D14" w:rsidRDefault="00F657F6" w:rsidP="00D430B6">
      <w:pPr>
        <w:pStyle w:val="Heading3C"/>
      </w:pPr>
      <w:r w:rsidRPr="00B87D14">
        <w:t>adjustments</w:t>
      </w:r>
      <w:r w:rsidR="00BE5938">
        <w:t xml:space="preserve"> </w:t>
      </w:r>
      <w:r w:rsidRPr="00B87D14">
        <w:t>due</w:t>
      </w:r>
      <w:r w:rsidR="00BE5938">
        <w:t xml:space="preserve"> </w:t>
      </w:r>
      <w:r w:rsidRPr="00B87D14">
        <w:t>to</w:t>
      </w:r>
      <w:r w:rsidR="00BE5938">
        <w:t xml:space="preserve"> </w:t>
      </w:r>
      <w:r w:rsidRPr="00B87D14">
        <w:t>changes</w:t>
      </w:r>
      <w:r w:rsidR="00BE5938">
        <w:t xml:space="preserve"> </w:t>
      </w:r>
      <w:r w:rsidRPr="00B87D14">
        <w:t>in</w:t>
      </w:r>
      <w:r w:rsidR="00BE5938">
        <w:t xml:space="preserve"> </w:t>
      </w:r>
      <w:r w:rsidRPr="00B87D14">
        <w:t>Regulatory Requirements or price fluctuation provisions of the Contract,</w:t>
      </w:r>
      <w:r w:rsidRPr="00B87D14">
        <w:rPr>
          <w:spacing w:val="1"/>
        </w:rPr>
        <w:t xml:space="preserve"> </w:t>
      </w:r>
      <w:r w:rsidRPr="00B87D14">
        <w:t>if</w:t>
      </w:r>
      <w:r w:rsidRPr="00B87D14">
        <w:rPr>
          <w:spacing w:val="1"/>
        </w:rPr>
        <w:t xml:space="preserve"> </w:t>
      </w:r>
      <w:r w:rsidRPr="00B87D14">
        <w:t>applicable;</w:t>
      </w:r>
    </w:p>
    <w:p w14:paraId="1C450603" w14:textId="77777777" w:rsidR="00F657F6" w:rsidRPr="00B87D14" w:rsidRDefault="00F657F6" w:rsidP="00D430B6">
      <w:pPr>
        <w:pStyle w:val="Heading3C"/>
      </w:pPr>
      <w:r w:rsidRPr="00B87D14">
        <w:t>any</w:t>
      </w:r>
      <w:r w:rsidRPr="00B87D14">
        <w:rPr>
          <w:spacing w:val="3"/>
        </w:rPr>
        <w:t xml:space="preserve"> </w:t>
      </w:r>
      <w:r w:rsidRPr="00B87D14">
        <w:t>other</w:t>
      </w:r>
      <w:r w:rsidRPr="00B87D14">
        <w:rPr>
          <w:spacing w:val="1"/>
        </w:rPr>
        <w:t xml:space="preserve"> </w:t>
      </w:r>
      <w:r w:rsidRPr="00B87D14">
        <w:t>amount</w:t>
      </w:r>
      <w:r w:rsidRPr="00B87D14">
        <w:rPr>
          <w:spacing w:val="1"/>
        </w:rPr>
        <w:t xml:space="preserve"> </w:t>
      </w:r>
      <w:r w:rsidRPr="00B87D14">
        <w:t>determined</w:t>
      </w:r>
      <w:r w:rsidRPr="00B87D14">
        <w:rPr>
          <w:spacing w:val="1"/>
        </w:rPr>
        <w:t xml:space="preserve"> </w:t>
      </w:r>
      <w:r w:rsidRPr="00B87D14">
        <w:t>by</w:t>
      </w:r>
      <w:r w:rsidRPr="00B87D14">
        <w:rPr>
          <w:spacing w:val="3"/>
        </w:rPr>
        <w:t xml:space="preserve"> </w:t>
      </w:r>
      <w:r w:rsidRPr="00B87D14">
        <w:t>the</w:t>
      </w:r>
      <w:r w:rsidRPr="00B87D14">
        <w:rPr>
          <w:spacing w:val="1"/>
        </w:rPr>
        <w:t xml:space="preserve"> </w:t>
      </w:r>
      <w:r w:rsidRPr="00B87D14">
        <w:t>Minister;</w:t>
      </w:r>
      <w:r w:rsidRPr="00B87D14">
        <w:rPr>
          <w:spacing w:val="1"/>
        </w:rPr>
        <w:t xml:space="preserve"> </w:t>
      </w:r>
      <w:r w:rsidRPr="00B87D14">
        <w:t>and</w:t>
      </w:r>
    </w:p>
    <w:p w14:paraId="1F045E89" w14:textId="77777777" w:rsidR="00F657F6" w:rsidRPr="00B87D14" w:rsidRDefault="00F657F6" w:rsidP="00D430B6">
      <w:pPr>
        <w:pStyle w:val="Heading3C"/>
      </w:pPr>
      <w:r w:rsidRPr="00B87D14">
        <w:t>subject</w:t>
      </w:r>
      <w:r w:rsidRPr="00B87D14">
        <w:rPr>
          <w:spacing w:val="1"/>
        </w:rPr>
        <w:t xml:space="preserve"> </w:t>
      </w:r>
      <w:r w:rsidRPr="00B87D14">
        <w:t>t</w:t>
      </w:r>
      <w:r w:rsidRPr="00B87D14">
        <w:rPr>
          <w:spacing w:val="-1"/>
        </w:rPr>
        <w:t>o</w:t>
      </w:r>
      <w:r w:rsidRPr="00B87D14">
        <w:rPr>
          <w:b/>
          <w:bCs/>
        </w:rPr>
        <w:t>:</w:t>
      </w:r>
    </w:p>
    <w:p w14:paraId="05AB5F27" w14:textId="77777777" w:rsidR="00F657F6" w:rsidRPr="00B87D14" w:rsidRDefault="00F657F6" w:rsidP="00D430B6">
      <w:pPr>
        <w:pStyle w:val="Heading4C"/>
      </w:pPr>
      <w:r w:rsidRPr="00B87D14">
        <w:t>any</w:t>
      </w:r>
      <w:r w:rsidRPr="00B87D14">
        <w:rPr>
          <w:spacing w:val="3"/>
        </w:rPr>
        <w:t xml:space="preserve"> </w:t>
      </w:r>
      <w:r w:rsidRPr="00B87D14">
        <w:t>deductions</w:t>
      </w:r>
      <w:r w:rsidRPr="00B87D14">
        <w:rPr>
          <w:spacing w:val="1"/>
        </w:rPr>
        <w:t xml:space="preserve"> </w:t>
      </w:r>
      <w:r w:rsidRPr="00B87D14">
        <w:t>under</w:t>
      </w:r>
      <w:r w:rsidRPr="00B87D14">
        <w:rPr>
          <w:spacing w:val="1"/>
        </w:rPr>
        <w:t xml:space="preserve"> </w:t>
      </w:r>
      <w:r w:rsidRPr="00B87D14">
        <w:t>clause</w:t>
      </w:r>
      <w:r w:rsidRPr="00B87D14">
        <w:rPr>
          <w:spacing w:val="1"/>
        </w:rPr>
        <w:t xml:space="preserve"> </w:t>
      </w:r>
      <w:r w:rsidRPr="00B87D14">
        <w:t>11.;</w:t>
      </w:r>
    </w:p>
    <w:p w14:paraId="1A6E032F" w14:textId="77777777" w:rsidR="00F657F6" w:rsidRPr="00B87D14" w:rsidRDefault="00F657F6" w:rsidP="00D430B6">
      <w:pPr>
        <w:pStyle w:val="Heading4C"/>
      </w:pPr>
      <w:r w:rsidRPr="00B87D14">
        <w:t>any</w:t>
      </w:r>
      <w:r w:rsidRPr="00B87D14">
        <w:rPr>
          <w:spacing w:val="3"/>
        </w:rPr>
        <w:t xml:space="preserve"> </w:t>
      </w:r>
      <w:r w:rsidRPr="00B87D14">
        <w:t>withholdings</w:t>
      </w:r>
      <w:r w:rsidRPr="00B87D14">
        <w:rPr>
          <w:spacing w:val="1"/>
        </w:rPr>
        <w:t xml:space="preserve"> </w:t>
      </w:r>
      <w:r w:rsidRPr="00B87D14">
        <w:t>under</w:t>
      </w:r>
      <w:r w:rsidRPr="00B87D14">
        <w:rPr>
          <w:spacing w:val="1"/>
        </w:rPr>
        <w:t xml:space="preserve"> </w:t>
      </w:r>
      <w:r w:rsidRPr="00B87D14">
        <w:t>clause</w:t>
      </w:r>
      <w:r w:rsidRPr="00B87D14">
        <w:rPr>
          <w:spacing w:val="1"/>
        </w:rPr>
        <w:t xml:space="preserve"> </w:t>
      </w:r>
      <w:r w:rsidRPr="00B87D14">
        <w:t>12.;</w:t>
      </w:r>
      <w:r w:rsidRPr="00B87D14">
        <w:rPr>
          <w:spacing w:val="1"/>
        </w:rPr>
        <w:t xml:space="preserve"> </w:t>
      </w:r>
      <w:r w:rsidRPr="00B87D14">
        <w:t>and</w:t>
      </w:r>
    </w:p>
    <w:p w14:paraId="097CD567" w14:textId="77777777" w:rsidR="00F657F6" w:rsidRPr="00B87D14" w:rsidRDefault="00F657F6" w:rsidP="00D430B6">
      <w:pPr>
        <w:pStyle w:val="Heading4C"/>
      </w:pPr>
      <w:r w:rsidRPr="00B87D14">
        <w:t>retention</w:t>
      </w:r>
      <w:r w:rsidRPr="00B87D14">
        <w:rPr>
          <w:spacing w:val="42"/>
        </w:rPr>
        <w:t xml:space="preserve"> </w:t>
      </w:r>
      <w:r w:rsidRPr="00B87D14">
        <w:t>of</w:t>
      </w:r>
      <w:r w:rsidRPr="00B87D14">
        <w:rPr>
          <w:spacing w:val="42"/>
        </w:rPr>
        <w:t xml:space="preserve"> </w:t>
      </w:r>
      <w:r w:rsidRPr="00B87D14">
        <w:t>the</w:t>
      </w:r>
      <w:r w:rsidRPr="00B87D14">
        <w:rPr>
          <w:spacing w:val="42"/>
        </w:rPr>
        <w:t xml:space="preserve"> </w:t>
      </w:r>
      <w:r w:rsidRPr="00B87D14">
        <w:t>holdback</w:t>
      </w:r>
      <w:r w:rsidRPr="00B87D14">
        <w:rPr>
          <w:spacing w:val="42"/>
        </w:rPr>
        <w:t xml:space="preserve"> </w:t>
      </w:r>
      <w:r w:rsidRPr="00B87D14">
        <w:t>amount</w:t>
      </w:r>
      <w:r w:rsidRPr="00B87D14">
        <w:rPr>
          <w:spacing w:val="42"/>
        </w:rPr>
        <w:t xml:space="preserve"> </w:t>
      </w:r>
      <w:r w:rsidRPr="00B87D14">
        <w:t>calculated by</w:t>
      </w:r>
      <w:r w:rsidRPr="00B87D14">
        <w:rPr>
          <w:spacing w:val="23"/>
        </w:rPr>
        <w:t xml:space="preserve"> </w:t>
      </w:r>
      <w:r w:rsidRPr="00B87D14">
        <w:t>appl</w:t>
      </w:r>
      <w:r w:rsidRPr="00B87D14">
        <w:rPr>
          <w:spacing w:val="2"/>
        </w:rPr>
        <w:t>y</w:t>
      </w:r>
      <w:r w:rsidRPr="00B87D14">
        <w:t>ing</w:t>
      </w:r>
      <w:r w:rsidRPr="00B87D14">
        <w:rPr>
          <w:spacing w:val="21"/>
        </w:rPr>
        <w:t xml:space="preserve"> </w:t>
      </w:r>
      <w:r w:rsidRPr="00B87D14">
        <w:t>the</w:t>
      </w:r>
      <w:r w:rsidRPr="00B87D14">
        <w:rPr>
          <w:spacing w:val="21"/>
        </w:rPr>
        <w:t xml:space="preserve"> </w:t>
      </w:r>
      <w:r w:rsidRPr="00B87D14">
        <w:t>holdback</w:t>
      </w:r>
      <w:r w:rsidRPr="00B87D14">
        <w:rPr>
          <w:spacing w:val="20"/>
        </w:rPr>
        <w:t xml:space="preserve"> </w:t>
      </w:r>
      <w:r w:rsidRPr="00B87D14">
        <w:t>percentage</w:t>
      </w:r>
      <w:r w:rsidRPr="00B87D14">
        <w:rPr>
          <w:spacing w:val="20"/>
        </w:rPr>
        <w:t xml:space="preserve"> </w:t>
      </w:r>
      <w:r w:rsidRPr="00B87D14">
        <w:t>referred to</w:t>
      </w:r>
      <w:r w:rsidRPr="00B87D14">
        <w:rPr>
          <w:spacing w:val="1"/>
        </w:rPr>
        <w:t xml:space="preserve"> </w:t>
      </w:r>
      <w:r w:rsidRPr="00B87D14">
        <w:t>in</w:t>
      </w:r>
      <w:r w:rsidRPr="00B87D14">
        <w:rPr>
          <w:spacing w:val="1"/>
        </w:rPr>
        <w:t xml:space="preserve"> </w:t>
      </w:r>
      <w:r w:rsidRPr="00B87D14">
        <w:t>clause</w:t>
      </w:r>
      <w:r w:rsidRPr="00B87D14">
        <w:rPr>
          <w:spacing w:val="1"/>
        </w:rPr>
        <w:t xml:space="preserve"> </w:t>
      </w:r>
      <w:r w:rsidRPr="00B87D14">
        <w:t>5.</w:t>
      </w:r>
      <w:r w:rsidRPr="00B87D14">
        <w:rPr>
          <w:spacing w:val="1"/>
        </w:rPr>
        <w:t xml:space="preserve"> </w:t>
      </w:r>
      <w:r w:rsidRPr="00B87D14">
        <w:t>to the amount pa</w:t>
      </w:r>
      <w:r w:rsidRPr="00B87D14">
        <w:rPr>
          <w:spacing w:val="2"/>
        </w:rPr>
        <w:t>y</w:t>
      </w:r>
      <w:r w:rsidRPr="00B87D14">
        <w:t>able to the Contractor</w:t>
      </w:r>
      <w:r w:rsidRPr="00B87D14">
        <w:rPr>
          <w:spacing w:val="1"/>
        </w:rPr>
        <w:t xml:space="preserve"> </w:t>
      </w:r>
      <w:r w:rsidRPr="00B87D14">
        <w:t>under</w:t>
      </w:r>
      <w:r w:rsidRPr="00B87D14">
        <w:rPr>
          <w:spacing w:val="1"/>
        </w:rPr>
        <w:t xml:space="preserve"> </w:t>
      </w:r>
      <w:r w:rsidRPr="00B87D14">
        <w:t>clause 4.3 after any deductions</w:t>
      </w:r>
      <w:r w:rsidRPr="00B87D14">
        <w:rPr>
          <w:spacing w:val="1"/>
        </w:rPr>
        <w:t xml:space="preserve"> </w:t>
      </w:r>
      <w:r w:rsidRPr="00B87D14">
        <w:t>and</w:t>
      </w:r>
      <w:r w:rsidRPr="00B87D14">
        <w:rPr>
          <w:spacing w:val="1"/>
        </w:rPr>
        <w:t xml:space="preserve"> </w:t>
      </w:r>
      <w:r w:rsidRPr="00B87D14">
        <w:t>withholdings.</w:t>
      </w:r>
    </w:p>
    <w:p w14:paraId="15139428" w14:textId="77777777" w:rsidR="00F657F6" w:rsidRPr="00B87D14" w:rsidRDefault="00F657F6" w:rsidP="00D430B6">
      <w:pPr>
        <w:pStyle w:val="Heading2C"/>
      </w:pPr>
      <w:r w:rsidRPr="00B87D14">
        <w:t>For</w:t>
      </w:r>
      <w:r w:rsidR="00BE5938">
        <w:t xml:space="preserve"> </w:t>
      </w:r>
      <w:r w:rsidRPr="00B87D14">
        <w:t>Unit</w:t>
      </w:r>
      <w:r w:rsidR="00BE5938">
        <w:t xml:space="preserve"> </w:t>
      </w:r>
      <w:r w:rsidRPr="00B87D14">
        <w:t>Price</w:t>
      </w:r>
      <w:r w:rsidR="00BE5938">
        <w:t xml:space="preserve"> </w:t>
      </w:r>
      <w:r w:rsidRPr="00B87D14">
        <w:rPr>
          <w:spacing w:val="-1"/>
        </w:rPr>
        <w:t>W</w:t>
      </w:r>
      <w:r w:rsidRPr="00B87D14">
        <w:t>ork,</w:t>
      </w:r>
      <w:r w:rsidR="00BE5938">
        <w:t xml:space="preserve"> </w:t>
      </w:r>
      <w:r w:rsidRPr="00B87D14">
        <w:t>the</w:t>
      </w:r>
      <w:r w:rsidR="00BE5938">
        <w:t xml:space="preserve"> </w:t>
      </w:r>
      <w:r w:rsidRPr="00B87D14">
        <w:t>Minister</w:t>
      </w:r>
      <w:r w:rsidR="00BE5938">
        <w:t xml:space="preserve"> </w:t>
      </w:r>
      <w:r w:rsidRPr="00B87D14">
        <w:rPr>
          <w:spacing w:val="-1"/>
        </w:rPr>
        <w:t>m</w:t>
      </w:r>
      <w:r w:rsidRPr="00B87D14">
        <w:t>a</w:t>
      </w:r>
      <w:r w:rsidRPr="00B87D14">
        <w:rPr>
          <w:spacing w:val="2"/>
        </w:rPr>
        <w:t>y</w:t>
      </w:r>
      <w:r w:rsidRPr="00B87D14">
        <w:t>,</w:t>
      </w:r>
      <w:r w:rsidR="00BE5938">
        <w:t xml:space="preserve"> </w:t>
      </w:r>
      <w:r w:rsidRPr="00B87D14">
        <w:t>at</w:t>
      </w:r>
      <w:r w:rsidR="00BE5938">
        <w:t xml:space="preserve"> </w:t>
      </w:r>
      <w:r w:rsidRPr="00B87D14">
        <w:t>his discretion,</w:t>
      </w:r>
      <w:r w:rsidRPr="00B87D14">
        <w:rPr>
          <w:spacing w:val="2"/>
        </w:rPr>
        <w:t xml:space="preserve"> </w:t>
      </w:r>
      <w:r w:rsidRPr="00B87D14">
        <w:t>make</w:t>
      </w:r>
      <w:r w:rsidRPr="00B87D14">
        <w:rPr>
          <w:spacing w:val="2"/>
        </w:rPr>
        <w:t xml:space="preserve"> </w:t>
      </w:r>
      <w:r w:rsidRPr="00B87D14">
        <w:t>partial pa</w:t>
      </w:r>
      <w:r w:rsidRPr="00B87D14">
        <w:rPr>
          <w:spacing w:val="2"/>
        </w:rPr>
        <w:t>y</w:t>
      </w:r>
      <w:r w:rsidRPr="00B87D14">
        <w:rPr>
          <w:spacing w:val="-1"/>
        </w:rPr>
        <w:t>m</w:t>
      </w:r>
      <w:r w:rsidRPr="00B87D14">
        <w:t>ent</w:t>
      </w:r>
      <w:r w:rsidRPr="00B87D14">
        <w:rPr>
          <w:spacing w:val="1"/>
        </w:rPr>
        <w:t xml:space="preserve"> </w:t>
      </w:r>
      <w:r w:rsidRPr="00B87D14">
        <w:t>based</w:t>
      </w:r>
      <w:r w:rsidRPr="00B87D14">
        <w:rPr>
          <w:spacing w:val="1"/>
        </w:rPr>
        <w:t xml:space="preserve"> </w:t>
      </w:r>
      <w:r w:rsidRPr="00B87D14">
        <w:t>on</w:t>
      </w:r>
      <w:r w:rsidRPr="00B87D14">
        <w:rPr>
          <w:spacing w:val="1"/>
        </w:rPr>
        <w:t xml:space="preserve"> </w:t>
      </w:r>
      <w:r w:rsidRPr="00B87D14">
        <w:t>partial completion</w:t>
      </w:r>
      <w:r w:rsidRPr="00B87D14">
        <w:rPr>
          <w:spacing w:val="2"/>
        </w:rPr>
        <w:t xml:space="preserve"> </w:t>
      </w:r>
      <w:r w:rsidRPr="00B87D14">
        <w:t>of the scope of a single unit of an item of Work.</w:t>
      </w:r>
    </w:p>
    <w:p w14:paraId="2B277DCD" w14:textId="77777777" w:rsidR="00F657F6" w:rsidRDefault="00F657F6" w:rsidP="00D430B6">
      <w:pPr>
        <w:pStyle w:val="Heading2C"/>
      </w:pPr>
      <w:r w:rsidRPr="00D50E8E">
        <w:t>If,</w:t>
      </w:r>
      <w:r w:rsidR="00BE5938">
        <w:t xml:space="preserve"> </w:t>
      </w:r>
      <w:r w:rsidRPr="00D50E8E">
        <w:t>after</w:t>
      </w:r>
      <w:r w:rsidR="00BE5938">
        <w:t xml:space="preserve"> </w:t>
      </w:r>
      <w:r w:rsidRPr="00D50E8E">
        <w:t>receipt</w:t>
      </w:r>
      <w:r w:rsidR="00BE5938">
        <w:t xml:space="preserve"> </w:t>
      </w:r>
      <w:r w:rsidRPr="00D50E8E">
        <w:t>of</w:t>
      </w:r>
      <w:r w:rsidR="00BE5938">
        <w:t xml:space="preserve"> </w:t>
      </w:r>
      <w:r w:rsidRPr="00D50E8E">
        <w:t>a</w:t>
      </w:r>
      <w:r w:rsidR="00BE5938">
        <w:t xml:space="preserve"> </w:t>
      </w:r>
      <w:r w:rsidRPr="00D50E8E">
        <w:t>progress</w:t>
      </w:r>
      <w:r w:rsidR="00BE5938">
        <w:t xml:space="preserve"> </w:t>
      </w:r>
      <w:r w:rsidRPr="00D50E8E">
        <w:t>payment</w:t>
      </w:r>
      <w:r w:rsidR="00BE5938">
        <w:t xml:space="preserve"> </w:t>
      </w:r>
      <w:r w:rsidRPr="00D50E8E">
        <w:t>from</w:t>
      </w:r>
      <w:r w:rsidR="00BE5938">
        <w:t xml:space="preserve"> </w:t>
      </w:r>
      <w:r w:rsidRPr="00D50E8E">
        <w:t>the Minister, the Contractor disagrees with the amount of such payment, such amount shall nevertheless be considered to be correct unless the Contractor, within 7 days after such receipt, notifies the Minister of the respects in which such payment is claimed by him to be incorrect.</w:t>
      </w:r>
      <w:r w:rsidR="00BE5938">
        <w:t xml:space="preserve"> </w:t>
      </w:r>
      <w:r w:rsidRPr="00D50E8E">
        <w:t>On receipt of such notice, the Minister shall</w:t>
      </w:r>
      <w:r w:rsidR="00BE5938">
        <w:t xml:space="preserve"> </w:t>
      </w:r>
      <w:r w:rsidRPr="00D50E8E">
        <w:t>review</w:t>
      </w:r>
      <w:r w:rsidR="00BE5938">
        <w:t xml:space="preserve"> </w:t>
      </w:r>
      <w:r w:rsidRPr="00D50E8E">
        <w:t>the</w:t>
      </w:r>
      <w:r w:rsidR="00BE5938">
        <w:t xml:space="preserve"> </w:t>
      </w:r>
      <w:r w:rsidRPr="00D50E8E">
        <w:t>amount</w:t>
      </w:r>
      <w:r w:rsidR="00BE5938">
        <w:t xml:space="preserve"> </w:t>
      </w:r>
      <w:r w:rsidRPr="00D50E8E">
        <w:t>of</w:t>
      </w:r>
      <w:r w:rsidR="00BE5938">
        <w:t xml:space="preserve"> </w:t>
      </w:r>
      <w:r w:rsidRPr="00D50E8E">
        <w:t>the</w:t>
      </w:r>
      <w:r w:rsidR="00BE5938">
        <w:t xml:space="preserve"> </w:t>
      </w:r>
      <w:r w:rsidRPr="00D50E8E">
        <w:t>payment</w:t>
      </w:r>
      <w:r w:rsidR="00BE5938">
        <w:t xml:space="preserve"> </w:t>
      </w:r>
      <w:r w:rsidRPr="00D50E8E">
        <w:t>and</w:t>
      </w:r>
      <w:r w:rsidR="00BE5938">
        <w:t xml:space="preserve"> </w:t>
      </w:r>
      <w:r w:rsidRPr="00D50E8E">
        <w:t>either</w:t>
      </w:r>
      <w:r>
        <w:t xml:space="preserve"> </w:t>
      </w:r>
      <w:r w:rsidRPr="00D50E8E">
        <w:t>confirm or vary it.</w:t>
      </w:r>
      <w:r w:rsidR="00BE5938">
        <w:t xml:space="preserve"> </w:t>
      </w:r>
      <w:r w:rsidRPr="00D50E8E">
        <w:t>If the Minister varies the payment,</w:t>
      </w:r>
      <w:r>
        <w:t xml:space="preserve"> </w:t>
      </w:r>
      <w:r w:rsidRPr="00D50E8E">
        <w:t>such variance shall be added to the next progress payment.</w:t>
      </w:r>
    </w:p>
    <w:p w14:paraId="2511EEF3" w14:textId="77777777" w:rsidR="00F657F6" w:rsidRDefault="00F657F6" w:rsidP="00D430B6">
      <w:pPr>
        <w:pStyle w:val="Heading2C"/>
      </w:pPr>
      <w:r w:rsidRPr="00D50E8E">
        <w:t>Notwithstanding the terms of this clause or any other clause of the Contract no amount shall be paid by the Minister until the contract security and proof of insurance, if required under the Contract, have been</w:t>
      </w:r>
      <w:r>
        <w:t xml:space="preserve"> provided by the Contractor. </w:t>
      </w:r>
    </w:p>
    <w:p w14:paraId="3C08B313" w14:textId="77777777" w:rsidR="00F657F6" w:rsidRDefault="00F657F6" w:rsidP="00D430B6">
      <w:pPr>
        <w:pStyle w:val="Heading1C"/>
      </w:pPr>
      <w:r>
        <w:t>HOLDBACK</w:t>
      </w:r>
    </w:p>
    <w:p w14:paraId="34CAAEBA" w14:textId="671662CF" w:rsidR="00F657F6" w:rsidRDefault="00F657F6" w:rsidP="00D430B6">
      <w:pPr>
        <w:pStyle w:val="Heading2C"/>
      </w:pPr>
      <w:r w:rsidRPr="00D50E8E">
        <w:t xml:space="preserve">The Minister shall hold back </w:t>
      </w:r>
      <w:r w:rsidR="00FD7786">
        <w:t>5</w:t>
      </w:r>
      <w:r w:rsidRPr="00D50E8E">
        <w:t>% from each progress payment referred to in clause 4..</w:t>
      </w:r>
    </w:p>
    <w:p w14:paraId="5E9DF2B4" w14:textId="77777777" w:rsidR="00F657F6" w:rsidRDefault="00F657F6" w:rsidP="00D430B6">
      <w:pPr>
        <w:pStyle w:val="Heading2C"/>
      </w:pPr>
      <w:r w:rsidRPr="00D50E8E">
        <w:t>Up</w:t>
      </w:r>
      <w:r w:rsidR="00BE5938">
        <w:t xml:space="preserve"> </w:t>
      </w:r>
      <w:r w:rsidRPr="00D50E8E">
        <w:t>to</w:t>
      </w:r>
      <w:r w:rsidR="00BE5938">
        <w:t xml:space="preserve"> </w:t>
      </w:r>
      <w:r w:rsidRPr="00D50E8E">
        <w:t>100%</w:t>
      </w:r>
      <w:r w:rsidR="00BE5938">
        <w:t xml:space="preserve"> </w:t>
      </w:r>
      <w:r w:rsidRPr="00D50E8E">
        <w:t>of</w:t>
      </w:r>
      <w:r w:rsidR="00BE5938">
        <w:t xml:space="preserve"> </w:t>
      </w:r>
      <w:r w:rsidRPr="00D50E8E">
        <w:t>retained</w:t>
      </w:r>
      <w:r w:rsidR="00BE5938">
        <w:t xml:space="preserve"> </w:t>
      </w:r>
      <w:r w:rsidRPr="00D50E8E">
        <w:t>holdback</w:t>
      </w:r>
      <w:r w:rsidR="00BE5938">
        <w:t xml:space="preserve"> </w:t>
      </w:r>
      <w:r w:rsidRPr="00D50E8E">
        <w:t>monies</w:t>
      </w:r>
      <w:r w:rsidR="00BE5938">
        <w:t xml:space="preserve"> </w:t>
      </w:r>
      <w:r w:rsidRPr="00D50E8E">
        <w:t>shall</w:t>
      </w:r>
      <w:r w:rsidR="00BE5938">
        <w:t xml:space="preserve"> </w:t>
      </w:r>
      <w:r w:rsidRPr="00D50E8E">
        <w:t>be payable by the Minister to the Contractor not less than</w:t>
      </w:r>
      <w:r>
        <w:t xml:space="preserve"> </w:t>
      </w:r>
      <w:r w:rsidRPr="00D50E8E">
        <w:t>45 days after the date of Substantial Performance of</w:t>
      </w:r>
      <w:r>
        <w:t xml:space="preserve"> </w:t>
      </w:r>
      <w:r w:rsidRPr="00D50E8E">
        <w:t>the Work as certified by the Minister provided:</w:t>
      </w:r>
    </w:p>
    <w:p w14:paraId="6C74DB20" w14:textId="77777777" w:rsidR="00F657F6" w:rsidRPr="00D50E8E" w:rsidRDefault="00F657F6" w:rsidP="00D430B6">
      <w:pPr>
        <w:pStyle w:val="Heading3C"/>
      </w:pPr>
      <w:r w:rsidRPr="00D50E8E">
        <w:t>third party claims, received by the Minister pursuant</w:t>
      </w:r>
      <w:r w:rsidR="00BE5938">
        <w:t xml:space="preserve"> </w:t>
      </w:r>
      <w:r w:rsidRPr="00D50E8E">
        <w:t>to</w:t>
      </w:r>
      <w:r w:rsidR="00BE5938">
        <w:t xml:space="preserve"> </w:t>
      </w:r>
      <w:r w:rsidRPr="00D50E8E">
        <w:t>the</w:t>
      </w:r>
      <w:r w:rsidR="00BE5938">
        <w:t xml:space="preserve"> </w:t>
      </w:r>
      <w:r w:rsidRPr="00D50E8E">
        <w:t>Public</w:t>
      </w:r>
      <w:r w:rsidR="00BE5938">
        <w:t xml:space="preserve"> </w:t>
      </w:r>
      <w:r w:rsidRPr="00D50E8E">
        <w:t>Works</w:t>
      </w:r>
      <w:r w:rsidR="00BE5938">
        <w:t xml:space="preserve"> </w:t>
      </w:r>
      <w:r w:rsidRPr="00D50E8E">
        <w:t>Act</w:t>
      </w:r>
      <w:r w:rsidR="00BE5938">
        <w:t xml:space="preserve"> </w:t>
      </w:r>
      <w:r w:rsidRPr="00D50E8E">
        <w:t>or</w:t>
      </w:r>
      <w:r w:rsidR="00BE5938">
        <w:t xml:space="preserve"> </w:t>
      </w:r>
      <w:r w:rsidRPr="00D50E8E">
        <w:t>applicable</w:t>
      </w:r>
      <w:r>
        <w:t xml:space="preserve"> </w:t>
      </w:r>
      <w:r w:rsidRPr="00D50E8E">
        <w:t>or addressed and a course of action agreed to by</w:t>
      </w:r>
      <w:r>
        <w:t xml:space="preserve"> </w:t>
      </w:r>
      <w:r w:rsidRPr="00D50E8E">
        <w:t>the Minister and the Contractor, and</w:t>
      </w:r>
    </w:p>
    <w:p w14:paraId="5A073E81" w14:textId="77777777" w:rsidR="00F657F6" w:rsidRPr="00B87D14" w:rsidRDefault="00F657F6" w:rsidP="00D430B6">
      <w:pPr>
        <w:pStyle w:val="Heading3C"/>
      </w:pPr>
      <w:r w:rsidRPr="00B87D14">
        <w:t>the</w:t>
      </w:r>
      <w:r w:rsidR="00BE5938">
        <w:t xml:space="preserve"> </w:t>
      </w:r>
      <w:r w:rsidRPr="00B87D14">
        <w:t>Contractor</w:t>
      </w:r>
      <w:r w:rsidR="00BE5938">
        <w:t xml:space="preserve"> </w:t>
      </w:r>
      <w:r w:rsidRPr="00B87D14">
        <w:t>has</w:t>
      </w:r>
      <w:r w:rsidR="00BE5938">
        <w:t xml:space="preserve"> </w:t>
      </w:r>
      <w:r w:rsidRPr="00B87D14">
        <w:t>sub</w:t>
      </w:r>
      <w:r w:rsidRPr="00B87D14">
        <w:rPr>
          <w:spacing w:val="-1"/>
        </w:rPr>
        <w:t>m</w:t>
      </w:r>
      <w:r w:rsidRPr="00B87D14">
        <w:t>itted</w:t>
      </w:r>
      <w:r w:rsidR="00BE5938">
        <w:t xml:space="preserve"> </w:t>
      </w:r>
      <w:r w:rsidRPr="00B87D14">
        <w:t>to</w:t>
      </w:r>
      <w:r w:rsidR="00BE5938">
        <w:t xml:space="preserve"> </w:t>
      </w:r>
      <w:r w:rsidRPr="00B87D14">
        <w:t>the</w:t>
      </w:r>
      <w:r w:rsidR="00BE5938">
        <w:t xml:space="preserve"> </w:t>
      </w:r>
      <w:r w:rsidRPr="00B87D14">
        <w:t>Minister, within</w:t>
      </w:r>
      <w:r w:rsidRPr="00B87D14">
        <w:rPr>
          <w:spacing w:val="2"/>
        </w:rPr>
        <w:t xml:space="preserve"> </w:t>
      </w:r>
      <w:r w:rsidRPr="00B87D14">
        <w:t>7</w:t>
      </w:r>
      <w:r w:rsidRPr="00B87D14">
        <w:rPr>
          <w:spacing w:val="1"/>
        </w:rPr>
        <w:t xml:space="preserve"> </w:t>
      </w:r>
      <w:r w:rsidRPr="00B87D14">
        <w:t>da</w:t>
      </w:r>
      <w:r w:rsidRPr="00B87D14">
        <w:rPr>
          <w:spacing w:val="2"/>
        </w:rPr>
        <w:t>y</w:t>
      </w:r>
      <w:r w:rsidRPr="00B87D14">
        <w:t>s after</w:t>
      </w:r>
      <w:r w:rsidRPr="00B87D14">
        <w:rPr>
          <w:spacing w:val="1"/>
        </w:rPr>
        <w:t xml:space="preserve"> </w:t>
      </w:r>
      <w:r w:rsidRPr="00B87D14">
        <w:t>the</w:t>
      </w:r>
      <w:r w:rsidRPr="00B87D14">
        <w:rPr>
          <w:spacing w:val="1"/>
        </w:rPr>
        <w:t xml:space="preserve"> </w:t>
      </w:r>
      <w:r w:rsidRPr="00B87D14">
        <w:t>date</w:t>
      </w:r>
      <w:r w:rsidRPr="00B87D14">
        <w:rPr>
          <w:spacing w:val="1"/>
        </w:rPr>
        <w:t xml:space="preserve"> </w:t>
      </w:r>
      <w:r w:rsidRPr="00B87D14">
        <w:t>of</w:t>
      </w:r>
      <w:r w:rsidRPr="00B87D14">
        <w:rPr>
          <w:spacing w:val="1"/>
        </w:rPr>
        <w:t xml:space="preserve"> </w:t>
      </w:r>
      <w:r w:rsidRPr="00B87D14">
        <w:t>Substantial Perfor</w:t>
      </w:r>
      <w:r w:rsidRPr="00B87D14">
        <w:rPr>
          <w:spacing w:val="-1"/>
        </w:rPr>
        <w:t>m</w:t>
      </w:r>
      <w:r w:rsidRPr="00B87D14">
        <w:t>ance,</w:t>
      </w:r>
      <w:r w:rsidR="00BE5938">
        <w:t xml:space="preserve"> </w:t>
      </w:r>
      <w:r w:rsidRPr="00B87D14">
        <w:t>a</w:t>
      </w:r>
      <w:r w:rsidR="00BE5938">
        <w:t xml:space="preserve"> </w:t>
      </w:r>
      <w:r w:rsidRPr="00B87D14">
        <w:t>letter</w:t>
      </w:r>
      <w:r w:rsidR="00BE5938">
        <w:t xml:space="preserve"> </w:t>
      </w:r>
      <w:r w:rsidRPr="00B87D14">
        <w:t>of</w:t>
      </w:r>
      <w:r w:rsidR="00BE5938">
        <w:t xml:space="preserve"> </w:t>
      </w:r>
      <w:r w:rsidRPr="00B87D14">
        <w:t>clearance</w:t>
      </w:r>
      <w:r w:rsidR="00BE5938">
        <w:t xml:space="preserve"> </w:t>
      </w:r>
      <w:r w:rsidRPr="00B87D14">
        <w:t>from</w:t>
      </w:r>
      <w:r w:rsidR="00BE5938">
        <w:t xml:space="preserve"> </w:t>
      </w:r>
      <w:r w:rsidRPr="00B87D14">
        <w:t xml:space="preserve">the </w:t>
      </w:r>
      <w:r w:rsidRPr="00B87D14">
        <w:rPr>
          <w:spacing w:val="-1"/>
        </w:rPr>
        <w:t>W</w:t>
      </w:r>
      <w:r w:rsidRPr="00B87D14">
        <w:t>orker</w:t>
      </w:r>
      <w:r w:rsidRPr="00B87D14">
        <w:rPr>
          <w:spacing w:val="-1"/>
        </w:rPr>
        <w:t>s</w:t>
      </w:r>
      <w:r w:rsidRPr="00B87D14">
        <w:t>'</w:t>
      </w:r>
      <w:r w:rsidRPr="00B87D14">
        <w:rPr>
          <w:spacing w:val="2"/>
        </w:rPr>
        <w:t xml:space="preserve"> </w:t>
      </w:r>
      <w:r w:rsidRPr="00B87D14">
        <w:t>Co</w:t>
      </w:r>
      <w:r w:rsidRPr="00B87D14">
        <w:rPr>
          <w:spacing w:val="-1"/>
        </w:rPr>
        <w:t>m</w:t>
      </w:r>
      <w:r w:rsidRPr="00B87D14">
        <w:t>pen</w:t>
      </w:r>
      <w:r w:rsidRPr="00B87D14">
        <w:rPr>
          <w:spacing w:val="-1"/>
        </w:rPr>
        <w:t>s</w:t>
      </w:r>
      <w:r w:rsidRPr="00B87D14">
        <w:rPr>
          <w:spacing w:val="1"/>
        </w:rPr>
        <w:t>a</w:t>
      </w:r>
      <w:r w:rsidRPr="00B87D14">
        <w:t>tion</w:t>
      </w:r>
      <w:r w:rsidRPr="00B87D14">
        <w:rPr>
          <w:spacing w:val="1"/>
        </w:rPr>
        <w:t xml:space="preserve"> </w:t>
      </w:r>
      <w:r w:rsidRPr="00B87D14">
        <w:t>Board</w:t>
      </w:r>
      <w:r w:rsidRPr="00B87D14">
        <w:rPr>
          <w:spacing w:val="1"/>
        </w:rPr>
        <w:t xml:space="preserve"> </w:t>
      </w:r>
      <w:r w:rsidRPr="00B87D14">
        <w:t>and a co</w:t>
      </w:r>
      <w:r w:rsidRPr="00B87D14">
        <w:rPr>
          <w:spacing w:val="-1"/>
        </w:rPr>
        <w:t>m</w:t>
      </w:r>
      <w:r w:rsidRPr="00B87D14">
        <w:t>pleted Statutory</w:t>
      </w:r>
      <w:r w:rsidRPr="00B87D14">
        <w:rPr>
          <w:spacing w:val="3"/>
        </w:rPr>
        <w:t xml:space="preserve"> </w:t>
      </w:r>
      <w:r w:rsidRPr="00B87D14">
        <w:t>Declaration</w:t>
      </w:r>
      <w:r w:rsidRPr="00B87D14">
        <w:rPr>
          <w:spacing w:val="1"/>
        </w:rPr>
        <w:t xml:space="preserve"> </w:t>
      </w:r>
      <w:r w:rsidRPr="00B87D14">
        <w:t>Form</w:t>
      </w:r>
      <w:r w:rsidRPr="00B87D14">
        <w:rPr>
          <w:spacing w:val="1"/>
        </w:rPr>
        <w:t xml:space="preserve"> </w:t>
      </w:r>
      <w:r w:rsidRPr="00B87D14">
        <w:t>00630A.</w:t>
      </w:r>
    </w:p>
    <w:p w14:paraId="62F5B9A5" w14:textId="77777777" w:rsidR="00F657F6" w:rsidRPr="00B87D14" w:rsidRDefault="00F657F6" w:rsidP="00D430B6">
      <w:pPr>
        <w:pStyle w:val="Heading2C"/>
      </w:pPr>
      <w:r w:rsidRPr="00B87D14">
        <w:t>The</w:t>
      </w:r>
      <w:r w:rsidRPr="00B87D14">
        <w:rPr>
          <w:spacing w:val="44"/>
        </w:rPr>
        <w:t xml:space="preserve"> </w:t>
      </w:r>
      <w:r w:rsidRPr="00B87D14">
        <w:t>Minister</w:t>
      </w:r>
      <w:r w:rsidRPr="00B87D14">
        <w:rPr>
          <w:spacing w:val="44"/>
        </w:rPr>
        <w:t xml:space="preserve"> </w:t>
      </w:r>
      <w:r w:rsidRPr="00B87D14">
        <w:t>shall,</w:t>
      </w:r>
      <w:r w:rsidRPr="00B87D14">
        <w:rPr>
          <w:spacing w:val="43"/>
        </w:rPr>
        <w:t xml:space="preserve"> </w:t>
      </w:r>
      <w:r w:rsidRPr="00B87D14">
        <w:t>within</w:t>
      </w:r>
      <w:r w:rsidRPr="00B87D14">
        <w:rPr>
          <w:spacing w:val="43"/>
        </w:rPr>
        <w:t xml:space="preserve"> </w:t>
      </w:r>
      <w:r w:rsidRPr="00B87D14">
        <w:t>63</w:t>
      </w:r>
      <w:r w:rsidRPr="00B87D14">
        <w:rPr>
          <w:spacing w:val="43"/>
        </w:rPr>
        <w:t xml:space="preserve"> </w:t>
      </w:r>
      <w:r w:rsidRPr="00B87D14">
        <w:t>da</w:t>
      </w:r>
      <w:r w:rsidRPr="00B87D14">
        <w:rPr>
          <w:spacing w:val="2"/>
        </w:rPr>
        <w:t>y</w:t>
      </w:r>
      <w:r w:rsidRPr="00B87D14">
        <w:t>s</w:t>
      </w:r>
      <w:r w:rsidRPr="00B87D14">
        <w:rPr>
          <w:spacing w:val="42"/>
        </w:rPr>
        <w:t xml:space="preserve"> </w:t>
      </w:r>
      <w:r w:rsidRPr="00B87D14">
        <w:t>after</w:t>
      </w:r>
      <w:r w:rsidRPr="00B87D14">
        <w:rPr>
          <w:spacing w:val="43"/>
        </w:rPr>
        <w:t xml:space="preserve"> </w:t>
      </w:r>
      <w:r w:rsidRPr="00B87D14">
        <w:t xml:space="preserve">Substantial </w:t>
      </w:r>
      <w:r w:rsidRPr="00B87D14">
        <w:rPr>
          <w:spacing w:val="-1"/>
        </w:rPr>
        <w:t>P</w:t>
      </w:r>
      <w:r w:rsidRPr="00B87D14">
        <w:rPr>
          <w:spacing w:val="1"/>
        </w:rPr>
        <w:t>e</w:t>
      </w:r>
      <w:r w:rsidRPr="00B87D14">
        <w:t>rfor</w:t>
      </w:r>
      <w:r w:rsidRPr="00B87D14">
        <w:rPr>
          <w:spacing w:val="-1"/>
        </w:rPr>
        <w:t>m</w:t>
      </w:r>
      <w:r w:rsidRPr="00B87D14">
        <w:t>ance</w:t>
      </w:r>
      <w:r w:rsidRPr="00B87D14">
        <w:rPr>
          <w:spacing w:val="1"/>
        </w:rPr>
        <w:t xml:space="preserve"> </w:t>
      </w:r>
      <w:r w:rsidRPr="00B87D14">
        <w:t>and</w:t>
      </w:r>
      <w:r w:rsidRPr="00B87D14">
        <w:rPr>
          <w:spacing w:val="1"/>
        </w:rPr>
        <w:t xml:space="preserve"> </w:t>
      </w:r>
      <w:r w:rsidRPr="00B87D14">
        <w:rPr>
          <w:spacing w:val="-1"/>
        </w:rPr>
        <w:t>s</w:t>
      </w:r>
      <w:r w:rsidRPr="00B87D14">
        <w:t>ubject</w:t>
      </w:r>
      <w:r w:rsidRPr="00B87D14">
        <w:rPr>
          <w:spacing w:val="1"/>
        </w:rPr>
        <w:t xml:space="preserve"> </w:t>
      </w:r>
      <w:r w:rsidRPr="00B87D14">
        <w:t>to</w:t>
      </w:r>
      <w:r w:rsidRPr="00B87D14">
        <w:rPr>
          <w:spacing w:val="1"/>
        </w:rPr>
        <w:t xml:space="preserve"> </w:t>
      </w:r>
      <w:r w:rsidRPr="00B87D14">
        <w:t>having received within the time</w:t>
      </w:r>
      <w:r w:rsidRPr="00B87D14">
        <w:rPr>
          <w:spacing w:val="21"/>
        </w:rPr>
        <w:t xml:space="preserve"> </w:t>
      </w:r>
      <w:r w:rsidRPr="00B87D14">
        <w:t>specified</w:t>
      </w:r>
      <w:r w:rsidRPr="00B87D14">
        <w:rPr>
          <w:spacing w:val="21"/>
        </w:rPr>
        <w:t xml:space="preserve"> </w:t>
      </w:r>
      <w:r w:rsidRPr="00B87D14">
        <w:t>any</w:t>
      </w:r>
      <w:r w:rsidRPr="00B87D14">
        <w:rPr>
          <w:spacing w:val="23"/>
        </w:rPr>
        <w:t xml:space="preserve"> </w:t>
      </w:r>
      <w:r w:rsidRPr="00B87D14">
        <w:t>required</w:t>
      </w:r>
      <w:r w:rsidRPr="00B87D14">
        <w:rPr>
          <w:spacing w:val="21"/>
        </w:rPr>
        <w:t xml:space="preserve"> </w:t>
      </w:r>
      <w:r w:rsidRPr="00B87D14">
        <w:t>information</w:t>
      </w:r>
      <w:r w:rsidRPr="00B87D14">
        <w:rPr>
          <w:spacing w:val="21"/>
        </w:rPr>
        <w:t xml:space="preserve"> </w:t>
      </w:r>
      <w:r w:rsidRPr="00B87D14">
        <w:t>referred</w:t>
      </w:r>
      <w:r w:rsidRPr="00B87D14">
        <w:rPr>
          <w:spacing w:val="21"/>
        </w:rPr>
        <w:t xml:space="preserve"> </w:t>
      </w:r>
      <w:r w:rsidRPr="00B87D14">
        <w:t>to</w:t>
      </w:r>
      <w:r w:rsidRPr="00B87D14">
        <w:rPr>
          <w:spacing w:val="20"/>
        </w:rPr>
        <w:t xml:space="preserve"> </w:t>
      </w:r>
      <w:r w:rsidRPr="00B87D14">
        <w:t>in clause 5.2, pay</w:t>
      </w:r>
      <w:r w:rsidRPr="00B87D14">
        <w:rPr>
          <w:spacing w:val="3"/>
        </w:rPr>
        <w:t xml:space="preserve"> </w:t>
      </w:r>
      <w:r w:rsidRPr="00B87D14">
        <w:t>to the Contractor 100% of retained holdback</w:t>
      </w:r>
      <w:r w:rsidRPr="00B87D14">
        <w:rPr>
          <w:spacing w:val="2"/>
        </w:rPr>
        <w:t xml:space="preserve"> </w:t>
      </w:r>
      <w:r w:rsidRPr="00B87D14">
        <w:t>monies,</w:t>
      </w:r>
      <w:r w:rsidRPr="00B87D14">
        <w:rPr>
          <w:spacing w:val="2"/>
        </w:rPr>
        <w:t xml:space="preserve"> </w:t>
      </w:r>
      <w:r w:rsidRPr="00B87D14">
        <w:t>subject</w:t>
      </w:r>
      <w:r w:rsidRPr="00B87D14">
        <w:rPr>
          <w:spacing w:val="2"/>
        </w:rPr>
        <w:t xml:space="preserve"> </w:t>
      </w:r>
      <w:r w:rsidRPr="00B87D14">
        <w:t>to</w:t>
      </w:r>
      <w:r w:rsidRPr="00B87D14">
        <w:rPr>
          <w:spacing w:val="2"/>
        </w:rPr>
        <w:t xml:space="preserve"> </w:t>
      </w:r>
      <w:r w:rsidRPr="00B87D14">
        <w:t>any</w:t>
      </w:r>
      <w:r w:rsidRPr="00B87D14">
        <w:rPr>
          <w:spacing w:val="3"/>
        </w:rPr>
        <w:t xml:space="preserve"> </w:t>
      </w:r>
      <w:r w:rsidRPr="00B87D14">
        <w:t>deductions under clause</w:t>
      </w:r>
      <w:r w:rsidRPr="00B87D14">
        <w:rPr>
          <w:spacing w:val="28"/>
        </w:rPr>
        <w:t xml:space="preserve"> </w:t>
      </w:r>
      <w:r w:rsidRPr="00B87D14">
        <w:t>11.</w:t>
      </w:r>
      <w:r w:rsidRPr="00B87D14">
        <w:rPr>
          <w:spacing w:val="28"/>
        </w:rPr>
        <w:t xml:space="preserve"> </w:t>
      </w:r>
      <w:r w:rsidRPr="00B87D14">
        <w:t>and</w:t>
      </w:r>
      <w:r w:rsidRPr="00B87D14">
        <w:rPr>
          <w:spacing w:val="28"/>
        </w:rPr>
        <w:t xml:space="preserve"> </w:t>
      </w:r>
      <w:r w:rsidRPr="00B87D14">
        <w:t>to</w:t>
      </w:r>
      <w:r w:rsidRPr="00B87D14">
        <w:rPr>
          <w:spacing w:val="28"/>
        </w:rPr>
        <w:t xml:space="preserve"> </w:t>
      </w:r>
      <w:r w:rsidRPr="00B87D14">
        <w:t>any</w:t>
      </w:r>
      <w:r w:rsidRPr="00B87D14">
        <w:rPr>
          <w:spacing w:val="31"/>
        </w:rPr>
        <w:t xml:space="preserve"> </w:t>
      </w:r>
      <w:r w:rsidRPr="00B87D14">
        <w:t>withholdings</w:t>
      </w:r>
      <w:r w:rsidRPr="00B87D14">
        <w:rPr>
          <w:spacing w:val="28"/>
        </w:rPr>
        <w:t xml:space="preserve"> </w:t>
      </w:r>
      <w:r w:rsidRPr="00B87D14">
        <w:t>under</w:t>
      </w:r>
      <w:r w:rsidRPr="00B87D14">
        <w:rPr>
          <w:spacing w:val="28"/>
        </w:rPr>
        <w:t xml:space="preserve"> </w:t>
      </w:r>
      <w:r w:rsidRPr="00B87D14">
        <w:t>clause</w:t>
      </w:r>
      <w:r w:rsidRPr="00B87D14">
        <w:rPr>
          <w:spacing w:val="28"/>
        </w:rPr>
        <w:t xml:space="preserve"> </w:t>
      </w:r>
      <w:r w:rsidRPr="00B87D14">
        <w:t>12., and</w:t>
      </w:r>
      <w:r w:rsidRPr="00B87D14">
        <w:rPr>
          <w:spacing w:val="1"/>
        </w:rPr>
        <w:t xml:space="preserve"> </w:t>
      </w:r>
      <w:r w:rsidRPr="00B87D14">
        <w:t>subject</w:t>
      </w:r>
      <w:r w:rsidRPr="00B87D14">
        <w:rPr>
          <w:spacing w:val="1"/>
        </w:rPr>
        <w:t xml:space="preserve"> </w:t>
      </w:r>
      <w:r w:rsidRPr="00B87D14">
        <w:t>further</w:t>
      </w:r>
      <w:r w:rsidRPr="00B87D14">
        <w:rPr>
          <w:spacing w:val="1"/>
        </w:rPr>
        <w:t xml:space="preserve"> </w:t>
      </w:r>
      <w:r w:rsidRPr="00B87D14">
        <w:t>to</w:t>
      </w:r>
      <w:r w:rsidRPr="00B87D14">
        <w:rPr>
          <w:spacing w:val="1"/>
        </w:rPr>
        <w:t xml:space="preserve"> </w:t>
      </w:r>
      <w:r w:rsidRPr="00B87D14">
        <w:t>withholding:</w:t>
      </w:r>
    </w:p>
    <w:p w14:paraId="07DFE688" w14:textId="77777777" w:rsidR="00F657F6" w:rsidRPr="00B87D14" w:rsidRDefault="00F657F6" w:rsidP="00D430B6">
      <w:pPr>
        <w:pStyle w:val="Heading3C"/>
      </w:pPr>
      <w:r w:rsidRPr="00B87D14">
        <w:t>an</w:t>
      </w:r>
      <w:r w:rsidR="00BE5938">
        <w:t xml:space="preserve"> </w:t>
      </w:r>
      <w:r w:rsidRPr="00B87D14">
        <w:t>amount</w:t>
      </w:r>
      <w:r w:rsidR="00BE5938">
        <w:t xml:space="preserve"> </w:t>
      </w:r>
      <w:r w:rsidRPr="00B87D14">
        <w:t>equal</w:t>
      </w:r>
      <w:r w:rsidR="00BE5938">
        <w:t xml:space="preserve"> </w:t>
      </w:r>
      <w:r w:rsidRPr="00B87D14">
        <w:t>to</w:t>
      </w:r>
      <w:r w:rsidR="00BE5938">
        <w:t xml:space="preserve"> </w:t>
      </w:r>
      <w:r w:rsidRPr="00B87D14">
        <w:t>twice</w:t>
      </w:r>
      <w:r w:rsidR="00BE5938">
        <w:t xml:space="preserve"> </w:t>
      </w:r>
      <w:r w:rsidRPr="00B87D14">
        <w:t>the</w:t>
      </w:r>
      <w:r w:rsidR="00BE5938">
        <w:t xml:space="preserve"> </w:t>
      </w:r>
      <w:r w:rsidRPr="00B87D14">
        <w:t>Minister</w:t>
      </w:r>
      <w:r w:rsidRPr="00B87D14">
        <w:rPr>
          <w:spacing w:val="1"/>
        </w:rPr>
        <w:t>'</w:t>
      </w:r>
      <w:r w:rsidRPr="00B87D14">
        <w:t>s esti</w:t>
      </w:r>
      <w:r w:rsidRPr="00B87D14">
        <w:rPr>
          <w:spacing w:val="-1"/>
        </w:rPr>
        <w:t>m</w:t>
      </w:r>
      <w:r w:rsidRPr="00B87D14">
        <w:t>ate</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cost to the Minister of remed</w:t>
      </w:r>
      <w:r w:rsidRPr="00B87D14">
        <w:rPr>
          <w:spacing w:val="2"/>
        </w:rPr>
        <w:t>y</w:t>
      </w:r>
      <w:r w:rsidRPr="00B87D14">
        <w:t>ing any</w:t>
      </w:r>
      <w:r w:rsidRPr="00B87D14">
        <w:rPr>
          <w:spacing w:val="2"/>
        </w:rPr>
        <w:t xml:space="preserve"> </w:t>
      </w:r>
      <w:r w:rsidRPr="00B87D14">
        <w:t>defects described in the certificate</w:t>
      </w:r>
      <w:r w:rsidRPr="00B87D14">
        <w:rPr>
          <w:spacing w:val="1"/>
        </w:rPr>
        <w:t xml:space="preserve"> </w:t>
      </w:r>
      <w:r w:rsidRPr="00B87D14">
        <w:t>of</w:t>
      </w:r>
      <w:r w:rsidRPr="00B87D14">
        <w:rPr>
          <w:spacing w:val="1"/>
        </w:rPr>
        <w:t xml:space="preserve"> </w:t>
      </w:r>
      <w:r w:rsidRPr="00B87D14">
        <w:t>Substantial</w:t>
      </w:r>
      <w:r w:rsidRPr="00B87D14">
        <w:rPr>
          <w:spacing w:val="1"/>
        </w:rPr>
        <w:t xml:space="preserve"> </w:t>
      </w:r>
      <w:r w:rsidRPr="00B87D14">
        <w:t>Perfor</w:t>
      </w:r>
      <w:r w:rsidRPr="00B87D14">
        <w:rPr>
          <w:spacing w:val="-1"/>
        </w:rPr>
        <w:t>m</w:t>
      </w:r>
      <w:r w:rsidRPr="00B87D14">
        <w:t>ance</w:t>
      </w:r>
      <w:r w:rsidRPr="00B87D14">
        <w:rPr>
          <w:spacing w:val="1"/>
        </w:rPr>
        <w:t xml:space="preserve"> </w:t>
      </w:r>
      <w:r w:rsidRPr="00B87D14">
        <w:t>of the Work,</w:t>
      </w:r>
      <w:r w:rsidRPr="00B87D14">
        <w:rPr>
          <w:spacing w:val="1"/>
        </w:rPr>
        <w:t xml:space="preserve"> </w:t>
      </w:r>
      <w:r w:rsidRPr="00B87D14">
        <w:t>and</w:t>
      </w:r>
    </w:p>
    <w:p w14:paraId="339B9EFD" w14:textId="77777777" w:rsidR="00F657F6" w:rsidRPr="00B87D14" w:rsidRDefault="00F657F6" w:rsidP="00D430B6">
      <w:pPr>
        <w:pStyle w:val="Heading3C"/>
      </w:pPr>
      <w:r w:rsidRPr="00B87D14">
        <w:t>an</w:t>
      </w:r>
      <w:r w:rsidRPr="00B87D14">
        <w:rPr>
          <w:spacing w:val="20"/>
        </w:rPr>
        <w:t xml:space="preserve"> </w:t>
      </w:r>
      <w:r w:rsidRPr="00B87D14">
        <w:t>amount</w:t>
      </w:r>
      <w:r w:rsidRPr="00B87D14">
        <w:rPr>
          <w:spacing w:val="20"/>
        </w:rPr>
        <w:t xml:space="preserve"> </w:t>
      </w:r>
      <w:r w:rsidRPr="00B87D14">
        <w:t>equal</w:t>
      </w:r>
      <w:r w:rsidRPr="00B87D14">
        <w:rPr>
          <w:spacing w:val="20"/>
        </w:rPr>
        <w:t xml:space="preserve"> </w:t>
      </w:r>
      <w:r w:rsidRPr="00B87D14">
        <w:t>to</w:t>
      </w:r>
      <w:r w:rsidRPr="00B87D14">
        <w:rPr>
          <w:spacing w:val="20"/>
        </w:rPr>
        <w:t xml:space="preserve"> </w:t>
      </w:r>
      <w:r w:rsidRPr="00B87D14">
        <w:t>the</w:t>
      </w:r>
      <w:r w:rsidRPr="00B87D14">
        <w:rPr>
          <w:spacing w:val="20"/>
        </w:rPr>
        <w:t xml:space="preserve"> </w:t>
      </w:r>
      <w:r w:rsidRPr="00B87D14">
        <w:t>Minister</w:t>
      </w:r>
      <w:r w:rsidRPr="00B87D14">
        <w:rPr>
          <w:spacing w:val="1"/>
        </w:rPr>
        <w:t>'</w:t>
      </w:r>
      <w:r w:rsidRPr="00B87D14">
        <w:t>s</w:t>
      </w:r>
      <w:r w:rsidRPr="00B87D14">
        <w:rPr>
          <w:spacing w:val="18"/>
        </w:rPr>
        <w:t xml:space="preserve"> </w:t>
      </w:r>
      <w:r w:rsidRPr="00B87D14">
        <w:t>estimate</w:t>
      </w:r>
      <w:r w:rsidRPr="00B87D14">
        <w:rPr>
          <w:spacing w:val="19"/>
        </w:rPr>
        <w:t xml:space="preserve"> </w:t>
      </w:r>
      <w:r w:rsidRPr="00B87D14">
        <w:t>of the cost to the Minister of co</w:t>
      </w:r>
      <w:r w:rsidRPr="00B87D14">
        <w:rPr>
          <w:spacing w:val="-1"/>
        </w:rPr>
        <w:t>m</w:t>
      </w:r>
      <w:r w:rsidRPr="00B87D14">
        <w:t>pleting any outstanding</w:t>
      </w:r>
      <w:r w:rsidRPr="00B87D14">
        <w:rPr>
          <w:spacing w:val="34"/>
        </w:rPr>
        <w:t xml:space="preserve"> </w:t>
      </w:r>
      <w:r w:rsidRPr="00B87D14">
        <w:t>work</w:t>
      </w:r>
      <w:r w:rsidRPr="00B87D14">
        <w:rPr>
          <w:spacing w:val="34"/>
        </w:rPr>
        <w:t xml:space="preserve"> </w:t>
      </w:r>
      <w:r w:rsidRPr="00B87D14">
        <w:t>described</w:t>
      </w:r>
      <w:r w:rsidRPr="00B87D14">
        <w:rPr>
          <w:spacing w:val="33"/>
        </w:rPr>
        <w:t xml:space="preserve"> </w:t>
      </w:r>
      <w:r w:rsidRPr="00B87D14">
        <w:t>in</w:t>
      </w:r>
      <w:r w:rsidRPr="00B87D14">
        <w:rPr>
          <w:spacing w:val="33"/>
        </w:rPr>
        <w:t xml:space="preserve"> </w:t>
      </w:r>
      <w:r w:rsidRPr="00B87D14">
        <w:t>the</w:t>
      </w:r>
      <w:r w:rsidRPr="00B87D14">
        <w:rPr>
          <w:spacing w:val="33"/>
        </w:rPr>
        <w:t xml:space="preserve"> </w:t>
      </w:r>
      <w:r w:rsidRPr="00B87D14">
        <w:t>certificate of</w:t>
      </w:r>
      <w:r w:rsidRPr="00B87D14">
        <w:rPr>
          <w:spacing w:val="1"/>
        </w:rPr>
        <w:t xml:space="preserve"> </w:t>
      </w:r>
      <w:r w:rsidRPr="00B87D14">
        <w:t>Substantial</w:t>
      </w:r>
      <w:r w:rsidRPr="00B87D14">
        <w:rPr>
          <w:spacing w:val="1"/>
        </w:rPr>
        <w:t xml:space="preserve"> </w:t>
      </w:r>
      <w:r w:rsidRPr="00B87D14">
        <w:t>Perfor</w:t>
      </w:r>
      <w:r w:rsidRPr="00B87D14">
        <w:rPr>
          <w:spacing w:val="-1"/>
        </w:rPr>
        <w:t>m</w:t>
      </w:r>
      <w:r w:rsidRPr="00B87D14">
        <w:t>ance</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rPr>
          <w:spacing w:val="-1"/>
        </w:rPr>
        <w:t>W</w:t>
      </w:r>
      <w:r w:rsidRPr="00B87D14">
        <w:t>ork.</w:t>
      </w:r>
    </w:p>
    <w:p w14:paraId="742F107F" w14:textId="77777777" w:rsidR="00F657F6" w:rsidRDefault="00F657F6" w:rsidP="00D430B6">
      <w:pPr>
        <w:pStyle w:val="Heading2C"/>
      </w:pPr>
      <w:r w:rsidRPr="00C51BF0">
        <w:t>If the Minister withholds a portion of the retained holdback pursuant to clause 5.3, the Minister shall, at such</w:t>
      </w:r>
      <w:r w:rsidR="00BE5938">
        <w:t xml:space="preserve"> </w:t>
      </w:r>
      <w:r w:rsidRPr="00C51BF0">
        <w:t>reasonable</w:t>
      </w:r>
      <w:r w:rsidR="00BE5938">
        <w:t xml:space="preserve"> </w:t>
      </w:r>
      <w:r w:rsidRPr="00C51BF0">
        <w:t>times</w:t>
      </w:r>
      <w:r w:rsidR="00BE5938">
        <w:t xml:space="preserve"> </w:t>
      </w:r>
      <w:r w:rsidRPr="00C51BF0">
        <w:t>and</w:t>
      </w:r>
      <w:r w:rsidR="00BE5938">
        <w:t xml:space="preserve"> </w:t>
      </w:r>
      <w:r w:rsidRPr="00C51BF0">
        <w:t>intervals</w:t>
      </w:r>
      <w:r w:rsidR="00BE5938">
        <w:t xml:space="preserve"> </w:t>
      </w:r>
      <w:r w:rsidRPr="00C51BF0">
        <w:t>as</w:t>
      </w:r>
      <w:r w:rsidR="00BE5938">
        <w:t xml:space="preserve"> </w:t>
      </w:r>
      <w:r w:rsidRPr="00C51BF0">
        <w:t>the</w:t>
      </w:r>
      <w:r w:rsidR="00BE5938">
        <w:t xml:space="preserve"> </w:t>
      </w:r>
      <w:r w:rsidRPr="00C51BF0">
        <w:t xml:space="preserve">Minister may </w:t>
      </w:r>
      <w:r w:rsidRPr="00C51BF0">
        <w:lastRenderedPageBreak/>
        <w:t>determine, pay to the Contractor the balance of the retained holdback, as and when the cause or causes for the withholding are removed.</w:t>
      </w:r>
    </w:p>
    <w:p w14:paraId="4C98C801" w14:textId="77777777" w:rsidR="00F657F6" w:rsidRDefault="00F657F6" w:rsidP="00D430B6">
      <w:pPr>
        <w:pStyle w:val="Heading2C"/>
      </w:pPr>
      <w:r w:rsidRPr="00C51BF0">
        <w:t>When a certificate of Substantial Performance for part</w:t>
      </w:r>
      <w:r>
        <w:t xml:space="preserve"> </w:t>
      </w:r>
      <w:r w:rsidRPr="00C51BF0">
        <w:t>of</w:t>
      </w:r>
      <w:r w:rsidR="00BE5938">
        <w:t xml:space="preserve"> </w:t>
      </w:r>
      <w:r w:rsidRPr="00C51BF0">
        <w:t>the</w:t>
      </w:r>
      <w:r w:rsidR="00BE5938">
        <w:t xml:space="preserve"> </w:t>
      </w:r>
      <w:r w:rsidRPr="00C51BF0">
        <w:t>Work</w:t>
      </w:r>
      <w:r w:rsidR="00BE5938">
        <w:t xml:space="preserve"> </w:t>
      </w:r>
      <w:r w:rsidRPr="00C51BF0">
        <w:t>has</w:t>
      </w:r>
      <w:r w:rsidR="00BE5938">
        <w:t xml:space="preserve"> </w:t>
      </w:r>
      <w:r w:rsidRPr="00C51BF0">
        <w:t>been</w:t>
      </w:r>
      <w:r w:rsidR="00BE5938">
        <w:t xml:space="preserve"> </w:t>
      </w:r>
      <w:r w:rsidRPr="00C51BF0">
        <w:t>issued</w:t>
      </w:r>
      <w:r w:rsidR="00BE5938">
        <w:t xml:space="preserve"> </w:t>
      </w:r>
      <w:r w:rsidRPr="00C51BF0">
        <w:t>by</w:t>
      </w:r>
      <w:r w:rsidR="00BE5938">
        <w:t xml:space="preserve"> </w:t>
      </w:r>
      <w:r w:rsidRPr="00C51BF0">
        <w:t>the</w:t>
      </w:r>
      <w:r w:rsidR="00BE5938">
        <w:t xml:space="preserve"> </w:t>
      </w:r>
      <w:r w:rsidRPr="00C51BF0">
        <w:t>Minister,</w:t>
      </w:r>
      <w:r w:rsidR="00BE5938">
        <w:t xml:space="preserve"> </w:t>
      </w:r>
      <w:r w:rsidRPr="00C51BF0">
        <w:t>the</w:t>
      </w:r>
      <w:r>
        <w:t xml:space="preserve"> </w:t>
      </w:r>
      <w:r w:rsidRPr="00C51BF0">
        <w:t>provisions of clause 5.2 shall apply proportionately to such part of the Work.</w:t>
      </w:r>
    </w:p>
    <w:p w14:paraId="1C3DAF8C" w14:textId="77777777" w:rsidR="00F657F6" w:rsidRDefault="00F657F6" w:rsidP="00D430B6">
      <w:pPr>
        <w:pStyle w:val="Heading1C"/>
      </w:pPr>
      <w:r w:rsidRPr="00C51BF0">
        <w:t>PAYMENT AFTER SUBSTANTIAL</w:t>
      </w:r>
      <w:r>
        <w:t xml:space="preserve"> </w:t>
      </w:r>
      <w:r w:rsidRPr="00C51BF0">
        <w:t>PERFORMANCE</w:t>
      </w:r>
    </w:p>
    <w:p w14:paraId="058457E4" w14:textId="77777777" w:rsidR="00F657F6" w:rsidRDefault="00F657F6" w:rsidP="00D430B6">
      <w:pPr>
        <w:pStyle w:val="Heading2C"/>
      </w:pPr>
      <w:r w:rsidRPr="00C51BF0">
        <w:t>After</w:t>
      </w:r>
      <w:r w:rsidR="00BE5938">
        <w:t xml:space="preserve"> </w:t>
      </w:r>
      <w:r w:rsidRPr="00C51BF0">
        <w:t>Substantial</w:t>
      </w:r>
      <w:r w:rsidR="00BE5938">
        <w:t xml:space="preserve"> </w:t>
      </w:r>
      <w:r w:rsidRPr="00C51BF0">
        <w:t>Performance</w:t>
      </w:r>
      <w:r w:rsidR="00BE5938">
        <w:t xml:space="preserve"> </w:t>
      </w:r>
      <w:r w:rsidRPr="00C51BF0">
        <w:t>of</w:t>
      </w:r>
      <w:r w:rsidR="00BE5938">
        <w:t xml:space="preserve"> </w:t>
      </w:r>
      <w:r w:rsidRPr="00C51BF0">
        <w:t>the</w:t>
      </w:r>
      <w:r w:rsidR="00BE5938">
        <w:t xml:space="preserve"> </w:t>
      </w:r>
      <w:r w:rsidRPr="00C51BF0">
        <w:t>Work,</w:t>
      </w:r>
      <w:r w:rsidR="00BE5938">
        <w:t xml:space="preserve"> </w:t>
      </w:r>
      <w:r w:rsidRPr="00C51BF0">
        <w:t>the</w:t>
      </w:r>
      <w:r>
        <w:t xml:space="preserve"> </w:t>
      </w:r>
      <w:r w:rsidRPr="00C51BF0">
        <w:t>Minister</w:t>
      </w:r>
      <w:r w:rsidR="00BE5938">
        <w:t xml:space="preserve"> </w:t>
      </w:r>
      <w:r w:rsidRPr="00C51BF0">
        <w:t>shall</w:t>
      </w:r>
      <w:r w:rsidR="00BE5938">
        <w:t xml:space="preserve"> </w:t>
      </w:r>
      <w:r w:rsidRPr="00C51BF0">
        <w:t>make</w:t>
      </w:r>
      <w:r w:rsidR="00BE5938">
        <w:t xml:space="preserve"> </w:t>
      </w:r>
      <w:r w:rsidRPr="00C51BF0">
        <w:t>periodic</w:t>
      </w:r>
      <w:r w:rsidR="00BE5938">
        <w:t xml:space="preserve"> </w:t>
      </w:r>
      <w:r w:rsidRPr="00C51BF0">
        <w:t>payments</w:t>
      </w:r>
      <w:r w:rsidR="00BE5938">
        <w:t xml:space="preserve"> </w:t>
      </w:r>
      <w:r w:rsidRPr="00C51BF0">
        <w:t>to</w:t>
      </w:r>
      <w:r w:rsidR="00BE5938">
        <w:t xml:space="preserve"> </w:t>
      </w:r>
      <w:r w:rsidRPr="00C51BF0">
        <w:t>the</w:t>
      </w:r>
      <w:r>
        <w:t xml:space="preserve"> </w:t>
      </w:r>
      <w:r w:rsidRPr="00C51BF0">
        <w:t>Contractor</w:t>
      </w:r>
      <w:r w:rsidR="00BE5938">
        <w:t xml:space="preserve"> </w:t>
      </w:r>
      <w:r w:rsidRPr="00C51BF0">
        <w:t>on</w:t>
      </w:r>
      <w:r w:rsidR="00BE5938">
        <w:t xml:space="preserve"> </w:t>
      </w:r>
      <w:r w:rsidRPr="00C51BF0">
        <w:t>the</w:t>
      </w:r>
      <w:r w:rsidR="00BE5938">
        <w:t xml:space="preserve"> </w:t>
      </w:r>
      <w:r w:rsidRPr="00C51BF0">
        <w:t>same</w:t>
      </w:r>
      <w:r w:rsidR="00BE5938">
        <w:t xml:space="preserve"> </w:t>
      </w:r>
      <w:r w:rsidRPr="00C51BF0">
        <w:t>basis</w:t>
      </w:r>
      <w:r w:rsidR="00BE5938">
        <w:t xml:space="preserve"> </w:t>
      </w:r>
      <w:r w:rsidRPr="00C51BF0">
        <w:t>and</w:t>
      </w:r>
      <w:r w:rsidR="00BE5938">
        <w:t xml:space="preserve"> </w:t>
      </w:r>
      <w:r w:rsidRPr="00C51BF0">
        <w:t>conditions</w:t>
      </w:r>
      <w:r w:rsidR="00BE5938">
        <w:t xml:space="preserve"> </w:t>
      </w:r>
      <w:r w:rsidRPr="00C51BF0">
        <w:t>as specified in clause 4, except that such payments:</w:t>
      </w:r>
    </w:p>
    <w:p w14:paraId="412C8AFD" w14:textId="77777777" w:rsidR="00F657F6" w:rsidRDefault="00F657F6" w:rsidP="00D430B6">
      <w:pPr>
        <w:pStyle w:val="Heading3C"/>
      </w:pPr>
      <w:r w:rsidRPr="00C51BF0">
        <w:t>shall</w:t>
      </w:r>
      <w:r w:rsidR="00BE5938">
        <w:t xml:space="preserve"> </w:t>
      </w:r>
      <w:r w:rsidRPr="00C51BF0">
        <w:t>be</w:t>
      </w:r>
      <w:r w:rsidR="00BE5938">
        <w:t xml:space="preserve"> </w:t>
      </w:r>
      <w:r w:rsidRPr="00C51BF0">
        <w:t>made</w:t>
      </w:r>
      <w:r w:rsidR="00BE5938">
        <w:t xml:space="preserve"> </w:t>
      </w:r>
      <w:r w:rsidRPr="00C51BF0">
        <w:t>at</w:t>
      </w:r>
      <w:r w:rsidR="00BE5938">
        <w:t xml:space="preserve"> </w:t>
      </w:r>
      <w:r w:rsidRPr="00C51BF0">
        <w:t>such</w:t>
      </w:r>
      <w:r w:rsidR="00BE5938">
        <w:t xml:space="preserve"> </w:t>
      </w:r>
      <w:r w:rsidRPr="00C51BF0">
        <w:t>reasonable</w:t>
      </w:r>
      <w:r w:rsidR="00BE5938">
        <w:t xml:space="preserve"> </w:t>
      </w:r>
      <w:r w:rsidRPr="00C51BF0">
        <w:t>times</w:t>
      </w:r>
      <w:r w:rsidR="00BE5938">
        <w:t xml:space="preserve"> </w:t>
      </w:r>
      <w:r w:rsidRPr="00C51BF0">
        <w:t>and intervals as the Minister may determine, and</w:t>
      </w:r>
    </w:p>
    <w:p w14:paraId="64DCD87C" w14:textId="77777777" w:rsidR="00F657F6" w:rsidRDefault="00F657F6" w:rsidP="00D430B6">
      <w:pPr>
        <w:pStyle w:val="Heading3C"/>
      </w:pPr>
      <w:r w:rsidRPr="00C51BF0">
        <w:t>shall not be subject to holdback.</w:t>
      </w:r>
    </w:p>
    <w:p w14:paraId="0769FF51" w14:textId="77777777" w:rsidR="00F657F6" w:rsidRDefault="00F657F6" w:rsidP="00D430B6">
      <w:pPr>
        <w:pStyle w:val="Heading2C"/>
      </w:pPr>
      <w:r w:rsidRPr="00C51BF0">
        <w:t>When a certificate of Substantial Performance for par</w:t>
      </w:r>
      <w:r>
        <w:t xml:space="preserve">t </w:t>
      </w:r>
      <w:r w:rsidRPr="00C51BF0">
        <w:t>of</w:t>
      </w:r>
      <w:r w:rsidR="00BE5938">
        <w:t xml:space="preserve"> </w:t>
      </w:r>
      <w:r w:rsidRPr="00C51BF0">
        <w:t>the</w:t>
      </w:r>
      <w:r w:rsidR="00BE5938">
        <w:t xml:space="preserve"> </w:t>
      </w:r>
      <w:r w:rsidRPr="00C51BF0">
        <w:t>Work</w:t>
      </w:r>
      <w:r w:rsidR="00BE5938">
        <w:t xml:space="preserve"> </w:t>
      </w:r>
      <w:r w:rsidRPr="00C51BF0">
        <w:t>has</w:t>
      </w:r>
      <w:r w:rsidR="00BE5938">
        <w:t xml:space="preserve"> </w:t>
      </w:r>
      <w:r w:rsidRPr="00C51BF0">
        <w:t>been</w:t>
      </w:r>
      <w:r w:rsidR="00BE5938">
        <w:t xml:space="preserve"> </w:t>
      </w:r>
      <w:r w:rsidRPr="00C51BF0">
        <w:t>issued</w:t>
      </w:r>
      <w:r w:rsidR="00BE5938">
        <w:t xml:space="preserve"> </w:t>
      </w:r>
      <w:r w:rsidRPr="00C51BF0">
        <w:t>by</w:t>
      </w:r>
      <w:r w:rsidR="00BE5938">
        <w:t xml:space="preserve"> </w:t>
      </w:r>
      <w:r w:rsidRPr="00C51BF0">
        <w:t>the</w:t>
      </w:r>
      <w:r w:rsidR="00BE5938">
        <w:t xml:space="preserve"> </w:t>
      </w:r>
      <w:r w:rsidRPr="00C51BF0">
        <w:t>Minister,</w:t>
      </w:r>
      <w:r w:rsidR="00BE5938">
        <w:t xml:space="preserve"> </w:t>
      </w:r>
      <w:r w:rsidRPr="00C51BF0">
        <w:t>the</w:t>
      </w:r>
      <w:r>
        <w:t xml:space="preserve"> </w:t>
      </w:r>
      <w:r w:rsidRPr="00C51BF0">
        <w:t>provisions of this clause shall apply proportionately to such part of the Work.</w:t>
      </w:r>
    </w:p>
    <w:p w14:paraId="087479FB" w14:textId="77777777" w:rsidR="00F657F6" w:rsidRDefault="00F657F6" w:rsidP="00D430B6">
      <w:pPr>
        <w:pStyle w:val="Heading1C"/>
      </w:pPr>
      <w:r>
        <w:t>FINAL PAYMENT</w:t>
      </w:r>
    </w:p>
    <w:p w14:paraId="77784475" w14:textId="77777777" w:rsidR="00F657F6" w:rsidRPr="00C51BF0" w:rsidRDefault="00F657F6" w:rsidP="00D430B6">
      <w:pPr>
        <w:pStyle w:val="Heading2C"/>
      </w:pPr>
      <w:r w:rsidRPr="00C51BF0">
        <w:t>The</w:t>
      </w:r>
      <w:r w:rsidR="00BE5938">
        <w:t xml:space="preserve"> </w:t>
      </w:r>
      <w:r w:rsidRPr="00C51BF0">
        <w:t>Minister</w:t>
      </w:r>
      <w:r w:rsidR="00BE5938">
        <w:t xml:space="preserve"> </w:t>
      </w:r>
      <w:r w:rsidRPr="00C51BF0">
        <w:t>shall</w:t>
      </w:r>
      <w:r w:rsidR="00BE5938">
        <w:t xml:space="preserve"> </w:t>
      </w:r>
      <w:r w:rsidRPr="00C51BF0">
        <w:t>prepare</w:t>
      </w:r>
      <w:r w:rsidR="00BE5938">
        <w:t xml:space="preserve"> </w:t>
      </w:r>
      <w:r w:rsidRPr="00C51BF0">
        <w:t>the</w:t>
      </w:r>
      <w:r w:rsidR="00BE5938">
        <w:t xml:space="preserve"> </w:t>
      </w:r>
      <w:r w:rsidRPr="00C51BF0">
        <w:t>final</w:t>
      </w:r>
      <w:r w:rsidR="00BE5938">
        <w:t xml:space="preserve"> </w:t>
      </w:r>
      <w:r w:rsidRPr="00C51BF0">
        <w:t>statement</w:t>
      </w:r>
      <w:r w:rsidR="00BE5938">
        <w:t xml:space="preserve"> </w:t>
      </w:r>
      <w:r w:rsidRPr="00C51BF0">
        <w:t>and</w:t>
      </w:r>
      <w:r>
        <w:t xml:space="preserve"> </w:t>
      </w:r>
      <w:r w:rsidRPr="00C51BF0">
        <w:t>make final payment to the Contractor.</w:t>
      </w:r>
    </w:p>
    <w:p w14:paraId="5BE73822" w14:textId="77777777" w:rsidR="00F657F6" w:rsidRPr="00B87D14" w:rsidRDefault="00F657F6" w:rsidP="00D430B6">
      <w:pPr>
        <w:pStyle w:val="Heading2C"/>
      </w:pPr>
      <w:r w:rsidRPr="00B87D14">
        <w:rPr>
          <w:spacing w:val="-1"/>
        </w:rPr>
        <w:t>W</w:t>
      </w:r>
      <w:r w:rsidRPr="00B87D14">
        <w:t>ithin</w:t>
      </w:r>
      <w:r w:rsidRPr="00B87D14">
        <w:rPr>
          <w:spacing w:val="15"/>
        </w:rPr>
        <w:t xml:space="preserve"> </w:t>
      </w:r>
      <w:r w:rsidRPr="00B87D14">
        <w:t>42</w:t>
      </w:r>
      <w:r w:rsidRPr="00B87D14">
        <w:rPr>
          <w:spacing w:val="15"/>
        </w:rPr>
        <w:t xml:space="preserve"> </w:t>
      </w:r>
      <w:r w:rsidRPr="00B87D14">
        <w:t>da</w:t>
      </w:r>
      <w:r w:rsidRPr="00B87D14">
        <w:rPr>
          <w:spacing w:val="2"/>
        </w:rPr>
        <w:t>y</w:t>
      </w:r>
      <w:r w:rsidRPr="00B87D14">
        <w:t>s</w:t>
      </w:r>
      <w:r w:rsidRPr="00B87D14">
        <w:rPr>
          <w:spacing w:val="13"/>
        </w:rPr>
        <w:t xml:space="preserve"> </w:t>
      </w:r>
      <w:r w:rsidRPr="00B87D14">
        <w:t>after</w:t>
      </w:r>
      <w:r w:rsidRPr="00B87D14">
        <w:rPr>
          <w:spacing w:val="14"/>
        </w:rPr>
        <w:t xml:space="preserve"> </w:t>
      </w:r>
      <w:r w:rsidRPr="00B87D14">
        <w:t>the</w:t>
      </w:r>
      <w:r w:rsidRPr="00B87D14">
        <w:rPr>
          <w:spacing w:val="14"/>
        </w:rPr>
        <w:t xml:space="preserve"> </w:t>
      </w:r>
      <w:r w:rsidRPr="00B87D14">
        <w:t>date</w:t>
      </w:r>
      <w:r w:rsidRPr="00B87D14">
        <w:rPr>
          <w:spacing w:val="14"/>
        </w:rPr>
        <w:t xml:space="preserve"> </w:t>
      </w:r>
      <w:r w:rsidRPr="00B87D14">
        <w:t>of</w:t>
      </w:r>
      <w:r w:rsidRPr="00B87D14">
        <w:rPr>
          <w:spacing w:val="14"/>
        </w:rPr>
        <w:t xml:space="preserve"> </w:t>
      </w:r>
      <w:r w:rsidRPr="00B87D14">
        <w:t>Total</w:t>
      </w:r>
      <w:r w:rsidRPr="00B87D14">
        <w:rPr>
          <w:spacing w:val="14"/>
        </w:rPr>
        <w:t xml:space="preserve"> </w:t>
      </w:r>
      <w:r w:rsidRPr="00B87D14">
        <w:t>Perfor</w:t>
      </w:r>
      <w:r w:rsidRPr="00B87D14">
        <w:rPr>
          <w:spacing w:val="-1"/>
        </w:rPr>
        <w:t>m</w:t>
      </w:r>
      <w:r w:rsidRPr="00B87D14">
        <w:t>ance</w:t>
      </w:r>
      <w:r w:rsidRPr="00B87D14">
        <w:rPr>
          <w:spacing w:val="14"/>
        </w:rPr>
        <w:t xml:space="preserve"> </w:t>
      </w:r>
      <w:r w:rsidRPr="00B87D14">
        <w:t>of the</w:t>
      </w:r>
      <w:r w:rsidRPr="00B87D14">
        <w:rPr>
          <w:spacing w:val="1"/>
        </w:rPr>
        <w:t xml:space="preserve"> </w:t>
      </w:r>
      <w:r w:rsidRPr="00B87D14">
        <w:rPr>
          <w:spacing w:val="-1"/>
        </w:rPr>
        <w:t>W</w:t>
      </w:r>
      <w:r w:rsidRPr="00B87D14">
        <w:t>ork,</w:t>
      </w:r>
      <w:r w:rsidRPr="00B87D14">
        <w:rPr>
          <w:spacing w:val="1"/>
        </w:rPr>
        <w:t xml:space="preserve"> </w:t>
      </w:r>
      <w:r w:rsidRPr="00B87D14">
        <w:t>the</w:t>
      </w:r>
      <w:r w:rsidRPr="00B87D14">
        <w:rPr>
          <w:spacing w:val="1"/>
        </w:rPr>
        <w:t xml:space="preserve"> </w:t>
      </w:r>
      <w:r w:rsidRPr="00B87D14">
        <w:t>Contractor</w:t>
      </w:r>
      <w:r w:rsidRPr="00B87D14">
        <w:rPr>
          <w:spacing w:val="1"/>
        </w:rPr>
        <w:t xml:space="preserve"> </w:t>
      </w:r>
      <w:r w:rsidRPr="00B87D14">
        <w:t>shall</w:t>
      </w:r>
      <w:r w:rsidRPr="00B87D14">
        <w:rPr>
          <w:spacing w:val="1"/>
        </w:rPr>
        <w:t xml:space="preserve"> </w:t>
      </w:r>
      <w:r w:rsidRPr="00B87D14">
        <w:t>sub</w:t>
      </w:r>
      <w:r w:rsidRPr="00B87D14">
        <w:rPr>
          <w:spacing w:val="-1"/>
        </w:rPr>
        <w:t>m</w:t>
      </w:r>
      <w:r w:rsidRPr="00B87D14">
        <w:t>it</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Minister:</w:t>
      </w:r>
    </w:p>
    <w:p w14:paraId="50616577" w14:textId="77777777" w:rsidR="00F657F6" w:rsidRPr="00B87D14" w:rsidRDefault="00F657F6" w:rsidP="00D430B6">
      <w:pPr>
        <w:pStyle w:val="Heading3C"/>
      </w:pPr>
      <w:r w:rsidRPr="00B87D14">
        <w:t>any</w:t>
      </w:r>
      <w:r w:rsidRPr="00B87D14">
        <w:rPr>
          <w:spacing w:val="3"/>
        </w:rPr>
        <w:t xml:space="preserve"> </w:t>
      </w:r>
      <w:r w:rsidRPr="00B87D14">
        <w:t>data</w:t>
      </w:r>
      <w:r w:rsidRPr="00B87D14">
        <w:rPr>
          <w:spacing w:val="1"/>
        </w:rPr>
        <w:t xml:space="preserve"> </w:t>
      </w:r>
      <w:r w:rsidRPr="00B87D14">
        <w:t>requested</w:t>
      </w:r>
      <w:r w:rsidRPr="00B87D14">
        <w:rPr>
          <w:spacing w:val="1"/>
        </w:rPr>
        <w:t xml:space="preserve"> </w:t>
      </w:r>
      <w:r w:rsidRPr="00B87D14">
        <w:t>by</w:t>
      </w:r>
      <w:r w:rsidRPr="00B87D14">
        <w:rPr>
          <w:spacing w:val="3"/>
        </w:rPr>
        <w:t xml:space="preserve"> </w:t>
      </w:r>
      <w:r w:rsidRPr="00B87D14">
        <w:t>the</w:t>
      </w:r>
      <w:r w:rsidRPr="00B87D14">
        <w:rPr>
          <w:spacing w:val="1"/>
        </w:rPr>
        <w:t xml:space="preserve"> </w:t>
      </w:r>
      <w:r w:rsidRPr="00B87D14">
        <w:t>Minister</w:t>
      </w:r>
      <w:r w:rsidRPr="00B87D14">
        <w:rPr>
          <w:spacing w:val="1"/>
        </w:rPr>
        <w:t xml:space="preserve"> </w:t>
      </w:r>
      <w:r w:rsidRPr="00B87D14">
        <w:t>to</w:t>
      </w:r>
      <w:r w:rsidRPr="00B87D14">
        <w:rPr>
          <w:spacing w:val="1"/>
        </w:rPr>
        <w:t xml:space="preserve"> </w:t>
      </w:r>
      <w:r w:rsidRPr="00B87D14">
        <w:t>assist the Minister</w:t>
      </w:r>
      <w:r w:rsidRPr="00B87D14">
        <w:rPr>
          <w:spacing w:val="1"/>
        </w:rPr>
        <w:t xml:space="preserve"> </w:t>
      </w:r>
      <w:r w:rsidRPr="00B87D14">
        <w:t>to</w:t>
      </w:r>
      <w:r w:rsidRPr="00B87D14">
        <w:rPr>
          <w:spacing w:val="1"/>
        </w:rPr>
        <w:t xml:space="preserve"> </w:t>
      </w:r>
      <w:r w:rsidRPr="00B87D14">
        <w:t>determine</w:t>
      </w:r>
      <w:r w:rsidRPr="00B87D14">
        <w:rPr>
          <w:spacing w:val="1"/>
        </w:rPr>
        <w:t xml:space="preserve"> </w:t>
      </w:r>
      <w:r w:rsidRPr="00B87D14">
        <w:t>the</w:t>
      </w:r>
      <w:r w:rsidRPr="00B87D14">
        <w:rPr>
          <w:spacing w:val="1"/>
        </w:rPr>
        <w:t xml:space="preserve"> </w:t>
      </w:r>
      <w:r w:rsidRPr="00B87D14">
        <w:t>final</w:t>
      </w:r>
      <w:r w:rsidRPr="00B87D14">
        <w:rPr>
          <w:spacing w:val="1"/>
        </w:rPr>
        <w:t xml:space="preserve"> </w:t>
      </w:r>
      <w:r w:rsidRPr="00B87D14">
        <w:t>amount</w:t>
      </w:r>
      <w:r w:rsidRPr="00B87D14">
        <w:rPr>
          <w:spacing w:val="1"/>
        </w:rPr>
        <w:t xml:space="preserve"> </w:t>
      </w:r>
      <w:r w:rsidRPr="00B87D14">
        <w:t>due and pa</w:t>
      </w:r>
      <w:r w:rsidRPr="00B87D14">
        <w:rPr>
          <w:spacing w:val="2"/>
        </w:rPr>
        <w:t>y</w:t>
      </w:r>
      <w:r w:rsidRPr="00B87D14">
        <w:t>able</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Contractor,</w:t>
      </w:r>
    </w:p>
    <w:p w14:paraId="437E5C66" w14:textId="77777777" w:rsidR="00F657F6" w:rsidRPr="00B87D14" w:rsidRDefault="00F657F6" w:rsidP="00D430B6">
      <w:pPr>
        <w:pStyle w:val="Heading3C"/>
      </w:pPr>
      <w:r w:rsidRPr="00B87D14">
        <w:t>a</w:t>
      </w:r>
      <w:r w:rsidRPr="00B87D14">
        <w:rPr>
          <w:spacing w:val="33"/>
        </w:rPr>
        <w:t xml:space="preserve"> </w:t>
      </w:r>
      <w:r w:rsidRPr="00B87D14">
        <w:t>completed</w:t>
      </w:r>
      <w:r w:rsidRPr="00B87D14">
        <w:rPr>
          <w:spacing w:val="33"/>
        </w:rPr>
        <w:t xml:space="preserve"> </w:t>
      </w:r>
      <w:r w:rsidRPr="00B87D14">
        <w:t>Statutory</w:t>
      </w:r>
      <w:r w:rsidRPr="00B87D14">
        <w:rPr>
          <w:spacing w:val="35"/>
        </w:rPr>
        <w:t xml:space="preserve"> </w:t>
      </w:r>
      <w:r w:rsidRPr="00B87D14">
        <w:t>Declaration</w:t>
      </w:r>
      <w:r w:rsidRPr="00B87D14">
        <w:rPr>
          <w:spacing w:val="32"/>
        </w:rPr>
        <w:t xml:space="preserve"> </w:t>
      </w:r>
      <w:r w:rsidRPr="00B87D14">
        <w:t>Form</w:t>
      </w:r>
      <w:r w:rsidRPr="00B87D14">
        <w:rPr>
          <w:spacing w:val="32"/>
        </w:rPr>
        <w:t xml:space="preserve"> </w:t>
      </w:r>
      <w:r w:rsidRPr="00B87D14">
        <w:t>00630A, and</w:t>
      </w:r>
    </w:p>
    <w:p w14:paraId="61AB8A8C" w14:textId="77777777" w:rsidR="00F657F6" w:rsidRPr="00B87D14" w:rsidRDefault="00F657F6" w:rsidP="00D430B6">
      <w:pPr>
        <w:pStyle w:val="Heading3C"/>
      </w:pPr>
      <w:r w:rsidRPr="00B87D14">
        <w:t>a</w:t>
      </w:r>
      <w:r w:rsidRPr="00B87D14">
        <w:rPr>
          <w:spacing w:val="25"/>
        </w:rPr>
        <w:t xml:space="preserve"> </w:t>
      </w:r>
      <w:r w:rsidRPr="00B87D14">
        <w:t>letter</w:t>
      </w:r>
      <w:r w:rsidRPr="00B87D14">
        <w:rPr>
          <w:spacing w:val="24"/>
        </w:rPr>
        <w:t xml:space="preserve"> </w:t>
      </w:r>
      <w:r w:rsidRPr="00B87D14">
        <w:t>of</w:t>
      </w:r>
      <w:r w:rsidRPr="00B87D14">
        <w:rPr>
          <w:spacing w:val="24"/>
        </w:rPr>
        <w:t xml:space="preserve"> </w:t>
      </w:r>
      <w:r w:rsidRPr="00B87D14">
        <w:t>clearance</w:t>
      </w:r>
      <w:r w:rsidRPr="00B87D14">
        <w:rPr>
          <w:spacing w:val="24"/>
        </w:rPr>
        <w:t xml:space="preserve"> </w:t>
      </w:r>
      <w:r w:rsidRPr="00B87D14">
        <w:t>from</w:t>
      </w:r>
      <w:r w:rsidRPr="00B87D14">
        <w:rPr>
          <w:spacing w:val="23"/>
        </w:rPr>
        <w:t xml:space="preserve"> </w:t>
      </w:r>
      <w:r w:rsidRPr="00B87D14">
        <w:rPr>
          <w:spacing w:val="-1"/>
        </w:rPr>
        <w:t>W</w:t>
      </w:r>
      <w:r w:rsidRPr="00B87D14">
        <w:t>orkers'</w:t>
      </w:r>
      <w:r w:rsidRPr="00B87D14">
        <w:rPr>
          <w:spacing w:val="25"/>
        </w:rPr>
        <w:t xml:space="preserve"> </w:t>
      </w:r>
      <w:r w:rsidRPr="00B87D14">
        <w:t>Co</w:t>
      </w:r>
      <w:r w:rsidRPr="00B87D14">
        <w:rPr>
          <w:spacing w:val="-1"/>
        </w:rPr>
        <w:t>m</w:t>
      </w:r>
      <w:r w:rsidRPr="00B87D14">
        <w:t>pensation</w:t>
      </w:r>
      <w:r>
        <w:t xml:space="preserve"> </w:t>
      </w:r>
      <w:r w:rsidRPr="00B87D14">
        <w:t>Board.</w:t>
      </w:r>
    </w:p>
    <w:p w14:paraId="0CEF005E" w14:textId="77777777" w:rsidR="00F657F6" w:rsidRPr="00B87D14" w:rsidRDefault="00F657F6" w:rsidP="00D430B6">
      <w:pPr>
        <w:pStyle w:val="Heading2C"/>
      </w:pPr>
      <w:r w:rsidRPr="00B87D14">
        <w:t>Subject</w:t>
      </w:r>
      <w:r w:rsidRPr="00B87D14">
        <w:rPr>
          <w:spacing w:val="36"/>
        </w:rPr>
        <w:t xml:space="preserve"> </w:t>
      </w:r>
      <w:r w:rsidRPr="00B87D14">
        <w:t>to</w:t>
      </w:r>
      <w:r w:rsidRPr="00B87D14">
        <w:rPr>
          <w:spacing w:val="36"/>
        </w:rPr>
        <w:t xml:space="preserve"> </w:t>
      </w:r>
      <w:r w:rsidRPr="00B87D14">
        <w:t>having</w:t>
      </w:r>
      <w:r w:rsidRPr="00B87D14">
        <w:rPr>
          <w:spacing w:val="36"/>
        </w:rPr>
        <w:t xml:space="preserve"> </w:t>
      </w:r>
      <w:r w:rsidRPr="00B87D14">
        <w:t>received</w:t>
      </w:r>
      <w:r w:rsidRPr="00B87D14">
        <w:rPr>
          <w:spacing w:val="36"/>
        </w:rPr>
        <w:t xml:space="preserve"> </w:t>
      </w:r>
      <w:r w:rsidRPr="00B87D14">
        <w:t>within</w:t>
      </w:r>
      <w:r w:rsidRPr="00B87D14">
        <w:rPr>
          <w:spacing w:val="36"/>
        </w:rPr>
        <w:t xml:space="preserve"> </w:t>
      </w:r>
      <w:r w:rsidRPr="00B87D14">
        <w:t>the</w:t>
      </w:r>
      <w:r w:rsidRPr="00B87D14">
        <w:rPr>
          <w:spacing w:val="36"/>
        </w:rPr>
        <w:t xml:space="preserve"> </w:t>
      </w:r>
      <w:r w:rsidRPr="00B87D14">
        <w:t>ti</w:t>
      </w:r>
      <w:r w:rsidRPr="00B87D14">
        <w:rPr>
          <w:spacing w:val="-1"/>
        </w:rPr>
        <w:t>m</w:t>
      </w:r>
      <w:r w:rsidRPr="00B87D14">
        <w:t>e</w:t>
      </w:r>
      <w:r w:rsidRPr="00B87D14">
        <w:rPr>
          <w:spacing w:val="34"/>
        </w:rPr>
        <w:t xml:space="preserve"> </w:t>
      </w:r>
      <w:r w:rsidRPr="00B87D14">
        <w:t>specified any</w:t>
      </w:r>
      <w:r w:rsidRPr="00B87D14">
        <w:rPr>
          <w:spacing w:val="3"/>
        </w:rPr>
        <w:t xml:space="preserve"> </w:t>
      </w:r>
      <w:r w:rsidRPr="00B87D14">
        <w:t>required information referred to in clause 7.2, the Minister</w:t>
      </w:r>
      <w:r w:rsidRPr="00B87D14">
        <w:rPr>
          <w:spacing w:val="1"/>
        </w:rPr>
        <w:t xml:space="preserve"> </w:t>
      </w:r>
      <w:r w:rsidRPr="00B87D14">
        <w:t>shall,</w:t>
      </w:r>
      <w:r w:rsidRPr="00B87D14">
        <w:rPr>
          <w:spacing w:val="1"/>
        </w:rPr>
        <w:t xml:space="preserve"> </w:t>
      </w:r>
      <w:r w:rsidRPr="00B87D14">
        <w:t>within</w:t>
      </w:r>
      <w:r w:rsidRPr="00B87D14">
        <w:rPr>
          <w:spacing w:val="1"/>
        </w:rPr>
        <w:t xml:space="preserve"> </w:t>
      </w:r>
      <w:r w:rsidRPr="00B87D14">
        <w:t>63</w:t>
      </w:r>
      <w:r w:rsidRPr="00B87D14">
        <w:rPr>
          <w:spacing w:val="1"/>
        </w:rPr>
        <w:t xml:space="preserve"> </w:t>
      </w:r>
      <w:r w:rsidRPr="00B87D14">
        <w:t>da</w:t>
      </w:r>
      <w:r w:rsidRPr="00B87D14">
        <w:rPr>
          <w:spacing w:val="2"/>
        </w:rPr>
        <w:t>y</w:t>
      </w:r>
      <w:r w:rsidRPr="00B87D14">
        <w:t>s after</w:t>
      </w:r>
      <w:r w:rsidRPr="00B87D14">
        <w:rPr>
          <w:spacing w:val="1"/>
        </w:rPr>
        <w:t xml:space="preserve"> </w:t>
      </w:r>
      <w:r w:rsidRPr="00B87D14">
        <w:t>the date of Total Perfor</w:t>
      </w:r>
      <w:r w:rsidRPr="00B87D14">
        <w:rPr>
          <w:spacing w:val="-1"/>
        </w:rPr>
        <w:t>m</w:t>
      </w:r>
      <w:r w:rsidRPr="00B87D14">
        <w:t>ance</w:t>
      </w:r>
      <w:r w:rsidRPr="00B87D14">
        <w:rPr>
          <w:spacing w:val="2"/>
        </w:rPr>
        <w:t xml:space="preserve"> </w:t>
      </w:r>
      <w:r w:rsidRPr="00B87D14">
        <w:t>of</w:t>
      </w:r>
      <w:r w:rsidRPr="00B87D14">
        <w:rPr>
          <w:spacing w:val="2"/>
        </w:rPr>
        <w:t xml:space="preserve"> </w:t>
      </w:r>
      <w:r w:rsidRPr="00B87D14">
        <w:t>the</w:t>
      </w:r>
      <w:r w:rsidRPr="00B87D14">
        <w:rPr>
          <w:spacing w:val="2"/>
        </w:rPr>
        <w:t xml:space="preserve"> </w:t>
      </w:r>
      <w:r w:rsidRPr="00B87D14">
        <w:rPr>
          <w:spacing w:val="-1"/>
        </w:rPr>
        <w:t>W</w:t>
      </w:r>
      <w:r w:rsidRPr="00B87D14">
        <w:t>ork, prepare and deliver to the Contractor</w:t>
      </w:r>
      <w:r w:rsidRPr="00B87D14">
        <w:rPr>
          <w:spacing w:val="1"/>
        </w:rPr>
        <w:t xml:space="preserve"> </w:t>
      </w:r>
      <w:r w:rsidRPr="00B87D14">
        <w:t>the</w:t>
      </w:r>
      <w:r w:rsidRPr="00B87D14">
        <w:rPr>
          <w:spacing w:val="1"/>
        </w:rPr>
        <w:t xml:space="preserve"> </w:t>
      </w:r>
      <w:r w:rsidRPr="00B87D14">
        <w:t>final</w:t>
      </w:r>
      <w:r w:rsidRPr="00B87D14">
        <w:rPr>
          <w:spacing w:val="1"/>
        </w:rPr>
        <w:t xml:space="preserve"> </w:t>
      </w:r>
      <w:r w:rsidRPr="00B87D14">
        <w:t>statement,</w:t>
      </w:r>
      <w:r w:rsidRPr="00B87D14">
        <w:rPr>
          <w:spacing w:val="1"/>
        </w:rPr>
        <w:t xml:space="preserve"> </w:t>
      </w:r>
      <w:r w:rsidRPr="00B87D14">
        <w:t>stating the final amount which</w:t>
      </w:r>
      <w:r w:rsidRPr="00B87D14">
        <w:rPr>
          <w:spacing w:val="24"/>
        </w:rPr>
        <w:t xml:space="preserve"> </w:t>
      </w:r>
      <w:r w:rsidRPr="00B87D14">
        <w:t>the</w:t>
      </w:r>
      <w:r w:rsidRPr="00B87D14">
        <w:rPr>
          <w:spacing w:val="24"/>
        </w:rPr>
        <w:t xml:space="preserve"> </w:t>
      </w:r>
      <w:r w:rsidRPr="00B87D14">
        <w:t>Minister</w:t>
      </w:r>
      <w:r w:rsidRPr="00B87D14">
        <w:rPr>
          <w:spacing w:val="24"/>
        </w:rPr>
        <w:t xml:space="preserve"> </w:t>
      </w:r>
      <w:r w:rsidRPr="00B87D14">
        <w:t>determines</w:t>
      </w:r>
      <w:r w:rsidRPr="00B87D14">
        <w:rPr>
          <w:spacing w:val="22"/>
        </w:rPr>
        <w:t xml:space="preserve"> </w:t>
      </w:r>
      <w:r w:rsidRPr="00B87D14">
        <w:t>to</w:t>
      </w:r>
      <w:r w:rsidRPr="00B87D14">
        <w:rPr>
          <w:spacing w:val="22"/>
        </w:rPr>
        <w:t xml:space="preserve"> </w:t>
      </w:r>
      <w:r w:rsidRPr="00B87D14">
        <w:t>be</w:t>
      </w:r>
      <w:r w:rsidRPr="00B87D14">
        <w:rPr>
          <w:spacing w:val="22"/>
        </w:rPr>
        <w:t xml:space="preserve"> </w:t>
      </w:r>
      <w:r w:rsidRPr="00B87D14">
        <w:t>due</w:t>
      </w:r>
      <w:r w:rsidRPr="00B87D14">
        <w:rPr>
          <w:spacing w:val="22"/>
        </w:rPr>
        <w:t xml:space="preserve"> </w:t>
      </w:r>
      <w:r w:rsidRPr="00B87D14">
        <w:t>and</w:t>
      </w:r>
      <w:r w:rsidRPr="00B87D14">
        <w:rPr>
          <w:spacing w:val="22"/>
        </w:rPr>
        <w:t xml:space="preserve"> </w:t>
      </w:r>
      <w:r w:rsidRPr="00B87D14">
        <w:t>pa</w:t>
      </w:r>
      <w:r w:rsidRPr="00B87D14">
        <w:rPr>
          <w:spacing w:val="2"/>
        </w:rPr>
        <w:t>y</w:t>
      </w:r>
      <w:r w:rsidRPr="00B87D14">
        <w:rPr>
          <w:spacing w:val="1"/>
        </w:rPr>
        <w:t>a</w:t>
      </w:r>
      <w:r w:rsidRPr="00B87D14">
        <w:t>ble by</w:t>
      </w:r>
      <w:r w:rsidRPr="00B87D14">
        <w:rPr>
          <w:spacing w:val="3"/>
        </w:rPr>
        <w:t xml:space="preserve"> </w:t>
      </w:r>
      <w:r w:rsidRPr="00B87D14">
        <w:t>the</w:t>
      </w:r>
      <w:r w:rsidRPr="00B87D14">
        <w:rPr>
          <w:spacing w:val="1"/>
        </w:rPr>
        <w:t xml:space="preserve"> </w:t>
      </w:r>
      <w:r w:rsidRPr="00B87D14">
        <w:t>Minister</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Contractor.</w:t>
      </w:r>
    </w:p>
    <w:p w14:paraId="47EDD204" w14:textId="77777777" w:rsidR="00F657F6" w:rsidRDefault="00F657F6" w:rsidP="00D430B6">
      <w:pPr>
        <w:pStyle w:val="Heading2C"/>
      </w:pPr>
      <w:r w:rsidRPr="00B87D14">
        <w:t>The</w:t>
      </w:r>
      <w:r w:rsidR="00BE5938">
        <w:t xml:space="preserve"> </w:t>
      </w:r>
      <w:r w:rsidRPr="00B87D14">
        <w:t>Minister</w:t>
      </w:r>
      <w:r w:rsidR="00BE5938">
        <w:t xml:space="preserve"> </w:t>
      </w:r>
      <w:r w:rsidRPr="00B87D14">
        <w:t>shall,</w:t>
      </w:r>
      <w:r w:rsidR="00BE5938">
        <w:t xml:space="preserve"> </w:t>
      </w:r>
      <w:r w:rsidRPr="00B87D14">
        <w:t>within</w:t>
      </w:r>
      <w:r w:rsidR="00BE5938">
        <w:t xml:space="preserve"> </w:t>
      </w:r>
      <w:r w:rsidRPr="00B87D14">
        <w:t>42</w:t>
      </w:r>
      <w:r w:rsidR="00BE5938">
        <w:t xml:space="preserve"> </w:t>
      </w:r>
      <w:r w:rsidRPr="00B87D14">
        <w:t>da</w:t>
      </w:r>
      <w:r w:rsidRPr="00B87D14">
        <w:rPr>
          <w:spacing w:val="2"/>
        </w:rPr>
        <w:t>y</w:t>
      </w:r>
      <w:r w:rsidRPr="00B87D14">
        <w:t>s</w:t>
      </w:r>
      <w:r w:rsidR="00BE5938">
        <w:t xml:space="preserve"> </w:t>
      </w:r>
      <w:r w:rsidRPr="00B87D14">
        <w:t>after</w:t>
      </w:r>
      <w:r w:rsidR="00BE5938">
        <w:t xml:space="preserve"> </w:t>
      </w:r>
      <w:r w:rsidRPr="00B87D14">
        <w:t>the</w:t>
      </w:r>
      <w:r w:rsidR="00BE5938">
        <w:t xml:space="preserve"> </w:t>
      </w:r>
      <w:r w:rsidRPr="00B87D14">
        <w:t>final state</w:t>
      </w:r>
      <w:r w:rsidRPr="00B87D14">
        <w:rPr>
          <w:spacing w:val="-1"/>
        </w:rPr>
        <w:t>m</w:t>
      </w:r>
      <w:r w:rsidRPr="00B87D14">
        <w:t>ent</w:t>
      </w:r>
      <w:r w:rsidR="00BE5938">
        <w:t xml:space="preserve"> </w:t>
      </w:r>
      <w:r w:rsidRPr="00B87D14">
        <w:t>is</w:t>
      </w:r>
      <w:r w:rsidR="00BE5938">
        <w:t xml:space="preserve"> </w:t>
      </w:r>
      <w:r w:rsidRPr="00B87D14">
        <w:t>issued</w:t>
      </w:r>
      <w:r w:rsidR="00BE5938">
        <w:t xml:space="preserve"> </w:t>
      </w:r>
      <w:r w:rsidRPr="00B87D14">
        <w:t>to</w:t>
      </w:r>
      <w:r w:rsidR="00BE5938">
        <w:t xml:space="preserve"> </w:t>
      </w:r>
      <w:r w:rsidRPr="00B87D14">
        <w:t>the</w:t>
      </w:r>
      <w:r w:rsidR="00BE5938">
        <w:t xml:space="preserve"> </w:t>
      </w:r>
      <w:r w:rsidRPr="00B87D14">
        <w:t>Contractor,</w:t>
      </w:r>
      <w:r w:rsidR="00BE5938">
        <w:t xml:space="preserve"> </w:t>
      </w:r>
      <w:r w:rsidRPr="00B87D14">
        <w:t>pay</w:t>
      </w:r>
      <w:r w:rsidR="00BE5938">
        <w:t xml:space="preserve"> </w:t>
      </w:r>
      <w:r w:rsidRPr="00B87D14">
        <w:t>the Contractor</w:t>
      </w:r>
      <w:r w:rsidRPr="00B87D14">
        <w:rPr>
          <w:spacing w:val="1"/>
        </w:rPr>
        <w:t xml:space="preserve"> </w:t>
      </w:r>
      <w:r w:rsidRPr="00B87D14">
        <w:t>the</w:t>
      </w:r>
      <w:r w:rsidRPr="00B87D14">
        <w:rPr>
          <w:spacing w:val="1"/>
        </w:rPr>
        <w:t xml:space="preserve"> </w:t>
      </w:r>
      <w:r w:rsidRPr="00B87D14">
        <w:t>final</w:t>
      </w:r>
      <w:r w:rsidRPr="00B87D14">
        <w:rPr>
          <w:spacing w:val="1"/>
        </w:rPr>
        <w:t xml:space="preserve"> </w:t>
      </w:r>
      <w:r w:rsidRPr="00B87D14">
        <w:t>amount.</w:t>
      </w:r>
    </w:p>
    <w:p w14:paraId="099EC251" w14:textId="77777777" w:rsidR="00F657F6" w:rsidRPr="00B87D14" w:rsidRDefault="00F657F6" w:rsidP="00D430B6">
      <w:pPr>
        <w:pStyle w:val="Heading2C"/>
      </w:pPr>
      <w:r w:rsidRPr="00B87D14">
        <w:t>If</w:t>
      </w:r>
      <w:r w:rsidRPr="00B87D14">
        <w:rPr>
          <w:spacing w:val="2"/>
        </w:rPr>
        <w:t xml:space="preserve"> </w:t>
      </w:r>
      <w:r w:rsidRPr="00B87D14">
        <w:t>the</w:t>
      </w:r>
      <w:r w:rsidRPr="00B87D14">
        <w:rPr>
          <w:spacing w:val="2"/>
        </w:rPr>
        <w:t xml:space="preserve"> </w:t>
      </w:r>
      <w:r w:rsidRPr="00B87D14">
        <w:t>final</w:t>
      </w:r>
      <w:r w:rsidRPr="00B87D14">
        <w:rPr>
          <w:spacing w:val="2"/>
        </w:rPr>
        <w:t xml:space="preserve"> </w:t>
      </w:r>
      <w:r w:rsidRPr="00B87D14">
        <w:t>state</w:t>
      </w:r>
      <w:r w:rsidRPr="00B87D14">
        <w:rPr>
          <w:spacing w:val="-1"/>
        </w:rPr>
        <w:t>m</w:t>
      </w:r>
      <w:r w:rsidRPr="00B87D14">
        <w:t>ent</w:t>
      </w:r>
      <w:r w:rsidRPr="00B87D14">
        <w:rPr>
          <w:spacing w:val="2"/>
        </w:rPr>
        <w:t xml:space="preserve"> </w:t>
      </w:r>
      <w:r w:rsidRPr="00B87D14">
        <w:t>is</w:t>
      </w:r>
      <w:r w:rsidRPr="00B87D14">
        <w:rPr>
          <w:spacing w:val="1"/>
        </w:rPr>
        <w:t xml:space="preserve"> </w:t>
      </w:r>
      <w:r w:rsidRPr="00B87D14">
        <w:t>considered</w:t>
      </w:r>
      <w:r w:rsidRPr="00B87D14">
        <w:rPr>
          <w:spacing w:val="2"/>
        </w:rPr>
        <w:t xml:space="preserve"> </w:t>
      </w:r>
      <w:r w:rsidRPr="00B87D14">
        <w:t>by</w:t>
      </w:r>
      <w:r w:rsidRPr="00B87D14">
        <w:rPr>
          <w:spacing w:val="4"/>
        </w:rPr>
        <w:t xml:space="preserve"> </w:t>
      </w:r>
      <w:r w:rsidRPr="00B87D14">
        <w:t>the</w:t>
      </w:r>
      <w:r w:rsidRPr="00B87D14">
        <w:rPr>
          <w:spacing w:val="2"/>
        </w:rPr>
        <w:t xml:space="preserve"> </w:t>
      </w:r>
      <w:r w:rsidRPr="00B87D14">
        <w:t>Contractor</w:t>
      </w:r>
      <w:r w:rsidRPr="00B87D14">
        <w:rPr>
          <w:spacing w:val="1"/>
        </w:rPr>
        <w:t xml:space="preserve"> </w:t>
      </w:r>
      <w:r w:rsidRPr="00B87D14">
        <w:t>to be</w:t>
      </w:r>
      <w:r w:rsidRPr="00B87D14">
        <w:rPr>
          <w:spacing w:val="40"/>
        </w:rPr>
        <w:t xml:space="preserve"> </w:t>
      </w:r>
      <w:r w:rsidRPr="00B87D14">
        <w:t>incorrect,</w:t>
      </w:r>
      <w:r w:rsidRPr="00B87D14">
        <w:rPr>
          <w:spacing w:val="40"/>
        </w:rPr>
        <w:t xml:space="preserve"> </w:t>
      </w:r>
      <w:r w:rsidRPr="00B87D14">
        <w:t>the</w:t>
      </w:r>
      <w:r w:rsidRPr="00B87D14">
        <w:rPr>
          <w:spacing w:val="40"/>
        </w:rPr>
        <w:t xml:space="preserve"> </w:t>
      </w:r>
      <w:r w:rsidRPr="00B87D14">
        <w:t>Contractor</w:t>
      </w:r>
      <w:r w:rsidRPr="00B87D14">
        <w:rPr>
          <w:spacing w:val="40"/>
        </w:rPr>
        <w:t xml:space="preserve"> </w:t>
      </w:r>
      <w:r w:rsidRPr="00B87D14">
        <w:t>shall,</w:t>
      </w:r>
      <w:r w:rsidRPr="00B87D14">
        <w:rPr>
          <w:spacing w:val="40"/>
        </w:rPr>
        <w:t xml:space="preserve"> </w:t>
      </w:r>
      <w:r w:rsidRPr="00B87D14">
        <w:t>within</w:t>
      </w:r>
      <w:r w:rsidRPr="00B87D14">
        <w:rPr>
          <w:spacing w:val="39"/>
        </w:rPr>
        <w:t xml:space="preserve"> </w:t>
      </w:r>
      <w:r w:rsidRPr="00B87D14">
        <w:t>63</w:t>
      </w:r>
      <w:r w:rsidRPr="00B87D14">
        <w:rPr>
          <w:spacing w:val="1"/>
        </w:rPr>
        <w:t xml:space="preserve"> </w:t>
      </w:r>
      <w:r w:rsidRPr="00B87D14">
        <w:t>da</w:t>
      </w:r>
      <w:r w:rsidRPr="00B87D14">
        <w:rPr>
          <w:spacing w:val="2"/>
        </w:rPr>
        <w:t>y</w:t>
      </w:r>
      <w:r w:rsidRPr="00B87D14">
        <w:t>s</w:t>
      </w:r>
      <w:r w:rsidRPr="00B87D14">
        <w:rPr>
          <w:spacing w:val="38"/>
        </w:rPr>
        <w:t xml:space="preserve"> </w:t>
      </w:r>
      <w:r w:rsidRPr="00B87D14">
        <w:t>of receipt</w:t>
      </w:r>
      <w:r w:rsidR="00BE5938">
        <w:t xml:space="preserve"> </w:t>
      </w:r>
      <w:r w:rsidRPr="00B87D14">
        <w:t>thereof,</w:t>
      </w:r>
      <w:r w:rsidR="00BE5938">
        <w:t xml:space="preserve"> </w:t>
      </w:r>
      <w:r w:rsidRPr="00B87D14">
        <w:t>sub</w:t>
      </w:r>
      <w:r w:rsidRPr="00B87D14">
        <w:rPr>
          <w:spacing w:val="-1"/>
        </w:rPr>
        <w:t>m</w:t>
      </w:r>
      <w:r w:rsidRPr="00B87D14">
        <w:t>it</w:t>
      </w:r>
      <w:r w:rsidR="00BE5938">
        <w:t xml:space="preserve"> </w:t>
      </w:r>
      <w:r w:rsidRPr="00B87D14">
        <w:t>to</w:t>
      </w:r>
      <w:r w:rsidR="00BE5938">
        <w:t xml:space="preserve"> </w:t>
      </w:r>
      <w:r w:rsidRPr="00B87D14">
        <w:t>the</w:t>
      </w:r>
      <w:r w:rsidR="00BE5938">
        <w:t xml:space="preserve"> </w:t>
      </w:r>
      <w:r w:rsidRPr="00B87D14">
        <w:t>Minister</w:t>
      </w:r>
      <w:r w:rsidR="00BE5938">
        <w:t xml:space="preserve"> </w:t>
      </w:r>
      <w:r w:rsidRPr="00B87D14">
        <w:t>a</w:t>
      </w:r>
      <w:r w:rsidR="00BE5938">
        <w:t xml:space="preserve"> </w:t>
      </w:r>
      <w:r w:rsidRPr="00B87D14">
        <w:t>notice</w:t>
      </w:r>
      <w:r w:rsidR="00BE5938">
        <w:t xml:space="preserve"> </w:t>
      </w:r>
      <w:r w:rsidRPr="00B87D14">
        <w:t>of claim, including substantiation, notwithstanding the time</w:t>
      </w:r>
      <w:r w:rsidRPr="00B87D14">
        <w:rPr>
          <w:spacing w:val="1"/>
        </w:rPr>
        <w:t xml:space="preserve"> </w:t>
      </w:r>
      <w:r w:rsidRPr="00B87D14">
        <w:t>provisions</w:t>
      </w:r>
      <w:r w:rsidRPr="00B87D14">
        <w:rPr>
          <w:spacing w:val="1"/>
        </w:rPr>
        <w:t xml:space="preserve"> </w:t>
      </w:r>
      <w:r w:rsidRPr="00B87D14">
        <w:t>of</w:t>
      </w:r>
      <w:r w:rsidRPr="00B87D14">
        <w:rPr>
          <w:spacing w:val="1"/>
        </w:rPr>
        <w:t xml:space="preserve"> </w:t>
      </w:r>
      <w:r w:rsidRPr="00B87D14">
        <w:t>clause</w:t>
      </w:r>
      <w:r w:rsidRPr="00B87D14">
        <w:rPr>
          <w:spacing w:val="1"/>
        </w:rPr>
        <w:t xml:space="preserve"> </w:t>
      </w:r>
      <w:r w:rsidRPr="00B87D14">
        <w:t>10.</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General</w:t>
      </w:r>
      <w:r w:rsidRPr="00B87D14">
        <w:rPr>
          <w:spacing w:val="1"/>
        </w:rPr>
        <w:t xml:space="preserve"> </w:t>
      </w:r>
      <w:r w:rsidRPr="00B87D14">
        <w:t>Conditions</w:t>
      </w:r>
    </w:p>
    <w:p w14:paraId="2A914F41" w14:textId="77777777" w:rsidR="00F657F6" w:rsidRPr="00B87D14" w:rsidRDefault="00F657F6" w:rsidP="00D430B6">
      <w:pPr>
        <w:pStyle w:val="Heading2C"/>
      </w:pPr>
      <w:r w:rsidRPr="00B87D14">
        <w:t>If</w:t>
      </w:r>
      <w:r w:rsidR="00BE5938">
        <w:t xml:space="preserve"> </w:t>
      </w:r>
      <w:r w:rsidRPr="00B87D14">
        <w:t>the</w:t>
      </w:r>
      <w:r w:rsidR="00BE5938">
        <w:t xml:space="preserve"> </w:t>
      </w:r>
      <w:r w:rsidRPr="00B87D14">
        <w:t>Minister</w:t>
      </w:r>
      <w:r w:rsidR="00BE5938">
        <w:t xml:space="preserve"> </w:t>
      </w:r>
      <w:r w:rsidRPr="00B87D14">
        <w:t>does</w:t>
      </w:r>
      <w:r w:rsidR="00BE5938">
        <w:t xml:space="preserve"> </w:t>
      </w:r>
      <w:r w:rsidRPr="00B87D14">
        <w:t>not</w:t>
      </w:r>
      <w:r w:rsidR="00BE5938">
        <w:t xml:space="preserve"> </w:t>
      </w:r>
      <w:r w:rsidRPr="00B87D14">
        <w:t>receive</w:t>
      </w:r>
      <w:r w:rsidR="00BE5938">
        <w:t xml:space="preserve"> </w:t>
      </w:r>
      <w:r w:rsidRPr="00B87D14">
        <w:t>a</w:t>
      </w:r>
      <w:r w:rsidR="00BE5938">
        <w:t xml:space="preserve"> </w:t>
      </w:r>
      <w:r w:rsidRPr="00B87D14">
        <w:t>notice</w:t>
      </w:r>
      <w:r w:rsidR="00BE5938">
        <w:t xml:space="preserve"> </w:t>
      </w:r>
      <w:r w:rsidRPr="00B87D14">
        <w:t>of</w:t>
      </w:r>
      <w:r w:rsidR="00BE5938">
        <w:t xml:space="preserve"> </w:t>
      </w:r>
      <w:r w:rsidRPr="00B87D14">
        <w:t>claim pursuant</w:t>
      </w:r>
      <w:r w:rsidRPr="00B87D14">
        <w:rPr>
          <w:spacing w:val="2"/>
        </w:rPr>
        <w:t xml:space="preserve"> </w:t>
      </w:r>
      <w:r w:rsidRPr="00B87D14">
        <w:t>to</w:t>
      </w:r>
      <w:r w:rsidRPr="00B87D14">
        <w:rPr>
          <w:spacing w:val="2"/>
        </w:rPr>
        <w:t xml:space="preserve"> </w:t>
      </w:r>
      <w:r w:rsidRPr="00B87D14">
        <w:t>clause</w:t>
      </w:r>
      <w:r w:rsidRPr="00B87D14">
        <w:rPr>
          <w:spacing w:val="2"/>
        </w:rPr>
        <w:t xml:space="preserve"> </w:t>
      </w:r>
      <w:r w:rsidRPr="00B87D14">
        <w:t>7.5</w:t>
      </w:r>
      <w:r w:rsidRPr="00B87D14">
        <w:rPr>
          <w:spacing w:val="2"/>
        </w:rPr>
        <w:t xml:space="preserve"> </w:t>
      </w:r>
      <w:r w:rsidRPr="00B87D14">
        <w:t>within</w:t>
      </w:r>
      <w:r w:rsidRPr="00B87D14">
        <w:rPr>
          <w:spacing w:val="2"/>
        </w:rPr>
        <w:t xml:space="preserve"> </w:t>
      </w:r>
      <w:r w:rsidRPr="00B87D14">
        <w:t>the</w:t>
      </w:r>
      <w:r w:rsidRPr="00B87D14">
        <w:rPr>
          <w:spacing w:val="2"/>
        </w:rPr>
        <w:t xml:space="preserve"> </w:t>
      </w:r>
      <w:r w:rsidRPr="00B87D14">
        <w:t>ti</w:t>
      </w:r>
      <w:r w:rsidRPr="00B87D14">
        <w:rPr>
          <w:spacing w:val="-1"/>
        </w:rPr>
        <w:t>m</w:t>
      </w:r>
      <w:r w:rsidRPr="00B87D14">
        <w:t>e</w:t>
      </w:r>
      <w:r w:rsidRPr="00B87D14">
        <w:rPr>
          <w:spacing w:val="2"/>
        </w:rPr>
        <w:t xml:space="preserve"> </w:t>
      </w:r>
      <w:r w:rsidRPr="00B87D14">
        <w:t>specified, the final</w:t>
      </w:r>
      <w:r w:rsidRPr="00B87D14">
        <w:rPr>
          <w:spacing w:val="1"/>
        </w:rPr>
        <w:t xml:space="preserve"> </w:t>
      </w:r>
      <w:r w:rsidRPr="00B87D14">
        <w:t>state</w:t>
      </w:r>
      <w:r w:rsidRPr="00B87D14">
        <w:rPr>
          <w:spacing w:val="-1"/>
        </w:rPr>
        <w:t>m</w:t>
      </w:r>
      <w:r w:rsidRPr="00B87D14">
        <w:t>ent</w:t>
      </w:r>
      <w:r w:rsidRPr="00B87D14">
        <w:rPr>
          <w:spacing w:val="1"/>
        </w:rPr>
        <w:t xml:space="preserve"> </w:t>
      </w:r>
      <w:r w:rsidRPr="00B87D14">
        <w:t>shall</w:t>
      </w:r>
      <w:r w:rsidRPr="00B87D14">
        <w:rPr>
          <w:spacing w:val="1"/>
        </w:rPr>
        <w:t xml:space="preserve"> </w:t>
      </w:r>
      <w:r w:rsidRPr="00B87D14">
        <w:t>be</w:t>
      </w:r>
      <w:r w:rsidRPr="00B87D14">
        <w:rPr>
          <w:spacing w:val="1"/>
        </w:rPr>
        <w:t xml:space="preserve"> </w:t>
      </w:r>
      <w:r w:rsidRPr="00B87D14">
        <w:t>considered</w:t>
      </w:r>
      <w:r w:rsidRPr="00B87D14">
        <w:rPr>
          <w:spacing w:val="1"/>
        </w:rPr>
        <w:t xml:space="preserve"> </w:t>
      </w:r>
      <w:r w:rsidRPr="00B87D14">
        <w:t>correct.</w:t>
      </w:r>
    </w:p>
    <w:p w14:paraId="239A4270" w14:textId="77777777" w:rsidR="00F657F6" w:rsidRPr="00B87D14" w:rsidRDefault="00F657F6" w:rsidP="00D430B6">
      <w:pPr>
        <w:pStyle w:val="Heading2C"/>
      </w:pPr>
      <w:r w:rsidRPr="00B87D14">
        <w:t>The</w:t>
      </w:r>
      <w:r w:rsidR="00BE5938">
        <w:t xml:space="preserve"> </w:t>
      </w:r>
      <w:r w:rsidRPr="00B87D14">
        <w:t>final</w:t>
      </w:r>
      <w:r w:rsidR="00BE5938">
        <w:t xml:space="preserve"> </w:t>
      </w:r>
      <w:r w:rsidRPr="00B87D14">
        <w:t>pa</w:t>
      </w:r>
      <w:r w:rsidRPr="00B87D14">
        <w:rPr>
          <w:spacing w:val="2"/>
        </w:rPr>
        <w:t>y</w:t>
      </w:r>
      <w:r w:rsidRPr="00B87D14">
        <w:rPr>
          <w:spacing w:val="-1"/>
        </w:rPr>
        <w:t>m</w:t>
      </w:r>
      <w:r w:rsidRPr="00B87D14">
        <w:t>ent</w:t>
      </w:r>
      <w:r w:rsidR="00BE5938">
        <w:t xml:space="preserve"> </w:t>
      </w:r>
      <w:r w:rsidRPr="00B87D14">
        <w:t>shall</w:t>
      </w:r>
      <w:r w:rsidR="00BE5938">
        <w:t xml:space="preserve"> </w:t>
      </w:r>
      <w:r w:rsidRPr="00B87D14">
        <w:t>represent</w:t>
      </w:r>
      <w:r w:rsidR="00BE5938">
        <w:t xml:space="preserve"> </w:t>
      </w:r>
      <w:r w:rsidRPr="00B87D14">
        <w:t>full</w:t>
      </w:r>
      <w:r w:rsidR="00BE5938">
        <w:t xml:space="preserve"> </w:t>
      </w:r>
      <w:r w:rsidRPr="00B87D14">
        <w:t>and</w:t>
      </w:r>
      <w:r w:rsidR="00BE5938">
        <w:t xml:space="preserve"> </w:t>
      </w:r>
      <w:r w:rsidRPr="00B87D14">
        <w:t>final settle</w:t>
      </w:r>
      <w:r w:rsidRPr="00B87D14">
        <w:rPr>
          <w:spacing w:val="-1"/>
        </w:rPr>
        <w:t>m</w:t>
      </w:r>
      <w:r w:rsidRPr="00B87D14">
        <w:rPr>
          <w:spacing w:val="1"/>
        </w:rPr>
        <w:t>e</w:t>
      </w:r>
      <w:r w:rsidRPr="00B87D14">
        <w:t xml:space="preserve">nt of all </w:t>
      </w:r>
      <w:r w:rsidRPr="00B87D14">
        <w:rPr>
          <w:spacing w:val="-1"/>
        </w:rPr>
        <w:t>m</w:t>
      </w:r>
      <w:r w:rsidRPr="00B87D14">
        <w:t>onies due to the Contractor pursuant to</w:t>
      </w:r>
      <w:r w:rsidRPr="00B87D14">
        <w:rPr>
          <w:spacing w:val="1"/>
        </w:rPr>
        <w:t xml:space="preserve"> </w:t>
      </w:r>
      <w:r w:rsidRPr="00B87D14">
        <w:t>the Contract except with respect to unresolved clai</w:t>
      </w:r>
      <w:r w:rsidRPr="00B87D14">
        <w:rPr>
          <w:spacing w:val="-1"/>
        </w:rPr>
        <w:t>m</w:t>
      </w:r>
      <w:r w:rsidRPr="00B87D14">
        <w:t>s,</w:t>
      </w:r>
      <w:r w:rsidRPr="00B87D14">
        <w:rPr>
          <w:spacing w:val="1"/>
        </w:rPr>
        <w:t xml:space="preserve"> </w:t>
      </w:r>
      <w:r w:rsidRPr="00B87D14">
        <w:t>if</w:t>
      </w:r>
      <w:r w:rsidRPr="00B87D14">
        <w:rPr>
          <w:spacing w:val="1"/>
        </w:rPr>
        <w:t xml:space="preserve"> </w:t>
      </w:r>
      <w:r w:rsidRPr="00B87D14">
        <w:t>an</w:t>
      </w:r>
      <w:r w:rsidRPr="00B87D14">
        <w:rPr>
          <w:spacing w:val="2"/>
        </w:rPr>
        <w:t>y</w:t>
      </w:r>
      <w:r w:rsidRPr="00B87D14">
        <w:t>.</w:t>
      </w:r>
    </w:p>
    <w:p w14:paraId="6FF383A6" w14:textId="77777777" w:rsidR="00F657F6" w:rsidRPr="00B87D14" w:rsidRDefault="00F657F6" w:rsidP="00D430B6">
      <w:pPr>
        <w:pStyle w:val="Heading1C"/>
      </w:pPr>
      <w:r w:rsidRPr="00B87D14">
        <w:t>MINISTER'S LIABILITY</w:t>
      </w:r>
    </w:p>
    <w:p w14:paraId="6C0E63A6" w14:textId="77777777" w:rsidR="00F657F6" w:rsidRPr="00B87D14" w:rsidRDefault="00F657F6" w:rsidP="00D430B6">
      <w:pPr>
        <w:pStyle w:val="Heading2C"/>
      </w:pPr>
      <w:r w:rsidRPr="00B87D14">
        <w:t>.1</w:t>
      </w:r>
      <w:r w:rsidRPr="00B87D14">
        <w:tab/>
        <w:t>After</w:t>
      </w:r>
      <w:r w:rsidRPr="00B87D14">
        <w:rPr>
          <w:spacing w:val="25"/>
        </w:rPr>
        <w:t xml:space="preserve"> </w:t>
      </w:r>
      <w:r w:rsidRPr="00B87D14">
        <w:t>the</w:t>
      </w:r>
      <w:r w:rsidRPr="00B87D14">
        <w:rPr>
          <w:spacing w:val="25"/>
        </w:rPr>
        <w:t xml:space="preserve"> </w:t>
      </w:r>
      <w:r w:rsidRPr="00B87D14">
        <w:t>final</w:t>
      </w:r>
      <w:r w:rsidRPr="00B87D14">
        <w:rPr>
          <w:spacing w:val="25"/>
        </w:rPr>
        <w:t xml:space="preserve"> </w:t>
      </w:r>
      <w:r w:rsidRPr="00B87D14">
        <w:t>pa</w:t>
      </w:r>
      <w:r w:rsidRPr="00B87D14">
        <w:rPr>
          <w:spacing w:val="2"/>
        </w:rPr>
        <w:t>y</w:t>
      </w:r>
      <w:r w:rsidRPr="00B87D14">
        <w:rPr>
          <w:spacing w:val="-1"/>
        </w:rPr>
        <w:t>m</w:t>
      </w:r>
      <w:r w:rsidRPr="00B87D14">
        <w:t>ent</w:t>
      </w:r>
      <w:r w:rsidRPr="00B87D14">
        <w:rPr>
          <w:spacing w:val="25"/>
        </w:rPr>
        <w:t xml:space="preserve"> </w:t>
      </w:r>
      <w:r w:rsidRPr="00B87D14">
        <w:t>issued</w:t>
      </w:r>
      <w:r w:rsidRPr="00B87D14">
        <w:rPr>
          <w:spacing w:val="25"/>
        </w:rPr>
        <w:t xml:space="preserve"> </w:t>
      </w:r>
      <w:r w:rsidRPr="00B87D14">
        <w:t>pursuant</w:t>
      </w:r>
      <w:r w:rsidRPr="00B87D14">
        <w:rPr>
          <w:spacing w:val="25"/>
        </w:rPr>
        <w:t xml:space="preserve"> </w:t>
      </w:r>
      <w:r w:rsidRPr="00B87D14">
        <w:t>to</w:t>
      </w:r>
      <w:r w:rsidRPr="00B87D14">
        <w:rPr>
          <w:spacing w:val="25"/>
        </w:rPr>
        <w:t xml:space="preserve"> </w:t>
      </w:r>
      <w:r w:rsidRPr="00B87D14">
        <w:t>clause</w:t>
      </w:r>
      <w:r w:rsidRPr="00B87D14">
        <w:rPr>
          <w:spacing w:val="25"/>
        </w:rPr>
        <w:t xml:space="preserve"> </w:t>
      </w:r>
      <w:r w:rsidRPr="00B87D14">
        <w:t>7.4 has</w:t>
      </w:r>
      <w:r w:rsidRPr="00B87D14">
        <w:rPr>
          <w:spacing w:val="1"/>
        </w:rPr>
        <w:t xml:space="preserve"> </w:t>
      </w:r>
      <w:r w:rsidRPr="00B87D14">
        <w:t>been</w:t>
      </w:r>
      <w:r w:rsidRPr="00B87D14">
        <w:rPr>
          <w:spacing w:val="1"/>
        </w:rPr>
        <w:t xml:space="preserve"> </w:t>
      </w:r>
      <w:r w:rsidRPr="00B87D14">
        <w:t>made,</w:t>
      </w:r>
      <w:r w:rsidRPr="00B87D14">
        <w:rPr>
          <w:spacing w:val="1"/>
        </w:rPr>
        <w:t xml:space="preserve"> </w:t>
      </w:r>
      <w:r w:rsidRPr="00B87D14">
        <w:t>the</w:t>
      </w:r>
      <w:r w:rsidRPr="00B87D14">
        <w:rPr>
          <w:spacing w:val="1"/>
        </w:rPr>
        <w:t xml:space="preserve"> </w:t>
      </w:r>
      <w:r w:rsidRPr="00B87D14">
        <w:t>Minister</w:t>
      </w:r>
      <w:r w:rsidRPr="00B87D14">
        <w:rPr>
          <w:spacing w:val="1"/>
        </w:rPr>
        <w:t xml:space="preserve"> </w:t>
      </w:r>
      <w:r w:rsidRPr="00B87D14">
        <w:t>shall</w:t>
      </w:r>
      <w:r w:rsidRPr="00B87D14">
        <w:rPr>
          <w:spacing w:val="1"/>
        </w:rPr>
        <w:t xml:space="preserve"> </w:t>
      </w:r>
      <w:r w:rsidRPr="00B87D14">
        <w:t>not</w:t>
      </w:r>
      <w:r w:rsidRPr="00B87D14">
        <w:rPr>
          <w:spacing w:val="1"/>
        </w:rPr>
        <w:t xml:space="preserve"> </w:t>
      </w:r>
      <w:r w:rsidRPr="00B87D14">
        <w:t>be</w:t>
      </w:r>
      <w:r w:rsidRPr="00B87D14">
        <w:rPr>
          <w:spacing w:val="1"/>
        </w:rPr>
        <w:t xml:space="preserve"> </w:t>
      </w:r>
      <w:r w:rsidRPr="00B87D14">
        <w:t>liable</w:t>
      </w:r>
      <w:r w:rsidRPr="00B87D14">
        <w:rPr>
          <w:spacing w:val="1"/>
        </w:rPr>
        <w:t xml:space="preserve"> </w:t>
      </w:r>
      <w:r w:rsidRPr="00B87D14">
        <w:t>to the Contractor for any</w:t>
      </w:r>
      <w:r w:rsidRPr="00B87D14">
        <w:rPr>
          <w:spacing w:val="3"/>
        </w:rPr>
        <w:t xml:space="preserve"> </w:t>
      </w:r>
      <w:r w:rsidRPr="00B87D14">
        <w:t>matter or thing arising out of or in connection</w:t>
      </w:r>
      <w:r w:rsidRPr="00B87D14">
        <w:rPr>
          <w:spacing w:val="2"/>
        </w:rPr>
        <w:t xml:space="preserve"> </w:t>
      </w:r>
      <w:r w:rsidRPr="00B87D14">
        <w:t>with</w:t>
      </w:r>
      <w:r w:rsidRPr="00B87D14">
        <w:rPr>
          <w:spacing w:val="2"/>
        </w:rPr>
        <w:t xml:space="preserve"> </w:t>
      </w:r>
      <w:r w:rsidRPr="00B87D14">
        <w:t>the</w:t>
      </w:r>
      <w:r w:rsidRPr="00B87D14">
        <w:rPr>
          <w:spacing w:val="2"/>
        </w:rPr>
        <w:t xml:space="preserve"> </w:t>
      </w:r>
      <w:r w:rsidRPr="00B87D14">
        <w:t>Contract,</w:t>
      </w:r>
      <w:r w:rsidRPr="00B87D14">
        <w:rPr>
          <w:spacing w:val="2"/>
        </w:rPr>
        <w:t xml:space="preserve"> </w:t>
      </w:r>
      <w:r w:rsidRPr="00B87D14">
        <w:t xml:space="preserve">except as </w:t>
      </w:r>
      <w:r w:rsidRPr="00B87D14">
        <w:rPr>
          <w:spacing w:val="-1"/>
        </w:rPr>
        <w:t>m</w:t>
      </w:r>
      <w:r w:rsidRPr="00B87D14">
        <w:t>ay</w:t>
      </w:r>
      <w:r w:rsidRPr="00B87D14">
        <w:rPr>
          <w:spacing w:val="3"/>
        </w:rPr>
        <w:t xml:space="preserve"> </w:t>
      </w:r>
      <w:r w:rsidRPr="00B87D14">
        <w:t>be provided</w:t>
      </w:r>
      <w:r w:rsidRPr="00B87D14">
        <w:rPr>
          <w:spacing w:val="1"/>
        </w:rPr>
        <w:t xml:space="preserve"> </w:t>
      </w:r>
      <w:r w:rsidRPr="00B87D14">
        <w:t>elsewhere</w:t>
      </w:r>
      <w:r w:rsidRPr="00B87D14">
        <w:rPr>
          <w:spacing w:val="1"/>
        </w:rPr>
        <w:t xml:space="preserve"> </w:t>
      </w:r>
      <w:r w:rsidRPr="00B87D14">
        <w:t>in the Contract, unless the Contractor</w:t>
      </w:r>
      <w:r w:rsidRPr="00B87D14">
        <w:rPr>
          <w:spacing w:val="2"/>
        </w:rPr>
        <w:t xml:space="preserve"> </w:t>
      </w:r>
      <w:r w:rsidRPr="00B87D14">
        <w:t>shall</w:t>
      </w:r>
      <w:r w:rsidRPr="00B87D14">
        <w:rPr>
          <w:spacing w:val="1"/>
        </w:rPr>
        <w:t xml:space="preserve"> </w:t>
      </w:r>
      <w:r w:rsidRPr="00B87D14">
        <w:t>have</w:t>
      </w:r>
      <w:r w:rsidRPr="00B87D14">
        <w:rPr>
          <w:spacing w:val="1"/>
        </w:rPr>
        <w:t xml:space="preserve"> </w:t>
      </w:r>
      <w:r w:rsidRPr="00B87D14">
        <w:rPr>
          <w:spacing w:val="-1"/>
        </w:rPr>
        <w:t>m</w:t>
      </w:r>
      <w:r w:rsidRPr="00B87D14">
        <w:t>ade</w:t>
      </w:r>
      <w:r w:rsidRPr="00B87D14">
        <w:rPr>
          <w:spacing w:val="1"/>
        </w:rPr>
        <w:t xml:space="preserve"> </w:t>
      </w:r>
      <w:r w:rsidRPr="00B87D14">
        <w:t>a</w:t>
      </w:r>
      <w:r w:rsidRPr="00B87D14">
        <w:rPr>
          <w:spacing w:val="1"/>
        </w:rPr>
        <w:t xml:space="preserve"> </w:t>
      </w:r>
      <w:r w:rsidRPr="00B87D14">
        <w:t>claim in</w:t>
      </w:r>
      <w:r w:rsidRPr="00B87D14">
        <w:rPr>
          <w:spacing w:val="1"/>
        </w:rPr>
        <w:t xml:space="preserve"> </w:t>
      </w:r>
      <w:r w:rsidRPr="00B87D14">
        <w:t>respect</w:t>
      </w:r>
      <w:r w:rsidRPr="00B87D14">
        <w:rPr>
          <w:spacing w:val="1"/>
        </w:rPr>
        <w:t xml:space="preserve"> </w:t>
      </w:r>
      <w:r w:rsidRPr="00B87D14">
        <w:t>therefor prior</w:t>
      </w:r>
      <w:r w:rsidRPr="00B87D14">
        <w:rPr>
          <w:spacing w:val="1"/>
        </w:rPr>
        <w:t xml:space="preserve"> </w:t>
      </w:r>
      <w:r w:rsidRPr="00B87D14">
        <w:t>to</w:t>
      </w:r>
      <w:r w:rsidRPr="00B87D14">
        <w:rPr>
          <w:spacing w:val="1"/>
        </w:rPr>
        <w:t xml:space="preserve"> </w:t>
      </w:r>
      <w:r w:rsidRPr="00B87D14">
        <w:t>or</w:t>
      </w:r>
      <w:r w:rsidRPr="00B87D14">
        <w:rPr>
          <w:spacing w:val="1"/>
        </w:rPr>
        <w:t xml:space="preserve"> </w:t>
      </w:r>
      <w:r w:rsidRPr="00B87D14">
        <w:t>within</w:t>
      </w:r>
      <w:r w:rsidRPr="00B87D14">
        <w:rPr>
          <w:spacing w:val="1"/>
        </w:rPr>
        <w:t xml:space="preserve"> </w:t>
      </w:r>
      <w:r w:rsidRPr="00B87D14">
        <w:t>the</w:t>
      </w:r>
      <w:r w:rsidRPr="00B87D14">
        <w:rPr>
          <w:spacing w:val="1"/>
        </w:rPr>
        <w:t xml:space="preserve"> </w:t>
      </w:r>
      <w:r w:rsidRPr="00B87D14">
        <w:t>ti</w:t>
      </w:r>
      <w:r w:rsidRPr="00B87D14">
        <w:rPr>
          <w:spacing w:val="-1"/>
        </w:rPr>
        <w:t>m</w:t>
      </w:r>
      <w:r w:rsidRPr="00B87D14">
        <w:t>e</w:t>
      </w:r>
      <w:r w:rsidRPr="00B87D14">
        <w:rPr>
          <w:spacing w:val="1"/>
        </w:rPr>
        <w:t xml:space="preserve"> </w:t>
      </w:r>
      <w:r w:rsidRPr="00B87D14">
        <w:t>specified</w:t>
      </w:r>
      <w:r w:rsidRPr="00B87D14">
        <w:rPr>
          <w:spacing w:val="1"/>
        </w:rPr>
        <w:t xml:space="preserve"> </w:t>
      </w:r>
      <w:r w:rsidRPr="00B87D14">
        <w:t>in</w:t>
      </w:r>
      <w:r w:rsidRPr="00B87D14">
        <w:rPr>
          <w:spacing w:val="1"/>
        </w:rPr>
        <w:t xml:space="preserve"> </w:t>
      </w:r>
      <w:r w:rsidRPr="00B87D14">
        <w:t>clause</w:t>
      </w:r>
      <w:r w:rsidRPr="00B87D14">
        <w:rPr>
          <w:spacing w:val="1"/>
        </w:rPr>
        <w:t xml:space="preserve"> </w:t>
      </w:r>
      <w:r w:rsidRPr="00B87D14">
        <w:t>7.5.</w:t>
      </w:r>
    </w:p>
    <w:p w14:paraId="7F11CA51" w14:textId="77777777" w:rsidR="00F657F6" w:rsidRPr="00B87D14" w:rsidRDefault="00F657F6" w:rsidP="00D430B6">
      <w:pPr>
        <w:pStyle w:val="Heading1C"/>
      </w:pPr>
      <w:r w:rsidRPr="00B87D14">
        <w:t>DELAY IN MAKING PAYMENT</w:t>
      </w:r>
    </w:p>
    <w:p w14:paraId="4A89CF22" w14:textId="68F1869C" w:rsidR="00F657F6" w:rsidRPr="00B87D14" w:rsidRDefault="00F657F6" w:rsidP="002E6B98">
      <w:pPr>
        <w:pStyle w:val="Heading2C"/>
      </w:pPr>
      <w:r w:rsidRPr="00B87D14">
        <w:t>In</w:t>
      </w:r>
      <w:r w:rsidR="00BE5938">
        <w:t xml:space="preserve"> </w:t>
      </w:r>
      <w:r w:rsidRPr="00B87D14">
        <w:t>respect</w:t>
      </w:r>
      <w:r w:rsidR="00BE5938">
        <w:t xml:space="preserve"> </w:t>
      </w:r>
      <w:r w:rsidRPr="00B87D14">
        <w:t>of</w:t>
      </w:r>
      <w:r w:rsidR="00BE5938">
        <w:t xml:space="preserve"> </w:t>
      </w:r>
      <w:r w:rsidRPr="00B87D14">
        <w:t>progress</w:t>
      </w:r>
      <w:r w:rsidR="00BE5938">
        <w:t xml:space="preserve"> </w:t>
      </w:r>
      <w:r w:rsidRPr="00B87D14">
        <w:t>pa</w:t>
      </w:r>
      <w:r w:rsidRPr="00C03A64">
        <w:rPr>
          <w:spacing w:val="2"/>
        </w:rPr>
        <w:t>y</w:t>
      </w:r>
      <w:r w:rsidRPr="00C03A64">
        <w:rPr>
          <w:spacing w:val="-1"/>
        </w:rPr>
        <w:t>m</w:t>
      </w:r>
      <w:r w:rsidRPr="00B87D14">
        <w:t>ents,</w:t>
      </w:r>
      <w:r w:rsidR="00BE5938">
        <w:t xml:space="preserve"> </w:t>
      </w:r>
      <w:r w:rsidRPr="00B87D14">
        <w:t>pa</w:t>
      </w:r>
      <w:r w:rsidRPr="00C03A64">
        <w:rPr>
          <w:spacing w:val="2"/>
        </w:rPr>
        <w:t>y</w:t>
      </w:r>
      <w:r w:rsidRPr="00C03A64">
        <w:rPr>
          <w:spacing w:val="-1"/>
        </w:rPr>
        <w:t>m</w:t>
      </w:r>
      <w:r w:rsidRPr="00B87D14">
        <w:t>ent</w:t>
      </w:r>
      <w:r w:rsidR="00BE5938">
        <w:t xml:space="preserve"> </w:t>
      </w:r>
      <w:r w:rsidRPr="00B87D14">
        <w:t>after Substantial</w:t>
      </w:r>
      <w:r w:rsidRPr="00C03A64">
        <w:rPr>
          <w:spacing w:val="1"/>
        </w:rPr>
        <w:t xml:space="preserve"> </w:t>
      </w:r>
      <w:r w:rsidRPr="00B87D14">
        <w:t>Perfor</w:t>
      </w:r>
      <w:r w:rsidRPr="00C03A64">
        <w:rPr>
          <w:spacing w:val="-1"/>
        </w:rPr>
        <w:t>m</w:t>
      </w:r>
      <w:r w:rsidRPr="00B87D14">
        <w:t>ance</w:t>
      </w:r>
      <w:r w:rsidRPr="00C03A64">
        <w:rPr>
          <w:spacing w:val="1"/>
        </w:rPr>
        <w:t xml:space="preserve"> </w:t>
      </w:r>
      <w:r w:rsidRPr="00B87D14">
        <w:t xml:space="preserve">of the </w:t>
      </w:r>
      <w:r w:rsidRPr="00C03A64">
        <w:rPr>
          <w:spacing w:val="-1"/>
        </w:rPr>
        <w:t>W</w:t>
      </w:r>
      <w:r w:rsidRPr="00B87D14">
        <w:t>ork, pa</w:t>
      </w:r>
      <w:r w:rsidRPr="00C03A64">
        <w:rPr>
          <w:spacing w:val="2"/>
        </w:rPr>
        <w:t>y</w:t>
      </w:r>
      <w:r w:rsidRPr="00C03A64">
        <w:rPr>
          <w:spacing w:val="-1"/>
        </w:rPr>
        <w:t>m</w:t>
      </w:r>
      <w:r w:rsidRPr="00B87D14">
        <w:t>ent of holdback,</w:t>
      </w:r>
      <w:r w:rsidRPr="00C03A64">
        <w:rPr>
          <w:spacing w:val="1"/>
        </w:rPr>
        <w:t xml:space="preserve"> </w:t>
      </w:r>
      <w:r w:rsidRPr="00B87D14">
        <w:t>and</w:t>
      </w:r>
      <w:r w:rsidRPr="00C03A64">
        <w:rPr>
          <w:spacing w:val="1"/>
        </w:rPr>
        <w:t xml:space="preserve"> </w:t>
      </w:r>
      <w:r w:rsidRPr="00B87D14">
        <w:t>final pa</w:t>
      </w:r>
      <w:r w:rsidRPr="00C03A64">
        <w:rPr>
          <w:spacing w:val="2"/>
        </w:rPr>
        <w:t>y</w:t>
      </w:r>
      <w:r w:rsidRPr="00C03A64">
        <w:rPr>
          <w:spacing w:val="-1"/>
        </w:rPr>
        <w:t>m</w:t>
      </w:r>
      <w:r w:rsidRPr="00B87D14">
        <w:t>ent, the Minister shall pay</w:t>
      </w:r>
      <w:r w:rsidRPr="00C03A64">
        <w:rPr>
          <w:spacing w:val="2"/>
        </w:rPr>
        <w:t xml:space="preserve"> </w:t>
      </w:r>
      <w:r w:rsidRPr="00B87D14">
        <w:t>the Contractor</w:t>
      </w:r>
      <w:r w:rsidRPr="00C03A64">
        <w:rPr>
          <w:spacing w:val="1"/>
        </w:rPr>
        <w:t xml:space="preserve"> </w:t>
      </w:r>
      <w:r w:rsidRPr="00B87D14">
        <w:t>an amount that the Minister considers to be due to the Contractor, pursua</w:t>
      </w:r>
      <w:r w:rsidRPr="00C03A64">
        <w:rPr>
          <w:spacing w:val="-1"/>
        </w:rPr>
        <w:t>n</w:t>
      </w:r>
      <w:r w:rsidRPr="00B87D14">
        <w:t>t to the Contract, within the</w:t>
      </w:r>
      <w:r w:rsidRPr="00C03A64">
        <w:rPr>
          <w:spacing w:val="1"/>
        </w:rPr>
        <w:t xml:space="preserve"> </w:t>
      </w:r>
      <w:r w:rsidRPr="00B87D14">
        <w:t>ti</w:t>
      </w:r>
      <w:r w:rsidRPr="00C03A64">
        <w:rPr>
          <w:spacing w:val="-1"/>
        </w:rPr>
        <w:t>m</w:t>
      </w:r>
      <w:r w:rsidRPr="00B87D14">
        <w:t>e</w:t>
      </w:r>
      <w:r w:rsidRPr="00C03A64">
        <w:rPr>
          <w:spacing w:val="1"/>
        </w:rPr>
        <w:t xml:space="preserve"> </w:t>
      </w:r>
      <w:r w:rsidRPr="00C03A64">
        <w:rPr>
          <w:spacing w:val="-1"/>
        </w:rPr>
        <w:t>s</w:t>
      </w:r>
      <w:r w:rsidRPr="00B87D14">
        <w:t>pecified.</w:t>
      </w:r>
    </w:p>
    <w:p w14:paraId="23DC2737" w14:textId="77777777" w:rsidR="00F657F6" w:rsidRPr="00B87D14" w:rsidRDefault="00F657F6" w:rsidP="00D430B6">
      <w:pPr>
        <w:pStyle w:val="Heading1C"/>
      </w:pPr>
      <w:r w:rsidRPr="00B87D14">
        <w:t>RIGHT</w:t>
      </w:r>
      <w:r w:rsidRPr="00B87D14">
        <w:rPr>
          <w:spacing w:val="1"/>
        </w:rPr>
        <w:t xml:space="preserve"> </w:t>
      </w:r>
      <w:r w:rsidRPr="00B87D14">
        <w:t>OF</w:t>
      </w:r>
      <w:r w:rsidRPr="00B87D14">
        <w:rPr>
          <w:spacing w:val="1"/>
        </w:rPr>
        <w:t xml:space="preserve"> </w:t>
      </w:r>
      <w:r w:rsidRPr="00B87D14">
        <w:t>SET-OFF</w:t>
      </w:r>
    </w:p>
    <w:p w14:paraId="4FD936FB" w14:textId="77777777" w:rsidR="00F657F6" w:rsidRPr="00B87D14" w:rsidRDefault="00F657F6" w:rsidP="00D430B6">
      <w:pPr>
        <w:pStyle w:val="Heading2C"/>
      </w:pPr>
      <w:r w:rsidRPr="00B87D14">
        <w:t>Without</w:t>
      </w:r>
      <w:r w:rsidR="00BE5938">
        <w:t xml:space="preserve"> </w:t>
      </w:r>
      <w:r w:rsidRPr="00B87D14">
        <w:t>li</w:t>
      </w:r>
      <w:r w:rsidRPr="00B87D14">
        <w:rPr>
          <w:spacing w:val="-1"/>
        </w:rPr>
        <w:t>m</w:t>
      </w:r>
      <w:r w:rsidRPr="00B87D14">
        <w:t>iting</w:t>
      </w:r>
      <w:r w:rsidR="00BE5938">
        <w:t xml:space="preserve"> </w:t>
      </w:r>
      <w:r w:rsidRPr="00B87D14">
        <w:t>any</w:t>
      </w:r>
      <w:r w:rsidR="00BE5938">
        <w:t xml:space="preserve"> </w:t>
      </w:r>
      <w:r w:rsidRPr="00B87D14">
        <w:t>right</w:t>
      </w:r>
      <w:r w:rsidR="00BE5938">
        <w:t xml:space="preserve"> </w:t>
      </w:r>
      <w:r w:rsidRPr="00B87D14">
        <w:t>of</w:t>
      </w:r>
      <w:r w:rsidR="00BE5938">
        <w:t xml:space="preserve"> </w:t>
      </w:r>
      <w:r w:rsidRPr="00B87D14">
        <w:t>set-off,</w:t>
      </w:r>
      <w:r w:rsidR="00BE5938">
        <w:t xml:space="preserve"> </w:t>
      </w:r>
      <w:r w:rsidRPr="00B87D14">
        <w:t>deduction</w:t>
      </w:r>
      <w:r w:rsidR="00BE5938">
        <w:t xml:space="preserve"> </w:t>
      </w:r>
      <w:r w:rsidRPr="00B87D14">
        <w:t>or recovery</w:t>
      </w:r>
      <w:r w:rsidRPr="00B87D14">
        <w:rPr>
          <w:spacing w:val="23"/>
        </w:rPr>
        <w:t xml:space="preserve"> </w:t>
      </w:r>
      <w:r w:rsidRPr="00B87D14">
        <w:t>given</w:t>
      </w:r>
      <w:r w:rsidRPr="00B87D14">
        <w:rPr>
          <w:spacing w:val="21"/>
        </w:rPr>
        <w:t xml:space="preserve"> </w:t>
      </w:r>
      <w:r w:rsidRPr="00B87D14">
        <w:t>or</w:t>
      </w:r>
      <w:r w:rsidRPr="00B87D14">
        <w:rPr>
          <w:spacing w:val="21"/>
        </w:rPr>
        <w:t xml:space="preserve"> </w:t>
      </w:r>
      <w:r w:rsidRPr="00B87D14">
        <w:t>implied</w:t>
      </w:r>
      <w:r w:rsidRPr="00B87D14">
        <w:rPr>
          <w:spacing w:val="21"/>
        </w:rPr>
        <w:t xml:space="preserve"> </w:t>
      </w:r>
      <w:r w:rsidRPr="00B87D14">
        <w:t>by</w:t>
      </w:r>
      <w:r w:rsidRPr="00B87D14">
        <w:rPr>
          <w:spacing w:val="23"/>
        </w:rPr>
        <w:t xml:space="preserve"> </w:t>
      </w:r>
      <w:r w:rsidRPr="00B87D14">
        <w:t>law</w:t>
      </w:r>
      <w:r w:rsidRPr="00B87D14">
        <w:rPr>
          <w:spacing w:val="20"/>
        </w:rPr>
        <w:t xml:space="preserve"> </w:t>
      </w:r>
      <w:r w:rsidRPr="00B87D14">
        <w:t>or</w:t>
      </w:r>
      <w:r w:rsidRPr="00B87D14">
        <w:rPr>
          <w:spacing w:val="20"/>
        </w:rPr>
        <w:t xml:space="preserve"> </w:t>
      </w:r>
      <w:r w:rsidRPr="00B87D14">
        <w:t>elsewhere</w:t>
      </w:r>
      <w:r w:rsidRPr="00B87D14">
        <w:rPr>
          <w:spacing w:val="20"/>
        </w:rPr>
        <w:t xml:space="preserve"> </w:t>
      </w:r>
      <w:r w:rsidRPr="00B87D14">
        <w:t>in</w:t>
      </w:r>
      <w:r w:rsidRPr="00B87D14">
        <w:rPr>
          <w:spacing w:val="20"/>
        </w:rPr>
        <w:t xml:space="preserve"> </w:t>
      </w:r>
      <w:r w:rsidRPr="00B87D14">
        <w:t>the Contract,</w:t>
      </w:r>
      <w:r w:rsidRPr="00B87D14">
        <w:rPr>
          <w:spacing w:val="1"/>
        </w:rPr>
        <w:t xml:space="preserve"> </w:t>
      </w:r>
      <w:r w:rsidRPr="00B87D14">
        <w:t>the</w:t>
      </w:r>
      <w:r w:rsidRPr="00B87D14">
        <w:rPr>
          <w:spacing w:val="1"/>
        </w:rPr>
        <w:t xml:space="preserve"> </w:t>
      </w:r>
      <w:r w:rsidRPr="00B87D14">
        <w:t>Minister</w:t>
      </w:r>
      <w:r w:rsidRPr="00B87D14">
        <w:rPr>
          <w:spacing w:val="1"/>
        </w:rPr>
        <w:t xml:space="preserve"> </w:t>
      </w:r>
      <w:r w:rsidRPr="00B87D14">
        <w:t>may</w:t>
      </w:r>
      <w:r w:rsidRPr="00B87D14">
        <w:rPr>
          <w:spacing w:val="3"/>
        </w:rPr>
        <w:t xml:space="preserve"> </w:t>
      </w:r>
      <w:r w:rsidRPr="00B87D14">
        <w:t>set</w:t>
      </w:r>
      <w:r w:rsidRPr="00B87D14">
        <w:rPr>
          <w:spacing w:val="1"/>
        </w:rPr>
        <w:t xml:space="preserve"> </w:t>
      </w:r>
      <w:r w:rsidRPr="00B87D14">
        <w:t>off</w:t>
      </w:r>
      <w:r w:rsidRPr="00B87D14">
        <w:rPr>
          <w:spacing w:val="1"/>
        </w:rPr>
        <w:t xml:space="preserve"> </w:t>
      </w:r>
      <w:r w:rsidRPr="00B87D14">
        <w:t>any</w:t>
      </w:r>
      <w:r w:rsidRPr="00B87D14">
        <w:rPr>
          <w:spacing w:val="3"/>
        </w:rPr>
        <w:t xml:space="preserve"> </w:t>
      </w:r>
      <w:r w:rsidRPr="00B87D14">
        <w:t>amount pa</w:t>
      </w:r>
      <w:r w:rsidRPr="00B87D14">
        <w:rPr>
          <w:spacing w:val="2"/>
        </w:rPr>
        <w:t>y</w:t>
      </w:r>
      <w:r w:rsidRPr="00B87D14">
        <w:rPr>
          <w:spacing w:val="1"/>
        </w:rPr>
        <w:t>a</w:t>
      </w:r>
      <w:r w:rsidRPr="00B87D14">
        <w:t>ble to</w:t>
      </w:r>
      <w:r w:rsidRPr="00B87D14">
        <w:rPr>
          <w:spacing w:val="1"/>
        </w:rPr>
        <w:t xml:space="preserve"> </w:t>
      </w:r>
      <w:r w:rsidRPr="00B87D14">
        <w:t>the</w:t>
      </w:r>
      <w:r w:rsidRPr="00B87D14">
        <w:rPr>
          <w:spacing w:val="1"/>
        </w:rPr>
        <w:t xml:space="preserve"> </w:t>
      </w:r>
      <w:r w:rsidRPr="00B87D14">
        <w:t>Minister</w:t>
      </w:r>
      <w:r w:rsidRPr="00B87D14">
        <w:rPr>
          <w:spacing w:val="1"/>
        </w:rPr>
        <w:t xml:space="preserve"> </w:t>
      </w:r>
      <w:r w:rsidRPr="00B87D14">
        <w:t>by</w:t>
      </w:r>
      <w:r w:rsidRPr="00B87D14">
        <w:rPr>
          <w:spacing w:val="3"/>
        </w:rPr>
        <w:t xml:space="preserve"> </w:t>
      </w:r>
      <w:r w:rsidRPr="00B87D14">
        <w:t>the Contractor, or recoverable from the</w:t>
      </w:r>
      <w:r w:rsidRPr="00B87D14">
        <w:rPr>
          <w:spacing w:val="24"/>
        </w:rPr>
        <w:t xml:space="preserve"> </w:t>
      </w:r>
      <w:r w:rsidRPr="00B87D14">
        <w:t>Contractor</w:t>
      </w:r>
      <w:r w:rsidRPr="00B87D14">
        <w:rPr>
          <w:spacing w:val="24"/>
        </w:rPr>
        <w:t xml:space="preserve"> </w:t>
      </w:r>
      <w:r w:rsidRPr="00B87D14">
        <w:t>by</w:t>
      </w:r>
      <w:r w:rsidRPr="00B87D14">
        <w:rPr>
          <w:spacing w:val="26"/>
        </w:rPr>
        <w:t xml:space="preserve"> </w:t>
      </w:r>
      <w:r w:rsidRPr="00B87D14">
        <w:t>the</w:t>
      </w:r>
      <w:r w:rsidRPr="00B87D14">
        <w:rPr>
          <w:spacing w:val="24"/>
        </w:rPr>
        <w:t xml:space="preserve"> </w:t>
      </w:r>
      <w:r w:rsidRPr="00B87D14">
        <w:t>Minister,</w:t>
      </w:r>
      <w:r w:rsidRPr="00B87D14">
        <w:rPr>
          <w:spacing w:val="24"/>
        </w:rPr>
        <w:t xml:space="preserve"> </w:t>
      </w:r>
      <w:r w:rsidRPr="00B87D14">
        <w:t>under</w:t>
      </w:r>
      <w:r w:rsidRPr="00B87D14">
        <w:rPr>
          <w:spacing w:val="24"/>
        </w:rPr>
        <w:t xml:space="preserve"> </w:t>
      </w:r>
      <w:r w:rsidRPr="00B87D14">
        <w:t>the</w:t>
      </w:r>
      <w:r w:rsidRPr="00B87D14">
        <w:rPr>
          <w:spacing w:val="22"/>
        </w:rPr>
        <w:t xml:space="preserve"> </w:t>
      </w:r>
      <w:r w:rsidRPr="00B87D14">
        <w:t>Contract</w:t>
      </w:r>
      <w:r w:rsidRPr="00B87D14">
        <w:rPr>
          <w:spacing w:val="22"/>
        </w:rPr>
        <w:t xml:space="preserve"> </w:t>
      </w:r>
      <w:r w:rsidRPr="00B87D14">
        <w:t>or under</w:t>
      </w:r>
      <w:r w:rsidRPr="00B87D14">
        <w:rPr>
          <w:spacing w:val="1"/>
        </w:rPr>
        <w:t xml:space="preserve"> </w:t>
      </w:r>
      <w:r w:rsidRPr="00B87D14">
        <w:t>any</w:t>
      </w:r>
      <w:r w:rsidRPr="00B87D14">
        <w:rPr>
          <w:spacing w:val="4"/>
        </w:rPr>
        <w:t xml:space="preserve"> </w:t>
      </w:r>
      <w:r w:rsidRPr="00B87D14">
        <w:t>other current contract against any</w:t>
      </w:r>
      <w:r w:rsidRPr="00B87D14">
        <w:rPr>
          <w:spacing w:val="2"/>
        </w:rPr>
        <w:t xml:space="preserve"> </w:t>
      </w:r>
      <w:r w:rsidRPr="00B87D14">
        <w:t>amount pa</w:t>
      </w:r>
      <w:r w:rsidRPr="00B87D14">
        <w:rPr>
          <w:spacing w:val="2"/>
        </w:rPr>
        <w:t>y</w:t>
      </w:r>
      <w:r w:rsidRPr="00B87D14">
        <w:t>able</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Contractor</w:t>
      </w:r>
      <w:r w:rsidRPr="00B87D14">
        <w:rPr>
          <w:spacing w:val="1"/>
        </w:rPr>
        <w:t xml:space="preserve"> </w:t>
      </w:r>
      <w:r w:rsidRPr="00B87D14">
        <w:t>under</w:t>
      </w:r>
      <w:r w:rsidRPr="00B87D14">
        <w:rPr>
          <w:spacing w:val="1"/>
        </w:rPr>
        <w:t xml:space="preserve"> </w:t>
      </w:r>
      <w:r w:rsidRPr="00B87D14">
        <w:t>this</w:t>
      </w:r>
      <w:r w:rsidRPr="00B87D14">
        <w:rPr>
          <w:spacing w:val="1"/>
        </w:rPr>
        <w:t xml:space="preserve"> </w:t>
      </w:r>
      <w:r w:rsidRPr="00B87D14">
        <w:t>Contract.</w:t>
      </w:r>
    </w:p>
    <w:p w14:paraId="5B1F1865" w14:textId="77777777" w:rsidR="00F657F6" w:rsidRPr="00B87D14" w:rsidRDefault="00F657F6" w:rsidP="00D430B6">
      <w:pPr>
        <w:pStyle w:val="Heading2C"/>
      </w:pPr>
      <w:r w:rsidRPr="00B87D14">
        <w:t>For</w:t>
      </w:r>
      <w:r w:rsidRPr="00B87D14">
        <w:rPr>
          <w:spacing w:val="20"/>
        </w:rPr>
        <w:t xml:space="preserve"> </w:t>
      </w:r>
      <w:r w:rsidRPr="00B87D14">
        <w:t>the</w:t>
      </w:r>
      <w:r w:rsidRPr="00B87D14">
        <w:rPr>
          <w:spacing w:val="20"/>
        </w:rPr>
        <w:t xml:space="preserve"> </w:t>
      </w:r>
      <w:r w:rsidRPr="00B87D14">
        <w:t>purposes</w:t>
      </w:r>
      <w:r w:rsidRPr="00B87D14">
        <w:rPr>
          <w:spacing w:val="20"/>
        </w:rPr>
        <w:t xml:space="preserve"> </w:t>
      </w:r>
      <w:r w:rsidRPr="00B87D14">
        <w:t>of</w:t>
      </w:r>
      <w:r w:rsidRPr="00B87D14">
        <w:rPr>
          <w:spacing w:val="19"/>
        </w:rPr>
        <w:t xml:space="preserve"> </w:t>
      </w:r>
      <w:r w:rsidRPr="00B87D14">
        <w:t>the</w:t>
      </w:r>
      <w:r w:rsidRPr="00B87D14">
        <w:rPr>
          <w:spacing w:val="-1"/>
        </w:rPr>
        <w:t>s</w:t>
      </w:r>
      <w:r w:rsidRPr="00B87D14">
        <w:t>e</w:t>
      </w:r>
      <w:r w:rsidRPr="00B87D14">
        <w:rPr>
          <w:spacing w:val="19"/>
        </w:rPr>
        <w:t xml:space="preserve"> </w:t>
      </w:r>
      <w:r w:rsidRPr="00B87D14">
        <w:t>Pa</w:t>
      </w:r>
      <w:r w:rsidRPr="00B87D14">
        <w:rPr>
          <w:spacing w:val="2"/>
        </w:rPr>
        <w:t>y</w:t>
      </w:r>
      <w:r w:rsidRPr="00B87D14">
        <w:rPr>
          <w:spacing w:val="-1"/>
        </w:rPr>
        <w:t>m</w:t>
      </w:r>
      <w:r w:rsidRPr="00B87D14">
        <w:t>ent</w:t>
      </w:r>
      <w:r w:rsidRPr="00B87D14">
        <w:rPr>
          <w:spacing w:val="19"/>
        </w:rPr>
        <w:t xml:space="preserve"> </w:t>
      </w:r>
      <w:r w:rsidRPr="00B87D14">
        <w:t>Conditions,</w:t>
      </w:r>
      <w:r w:rsidRPr="00B87D14">
        <w:rPr>
          <w:spacing w:val="19"/>
        </w:rPr>
        <w:t xml:space="preserve"> </w:t>
      </w:r>
      <w:r w:rsidRPr="00B87D14">
        <w:t>"other current</w:t>
      </w:r>
      <w:r w:rsidR="00BE5938">
        <w:t xml:space="preserve"> </w:t>
      </w:r>
      <w:r w:rsidRPr="00B87D14">
        <w:t>contract"</w:t>
      </w:r>
      <w:r w:rsidR="00BE5938">
        <w:t xml:space="preserve"> </w:t>
      </w:r>
      <w:r w:rsidRPr="00B87D14">
        <w:rPr>
          <w:spacing w:val="-1"/>
        </w:rPr>
        <w:t>m</w:t>
      </w:r>
      <w:r w:rsidRPr="00B87D14">
        <w:t>eans</w:t>
      </w:r>
      <w:r w:rsidR="00BE5938">
        <w:t xml:space="preserve"> </w:t>
      </w:r>
      <w:r w:rsidRPr="00B87D14">
        <w:t>a</w:t>
      </w:r>
      <w:r w:rsidR="00BE5938">
        <w:t xml:space="preserve"> </w:t>
      </w:r>
      <w:r w:rsidRPr="00B87D14">
        <w:t>contract</w:t>
      </w:r>
      <w:r w:rsidR="00BE5938">
        <w:t xml:space="preserve"> </w:t>
      </w:r>
      <w:r w:rsidRPr="00B87D14">
        <w:t>between</w:t>
      </w:r>
      <w:r w:rsidR="00BE5938">
        <w:t xml:space="preserve"> </w:t>
      </w:r>
      <w:r w:rsidRPr="00B87D14">
        <w:t>the Minister</w:t>
      </w:r>
      <w:r w:rsidR="00BE5938">
        <w:t xml:space="preserve"> </w:t>
      </w:r>
      <w:r w:rsidRPr="00B87D14">
        <w:t>and</w:t>
      </w:r>
      <w:r w:rsidR="00BE5938">
        <w:t xml:space="preserve"> </w:t>
      </w:r>
      <w:r w:rsidRPr="00B87D14">
        <w:t>the</w:t>
      </w:r>
      <w:r w:rsidR="00BE5938">
        <w:t xml:space="preserve"> </w:t>
      </w:r>
      <w:r w:rsidRPr="00B87D14">
        <w:t>Contractor</w:t>
      </w:r>
      <w:r w:rsidR="00BE5938">
        <w:t xml:space="preserve"> </w:t>
      </w:r>
      <w:r w:rsidRPr="00B87D14">
        <w:t>under</w:t>
      </w:r>
      <w:r w:rsidR="00BE5938">
        <w:t xml:space="preserve"> </w:t>
      </w:r>
      <w:r w:rsidRPr="00B87D14">
        <w:t>which</w:t>
      </w:r>
      <w:r w:rsidR="00BE5938">
        <w:t xml:space="preserve"> </w:t>
      </w:r>
      <w:r w:rsidRPr="00B87D14">
        <w:t>the Contractor</w:t>
      </w:r>
      <w:r w:rsidRPr="00B87D14">
        <w:rPr>
          <w:spacing w:val="22"/>
        </w:rPr>
        <w:t xml:space="preserve"> </w:t>
      </w:r>
      <w:r w:rsidRPr="00B87D14">
        <w:t>has</w:t>
      </w:r>
      <w:r w:rsidRPr="00B87D14">
        <w:rPr>
          <w:spacing w:val="21"/>
        </w:rPr>
        <w:t xml:space="preserve"> </w:t>
      </w:r>
      <w:r w:rsidRPr="00B87D14">
        <w:t>an</w:t>
      </w:r>
      <w:r w:rsidRPr="00B87D14">
        <w:rPr>
          <w:spacing w:val="21"/>
        </w:rPr>
        <w:t xml:space="preserve"> </w:t>
      </w:r>
      <w:r w:rsidRPr="00B87D14">
        <w:t>undischarged</w:t>
      </w:r>
      <w:r w:rsidRPr="00B87D14">
        <w:rPr>
          <w:spacing w:val="21"/>
        </w:rPr>
        <w:t xml:space="preserve"> </w:t>
      </w:r>
      <w:r w:rsidRPr="00B87D14">
        <w:t>obligation</w:t>
      </w:r>
      <w:r w:rsidRPr="00B87D14">
        <w:rPr>
          <w:spacing w:val="21"/>
        </w:rPr>
        <w:t xml:space="preserve"> </w:t>
      </w:r>
      <w:r w:rsidRPr="00B87D14">
        <w:t>to</w:t>
      </w:r>
      <w:r w:rsidRPr="00B87D14">
        <w:rPr>
          <w:spacing w:val="21"/>
        </w:rPr>
        <w:t xml:space="preserve"> </w:t>
      </w:r>
      <w:r w:rsidRPr="00B87D14">
        <w:t>perform or</w:t>
      </w:r>
      <w:r w:rsidRPr="00B87D14">
        <w:rPr>
          <w:spacing w:val="1"/>
        </w:rPr>
        <w:t xml:space="preserve"> </w:t>
      </w:r>
      <w:r w:rsidRPr="00B87D14">
        <w:t>supply</w:t>
      </w:r>
      <w:r w:rsidRPr="00B87D14">
        <w:rPr>
          <w:spacing w:val="3"/>
        </w:rPr>
        <w:t xml:space="preserve"> </w:t>
      </w:r>
      <w:r w:rsidRPr="00B87D14">
        <w:t>work,</w:t>
      </w:r>
      <w:r w:rsidRPr="00B87D14">
        <w:rPr>
          <w:spacing w:val="1"/>
        </w:rPr>
        <w:t xml:space="preserve"> </w:t>
      </w:r>
      <w:r w:rsidRPr="00B87D14">
        <w:t>labour,</w:t>
      </w:r>
      <w:r w:rsidRPr="00B87D14">
        <w:rPr>
          <w:spacing w:val="1"/>
        </w:rPr>
        <w:t xml:space="preserve"> </w:t>
      </w:r>
      <w:r w:rsidRPr="00B87D14">
        <w:t>or</w:t>
      </w:r>
      <w:r w:rsidRPr="00B87D14">
        <w:rPr>
          <w:spacing w:val="1"/>
        </w:rPr>
        <w:t xml:space="preserve"> </w:t>
      </w:r>
      <w:r w:rsidRPr="00B87D14">
        <w:t>material,</w:t>
      </w:r>
      <w:r w:rsidRPr="00B87D14">
        <w:rPr>
          <w:spacing w:val="1"/>
        </w:rPr>
        <w:t xml:space="preserve"> </w:t>
      </w:r>
      <w:r w:rsidRPr="00B87D14">
        <w:t>or</w:t>
      </w:r>
      <w:r w:rsidRPr="00B87D14">
        <w:rPr>
          <w:spacing w:val="1"/>
        </w:rPr>
        <w:t xml:space="preserve"> </w:t>
      </w:r>
      <w:r w:rsidRPr="00B87D14">
        <w:t>in respect of which the Minister has, since the date of execution of the</w:t>
      </w:r>
      <w:r w:rsidRPr="00B87D14">
        <w:rPr>
          <w:spacing w:val="2"/>
        </w:rPr>
        <w:t xml:space="preserve"> </w:t>
      </w:r>
      <w:r w:rsidRPr="00B87D14">
        <w:t>contract</w:t>
      </w:r>
      <w:r w:rsidRPr="00B87D14">
        <w:rPr>
          <w:spacing w:val="2"/>
        </w:rPr>
        <w:t xml:space="preserve"> </w:t>
      </w:r>
      <w:r w:rsidRPr="00B87D14">
        <w:t>agree</w:t>
      </w:r>
      <w:r w:rsidRPr="00B87D14">
        <w:rPr>
          <w:spacing w:val="-1"/>
        </w:rPr>
        <w:t>m</w:t>
      </w:r>
      <w:r w:rsidRPr="00B87D14">
        <w:t>ent,</w:t>
      </w:r>
      <w:r w:rsidRPr="00B87D14">
        <w:rPr>
          <w:spacing w:val="2"/>
        </w:rPr>
        <w:t xml:space="preserve"> </w:t>
      </w:r>
      <w:r w:rsidRPr="00B87D14">
        <w:t>exercised any</w:t>
      </w:r>
      <w:r w:rsidRPr="00B87D14">
        <w:rPr>
          <w:spacing w:val="3"/>
        </w:rPr>
        <w:t xml:space="preserve"> </w:t>
      </w:r>
      <w:r w:rsidRPr="00B87D14">
        <w:t>right to take the work</w:t>
      </w:r>
      <w:r w:rsidRPr="00B87D14">
        <w:rPr>
          <w:spacing w:val="1"/>
        </w:rPr>
        <w:t xml:space="preserve"> </w:t>
      </w:r>
      <w:r w:rsidRPr="00B87D14">
        <w:t>that</w:t>
      </w:r>
      <w:r w:rsidRPr="00B87D14">
        <w:rPr>
          <w:spacing w:val="1"/>
        </w:rPr>
        <w:t xml:space="preserve"> </w:t>
      </w:r>
      <w:r w:rsidRPr="00B87D14">
        <w:t>is the</w:t>
      </w:r>
      <w:r w:rsidRPr="00B87D14">
        <w:rPr>
          <w:spacing w:val="1"/>
        </w:rPr>
        <w:t xml:space="preserve"> </w:t>
      </w:r>
      <w:r w:rsidRPr="00B87D14">
        <w:t>subject</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contract</w:t>
      </w:r>
      <w:r w:rsidRPr="00B87D14">
        <w:rPr>
          <w:spacing w:val="1"/>
        </w:rPr>
        <w:t xml:space="preserve"> </w:t>
      </w:r>
      <w:r w:rsidRPr="00B87D14">
        <w:t>out of the Contractor</w:t>
      </w:r>
      <w:r w:rsidRPr="00B87D14">
        <w:rPr>
          <w:spacing w:val="1"/>
        </w:rPr>
        <w:t>'</w:t>
      </w:r>
      <w:r w:rsidRPr="00B87D14">
        <w:t>s hands.</w:t>
      </w:r>
    </w:p>
    <w:p w14:paraId="52F7B308" w14:textId="77777777" w:rsidR="00F657F6" w:rsidRPr="00B87D14" w:rsidRDefault="00F657F6" w:rsidP="00D430B6">
      <w:pPr>
        <w:pStyle w:val="Heading1C"/>
      </w:pPr>
      <w:r w:rsidRPr="00B87D14">
        <w:t>DEDUCTIONS FROM PAYMENTS</w:t>
      </w:r>
    </w:p>
    <w:p w14:paraId="039C19AB" w14:textId="77777777" w:rsidR="00F657F6" w:rsidRPr="00B87D14" w:rsidRDefault="00F657F6" w:rsidP="00D430B6">
      <w:pPr>
        <w:pStyle w:val="Heading2C"/>
      </w:pPr>
      <w:r w:rsidRPr="00B87D14">
        <w:t>The</w:t>
      </w:r>
      <w:r w:rsidRPr="00B87D14">
        <w:rPr>
          <w:spacing w:val="7"/>
        </w:rPr>
        <w:t xml:space="preserve"> </w:t>
      </w:r>
      <w:r w:rsidRPr="00B87D14">
        <w:t>Minister</w:t>
      </w:r>
      <w:r w:rsidRPr="00B87D14">
        <w:rPr>
          <w:spacing w:val="7"/>
        </w:rPr>
        <w:t xml:space="preserve"> </w:t>
      </w:r>
      <w:r w:rsidRPr="00B87D14">
        <w:t>may</w:t>
      </w:r>
      <w:r w:rsidRPr="00B87D14">
        <w:rPr>
          <w:spacing w:val="9"/>
        </w:rPr>
        <w:t xml:space="preserve"> </w:t>
      </w:r>
      <w:r w:rsidRPr="00B87D14">
        <w:t>deduct</w:t>
      </w:r>
      <w:r w:rsidRPr="00B87D14">
        <w:rPr>
          <w:spacing w:val="7"/>
        </w:rPr>
        <w:t xml:space="preserve"> </w:t>
      </w:r>
      <w:r w:rsidRPr="00B87D14">
        <w:t>from</w:t>
      </w:r>
      <w:r w:rsidRPr="00B87D14">
        <w:rPr>
          <w:spacing w:val="7"/>
        </w:rPr>
        <w:t xml:space="preserve"> </w:t>
      </w:r>
      <w:r w:rsidRPr="00B87D14">
        <w:t>any</w:t>
      </w:r>
      <w:r w:rsidRPr="00B87D14">
        <w:rPr>
          <w:spacing w:val="8"/>
        </w:rPr>
        <w:t xml:space="preserve"> </w:t>
      </w:r>
      <w:r w:rsidRPr="00B87D14">
        <w:t>amount</w:t>
      </w:r>
      <w:r w:rsidRPr="00B87D14">
        <w:rPr>
          <w:spacing w:val="5"/>
        </w:rPr>
        <w:t xml:space="preserve"> </w:t>
      </w:r>
      <w:r w:rsidRPr="00B87D14">
        <w:t>claimed</w:t>
      </w:r>
      <w:r w:rsidRPr="00B87D14">
        <w:rPr>
          <w:spacing w:val="5"/>
        </w:rPr>
        <w:t xml:space="preserve"> </w:t>
      </w:r>
      <w:r w:rsidRPr="00B87D14">
        <w:t>by or</w:t>
      </w:r>
      <w:r w:rsidRPr="00B87D14">
        <w:rPr>
          <w:spacing w:val="1"/>
        </w:rPr>
        <w:t xml:space="preserve"> </w:t>
      </w:r>
      <w:r w:rsidRPr="00B87D14">
        <w:t>pa</w:t>
      </w:r>
      <w:r w:rsidRPr="00B87D14">
        <w:rPr>
          <w:spacing w:val="2"/>
        </w:rPr>
        <w:t>y</w:t>
      </w:r>
      <w:r w:rsidRPr="00B87D14">
        <w:t>able</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Contractor:</w:t>
      </w:r>
    </w:p>
    <w:p w14:paraId="16916DD8" w14:textId="77777777" w:rsidR="00F657F6" w:rsidRPr="00B87D14" w:rsidRDefault="00F657F6" w:rsidP="00D430B6">
      <w:pPr>
        <w:pStyle w:val="Heading3C"/>
      </w:pPr>
      <w:r w:rsidRPr="00B87D14">
        <w:t>an</w:t>
      </w:r>
      <w:r w:rsidRPr="00B87D14">
        <w:rPr>
          <w:spacing w:val="2"/>
        </w:rPr>
        <w:t xml:space="preserve"> </w:t>
      </w:r>
      <w:r w:rsidRPr="00B87D14">
        <w:t>amount</w:t>
      </w:r>
      <w:r w:rsidRPr="00B87D14">
        <w:rPr>
          <w:spacing w:val="2"/>
        </w:rPr>
        <w:t xml:space="preserve"> </w:t>
      </w:r>
      <w:r w:rsidRPr="00B87D14">
        <w:t>at</w:t>
      </w:r>
      <w:r w:rsidRPr="00B87D14">
        <w:rPr>
          <w:spacing w:val="2"/>
        </w:rPr>
        <w:t xml:space="preserve"> </w:t>
      </w:r>
      <w:r w:rsidRPr="00B87D14">
        <w:t>least</w:t>
      </w:r>
      <w:r w:rsidRPr="00B87D14">
        <w:rPr>
          <w:spacing w:val="2"/>
        </w:rPr>
        <w:t xml:space="preserve"> </w:t>
      </w:r>
      <w:r w:rsidRPr="00B87D14">
        <w:t>equal</w:t>
      </w:r>
      <w:r w:rsidRPr="00B87D14">
        <w:rPr>
          <w:spacing w:val="2"/>
        </w:rPr>
        <w:t xml:space="preserve"> </w:t>
      </w:r>
      <w:r w:rsidRPr="00B87D14">
        <w:t>to the</w:t>
      </w:r>
      <w:r w:rsidRPr="00B87D14">
        <w:rPr>
          <w:spacing w:val="1"/>
        </w:rPr>
        <w:t xml:space="preserve"> </w:t>
      </w:r>
      <w:r w:rsidRPr="00B87D14">
        <w:t>value,</w:t>
      </w:r>
      <w:r w:rsidRPr="00B87D14">
        <w:rPr>
          <w:spacing w:val="1"/>
        </w:rPr>
        <w:t xml:space="preserve"> </w:t>
      </w:r>
      <w:r w:rsidRPr="00B87D14">
        <w:t>as</w:t>
      </w:r>
      <w:r w:rsidRPr="00B87D14">
        <w:rPr>
          <w:spacing w:val="1"/>
        </w:rPr>
        <w:t xml:space="preserve"> </w:t>
      </w:r>
      <w:r w:rsidRPr="00B87D14">
        <w:t>determined by</w:t>
      </w:r>
      <w:r w:rsidRPr="00B87D14">
        <w:rPr>
          <w:spacing w:val="3"/>
        </w:rPr>
        <w:t xml:space="preserve"> </w:t>
      </w:r>
      <w:r w:rsidRPr="00B87D14">
        <w:t>the</w:t>
      </w:r>
      <w:r w:rsidRPr="00B87D14">
        <w:rPr>
          <w:spacing w:val="1"/>
        </w:rPr>
        <w:t xml:space="preserve"> </w:t>
      </w:r>
      <w:r w:rsidRPr="00B87D14">
        <w:rPr>
          <w:spacing w:val="-1"/>
        </w:rPr>
        <w:t>M</w:t>
      </w:r>
      <w:r w:rsidRPr="00B87D14">
        <w:t>ini</w:t>
      </w:r>
      <w:r w:rsidRPr="00B87D14">
        <w:rPr>
          <w:spacing w:val="-1"/>
        </w:rPr>
        <w:t>s</w:t>
      </w:r>
      <w:r w:rsidRPr="00B87D14">
        <w:t>ter,</w:t>
      </w:r>
      <w:r w:rsidRPr="00B87D14">
        <w:rPr>
          <w:spacing w:val="1"/>
        </w:rPr>
        <w:t xml:space="preserve"> </w:t>
      </w:r>
      <w:r w:rsidRPr="00B87D14">
        <w:t>of work not in accordance with Contract</w:t>
      </w:r>
      <w:r w:rsidRPr="00B87D14">
        <w:rPr>
          <w:spacing w:val="1"/>
        </w:rPr>
        <w:t xml:space="preserve"> </w:t>
      </w:r>
      <w:r w:rsidRPr="00B87D14">
        <w:t>Documents,</w:t>
      </w:r>
    </w:p>
    <w:p w14:paraId="642FBE33" w14:textId="77777777" w:rsidR="00F657F6" w:rsidRPr="00B87D14" w:rsidRDefault="00F657F6" w:rsidP="00D430B6">
      <w:pPr>
        <w:pStyle w:val="Heading3C"/>
      </w:pPr>
      <w:r w:rsidRPr="00B87D14">
        <w:t>the</w:t>
      </w:r>
      <w:r w:rsidR="00BE5938">
        <w:t xml:space="preserve"> </w:t>
      </w:r>
      <w:r w:rsidRPr="00B87D14">
        <w:t>amount</w:t>
      </w:r>
      <w:r w:rsidR="00BE5938">
        <w:t xml:space="preserve"> </w:t>
      </w:r>
      <w:r w:rsidRPr="00B87D14">
        <w:t>of</w:t>
      </w:r>
      <w:r w:rsidR="00BE5938">
        <w:t xml:space="preserve"> </w:t>
      </w:r>
      <w:r w:rsidRPr="00B87D14">
        <w:t>any</w:t>
      </w:r>
      <w:r w:rsidR="00BE5938">
        <w:t xml:space="preserve"> </w:t>
      </w:r>
      <w:r w:rsidRPr="00B87D14">
        <w:t>unresolved</w:t>
      </w:r>
      <w:r w:rsidR="00BE5938">
        <w:t xml:space="preserve"> </w:t>
      </w:r>
      <w:r w:rsidRPr="00B87D14">
        <w:t>third</w:t>
      </w:r>
      <w:r w:rsidR="00BE5938">
        <w:t xml:space="preserve"> </w:t>
      </w:r>
      <w:r w:rsidRPr="00B87D14">
        <w:t>party</w:t>
      </w:r>
      <w:r w:rsidR="00BE5938">
        <w:t xml:space="preserve"> </w:t>
      </w:r>
      <w:r w:rsidRPr="00B87D14">
        <w:t>claim sub</w:t>
      </w:r>
      <w:r w:rsidRPr="00B87D14">
        <w:rPr>
          <w:spacing w:val="-1"/>
        </w:rPr>
        <w:t>m</w:t>
      </w:r>
      <w:r w:rsidRPr="00B87D14">
        <w:t xml:space="preserve">itted pursuant to the Public </w:t>
      </w:r>
      <w:r w:rsidRPr="00B87D14">
        <w:rPr>
          <w:spacing w:val="-1"/>
        </w:rPr>
        <w:t>W</w:t>
      </w:r>
      <w:r w:rsidRPr="00B87D14">
        <w:t>orks Act or applicable</w:t>
      </w:r>
      <w:r w:rsidRPr="00B87D14">
        <w:rPr>
          <w:spacing w:val="1"/>
        </w:rPr>
        <w:t xml:space="preserve"> </w:t>
      </w:r>
      <w:r w:rsidRPr="00B87D14">
        <w:t>requirements</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Contract,</w:t>
      </w:r>
    </w:p>
    <w:p w14:paraId="16A0965A" w14:textId="77777777" w:rsidR="00F657F6" w:rsidRPr="00B87D14" w:rsidRDefault="00F657F6" w:rsidP="00D430B6">
      <w:pPr>
        <w:pStyle w:val="Heading3C"/>
      </w:pPr>
      <w:r w:rsidRPr="00B87D14">
        <w:t>the</w:t>
      </w:r>
      <w:r w:rsidRPr="00B87D14">
        <w:rPr>
          <w:spacing w:val="42"/>
        </w:rPr>
        <w:t xml:space="preserve"> </w:t>
      </w:r>
      <w:r w:rsidRPr="00B87D14">
        <w:t>amount</w:t>
      </w:r>
      <w:r w:rsidRPr="00B87D14">
        <w:rPr>
          <w:spacing w:val="42"/>
        </w:rPr>
        <w:t xml:space="preserve"> </w:t>
      </w:r>
      <w:r w:rsidRPr="00B87D14">
        <w:t>of</w:t>
      </w:r>
      <w:r w:rsidRPr="00B87D14">
        <w:rPr>
          <w:spacing w:val="42"/>
        </w:rPr>
        <w:t xml:space="preserve"> </w:t>
      </w:r>
      <w:r w:rsidRPr="00B87D14">
        <w:t>any</w:t>
      </w:r>
      <w:r w:rsidRPr="00B87D14">
        <w:rPr>
          <w:spacing w:val="43"/>
        </w:rPr>
        <w:t xml:space="preserve"> </w:t>
      </w:r>
      <w:r w:rsidRPr="00B87D14">
        <w:t>unpaid</w:t>
      </w:r>
      <w:r w:rsidRPr="00B87D14">
        <w:rPr>
          <w:spacing w:val="40"/>
        </w:rPr>
        <w:t xml:space="preserve"> </w:t>
      </w:r>
      <w:r w:rsidRPr="00B87D14">
        <w:t>and</w:t>
      </w:r>
      <w:r w:rsidRPr="00B87D14">
        <w:rPr>
          <w:spacing w:val="40"/>
        </w:rPr>
        <w:t xml:space="preserve"> </w:t>
      </w:r>
      <w:r w:rsidRPr="00B87D14">
        <w:t>overdue</w:t>
      </w:r>
      <w:r w:rsidRPr="00B87D14">
        <w:rPr>
          <w:spacing w:val="40"/>
        </w:rPr>
        <w:t xml:space="preserve"> </w:t>
      </w:r>
      <w:r w:rsidRPr="00B87D14">
        <w:t>statutory account</w:t>
      </w:r>
      <w:r w:rsidRPr="00B87D14">
        <w:rPr>
          <w:spacing w:val="1"/>
        </w:rPr>
        <w:t xml:space="preserve"> </w:t>
      </w:r>
      <w:r w:rsidRPr="00B87D14">
        <w:t>related</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Contract</w:t>
      </w:r>
      <w:r w:rsidRPr="00B87D14">
        <w:rPr>
          <w:spacing w:val="1"/>
        </w:rPr>
        <w:t xml:space="preserve"> </w:t>
      </w:r>
      <w:r w:rsidRPr="00B87D14">
        <w:t>and</w:t>
      </w:r>
      <w:r w:rsidRPr="00B87D14">
        <w:rPr>
          <w:spacing w:val="1"/>
        </w:rPr>
        <w:t xml:space="preserve"> </w:t>
      </w:r>
      <w:r w:rsidRPr="00B87D14">
        <w:t>of which the Minister</w:t>
      </w:r>
      <w:r w:rsidRPr="00B87D14">
        <w:rPr>
          <w:spacing w:val="1"/>
        </w:rPr>
        <w:t xml:space="preserve"> </w:t>
      </w:r>
      <w:r w:rsidRPr="00B87D14">
        <w:t>has</w:t>
      </w:r>
      <w:r w:rsidRPr="00B87D14">
        <w:rPr>
          <w:spacing w:val="1"/>
        </w:rPr>
        <w:t xml:space="preserve"> </w:t>
      </w:r>
      <w:r w:rsidRPr="00B87D14">
        <w:t>received</w:t>
      </w:r>
      <w:r w:rsidRPr="00B87D14">
        <w:rPr>
          <w:spacing w:val="1"/>
        </w:rPr>
        <w:t xml:space="preserve"> </w:t>
      </w:r>
      <w:r w:rsidRPr="00B87D14">
        <w:t>notice</w:t>
      </w:r>
      <w:r w:rsidRPr="00B87D14">
        <w:rPr>
          <w:spacing w:val="1"/>
        </w:rPr>
        <w:t xml:space="preserve"> </w:t>
      </w:r>
      <w:r w:rsidRPr="00B87D14">
        <w:t>and</w:t>
      </w:r>
      <w:r w:rsidRPr="00B87D14">
        <w:rPr>
          <w:spacing w:val="1"/>
        </w:rPr>
        <w:t xml:space="preserve"> </w:t>
      </w:r>
      <w:r w:rsidRPr="00B87D14">
        <w:t>which is enforceable</w:t>
      </w:r>
      <w:r w:rsidRPr="00B87D14">
        <w:rPr>
          <w:spacing w:val="1"/>
        </w:rPr>
        <w:t xml:space="preserve"> </w:t>
      </w:r>
      <w:r w:rsidRPr="00B87D14">
        <w:t>against</w:t>
      </w:r>
      <w:r w:rsidRPr="00B87D14">
        <w:rPr>
          <w:spacing w:val="1"/>
        </w:rPr>
        <w:t xml:space="preserve"> </w:t>
      </w:r>
      <w:r w:rsidRPr="00B87D14">
        <w:t>the</w:t>
      </w:r>
      <w:r w:rsidRPr="00B87D14">
        <w:rPr>
          <w:spacing w:val="1"/>
        </w:rPr>
        <w:t xml:space="preserve"> </w:t>
      </w:r>
      <w:r w:rsidRPr="00B87D14">
        <w:t>Minister,</w:t>
      </w:r>
    </w:p>
    <w:p w14:paraId="29B4BCC9" w14:textId="77777777" w:rsidR="00F657F6" w:rsidRPr="00B87D14" w:rsidRDefault="00F657F6" w:rsidP="00BE5938">
      <w:pPr>
        <w:pStyle w:val="Heading3C"/>
      </w:pPr>
      <w:r w:rsidRPr="00B87D14">
        <w:t>the</w:t>
      </w:r>
      <w:r w:rsidR="00BE5938">
        <w:t xml:space="preserve"> </w:t>
      </w:r>
      <w:r w:rsidRPr="00B87D14">
        <w:t>amount</w:t>
      </w:r>
      <w:r w:rsidR="00BE5938">
        <w:t xml:space="preserve"> </w:t>
      </w:r>
      <w:r w:rsidRPr="00B87D14">
        <w:t>of</w:t>
      </w:r>
      <w:r w:rsidR="00BE5938">
        <w:t xml:space="preserve"> </w:t>
      </w:r>
      <w:r w:rsidRPr="00B87D14">
        <w:t>any</w:t>
      </w:r>
      <w:r w:rsidR="00BE5938">
        <w:t xml:space="preserve"> </w:t>
      </w:r>
      <w:r w:rsidRPr="00B87D14">
        <w:t>overpa</w:t>
      </w:r>
      <w:r w:rsidRPr="00B87D14">
        <w:rPr>
          <w:spacing w:val="2"/>
        </w:rPr>
        <w:t>y</w:t>
      </w:r>
      <w:r w:rsidRPr="00B87D14">
        <w:t>ment</w:t>
      </w:r>
      <w:r w:rsidR="00BE5938">
        <w:t xml:space="preserve"> </w:t>
      </w:r>
      <w:r w:rsidRPr="00B87D14">
        <w:t>made</w:t>
      </w:r>
      <w:r w:rsidR="00BE5938">
        <w:t xml:space="preserve"> </w:t>
      </w:r>
      <w:r w:rsidRPr="00B87D14">
        <w:t>by</w:t>
      </w:r>
      <w:r w:rsidR="00BE5938">
        <w:t xml:space="preserve"> the </w:t>
      </w:r>
      <w:r w:rsidRPr="00B87D14">
        <w:t>Minister</w:t>
      </w:r>
      <w:r w:rsidRPr="00BE5938">
        <w:rPr>
          <w:spacing w:val="1"/>
        </w:rPr>
        <w:t xml:space="preserve"> </w:t>
      </w:r>
      <w:r w:rsidRPr="00B87D14">
        <w:t>to</w:t>
      </w:r>
      <w:r w:rsidRPr="00BE5938">
        <w:rPr>
          <w:spacing w:val="1"/>
        </w:rPr>
        <w:t xml:space="preserve"> </w:t>
      </w:r>
      <w:r w:rsidRPr="00B87D14">
        <w:t>the</w:t>
      </w:r>
      <w:r w:rsidRPr="00BE5938">
        <w:rPr>
          <w:spacing w:val="1"/>
        </w:rPr>
        <w:t xml:space="preserve"> </w:t>
      </w:r>
      <w:r w:rsidRPr="00B87D14">
        <w:t>Contractor,</w:t>
      </w:r>
      <w:r w:rsidRPr="00BE5938">
        <w:rPr>
          <w:spacing w:val="1"/>
        </w:rPr>
        <w:t xml:space="preserve"> </w:t>
      </w:r>
      <w:r w:rsidRPr="00B87D14">
        <w:t>and</w:t>
      </w:r>
    </w:p>
    <w:p w14:paraId="15BB2671" w14:textId="77777777" w:rsidR="00F657F6" w:rsidRPr="00B87D14" w:rsidRDefault="00F657F6" w:rsidP="00D430B6">
      <w:pPr>
        <w:pStyle w:val="Heading3C"/>
      </w:pPr>
      <w:r w:rsidRPr="00B87D14">
        <w:t>any</w:t>
      </w:r>
      <w:r w:rsidRPr="00B87D14">
        <w:rPr>
          <w:spacing w:val="9"/>
        </w:rPr>
        <w:t xml:space="preserve"> </w:t>
      </w:r>
      <w:r w:rsidRPr="00B87D14">
        <w:t>other</w:t>
      </w:r>
      <w:r w:rsidRPr="00B87D14">
        <w:rPr>
          <w:spacing w:val="7"/>
        </w:rPr>
        <w:t xml:space="preserve"> </w:t>
      </w:r>
      <w:r w:rsidRPr="00B87D14">
        <w:t>amount</w:t>
      </w:r>
      <w:r w:rsidRPr="00B87D14">
        <w:rPr>
          <w:spacing w:val="7"/>
        </w:rPr>
        <w:t xml:space="preserve"> </w:t>
      </w:r>
      <w:r w:rsidRPr="00B87D14">
        <w:t>recoverable</w:t>
      </w:r>
      <w:r w:rsidRPr="00B87D14">
        <w:rPr>
          <w:spacing w:val="7"/>
        </w:rPr>
        <w:t xml:space="preserve"> </w:t>
      </w:r>
      <w:r w:rsidRPr="00B87D14">
        <w:t>by</w:t>
      </w:r>
      <w:r w:rsidRPr="00B87D14">
        <w:rPr>
          <w:spacing w:val="9"/>
        </w:rPr>
        <w:t xml:space="preserve"> </w:t>
      </w:r>
      <w:r w:rsidRPr="00B87D14">
        <w:t>the</w:t>
      </w:r>
      <w:r w:rsidRPr="00B87D14">
        <w:rPr>
          <w:spacing w:val="7"/>
        </w:rPr>
        <w:t xml:space="preserve"> </w:t>
      </w:r>
      <w:r w:rsidRPr="00B87D14">
        <w:t>Minister</w:t>
      </w:r>
      <w:r w:rsidRPr="00B87D14">
        <w:rPr>
          <w:spacing w:val="5"/>
        </w:rPr>
        <w:t xml:space="preserve"> </w:t>
      </w:r>
      <w:r w:rsidRPr="00B87D14">
        <w:t>from the</w:t>
      </w:r>
      <w:r w:rsidRPr="00B87D14">
        <w:rPr>
          <w:spacing w:val="1"/>
        </w:rPr>
        <w:t xml:space="preserve"> </w:t>
      </w:r>
      <w:r w:rsidRPr="00B87D14">
        <w:t>Contractor</w:t>
      </w:r>
      <w:r w:rsidRPr="00B87D14">
        <w:rPr>
          <w:spacing w:val="1"/>
        </w:rPr>
        <w:t xml:space="preserve"> </w:t>
      </w:r>
      <w:r w:rsidRPr="00B87D14">
        <w:t>under</w:t>
      </w:r>
      <w:r w:rsidRPr="00B87D14">
        <w:rPr>
          <w:spacing w:val="1"/>
        </w:rPr>
        <w:t xml:space="preserve"> </w:t>
      </w:r>
      <w:r w:rsidRPr="00B87D14">
        <w:t>the</w:t>
      </w:r>
      <w:r w:rsidRPr="00B87D14">
        <w:rPr>
          <w:spacing w:val="1"/>
        </w:rPr>
        <w:t xml:space="preserve"> </w:t>
      </w:r>
      <w:r w:rsidRPr="00B87D14">
        <w:t>Contract.</w:t>
      </w:r>
    </w:p>
    <w:p w14:paraId="47BE721A" w14:textId="77777777" w:rsidR="00F657F6" w:rsidRPr="00B87D14" w:rsidRDefault="00F657F6" w:rsidP="00D430B6">
      <w:pPr>
        <w:pStyle w:val="Heading1C"/>
      </w:pPr>
      <w:r w:rsidRPr="00B87D14">
        <w:t>WITHHOLDING</w:t>
      </w:r>
      <w:r w:rsidRPr="00B87D14">
        <w:rPr>
          <w:spacing w:val="1"/>
        </w:rPr>
        <w:t xml:space="preserve"> </w:t>
      </w:r>
      <w:r w:rsidRPr="00B87D14">
        <w:t>OF</w:t>
      </w:r>
      <w:r w:rsidRPr="00B87D14">
        <w:rPr>
          <w:spacing w:val="1"/>
        </w:rPr>
        <w:t xml:space="preserve"> </w:t>
      </w:r>
      <w:r w:rsidRPr="00B87D14">
        <w:t>PAYMENT</w:t>
      </w:r>
    </w:p>
    <w:p w14:paraId="702C19FF" w14:textId="77777777" w:rsidR="00F657F6" w:rsidRPr="00B87D14" w:rsidRDefault="00F657F6" w:rsidP="00D430B6">
      <w:pPr>
        <w:pStyle w:val="Heading2C"/>
      </w:pPr>
      <w:r w:rsidRPr="00B87D14">
        <w:t>The</w:t>
      </w:r>
      <w:r w:rsidRPr="00B87D14">
        <w:rPr>
          <w:spacing w:val="21"/>
        </w:rPr>
        <w:t xml:space="preserve"> </w:t>
      </w:r>
      <w:r w:rsidRPr="00B87D14">
        <w:t>Minister</w:t>
      </w:r>
      <w:r w:rsidRPr="00B87D14">
        <w:rPr>
          <w:spacing w:val="21"/>
        </w:rPr>
        <w:t xml:space="preserve"> </w:t>
      </w:r>
      <w:r w:rsidRPr="00B87D14">
        <w:t>may</w:t>
      </w:r>
      <w:r w:rsidRPr="00B87D14">
        <w:rPr>
          <w:spacing w:val="23"/>
        </w:rPr>
        <w:t xml:space="preserve"> </w:t>
      </w:r>
      <w:r w:rsidRPr="00B87D14">
        <w:t>withhold</w:t>
      </w:r>
      <w:r w:rsidRPr="00B87D14">
        <w:rPr>
          <w:spacing w:val="21"/>
        </w:rPr>
        <w:t xml:space="preserve"> </w:t>
      </w:r>
      <w:r w:rsidRPr="00B87D14">
        <w:t>all</w:t>
      </w:r>
      <w:r w:rsidRPr="00B87D14">
        <w:rPr>
          <w:spacing w:val="21"/>
        </w:rPr>
        <w:t xml:space="preserve"> </w:t>
      </w:r>
      <w:r w:rsidRPr="00B87D14">
        <w:t>or</w:t>
      </w:r>
      <w:r w:rsidRPr="00B87D14">
        <w:rPr>
          <w:spacing w:val="21"/>
        </w:rPr>
        <w:t xml:space="preserve"> </w:t>
      </w:r>
      <w:r w:rsidRPr="00B87D14">
        <w:t>part</w:t>
      </w:r>
      <w:r w:rsidRPr="00B87D14">
        <w:rPr>
          <w:spacing w:val="20"/>
        </w:rPr>
        <w:t xml:space="preserve"> </w:t>
      </w:r>
      <w:r w:rsidRPr="00B87D14">
        <w:t>of</w:t>
      </w:r>
      <w:r w:rsidRPr="00B87D14">
        <w:rPr>
          <w:spacing w:val="20"/>
        </w:rPr>
        <w:t xml:space="preserve"> </w:t>
      </w:r>
      <w:r w:rsidRPr="00B87D14">
        <w:t>any</w:t>
      </w:r>
      <w:r w:rsidRPr="00B87D14">
        <w:rPr>
          <w:spacing w:val="22"/>
        </w:rPr>
        <w:t xml:space="preserve"> </w:t>
      </w:r>
      <w:r w:rsidRPr="00B87D14">
        <w:t>amount pa</w:t>
      </w:r>
      <w:r w:rsidRPr="00B87D14">
        <w:rPr>
          <w:spacing w:val="2"/>
        </w:rPr>
        <w:t>y</w:t>
      </w:r>
      <w:r w:rsidRPr="00B87D14">
        <w:t>able</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Contractor</w:t>
      </w:r>
      <w:r w:rsidRPr="00B87D14">
        <w:rPr>
          <w:spacing w:val="1"/>
        </w:rPr>
        <w:t xml:space="preserve"> </w:t>
      </w:r>
      <w:r w:rsidRPr="00B87D14">
        <w:t>in</w:t>
      </w:r>
      <w:r w:rsidRPr="00B87D14">
        <w:rPr>
          <w:spacing w:val="1"/>
        </w:rPr>
        <w:t xml:space="preserve"> </w:t>
      </w:r>
      <w:r w:rsidRPr="00B87D14">
        <w:t>order</w:t>
      </w:r>
      <w:r w:rsidRPr="00B87D14">
        <w:rPr>
          <w:spacing w:val="1"/>
        </w:rPr>
        <w:t xml:space="preserve"> </w:t>
      </w:r>
      <w:r w:rsidRPr="00B87D14">
        <w:t>to protect the Minister</w:t>
      </w:r>
      <w:r w:rsidRPr="00B87D14">
        <w:rPr>
          <w:spacing w:val="3"/>
        </w:rPr>
        <w:t xml:space="preserve"> </w:t>
      </w:r>
      <w:r w:rsidRPr="00B87D14">
        <w:t>or</w:t>
      </w:r>
      <w:r w:rsidRPr="00B87D14">
        <w:rPr>
          <w:spacing w:val="3"/>
        </w:rPr>
        <w:t xml:space="preserve"> </w:t>
      </w:r>
      <w:r w:rsidRPr="00B87D14">
        <w:t>third</w:t>
      </w:r>
      <w:r w:rsidRPr="00B87D14">
        <w:rPr>
          <w:spacing w:val="3"/>
        </w:rPr>
        <w:t xml:space="preserve"> </w:t>
      </w:r>
      <w:r w:rsidRPr="00B87D14">
        <w:t>parties</w:t>
      </w:r>
      <w:r w:rsidRPr="00B87D14">
        <w:rPr>
          <w:spacing w:val="3"/>
        </w:rPr>
        <w:t xml:space="preserve"> </w:t>
      </w:r>
      <w:r w:rsidRPr="00B87D14">
        <w:t>from loss</w:t>
      </w:r>
      <w:r w:rsidRPr="00B87D14">
        <w:rPr>
          <w:spacing w:val="1"/>
        </w:rPr>
        <w:t xml:space="preserve"> </w:t>
      </w:r>
      <w:r w:rsidRPr="00B87D14">
        <w:t>due</w:t>
      </w:r>
      <w:r w:rsidRPr="00B87D14">
        <w:rPr>
          <w:spacing w:val="1"/>
        </w:rPr>
        <w:t xml:space="preserve"> </w:t>
      </w:r>
      <w:r w:rsidRPr="00B87D14">
        <w:t>to</w:t>
      </w:r>
      <w:r w:rsidRPr="00B87D14">
        <w:rPr>
          <w:spacing w:val="1"/>
        </w:rPr>
        <w:t xml:space="preserve"> </w:t>
      </w:r>
      <w:r w:rsidRPr="00B87D14">
        <w:t>the Contractor</w:t>
      </w:r>
      <w:r w:rsidRPr="00B87D14">
        <w:rPr>
          <w:spacing w:val="1"/>
        </w:rPr>
        <w:t>'</w:t>
      </w:r>
      <w:r w:rsidRPr="00B87D14">
        <w:rPr>
          <w:spacing w:val="-1"/>
        </w:rPr>
        <w:t>s</w:t>
      </w:r>
      <w:r w:rsidRPr="00B87D14">
        <w:t>:</w:t>
      </w:r>
    </w:p>
    <w:p w14:paraId="66EE4192" w14:textId="77777777" w:rsidR="00F657F6" w:rsidRPr="00B87D14" w:rsidRDefault="00F657F6" w:rsidP="00D430B6">
      <w:pPr>
        <w:pStyle w:val="Heading3C"/>
      </w:pPr>
      <w:r w:rsidRPr="00B87D14">
        <w:lastRenderedPageBreak/>
        <w:t>failure</w:t>
      </w:r>
      <w:r w:rsidR="00BE5938">
        <w:t xml:space="preserve"> </w:t>
      </w:r>
      <w:r w:rsidRPr="00B87D14">
        <w:t>to</w:t>
      </w:r>
      <w:r w:rsidR="00BE5938">
        <w:t xml:space="preserve"> </w:t>
      </w:r>
      <w:r w:rsidRPr="00B87D14">
        <w:t>make</w:t>
      </w:r>
      <w:r w:rsidR="00BE5938">
        <w:t xml:space="preserve"> </w:t>
      </w:r>
      <w:r w:rsidRPr="00B87D14">
        <w:t>pa</w:t>
      </w:r>
      <w:r w:rsidRPr="00B87D14">
        <w:rPr>
          <w:spacing w:val="2"/>
        </w:rPr>
        <w:t>y</w:t>
      </w:r>
      <w:r w:rsidRPr="00B87D14">
        <w:rPr>
          <w:spacing w:val="-1"/>
        </w:rPr>
        <w:t>m</w:t>
      </w:r>
      <w:r w:rsidRPr="00B87D14">
        <w:t>ents</w:t>
      </w:r>
      <w:r w:rsidR="00BE5938">
        <w:t xml:space="preserve"> </w:t>
      </w:r>
      <w:r w:rsidRPr="00B87D14">
        <w:t>properly</w:t>
      </w:r>
      <w:r w:rsidR="00BE5938">
        <w:t xml:space="preserve"> </w:t>
      </w:r>
      <w:r w:rsidRPr="00B87D14">
        <w:t>to Subcontractors</w:t>
      </w:r>
      <w:r w:rsidRPr="00B87D14">
        <w:rPr>
          <w:spacing w:val="1"/>
        </w:rPr>
        <w:t xml:space="preserve"> </w:t>
      </w:r>
      <w:r w:rsidRPr="00B87D14">
        <w:t>or</w:t>
      </w:r>
      <w:r w:rsidRPr="00B87D14">
        <w:rPr>
          <w:spacing w:val="1"/>
        </w:rPr>
        <w:t xml:space="preserve"> </w:t>
      </w:r>
      <w:r w:rsidRPr="00B87D14">
        <w:t>for labour, materials or equipment,</w:t>
      </w:r>
    </w:p>
    <w:p w14:paraId="5D567AA5" w14:textId="77777777" w:rsidR="00F657F6" w:rsidRPr="00B87D14" w:rsidRDefault="00F657F6" w:rsidP="00D430B6">
      <w:pPr>
        <w:pStyle w:val="Heading3C"/>
      </w:pPr>
      <w:r w:rsidRPr="00B87D14">
        <w:t>failure</w:t>
      </w:r>
      <w:r w:rsidR="00BE5938">
        <w:t xml:space="preserve"> </w:t>
      </w:r>
      <w:r w:rsidRPr="00B87D14">
        <w:t>to</w:t>
      </w:r>
      <w:r w:rsidR="00BE5938">
        <w:t xml:space="preserve"> </w:t>
      </w:r>
      <w:r w:rsidRPr="00B87D14">
        <w:t>ensure</w:t>
      </w:r>
      <w:r w:rsidR="00BE5938">
        <w:t xml:space="preserve"> </w:t>
      </w:r>
      <w:r w:rsidRPr="00B87D14">
        <w:t>that</w:t>
      </w:r>
      <w:r w:rsidR="00BE5938">
        <w:t xml:space="preserve"> </w:t>
      </w:r>
      <w:r w:rsidRPr="00B87D14">
        <w:t>Subcontractors</w:t>
      </w:r>
      <w:r w:rsidR="00BE5938">
        <w:t xml:space="preserve"> </w:t>
      </w:r>
      <w:r w:rsidRPr="00B87D14">
        <w:t>make pa</w:t>
      </w:r>
      <w:r w:rsidRPr="00B87D14">
        <w:rPr>
          <w:spacing w:val="2"/>
        </w:rPr>
        <w:t>y</w:t>
      </w:r>
      <w:r w:rsidRPr="00B87D14">
        <w:rPr>
          <w:spacing w:val="-1"/>
        </w:rPr>
        <w:t>m</w:t>
      </w:r>
      <w:r w:rsidRPr="00B87D14">
        <w:t>ents</w:t>
      </w:r>
      <w:r w:rsidRPr="00B87D14">
        <w:rPr>
          <w:spacing w:val="1"/>
        </w:rPr>
        <w:t xml:space="preserve"> </w:t>
      </w:r>
      <w:r w:rsidRPr="00B87D14">
        <w:t>properly</w:t>
      </w:r>
      <w:r w:rsidRPr="00B87D14">
        <w:rPr>
          <w:spacing w:val="4"/>
        </w:rPr>
        <w:t xml:space="preserve"> </w:t>
      </w:r>
      <w:r w:rsidRPr="00B87D14">
        <w:t>to Sub-subcontractors or for labour,</w:t>
      </w:r>
      <w:r w:rsidRPr="00B87D14">
        <w:rPr>
          <w:spacing w:val="1"/>
        </w:rPr>
        <w:t xml:space="preserve"> </w:t>
      </w:r>
      <w:r w:rsidRPr="00B87D14">
        <w:t>materials</w:t>
      </w:r>
      <w:r w:rsidRPr="00B87D14">
        <w:rPr>
          <w:spacing w:val="1"/>
        </w:rPr>
        <w:t xml:space="preserve"> </w:t>
      </w:r>
      <w:r w:rsidRPr="00B87D14">
        <w:t>or</w:t>
      </w:r>
      <w:r w:rsidRPr="00B87D14">
        <w:rPr>
          <w:spacing w:val="1"/>
        </w:rPr>
        <w:t xml:space="preserve"> </w:t>
      </w:r>
      <w:r w:rsidRPr="00B87D14">
        <w:t>equipment,</w:t>
      </w:r>
    </w:p>
    <w:p w14:paraId="59ABE867" w14:textId="77777777" w:rsidR="00F657F6" w:rsidRPr="00B87D14" w:rsidRDefault="00F657F6" w:rsidP="00BE5938">
      <w:pPr>
        <w:pStyle w:val="Heading3C"/>
      </w:pPr>
      <w:r w:rsidRPr="00B87D14">
        <w:t>inability</w:t>
      </w:r>
      <w:r w:rsidRPr="00B87D14">
        <w:rPr>
          <w:spacing w:val="15"/>
        </w:rPr>
        <w:t xml:space="preserve"> </w:t>
      </w:r>
      <w:r w:rsidRPr="00B87D14">
        <w:t>to</w:t>
      </w:r>
      <w:r w:rsidRPr="00B87D14">
        <w:rPr>
          <w:spacing w:val="13"/>
        </w:rPr>
        <w:t xml:space="preserve"> </w:t>
      </w:r>
      <w:r w:rsidRPr="00B87D14">
        <w:t>co</w:t>
      </w:r>
      <w:r w:rsidRPr="00B87D14">
        <w:rPr>
          <w:spacing w:val="-1"/>
        </w:rPr>
        <w:t>m</w:t>
      </w:r>
      <w:r w:rsidRPr="00B87D14">
        <w:t>plete</w:t>
      </w:r>
      <w:r w:rsidRPr="00B87D14">
        <w:rPr>
          <w:spacing w:val="13"/>
        </w:rPr>
        <w:t xml:space="preserve"> </w:t>
      </w:r>
      <w:r w:rsidRPr="00B87D14">
        <w:t>the</w:t>
      </w:r>
      <w:r w:rsidRPr="00B87D14">
        <w:rPr>
          <w:spacing w:val="12"/>
        </w:rPr>
        <w:t xml:space="preserve"> </w:t>
      </w:r>
      <w:r w:rsidRPr="00B87D14">
        <w:rPr>
          <w:spacing w:val="-1"/>
        </w:rPr>
        <w:t>W</w:t>
      </w:r>
      <w:r w:rsidRPr="00B87D14">
        <w:t>ork</w:t>
      </w:r>
      <w:r w:rsidRPr="00B87D14">
        <w:rPr>
          <w:spacing w:val="12"/>
        </w:rPr>
        <w:t xml:space="preserve"> </w:t>
      </w:r>
      <w:r w:rsidRPr="00B87D14">
        <w:t>within</w:t>
      </w:r>
      <w:r w:rsidRPr="00B87D14">
        <w:rPr>
          <w:spacing w:val="12"/>
        </w:rPr>
        <w:t xml:space="preserve"> </w:t>
      </w:r>
      <w:r w:rsidRPr="00B87D14">
        <w:t>the</w:t>
      </w:r>
      <w:r w:rsidRPr="00B87D14">
        <w:rPr>
          <w:spacing w:val="12"/>
        </w:rPr>
        <w:t xml:space="preserve"> </w:t>
      </w:r>
      <w:r w:rsidR="00BE5938">
        <w:t xml:space="preserve">Contract </w:t>
      </w:r>
      <w:r w:rsidRPr="00BE5938">
        <w:rPr>
          <w:spacing w:val="1"/>
        </w:rPr>
        <w:t>Ti</w:t>
      </w:r>
      <w:r w:rsidRPr="00BE5938">
        <w:rPr>
          <w:spacing w:val="-1"/>
        </w:rPr>
        <w:t>m</w:t>
      </w:r>
      <w:r w:rsidRPr="00BE5938">
        <w:rPr>
          <w:spacing w:val="1"/>
        </w:rPr>
        <w:t>e,</w:t>
      </w:r>
    </w:p>
    <w:p w14:paraId="32FF96CE" w14:textId="77777777" w:rsidR="00F657F6" w:rsidRPr="00B87D14" w:rsidRDefault="00F657F6" w:rsidP="00D430B6">
      <w:pPr>
        <w:pStyle w:val="Heading3C"/>
      </w:pPr>
      <w:r w:rsidRPr="00B87D14">
        <w:t>inability</w:t>
      </w:r>
      <w:r w:rsidR="00BE5938">
        <w:t xml:space="preserve"> </w:t>
      </w:r>
      <w:r w:rsidRPr="00B87D14">
        <w:t>to</w:t>
      </w:r>
      <w:r w:rsidR="00BE5938">
        <w:t xml:space="preserve"> </w:t>
      </w:r>
      <w:r w:rsidRPr="00B87D14">
        <w:t>co</w:t>
      </w:r>
      <w:r w:rsidRPr="00B87D14">
        <w:rPr>
          <w:spacing w:val="-1"/>
        </w:rPr>
        <w:t>m</w:t>
      </w:r>
      <w:r w:rsidRPr="00B87D14">
        <w:t>plete</w:t>
      </w:r>
      <w:r w:rsidR="00BE5938">
        <w:t xml:space="preserve"> </w:t>
      </w:r>
      <w:r w:rsidRPr="00B87D14">
        <w:t>the</w:t>
      </w:r>
      <w:r w:rsidR="00BE5938">
        <w:t xml:space="preserve"> </w:t>
      </w:r>
      <w:r w:rsidRPr="00B87D14">
        <w:t>Work</w:t>
      </w:r>
      <w:r w:rsidR="00BE5938">
        <w:t xml:space="preserve"> </w:t>
      </w:r>
      <w:r w:rsidRPr="00B87D14">
        <w:t>for</w:t>
      </w:r>
      <w:r w:rsidR="00BE5938">
        <w:t xml:space="preserve"> </w:t>
      </w:r>
      <w:r w:rsidRPr="00B87D14">
        <w:t>the</w:t>
      </w:r>
      <w:r w:rsidR="00BE5938">
        <w:t xml:space="preserve"> </w:t>
      </w:r>
      <w:r w:rsidRPr="00B87D14">
        <w:t>unpaid balance</w:t>
      </w:r>
      <w:r w:rsidRPr="00B87D14">
        <w:rPr>
          <w:spacing w:val="1"/>
        </w:rPr>
        <w:t xml:space="preserve"> </w:t>
      </w:r>
      <w:r w:rsidRPr="00B87D14">
        <w:t>of</w:t>
      </w:r>
      <w:r w:rsidRPr="00B87D14">
        <w:rPr>
          <w:spacing w:val="1"/>
        </w:rPr>
        <w:t xml:space="preserve"> </w:t>
      </w:r>
      <w:r w:rsidRPr="00B87D14">
        <w:t>the</w:t>
      </w:r>
      <w:r w:rsidRPr="00B87D14">
        <w:rPr>
          <w:spacing w:val="1"/>
        </w:rPr>
        <w:t xml:space="preserve"> </w:t>
      </w:r>
      <w:r w:rsidRPr="00B87D14">
        <w:t>Contract</w:t>
      </w:r>
      <w:r w:rsidRPr="00B87D14">
        <w:rPr>
          <w:spacing w:val="1"/>
        </w:rPr>
        <w:t xml:space="preserve"> </w:t>
      </w:r>
      <w:r w:rsidRPr="00B87D14">
        <w:rPr>
          <w:spacing w:val="-1"/>
        </w:rPr>
        <w:t>P</w:t>
      </w:r>
      <w:r w:rsidRPr="00B87D14">
        <w:t>rice,</w:t>
      </w:r>
    </w:p>
    <w:p w14:paraId="12491915" w14:textId="77777777" w:rsidR="00F657F6" w:rsidRPr="00B87D14" w:rsidRDefault="00F657F6" w:rsidP="00D430B6">
      <w:pPr>
        <w:pStyle w:val="Heading3C"/>
      </w:pPr>
      <w:r w:rsidRPr="00B87D14">
        <w:t>persistent</w:t>
      </w:r>
      <w:r w:rsidR="00BE5938">
        <w:t xml:space="preserve"> </w:t>
      </w:r>
      <w:r w:rsidRPr="00B87D14">
        <w:t>failure</w:t>
      </w:r>
      <w:r w:rsidR="00BE5938">
        <w:t xml:space="preserve"> </w:t>
      </w:r>
      <w:r w:rsidRPr="00B87D14">
        <w:t>to</w:t>
      </w:r>
      <w:r w:rsidR="00BE5938">
        <w:t xml:space="preserve"> </w:t>
      </w:r>
      <w:r w:rsidRPr="00B87D14">
        <w:t>perform</w:t>
      </w:r>
      <w:r w:rsidR="00BE5938">
        <w:t xml:space="preserve"> </w:t>
      </w:r>
      <w:r w:rsidRPr="00B87D14">
        <w:t>the</w:t>
      </w:r>
      <w:r w:rsidR="00BE5938">
        <w:t xml:space="preserve"> </w:t>
      </w:r>
      <w:r w:rsidRPr="00B87D14">
        <w:t>Work</w:t>
      </w:r>
      <w:r w:rsidR="00BE5938">
        <w:t xml:space="preserve"> </w:t>
      </w:r>
      <w:r w:rsidRPr="00B87D14">
        <w:t>in accordance</w:t>
      </w:r>
      <w:r w:rsidRPr="00B87D14">
        <w:rPr>
          <w:spacing w:val="1"/>
        </w:rPr>
        <w:t xml:space="preserve"> </w:t>
      </w:r>
      <w:r w:rsidRPr="00B87D14">
        <w:t>with</w:t>
      </w:r>
      <w:r w:rsidRPr="00B87D14">
        <w:rPr>
          <w:spacing w:val="1"/>
        </w:rPr>
        <w:t xml:space="preserve"> </w:t>
      </w:r>
      <w:r w:rsidRPr="00B87D14">
        <w:t>the</w:t>
      </w:r>
      <w:r w:rsidRPr="00B87D14">
        <w:rPr>
          <w:spacing w:val="1"/>
        </w:rPr>
        <w:t xml:space="preserve"> </w:t>
      </w:r>
      <w:r w:rsidRPr="00B87D14">
        <w:t>Contract</w:t>
      </w:r>
      <w:r w:rsidRPr="00B87D14">
        <w:rPr>
          <w:spacing w:val="1"/>
        </w:rPr>
        <w:t xml:space="preserve"> </w:t>
      </w:r>
      <w:r w:rsidRPr="00B87D14">
        <w:t>Docu</w:t>
      </w:r>
      <w:r w:rsidRPr="00B87D14">
        <w:rPr>
          <w:spacing w:val="-1"/>
        </w:rPr>
        <w:t>m</w:t>
      </w:r>
      <w:r w:rsidRPr="00B87D14">
        <w:t>ents.</w:t>
      </w:r>
    </w:p>
    <w:p w14:paraId="6214A016" w14:textId="065ABD5A" w:rsidR="0004022D" w:rsidRDefault="0004022D" w:rsidP="0004022D">
      <w:pPr>
        <w:pStyle w:val="Heading2C"/>
      </w:pPr>
      <w:r w:rsidRPr="0004022D">
        <w:t>Minister may withhold all or part of any amount payable to Contractor due to Contractor's persistent failure to provide submittals in accordance with the Contract Documents.</w:t>
      </w:r>
    </w:p>
    <w:p w14:paraId="1953EF9B" w14:textId="4A9B10BE" w:rsidR="00F657F6" w:rsidRPr="00B87D14" w:rsidRDefault="00F657F6" w:rsidP="00D430B6">
      <w:pPr>
        <w:pStyle w:val="Heading2C"/>
      </w:pPr>
      <w:r w:rsidRPr="00B87D14">
        <w:t>When</w:t>
      </w:r>
      <w:r w:rsidRPr="00B87D14">
        <w:rPr>
          <w:spacing w:val="15"/>
        </w:rPr>
        <w:t xml:space="preserve"> </w:t>
      </w:r>
      <w:r w:rsidRPr="00B87D14">
        <w:t>the</w:t>
      </w:r>
      <w:r w:rsidRPr="00B87D14">
        <w:rPr>
          <w:spacing w:val="15"/>
        </w:rPr>
        <w:t xml:space="preserve"> </w:t>
      </w:r>
      <w:r w:rsidRPr="00B87D14">
        <w:t>causes</w:t>
      </w:r>
      <w:r w:rsidRPr="00B87D14">
        <w:rPr>
          <w:spacing w:val="14"/>
        </w:rPr>
        <w:t xml:space="preserve"> </w:t>
      </w:r>
      <w:r w:rsidRPr="00B87D14">
        <w:t>for</w:t>
      </w:r>
      <w:r w:rsidRPr="00B87D14">
        <w:rPr>
          <w:spacing w:val="14"/>
        </w:rPr>
        <w:t xml:space="preserve"> </w:t>
      </w:r>
      <w:r w:rsidRPr="00B87D14">
        <w:t>withholding</w:t>
      </w:r>
      <w:r w:rsidRPr="00B87D14">
        <w:rPr>
          <w:spacing w:val="14"/>
        </w:rPr>
        <w:t xml:space="preserve"> </w:t>
      </w:r>
      <w:r w:rsidRPr="00B87D14">
        <w:t>pa</w:t>
      </w:r>
      <w:r w:rsidRPr="00B87D14">
        <w:rPr>
          <w:spacing w:val="2"/>
        </w:rPr>
        <w:t>y</w:t>
      </w:r>
      <w:r w:rsidRPr="00B87D14">
        <w:rPr>
          <w:spacing w:val="-1"/>
        </w:rPr>
        <w:t>m</w:t>
      </w:r>
      <w:r w:rsidRPr="00B87D14">
        <w:t>ent</w:t>
      </w:r>
      <w:r w:rsidRPr="00B87D14">
        <w:rPr>
          <w:spacing w:val="14"/>
        </w:rPr>
        <w:t xml:space="preserve"> </w:t>
      </w:r>
      <w:r w:rsidRPr="00B87D14">
        <w:t>pursuant</w:t>
      </w:r>
      <w:r w:rsidRPr="00B87D14">
        <w:rPr>
          <w:spacing w:val="14"/>
        </w:rPr>
        <w:t xml:space="preserve"> </w:t>
      </w:r>
      <w:r w:rsidRPr="00B87D14">
        <w:t>to clause</w:t>
      </w:r>
      <w:r w:rsidR="0004022D">
        <w:t>s</w:t>
      </w:r>
      <w:r w:rsidRPr="00B87D14">
        <w:rPr>
          <w:spacing w:val="2"/>
        </w:rPr>
        <w:t xml:space="preserve"> </w:t>
      </w:r>
      <w:r w:rsidRPr="00B87D14">
        <w:t>12.1</w:t>
      </w:r>
      <w:r w:rsidR="0004022D">
        <w:t xml:space="preserve"> or 12.2</w:t>
      </w:r>
      <w:r w:rsidRPr="00B87D14">
        <w:rPr>
          <w:spacing w:val="2"/>
        </w:rPr>
        <w:t xml:space="preserve"> </w:t>
      </w:r>
      <w:r w:rsidRPr="00B87D14">
        <w:t>are</w:t>
      </w:r>
      <w:r w:rsidRPr="00B87D14">
        <w:rPr>
          <w:spacing w:val="1"/>
        </w:rPr>
        <w:t xml:space="preserve"> </w:t>
      </w:r>
      <w:r w:rsidRPr="00B87D14">
        <w:t>removed</w:t>
      </w:r>
      <w:r w:rsidRPr="00B87D14">
        <w:rPr>
          <w:spacing w:val="1"/>
        </w:rPr>
        <w:t xml:space="preserve"> </w:t>
      </w:r>
      <w:r w:rsidRPr="00B87D14">
        <w:t>to</w:t>
      </w:r>
      <w:r w:rsidRPr="00B87D14">
        <w:rPr>
          <w:spacing w:val="1"/>
        </w:rPr>
        <w:t xml:space="preserve"> </w:t>
      </w:r>
      <w:r w:rsidRPr="00B87D14">
        <w:t>the</w:t>
      </w:r>
      <w:r w:rsidRPr="00B87D14">
        <w:rPr>
          <w:spacing w:val="1"/>
        </w:rPr>
        <w:t xml:space="preserve"> </w:t>
      </w:r>
      <w:r w:rsidRPr="00B87D14">
        <w:t>Minister</w:t>
      </w:r>
      <w:r w:rsidRPr="00B87D14">
        <w:rPr>
          <w:spacing w:val="1"/>
        </w:rPr>
        <w:t>'</w:t>
      </w:r>
      <w:r w:rsidRPr="00B87D14">
        <w:t>s satisfaction, the</w:t>
      </w:r>
      <w:r w:rsidRPr="00B87D14">
        <w:rPr>
          <w:spacing w:val="2"/>
        </w:rPr>
        <w:t xml:space="preserve"> </w:t>
      </w:r>
      <w:r w:rsidRPr="00B87D14">
        <w:t>Minister</w:t>
      </w:r>
      <w:r w:rsidRPr="00B87D14">
        <w:rPr>
          <w:spacing w:val="2"/>
        </w:rPr>
        <w:t xml:space="preserve"> </w:t>
      </w:r>
      <w:r w:rsidRPr="00B87D14">
        <w:t>shall</w:t>
      </w:r>
      <w:r w:rsidRPr="00B87D14">
        <w:rPr>
          <w:spacing w:val="2"/>
        </w:rPr>
        <w:t xml:space="preserve"> </w:t>
      </w:r>
      <w:r w:rsidRPr="00B87D14">
        <w:t>pay</w:t>
      </w:r>
      <w:r w:rsidRPr="00B87D14">
        <w:rPr>
          <w:spacing w:val="4"/>
        </w:rPr>
        <w:t xml:space="preserve"> </w:t>
      </w:r>
      <w:r w:rsidRPr="00B87D14">
        <w:t>the Contractor the amount previously</w:t>
      </w:r>
      <w:r w:rsidRPr="00B87D14">
        <w:rPr>
          <w:spacing w:val="3"/>
        </w:rPr>
        <w:t xml:space="preserve"> </w:t>
      </w:r>
      <w:r w:rsidRPr="00B87D14">
        <w:t>due and pa</w:t>
      </w:r>
      <w:r w:rsidRPr="00B87D14">
        <w:rPr>
          <w:spacing w:val="2"/>
        </w:rPr>
        <w:t>y</w:t>
      </w:r>
      <w:r w:rsidRPr="00B87D14">
        <w:rPr>
          <w:spacing w:val="1"/>
        </w:rPr>
        <w:t>a</w:t>
      </w:r>
      <w:r w:rsidRPr="00B87D14">
        <w:t>ble with the next progress pa</w:t>
      </w:r>
      <w:r w:rsidRPr="00B87D14">
        <w:rPr>
          <w:spacing w:val="2"/>
        </w:rPr>
        <w:t>y</w:t>
      </w:r>
      <w:r w:rsidRPr="00B87D14">
        <w:rPr>
          <w:spacing w:val="-1"/>
        </w:rPr>
        <w:t>m</w:t>
      </w:r>
      <w:r w:rsidRPr="00B87D14">
        <w:t>ent.</w:t>
      </w:r>
    </w:p>
    <w:p w14:paraId="441BD0E5" w14:textId="77777777" w:rsidR="00F657F6" w:rsidRDefault="00F657F6" w:rsidP="00D430B6">
      <w:pPr>
        <w:pStyle w:val="Heading1C"/>
      </w:pPr>
      <w:r w:rsidRPr="00FF7662">
        <w:t>TITLE TO AND ACCEPTANCE OF WORK</w:t>
      </w:r>
    </w:p>
    <w:p w14:paraId="7A29B4E2" w14:textId="77777777" w:rsidR="00F657F6" w:rsidRDefault="00F657F6" w:rsidP="00D430B6">
      <w:pPr>
        <w:pStyle w:val="Heading2C"/>
      </w:pPr>
      <w:r w:rsidRPr="00FF7662">
        <w:t>The Contractor warrants that title to work and Products</w:t>
      </w:r>
      <w:r>
        <w:t xml:space="preserve"> </w:t>
      </w:r>
      <w:r w:rsidRPr="00FF7662">
        <w:t>covered by any payment made by the Minister to the Contractor will pass to the Minister, at the time of payment, free and clear of all claims, interests and encumbrances.</w:t>
      </w:r>
    </w:p>
    <w:p w14:paraId="2D0D3E2F" w14:textId="77777777" w:rsidR="00F657F6" w:rsidRDefault="00F657F6" w:rsidP="00D430B6">
      <w:pPr>
        <w:pStyle w:val="Heading2C"/>
      </w:pPr>
      <w:r w:rsidRPr="00FF7662">
        <w:t>The Contractor further warrants that Products stored at the</w:t>
      </w:r>
      <w:r w:rsidR="00BE5938">
        <w:t xml:space="preserve"> </w:t>
      </w:r>
      <w:r w:rsidRPr="00FF7662">
        <w:t>Site</w:t>
      </w:r>
      <w:r w:rsidR="00BE5938">
        <w:t xml:space="preserve"> </w:t>
      </w:r>
      <w:r w:rsidRPr="00FF7662">
        <w:t>and</w:t>
      </w:r>
      <w:r w:rsidR="00BE5938">
        <w:t xml:space="preserve"> </w:t>
      </w:r>
      <w:r w:rsidRPr="00FF7662">
        <w:t>for</w:t>
      </w:r>
      <w:r w:rsidR="00BE5938">
        <w:t xml:space="preserve"> </w:t>
      </w:r>
      <w:r w:rsidRPr="00FF7662">
        <w:t>which</w:t>
      </w:r>
      <w:r w:rsidR="00BE5938">
        <w:t xml:space="preserve"> </w:t>
      </w:r>
      <w:r w:rsidRPr="00FF7662">
        <w:t>payment has been</w:t>
      </w:r>
      <w:r w:rsidR="00BE5938">
        <w:t xml:space="preserve"> </w:t>
      </w:r>
      <w:r w:rsidRPr="00FF7662">
        <w:t>received, shall not be removed from the Site and shall be kept secure and protected</w:t>
      </w:r>
      <w:r>
        <w:t>.</w:t>
      </w:r>
    </w:p>
    <w:p w14:paraId="7017631E" w14:textId="77777777" w:rsidR="00F657F6" w:rsidRPr="00FF7662" w:rsidRDefault="00F657F6" w:rsidP="00D430B6">
      <w:pPr>
        <w:pStyle w:val="Heading2C"/>
      </w:pPr>
      <w:r w:rsidRPr="00FF7662">
        <w:t>Payments made by the Minister shall not be construed as an acceptance that the Work, Products, or any part thereof is complete, is satisfactory or is in accordance with the Contract Documents</w:t>
      </w:r>
      <w:r>
        <w:t>.</w:t>
      </w:r>
    </w:p>
    <w:p w14:paraId="4C427221" w14:textId="77777777" w:rsidR="00F657F6" w:rsidRDefault="00F657F6" w:rsidP="00F657F6">
      <w:pPr>
        <w:tabs>
          <w:tab w:val="left" w:pos="990"/>
        </w:tabs>
        <w:spacing w:before="4" w:after="0" w:line="240" w:lineRule="auto"/>
        <w:ind w:left="450" w:right="-20" w:hanging="450"/>
        <w:rPr>
          <w:rFonts w:ascii="Arial" w:eastAsia="Times New Roman" w:hAnsi="Arial" w:cs="Arial"/>
          <w:b/>
          <w:bCs/>
          <w:position w:val="-1"/>
          <w:sz w:val="17"/>
          <w:szCs w:val="17"/>
        </w:rPr>
      </w:pPr>
    </w:p>
    <w:p w14:paraId="2C213C1F" w14:textId="77777777" w:rsidR="00F657F6" w:rsidRDefault="00F657F6" w:rsidP="00F657F6">
      <w:pPr>
        <w:tabs>
          <w:tab w:val="left" w:pos="990"/>
        </w:tabs>
        <w:spacing w:before="4" w:after="0" w:line="240" w:lineRule="auto"/>
        <w:ind w:left="450" w:right="-20" w:hanging="450"/>
        <w:rPr>
          <w:rFonts w:ascii="Arial" w:eastAsia="Times New Roman" w:hAnsi="Arial" w:cs="Arial"/>
          <w:b/>
          <w:bCs/>
          <w:position w:val="-1"/>
          <w:sz w:val="17"/>
          <w:szCs w:val="17"/>
        </w:rPr>
      </w:pPr>
    </w:p>
    <w:p w14:paraId="120C4CD4" w14:textId="77777777" w:rsidR="00F657F6" w:rsidRDefault="00F657F6" w:rsidP="00F657F6">
      <w:pPr>
        <w:tabs>
          <w:tab w:val="left" w:pos="990"/>
        </w:tabs>
        <w:spacing w:before="4" w:after="0" w:line="240" w:lineRule="auto"/>
        <w:ind w:left="450" w:right="-20" w:hanging="450"/>
        <w:rPr>
          <w:rFonts w:ascii="Arial" w:eastAsia="Times New Roman" w:hAnsi="Arial" w:cs="Arial"/>
          <w:b/>
          <w:bCs/>
          <w:position w:val="-1"/>
          <w:sz w:val="17"/>
          <w:szCs w:val="17"/>
        </w:rPr>
      </w:pPr>
    </w:p>
    <w:p w14:paraId="7CEC1324" w14:textId="77777777" w:rsidR="00F657F6" w:rsidRDefault="00D430B6" w:rsidP="00F657F6">
      <w:pPr>
        <w:tabs>
          <w:tab w:val="left" w:pos="540"/>
        </w:tabs>
        <w:spacing w:after="0"/>
        <w:ind w:right="-10"/>
        <w:rPr>
          <w:rFonts w:ascii="Arial" w:eastAsia="Times New Roman" w:hAnsi="Arial" w:cs="Arial"/>
          <w:b/>
          <w:bCs/>
          <w:position w:val="-1"/>
          <w:sz w:val="17"/>
          <w:szCs w:val="17"/>
        </w:rPr>
        <w:sectPr w:rsidR="00F657F6" w:rsidSect="00F657F6">
          <w:headerReference w:type="default" r:id="rId76"/>
          <w:footerReference w:type="default" r:id="rId77"/>
          <w:pgSz w:w="12240" w:h="15840" w:code="1"/>
          <w:pgMar w:top="720" w:right="1080" w:bottom="907" w:left="1080" w:header="720" w:footer="432" w:gutter="0"/>
          <w:pgNumType w:start="1"/>
          <w:cols w:num="2" w:space="288"/>
        </w:sectPr>
      </w:pPr>
      <w:r>
        <w:rPr>
          <w:rFonts w:ascii="Arial" w:eastAsia="Times New Roman" w:hAnsi="Arial" w:cs="Arial"/>
          <w:b/>
          <w:bCs/>
          <w:position w:val="-1"/>
          <w:sz w:val="17"/>
          <w:szCs w:val="17"/>
        </w:rPr>
        <w:tab/>
      </w:r>
      <w:r w:rsidR="00F657F6" w:rsidRPr="007162A7">
        <w:rPr>
          <w:rFonts w:ascii="Arial" w:eastAsia="Times New Roman" w:hAnsi="Arial" w:cs="Arial"/>
          <w:b/>
          <w:bCs/>
          <w:position w:val="-1"/>
          <w:sz w:val="17"/>
          <w:szCs w:val="17"/>
        </w:rPr>
        <w:t>END OF SECTION</w:t>
      </w:r>
    </w:p>
    <w:p w14:paraId="07A739C7" w14:textId="77777777" w:rsidR="00E46651" w:rsidRDefault="00E46651" w:rsidP="00F657F6">
      <w:pPr>
        <w:tabs>
          <w:tab w:val="left" w:pos="540"/>
        </w:tabs>
        <w:spacing w:after="0"/>
        <w:ind w:right="-10"/>
        <w:rPr>
          <w:rFonts w:cs="Times New Roman"/>
          <w:szCs w:val="24"/>
          <w:lang w:val="en-US"/>
        </w:rPr>
      </w:pPr>
    </w:p>
    <w:p w14:paraId="356037C6" w14:textId="77777777" w:rsidR="007378EC" w:rsidRDefault="007378EC" w:rsidP="00061BD0">
      <w:pPr>
        <w:tabs>
          <w:tab w:val="left" w:pos="540"/>
        </w:tabs>
        <w:spacing w:after="0"/>
        <w:ind w:right="-10"/>
        <w:rPr>
          <w:rFonts w:cs="Times New Roman"/>
          <w:szCs w:val="24"/>
          <w:lang w:val="en-US"/>
        </w:rPr>
      </w:pPr>
    </w:p>
    <w:p w14:paraId="47486E69" w14:textId="77777777" w:rsidR="00F657F6" w:rsidRDefault="00F657F6" w:rsidP="00061BD0">
      <w:pPr>
        <w:tabs>
          <w:tab w:val="left" w:pos="540"/>
        </w:tabs>
        <w:spacing w:after="0"/>
        <w:ind w:right="-10"/>
        <w:rPr>
          <w:rFonts w:cs="Times New Roman"/>
          <w:szCs w:val="24"/>
          <w:lang w:val="en-US"/>
        </w:rPr>
        <w:sectPr w:rsidR="00F657F6" w:rsidSect="00F657F6">
          <w:type w:val="continuous"/>
          <w:pgSz w:w="12240" w:h="15840" w:code="1"/>
          <w:pgMar w:top="720" w:right="1080" w:bottom="907" w:left="1080" w:header="720" w:footer="432" w:gutter="0"/>
          <w:pgNumType w:start="1"/>
          <w:cols w:space="0"/>
        </w:sectPr>
      </w:pPr>
    </w:p>
    <w:p w14:paraId="40C096EC" w14:textId="77777777" w:rsidR="00B87D14" w:rsidRDefault="00B87D14" w:rsidP="00B87D14">
      <w:pPr>
        <w:spacing w:before="54" w:after="0" w:line="240" w:lineRule="auto"/>
        <w:ind w:left="6679" w:right="-20"/>
        <w:rPr>
          <w:rFonts w:ascii="Arial" w:eastAsia="Arial" w:hAnsi="Arial" w:cs="Arial"/>
          <w:sz w:val="36"/>
          <w:szCs w:val="36"/>
        </w:rPr>
      </w:pPr>
      <w:r>
        <w:rPr>
          <w:rFonts w:ascii="Arial" w:eastAsia="Arial" w:hAnsi="Arial" w:cs="Arial"/>
          <w:b/>
          <w:bCs/>
          <w:sz w:val="36"/>
          <w:szCs w:val="36"/>
        </w:rPr>
        <w:lastRenderedPageBreak/>
        <w:t>Statutory Declaration</w:t>
      </w:r>
    </w:p>
    <w:p w14:paraId="376AC157" w14:textId="77777777" w:rsidR="00B87D14" w:rsidRPr="00F32C12" w:rsidRDefault="00B87D14" w:rsidP="00B87D14">
      <w:pPr>
        <w:tabs>
          <w:tab w:val="left" w:pos="7600"/>
        </w:tabs>
        <w:spacing w:after="0" w:line="308" w:lineRule="exact"/>
        <w:ind w:left="118" w:right="-20"/>
        <w:rPr>
          <w:rFonts w:ascii="Arial" w:eastAsia="Arial" w:hAnsi="Arial" w:cs="Arial"/>
          <w:szCs w:val="24"/>
          <w:u w:val="single"/>
        </w:rPr>
      </w:pPr>
      <w:r w:rsidRPr="00F32C12">
        <w:rPr>
          <w:rFonts w:ascii="Arial" w:eastAsia="Arial" w:hAnsi="Arial" w:cs="Arial"/>
          <w:b/>
          <w:bCs/>
          <w:position w:val="-2"/>
          <w:szCs w:val="24"/>
          <w:u w:val="single"/>
        </w:rPr>
        <w:t xml:space="preserve"> </w:t>
      </w:r>
      <w:r w:rsidRPr="00F32C12">
        <w:rPr>
          <w:rFonts w:ascii="Arial" w:eastAsia="Arial" w:hAnsi="Arial" w:cs="Arial"/>
          <w:b/>
          <w:bCs/>
          <w:spacing w:val="-11"/>
          <w:position w:val="-2"/>
          <w:szCs w:val="24"/>
          <w:u w:val="single"/>
        </w:rPr>
        <w:t xml:space="preserve"> </w:t>
      </w:r>
      <w:r w:rsidRPr="00F32C12">
        <w:rPr>
          <w:rFonts w:ascii="Arial" w:eastAsia="Arial" w:hAnsi="Arial" w:cs="Arial"/>
          <w:b/>
          <w:bCs/>
          <w:position w:val="-2"/>
          <w:szCs w:val="24"/>
          <w:u w:val="single"/>
        </w:rPr>
        <w:t>Alberta</w:t>
      </w:r>
      <w:r w:rsidRPr="00F32C12">
        <w:rPr>
          <w:rFonts w:ascii="Arial" w:eastAsia="Arial" w:hAnsi="Arial" w:cs="Arial"/>
          <w:b/>
          <w:bCs/>
          <w:spacing w:val="1"/>
          <w:position w:val="-2"/>
          <w:szCs w:val="24"/>
          <w:u w:val="single"/>
        </w:rPr>
        <w:t xml:space="preserve"> </w:t>
      </w:r>
      <w:r w:rsidRPr="00F32C12">
        <w:rPr>
          <w:rFonts w:ascii="Arial" w:eastAsia="Arial" w:hAnsi="Arial" w:cs="Arial"/>
          <w:b/>
          <w:bCs/>
          <w:position w:val="-2"/>
          <w:szCs w:val="24"/>
          <w:u w:val="single"/>
        </w:rPr>
        <w:t xml:space="preserve">Transportation </w:t>
      </w:r>
      <w:r w:rsidRPr="00F32C12">
        <w:rPr>
          <w:rFonts w:ascii="Arial" w:eastAsia="Arial" w:hAnsi="Arial" w:cs="Arial"/>
          <w:b/>
          <w:bCs/>
          <w:position w:val="-2"/>
          <w:szCs w:val="24"/>
          <w:u w:val="single"/>
        </w:rPr>
        <w:tab/>
      </w:r>
      <w:r w:rsidRPr="00F32C12">
        <w:rPr>
          <w:rFonts w:ascii="Arial" w:eastAsia="Arial" w:hAnsi="Arial" w:cs="Arial"/>
          <w:b/>
          <w:bCs/>
          <w:position w:val="2"/>
          <w:szCs w:val="24"/>
          <w:u w:val="single"/>
        </w:rPr>
        <w:t>of Pa</w:t>
      </w:r>
      <w:r w:rsidRPr="00F32C12">
        <w:rPr>
          <w:rFonts w:ascii="Arial" w:eastAsia="Arial" w:hAnsi="Arial" w:cs="Arial"/>
          <w:b/>
          <w:bCs/>
          <w:spacing w:val="-3"/>
          <w:position w:val="2"/>
          <w:szCs w:val="24"/>
          <w:u w:val="single"/>
        </w:rPr>
        <w:t>y</w:t>
      </w:r>
      <w:r w:rsidRPr="00F32C12">
        <w:rPr>
          <w:rFonts w:ascii="Arial" w:eastAsia="Arial" w:hAnsi="Arial" w:cs="Arial"/>
          <w:b/>
          <w:bCs/>
          <w:position w:val="2"/>
          <w:szCs w:val="24"/>
          <w:u w:val="single"/>
        </w:rPr>
        <w:t>ment Distribution</w:t>
      </w:r>
    </w:p>
    <w:p w14:paraId="1587E5C6" w14:textId="77777777" w:rsidR="00B87D14" w:rsidRDefault="00B87D14" w:rsidP="00B87D14">
      <w:pPr>
        <w:spacing w:before="5" w:after="0" w:line="180" w:lineRule="exact"/>
        <w:rPr>
          <w:sz w:val="18"/>
          <w:szCs w:val="18"/>
        </w:rPr>
      </w:pPr>
    </w:p>
    <w:p w14:paraId="19869521" w14:textId="77777777" w:rsidR="00B87D14" w:rsidRDefault="00B87D14" w:rsidP="00B87D14">
      <w:pPr>
        <w:spacing w:before="29" w:after="0" w:line="271" w:lineRule="exact"/>
        <w:ind w:left="240" w:right="-20"/>
        <w:rPr>
          <w:rFonts w:ascii="Arial" w:eastAsia="Arial" w:hAnsi="Arial" w:cs="Arial"/>
          <w:szCs w:val="24"/>
        </w:rPr>
      </w:pPr>
      <w:r>
        <w:rPr>
          <w:noProof/>
          <w:lang w:eastAsia="en-CA"/>
        </w:rPr>
        <mc:AlternateContent>
          <mc:Choice Requires="wps">
            <w:drawing>
              <wp:anchor distT="0" distB="0" distL="114300" distR="114300" simplePos="0" relativeHeight="251699200" behindDoc="1" locked="0" layoutInCell="1" allowOverlap="1" wp14:anchorId="4E73D417" wp14:editId="4C9C6254">
                <wp:simplePos x="0" y="0"/>
                <wp:positionH relativeFrom="page">
                  <wp:posOffset>5307965</wp:posOffset>
                </wp:positionH>
                <wp:positionV relativeFrom="paragraph">
                  <wp:posOffset>193675</wp:posOffset>
                </wp:positionV>
                <wp:extent cx="1903095" cy="1609090"/>
                <wp:effectExtent l="2540" t="3175" r="0" b="0"/>
                <wp:wrapNone/>
                <wp:docPr id="22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970"/>
                            </w:tblGrid>
                            <w:tr w:rsidR="00C43482" w14:paraId="72D076B9" w14:textId="77777777">
                              <w:trPr>
                                <w:trHeight w:hRule="exact" w:val="533"/>
                              </w:trPr>
                              <w:tc>
                                <w:tcPr>
                                  <w:tcW w:w="2970" w:type="dxa"/>
                                  <w:tcBorders>
                                    <w:top w:val="single" w:sz="4" w:space="0" w:color="000000"/>
                                    <w:left w:val="single" w:sz="4" w:space="0" w:color="000000"/>
                                    <w:bottom w:val="single" w:sz="4" w:space="0" w:color="000000"/>
                                    <w:right w:val="single" w:sz="4" w:space="0" w:color="000000"/>
                                  </w:tcBorders>
                                </w:tcPr>
                                <w:p w14:paraId="54E86751" w14:textId="77777777" w:rsidR="00C43482" w:rsidRDefault="00C43482">
                                  <w:pPr>
                                    <w:spacing w:before="31" w:after="0" w:line="240" w:lineRule="auto"/>
                                    <w:ind w:left="102" w:right="-20"/>
                                    <w:rPr>
                                      <w:rFonts w:ascii="Arial" w:eastAsia="Arial" w:hAnsi="Arial" w:cs="Arial"/>
                                      <w:sz w:val="16"/>
                                      <w:szCs w:val="16"/>
                                    </w:rPr>
                                  </w:pP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ID:</w:t>
                                  </w:r>
                                </w:p>
                              </w:tc>
                            </w:tr>
                            <w:tr w:rsidR="00C43482" w14:paraId="1A42733D" w14:textId="77777777">
                              <w:trPr>
                                <w:trHeight w:hRule="exact" w:val="542"/>
                              </w:trPr>
                              <w:tc>
                                <w:tcPr>
                                  <w:tcW w:w="2970" w:type="dxa"/>
                                  <w:tcBorders>
                                    <w:top w:val="single" w:sz="4" w:space="0" w:color="000000"/>
                                    <w:left w:val="single" w:sz="4" w:space="0" w:color="000000"/>
                                    <w:bottom w:val="single" w:sz="4" w:space="0" w:color="000000"/>
                                    <w:right w:val="single" w:sz="4" w:space="0" w:color="000000"/>
                                  </w:tcBorders>
                                </w:tcPr>
                                <w:p w14:paraId="4267916A" w14:textId="77777777" w:rsidR="00C43482" w:rsidRDefault="00C43482">
                                  <w:pPr>
                                    <w:spacing w:before="31" w:after="0" w:line="240" w:lineRule="auto"/>
                                    <w:ind w:left="102" w:right="-20"/>
                                    <w:rPr>
                                      <w:rFonts w:ascii="Arial" w:eastAsia="Arial" w:hAnsi="Arial" w:cs="Arial"/>
                                      <w:sz w:val="16"/>
                                      <w:szCs w:val="16"/>
                                    </w:rPr>
                                  </w:pP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Pa</w:t>
                                  </w:r>
                                  <w:r>
                                    <w:rPr>
                                      <w:rFonts w:ascii="Arial" w:eastAsia="Arial" w:hAnsi="Arial" w:cs="Arial"/>
                                      <w:spacing w:val="-2"/>
                                      <w:sz w:val="16"/>
                                      <w:szCs w:val="16"/>
                                    </w:rPr>
                                    <w:t>y</w:t>
                                  </w:r>
                                  <w:r>
                                    <w:rPr>
                                      <w:rFonts w:ascii="Arial" w:eastAsia="Arial" w:hAnsi="Arial" w:cs="Arial"/>
                                      <w:sz w:val="16"/>
                                      <w:szCs w:val="16"/>
                                    </w:rPr>
                                    <w:t>ment</w:t>
                                  </w:r>
                                </w:p>
                              </w:tc>
                            </w:tr>
                            <w:tr w:rsidR="00C43482" w14:paraId="6F7B2D1A" w14:textId="77777777">
                              <w:trPr>
                                <w:trHeight w:hRule="exact" w:val="367"/>
                              </w:trPr>
                              <w:tc>
                                <w:tcPr>
                                  <w:tcW w:w="2970" w:type="dxa"/>
                                  <w:tcBorders>
                                    <w:top w:val="single" w:sz="4" w:space="0" w:color="000000"/>
                                    <w:left w:val="single" w:sz="4" w:space="0" w:color="000000"/>
                                    <w:bottom w:val="single" w:sz="4" w:space="0" w:color="000000"/>
                                    <w:right w:val="single" w:sz="4" w:space="0" w:color="000000"/>
                                  </w:tcBorders>
                                </w:tcPr>
                                <w:p w14:paraId="024BBBF0" w14:textId="77777777" w:rsidR="00C43482" w:rsidRDefault="00C43482">
                                  <w:pPr>
                                    <w:spacing w:after="0" w:line="176" w:lineRule="exact"/>
                                    <w:ind w:left="505" w:right="754"/>
                                    <w:jc w:val="center"/>
                                    <w:rPr>
                                      <w:rFonts w:ascii="Arial" w:eastAsia="Arial" w:hAnsi="Arial" w:cs="Arial"/>
                                      <w:sz w:val="16"/>
                                      <w:szCs w:val="16"/>
                                    </w:rPr>
                                  </w:pPr>
                                  <w:r>
                                    <w:rPr>
                                      <w:rFonts w:ascii="Arial" w:eastAsia="Arial" w:hAnsi="Arial" w:cs="Arial"/>
                                      <w:sz w:val="16"/>
                                      <w:szCs w:val="16"/>
                                    </w:rPr>
                                    <w:t>month</w:t>
                                  </w:r>
                                  <w:r>
                                    <w:rPr>
                                      <w:rFonts w:ascii="Arial" w:eastAsia="Arial" w:hAnsi="Arial" w:cs="Arial"/>
                                      <w:spacing w:val="-4"/>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w w:val="99"/>
                                      <w:sz w:val="16"/>
                                      <w:szCs w:val="16"/>
                                    </w:rPr>
                                    <w:t>date,</w:t>
                                  </w:r>
                                </w:p>
                                <w:p w14:paraId="2E759252" w14:textId="77777777" w:rsidR="00C43482" w:rsidRDefault="00C43482">
                                  <w:pPr>
                                    <w:spacing w:after="0" w:line="179" w:lineRule="exact"/>
                                    <w:ind w:left="1157" w:right="1409"/>
                                    <w:jc w:val="center"/>
                                    <w:rPr>
                                      <w:rFonts w:ascii="Arial" w:eastAsia="Arial" w:hAnsi="Arial" w:cs="Arial"/>
                                      <w:sz w:val="16"/>
                                      <w:szCs w:val="16"/>
                                    </w:rPr>
                                  </w:pPr>
                                  <w:r>
                                    <w:rPr>
                                      <w:rFonts w:ascii="Arial" w:eastAsia="Arial" w:hAnsi="Arial" w:cs="Arial"/>
                                      <w:spacing w:val="-2"/>
                                      <w:w w:val="99"/>
                                      <w:sz w:val="16"/>
                                      <w:szCs w:val="16"/>
                                    </w:rPr>
                                    <w:t>y</w:t>
                                  </w:r>
                                  <w:r>
                                    <w:rPr>
                                      <w:rFonts w:ascii="Arial" w:eastAsia="Arial" w:hAnsi="Arial" w:cs="Arial"/>
                                      <w:w w:val="99"/>
                                      <w:sz w:val="16"/>
                                      <w:szCs w:val="16"/>
                                    </w:rPr>
                                    <w:t>ear</w:t>
                                  </w:r>
                                </w:p>
                              </w:tc>
                            </w:tr>
                            <w:tr w:rsidR="00C43482" w14:paraId="7DDFD07E" w14:textId="77777777">
                              <w:trPr>
                                <w:trHeight w:hRule="exact" w:val="804"/>
                              </w:trPr>
                              <w:tc>
                                <w:tcPr>
                                  <w:tcW w:w="2970" w:type="dxa"/>
                                  <w:tcBorders>
                                    <w:top w:val="single" w:sz="4" w:space="0" w:color="000000"/>
                                    <w:left w:val="single" w:sz="4" w:space="0" w:color="000000"/>
                                    <w:bottom w:val="single" w:sz="4" w:space="0" w:color="000000"/>
                                    <w:right w:val="single" w:sz="4" w:space="0" w:color="000000"/>
                                  </w:tcBorders>
                                </w:tcPr>
                                <w:p w14:paraId="637E4311" w14:textId="77777777" w:rsidR="00C43482" w:rsidRDefault="00C43482">
                                  <w:pPr>
                                    <w:spacing w:before="31" w:after="0" w:line="289" w:lineRule="auto"/>
                                    <w:ind w:left="102" w:right="286"/>
                                    <w:rPr>
                                      <w:rFonts w:ascii="Arial" w:eastAsia="Arial" w:hAnsi="Arial" w:cs="Arial"/>
                                      <w:sz w:val="16"/>
                                      <w:szCs w:val="16"/>
                                    </w:rPr>
                                  </w:pP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(Immediate</w:t>
                                  </w:r>
                                  <w:r>
                                    <w:rPr>
                                      <w:rFonts w:ascii="Arial" w:eastAsia="Arial" w:hAnsi="Arial" w:cs="Arial"/>
                                      <w:spacing w:val="-8"/>
                                      <w:sz w:val="16"/>
                                      <w:szCs w:val="16"/>
                                    </w:rPr>
                                    <w:t xml:space="preserve"> </w:t>
                                  </w:r>
                                  <w:r>
                                    <w:rPr>
                                      <w:rFonts w:ascii="Arial" w:eastAsia="Arial" w:hAnsi="Arial" w:cs="Arial"/>
                                      <w:sz w:val="16"/>
                                      <w:szCs w:val="16"/>
                                    </w:rPr>
                                    <w:t>Preceding) 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Pa</w:t>
                                  </w:r>
                                  <w:r>
                                    <w:rPr>
                                      <w:rFonts w:ascii="Arial" w:eastAsia="Arial" w:hAnsi="Arial" w:cs="Arial"/>
                                      <w:spacing w:val="-2"/>
                                      <w:sz w:val="16"/>
                                      <w:szCs w:val="16"/>
                                    </w:rPr>
                                    <w:t>y</w:t>
                                  </w:r>
                                  <w:r>
                                    <w:rPr>
                                      <w:rFonts w:ascii="Arial" w:eastAsia="Arial" w:hAnsi="Arial" w:cs="Arial"/>
                                      <w:sz w:val="16"/>
                                      <w:szCs w:val="16"/>
                                    </w:rPr>
                                    <w:t>ment</w:t>
                                  </w:r>
                                </w:p>
                              </w:tc>
                            </w:tr>
                            <w:tr w:rsidR="00C43482" w14:paraId="728B74BC" w14:textId="77777777">
                              <w:trPr>
                                <w:trHeight w:hRule="exact" w:val="271"/>
                              </w:trPr>
                              <w:tc>
                                <w:tcPr>
                                  <w:tcW w:w="2970" w:type="dxa"/>
                                  <w:tcBorders>
                                    <w:top w:val="single" w:sz="4" w:space="0" w:color="000000"/>
                                    <w:left w:val="single" w:sz="4" w:space="0" w:color="000000"/>
                                    <w:bottom w:val="single" w:sz="4" w:space="0" w:color="000000"/>
                                    <w:right w:val="single" w:sz="4" w:space="0" w:color="000000"/>
                                  </w:tcBorders>
                                </w:tcPr>
                                <w:p w14:paraId="0E4E7281" w14:textId="77777777" w:rsidR="00C43482" w:rsidRDefault="00C43482">
                                  <w:pPr>
                                    <w:spacing w:after="0" w:line="176" w:lineRule="exact"/>
                                    <w:ind w:left="450" w:right="-20"/>
                                    <w:rPr>
                                      <w:rFonts w:ascii="Arial" w:eastAsia="Arial" w:hAnsi="Arial" w:cs="Arial"/>
                                      <w:sz w:val="16"/>
                                      <w:szCs w:val="16"/>
                                    </w:rPr>
                                  </w:pPr>
                                  <w:r>
                                    <w:rPr>
                                      <w:rFonts w:ascii="Arial" w:eastAsia="Arial" w:hAnsi="Arial" w:cs="Arial"/>
                                      <w:sz w:val="16"/>
                                      <w:szCs w:val="16"/>
                                    </w:rPr>
                                    <w:t>month</w:t>
                                  </w:r>
                                  <w:r>
                                    <w:rPr>
                                      <w:rFonts w:ascii="Arial" w:eastAsia="Arial" w:hAnsi="Arial" w:cs="Arial"/>
                                      <w:spacing w:val="-4"/>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pacing w:val="-2"/>
                                      <w:sz w:val="16"/>
                                      <w:szCs w:val="16"/>
                                    </w:rPr>
                                    <w:t>y</w:t>
                                  </w:r>
                                  <w:r>
                                    <w:rPr>
                                      <w:rFonts w:ascii="Arial" w:eastAsia="Arial" w:hAnsi="Arial" w:cs="Arial"/>
                                      <w:sz w:val="16"/>
                                      <w:szCs w:val="16"/>
                                    </w:rPr>
                                    <w:t>ear</w:t>
                                  </w:r>
                                </w:p>
                              </w:tc>
                            </w:tr>
                          </w:tbl>
                          <w:p w14:paraId="6B0A4123" w14:textId="77777777" w:rsidR="00C43482" w:rsidRDefault="00C43482" w:rsidP="00B87D1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3D417" id="_x0000_t202" coordsize="21600,21600" o:spt="202" path="m,l,21600r21600,l21600,xe">
                <v:stroke joinstyle="miter"/>
                <v:path gradientshapeok="t" o:connecttype="rect"/>
              </v:shapetype>
              <v:shape id="Text Box 124" o:spid="_x0000_s1027" type="#_x0000_t202" style="position:absolute;left:0;text-align:left;margin-left:417.95pt;margin-top:15.25pt;width:149.85pt;height:126.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970"/>
                      </w:tblGrid>
                      <w:tr w:rsidR="00C43482" w14:paraId="72D076B9" w14:textId="77777777">
                        <w:trPr>
                          <w:trHeight w:hRule="exact" w:val="533"/>
                        </w:trPr>
                        <w:tc>
                          <w:tcPr>
                            <w:tcW w:w="2970" w:type="dxa"/>
                            <w:tcBorders>
                              <w:top w:val="single" w:sz="4" w:space="0" w:color="000000"/>
                              <w:left w:val="single" w:sz="4" w:space="0" w:color="000000"/>
                              <w:bottom w:val="single" w:sz="4" w:space="0" w:color="000000"/>
                              <w:right w:val="single" w:sz="4" w:space="0" w:color="000000"/>
                            </w:tcBorders>
                          </w:tcPr>
                          <w:p w14:paraId="54E86751" w14:textId="77777777" w:rsidR="00C43482" w:rsidRDefault="00C43482">
                            <w:pPr>
                              <w:spacing w:before="31" w:after="0" w:line="240" w:lineRule="auto"/>
                              <w:ind w:left="102" w:right="-20"/>
                              <w:rPr>
                                <w:rFonts w:ascii="Arial" w:eastAsia="Arial" w:hAnsi="Arial" w:cs="Arial"/>
                                <w:sz w:val="16"/>
                                <w:szCs w:val="16"/>
                              </w:rPr>
                            </w:pP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ID:</w:t>
                            </w:r>
                          </w:p>
                        </w:tc>
                      </w:tr>
                      <w:tr w:rsidR="00C43482" w14:paraId="1A42733D" w14:textId="77777777">
                        <w:trPr>
                          <w:trHeight w:hRule="exact" w:val="542"/>
                        </w:trPr>
                        <w:tc>
                          <w:tcPr>
                            <w:tcW w:w="2970" w:type="dxa"/>
                            <w:tcBorders>
                              <w:top w:val="single" w:sz="4" w:space="0" w:color="000000"/>
                              <w:left w:val="single" w:sz="4" w:space="0" w:color="000000"/>
                              <w:bottom w:val="single" w:sz="4" w:space="0" w:color="000000"/>
                              <w:right w:val="single" w:sz="4" w:space="0" w:color="000000"/>
                            </w:tcBorders>
                          </w:tcPr>
                          <w:p w14:paraId="4267916A" w14:textId="77777777" w:rsidR="00C43482" w:rsidRDefault="00C43482">
                            <w:pPr>
                              <w:spacing w:before="31" w:after="0" w:line="240" w:lineRule="auto"/>
                              <w:ind w:left="102" w:right="-20"/>
                              <w:rPr>
                                <w:rFonts w:ascii="Arial" w:eastAsia="Arial" w:hAnsi="Arial" w:cs="Arial"/>
                                <w:sz w:val="16"/>
                                <w:szCs w:val="16"/>
                              </w:rPr>
                            </w:pP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Pa</w:t>
                            </w:r>
                            <w:r>
                              <w:rPr>
                                <w:rFonts w:ascii="Arial" w:eastAsia="Arial" w:hAnsi="Arial" w:cs="Arial"/>
                                <w:spacing w:val="-2"/>
                                <w:sz w:val="16"/>
                                <w:szCs w:val="16"/>
                              </w:rPr>
                              <w:t>y</w:t>
                            </w:r>
                            <w:r>
                              <w:rPr>
                                <w:rFonts w:ascii="Arial" w:eastAsia="Arial" w:hAnsi="Arial" w:cs="Arial"/>
                                <w:sz w:val="16"/>
                                <w:szCs w:val="16"/>
                              </w:rPr>
                              <w:t>ment</w:t>
                            </w:r>
                          </w:p>
                        </w:tc>
                      </w:tr>
                      <w:tr w:rsidR="00C43482" w14:paraId="6F7B2D1A" w14:textId="77777777">
                        <w:trPr>
                          <w:trHeight w:hRule="exact" w:val="367"/>
                        </w:trPr>
                        <w:tc>
                          <w:tcPr>
                            <w:tcW w:w="2970" w:type="dxa"/>
                            <w:tcBorders>
                              <w:top w:val="single" w:sz="4" w:space="0" w:color="000000"/>
                              <w:left w:val="single" w:sz="4" w:space="0" w:color="000000"/>
                              <w:bottom w:val="single" w:sz="4" w:space="0" w:color="000000"/>
                              <w:right w:val="single" w:sz="4" w:space="0" w:color="000000"/>
                            </w:tcBorders>
                          </w:tcPr>
                          <w:p w14:paraId="024BBBF0" w14:textId="77777777" w:rsidR="00C43482" w:rsidRDefault="00C43482">
                            <w:pPr>
                              <w:spacing w:after="0" w:line="176" w:lineRule="exact"/>
                              <w:ind w:left="505" w:right="754"/>
                              <w:jc w:val="center"/>
                              <w:rPr>
                                <w:rFonts w:ascii="Arial" w:eastAsia="Arial" w:hAnsi="Arial" w:cs="Arial"/>
                                <w:sz w:val="16"/>
                                <w:szCs w:val="16"/>
                              </w:rPr>
                            </w:pPr>
                            <w:r>
                              <w:rPr>
                                <w:rFonts w:ascii="Arial" w:eastAsia="Arial" w:hAnsi="Arial" w:cs="Arial"/>
                                <w:sz w:val="16"/>
                                <w:szCs w:val="16"/>
                              </w:rPr>
                              <w:t>month</w:t>
                            </w:r>
                            <w:r>
                              <w:rPr>
                                <w:rFonts w:ascii="Arial" w:eastAsia="Arial" w:hAnsi="Arial" w:cs="Arial"/>
                                <w:spacing w:val="-4"/>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w w:val="99"/>
                                <w:sz w:val="16"/>
                                <w:szCs w:val="16"/>
                              </w:rPr>
                              <w:t>date,</w:t>
                            </w:r>
                          </w:p>
                          <w:p w14:paraId="2E759252" w14:textId="77777777" w:rsidR="00C43482" w:rsidRDefault="00C43482">
                            <w:pPr>
                              <w:spacing w:after="0" w:line="179" w:lineRule="exact"/>
                              <w:ind w:left="1157" w:right="1409"/>
                              <w:jc w:val="center"/>
                              <w:rPr>
                                <w:rFonts w:ascii="Arial" w:eastAsia="Arial" w:hAnsi="Arial" w:cs="Arial"/>
                                <w:sz w:val="16"/>
                                <w:szCs w:val="16"/>
                              </w:rPr>
                            </w:pPr>
                            <w:r>
                              <w:rPr>
                                <w:rFonts w:ascii="Arial" w:eastAsia="Arial" w:hAnsi="Arial" w:cs="Arial"/>
                                <w:spacing w:val="-2"/>
                                <w:w w:val="99"/>
                                <w:sz w:val="16"/>
                                <w:szCs w:val="16"/>
                              </w:rPr>
                              <w:t>y</w:t>
                            </w:r>
                            <w:r>
                              <w:rPr>
                                <w:rFonts w:ascii="Arial" w:eastAsia="Arial" w:hAnsi="Arial" w:cs="Arial"/>
                                <w:w w:val="99"/>
                                <w:sz w:val="16"/>
                                <w:szCs w:val="16"/>
                              </w:rPr>
                              <w:t>ear</w:t>
                            </w:r>
                          </w:p>
                        </w:tc>
                      </w:tr>
                      <w:tr w:rsidR="00C43482" w14:paraId="7DDFD07E" w14:textId="77777777">
                        <w:trPr>
                          <w:trHeight w:hRule="exact" w:val="804"/>
                        </w:trPr>
                        <w:tc>
                          <w:tcPr>
                            <w:tcW w:w="2970" w:type="dxa"/>
                            <w:tcBorders>
                              <w:top w:val="single" w:sz="4" w:space="0" w:color="000000"/>
                              <w:left w:val="single" w:sz="4" w:space="0" w:color="000000"/>
                              <w:bottom w:val="single" w:sz="4" w:space="0" w:color="000000"/>
                              <w:right w:val="single" w:sz="4" w:space="0" w:color="000000"/>
                            </w:tcBorders>
                          </w:tcPr>
                          <w:p w14:paraId="637E4311" w14:textId="77777777" w:rsidR="00C43482" w:rsidRDefault="00C43482">
                            <w:pPr>
                              <w:spacing w:before="31" w:after="0" w:line="289" w:lineRule="auto"/>
                              <w:ind w:left="102" w:right="286"/>
                              <w:rPr>
                                <w:rFonts w:ascii="Arial" w:eastAsia="Arial" w:hAnsi="Arial" w:cs="Arial"/>
                                <w:sz w:val="16"/>
                                <w:szCs w:val="16"/>
                              </w:rPr>
                            </w:pP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(Immediate</w:t>
                            </w:r>
                            <w:r>
                              <w:rPr>
                                <w:rFonts w:ascii="Arial" w:eastAsia="Arial" w:hAnsi="Arial" w:cs="Arial"/>
                                <w:spacing w:val="-8"/>
                                <w:sz w:val="16"/>
                                <w:szCs w:val="16"/>
                              </w:rPr>
                              <w:t xml:space="preserve"> </w:t>
                            </w:r>
                            <w:r>
                              <w:rPr>
                                <w:rFonts w:ascii="Arial" w:eastAsia="Arial" w:hAnsi="Arial" w:cs="Arial"/>
                                <w:sz w:val="16"/>
                                <w:szCs w:val="16"/>
                              </w:rPr>
                              <w:t>Preceding) 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Pa</w:t>
                            </w:r>
                            <w:r>
                              <w:rPr>
                                <w:rFonts w:ascii="Arial" w:eastAsia="Arial" w:hAnsi="Arial" w:cs="Arial"/>
                                <w:spacing w:val="-2"/>
                                <w:sz w:val="16"/>
                                <w:szCs w:val="16"/>
                              </w:rPr>
                              <w:t>y</w:t>
                            </w:r>
                            <w:r>
                              <w:rPr>
                                <w:rFonts w:ascii="Arial" w:eastAsia="Arial" w:hAnsi="Arial" w:cs="Arial"/>
                                <w:sz w:val="16"/>
                                <w:szCs w:val="16"/>
                              </w:rPr>
                              <w:t>ment</w:t>
                            </w:r>
                          </w:p>
                        </w:tc>
                      </w:tr>
                      <w:tr w:rsidR="00C43482" w14:paraId="728B74BC" w14:textId="77777777">
                        <w:trPr>
                          <w:trHeight w:hRule="exact" w:val="271"/>
                        </w:trPr>
                        <w:tc>
                          <w:tcPr>
                            <w:tcW w:w="2970" w:type="dxa"/>
                            <w:tcBorders>
                              <w:top w:val="single" w:sz="4" w:space="0" w:color="000000"/>
                              <w:left w:val="single" w:sz="4" w:space="0" w:color="000000"/>
                              <w:bottom w:val="single" w:sz="4" w:space="0" w:color="000000"/>
                              <w:right w:val="single" w:sz="4" w:space="0" w:color="000000"/>
                            </w:tcBorders>
                          </w:tcPr>
                          <w:p w14:paraId="0E4E7281" w14:textId="77777777" w:rsidR="00C43482" w:rsidRDefault="00C43482">
                            <w:pPr>
                              <w:spacing w:after="0" w:line="176" w:lineRule="exact"/>
                              <w:ind w:left="450" w:right="-20"/>
                              <w:rPr>
                                <w:rFonts w:ascii="Arial" w:eastAsia="Arial" w:hAnsi="Arial" w:cs="Arial"/>
                                <w:sz w:val="16"/>
                                <w:szCs w:val="16"/>
                              </w:rPr>
                            </w:pPr>
                            <w:r>
                              <w:rPr>
                                <w:rFonts w:ascii="Arial" w:eastAsia="Arial" w:hAnsi="Arial" w:cs="Arial"/>
                                <w:sz w:val="16"/>
                                <w:szCs w:val="16"/>
                              </w:rPr>
                              <w:t>month</w:t>
                            </w:r>
                            <w:r>
                              <w:rPr>
                                <w:rFonts w:ascii="Arial" w:eastAsia="Arial" w:hAnsi="Arial" w:cs="Arial"/>
                                <w:spacing w:val="-4"/>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pacing w:val="-2"/>
                                <w:sz w:val="16"/>
                                <w:szCs w:val="16"/>
                              </w:rPr>
                              <w:t>y</w:t>
                            </w:r>
                            <w:r>
                              <w:rPr>
                                <w:rFonts w:ascii="Arial" w:eastAsia="Arial" w:hAnsi="Arial" w:cs="Arial"/>
                                <w:sz w:val="16"/>
                                <w:szCs w:val="16"/>
                              </w:rPr>
                              <w:t>ear</w:t>
                            </w:r>
                          </w:p>
                        </w:tc>
                      </w:tr>
                    </w:tbl>
                    <w:p w14:paraId="6B0A4123" w14:textId="77777777" w:rsidR="00C43482" w:rsidRDefault="00C43482" w:rsidP="00B87D14">
                      <w:pPr>
                        <w:spacing w:after="0" w:line="240" w:lineRule="auto"/>
                      </w:pPr>
                    </w:p>
                  </w:txbxContent>
                </v:textbox>
                <w10:wrap anchorx="page"/>
              </v:shape>
            </w:pict>
          </mc:Fallback>
        </mc:AlternateContent>
      </w:r>
      <w:r>
        <w:rPr>
          <w:rFonts w:ascii="Arial" w:eastAsia="Arial" w:hAnsi="Arial" w:cs="Arial"/>
          <w:b/>
          <w:bCs/>
          <w:position w:val="-1"/>
          <w:szCs w:val="24"/>
        </w:rPr>
        <w:t>Identification of Contract</w:t>
      </w:r>
    </w:p>
    <w:tbl>
      <w:tblPr>
        <w:tblW w:w="0" w:type="auto"/>
        <w:tblInd w:w="121" w:type="dxa"/>
        <w:tblLayout w:type="fixed"/>
        <w:tblCellMar>
          <w:left w:w="0" w:type="dxa"/>
          <w:right w:w="0" w:type="dxa"/>
        </w:tblCellMar>
        <w:tblLook w:val="01E0" w:firstRow="1" w:lastRow="1" w:firstColumn="1" w:lastColumn="1" w:noHBand="0" w:noVBand="0"/>
      </w:tblPr>
      <w:tblGrid>
        <w:gridCol w:w="7038"/>
      </w:tblGrid>
      <w:tr w:rsidR="00B87D14" w14:paraId="2204C5A5" w14:textId="77777777" w:rsidTr="00512B91">
        <w:trPr>
          <w:trHeight w:hRule="exact" w:val="804"/>
        </w:trPr>
        <w:tc>
          <w:tcPr>
            <w:tcW w:w="7038" w:type="dxa"/>
            <w:tcBorders>
              <w:top w:val="single" w:sz="4" w:space="0" w:color="000000"/>
              <w:left w:val="single" w:sz="4" w:space="0" w:color="000000"/>
              <w:bottom w:val="single" w:sz="4" w:space="0" w:color="000000"/>
              <w:right w:val="single" w:sz="4" w:space="0" w:color="000000"/>
            </w:tcBorders>
          </w:tcPr>
          <w:p w14:paraId="5B13CF4E"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description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appears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Documents)</w:t>
            </w:r>
          </w:p>
        </w:tc>
      </w:tr>
      <w:tr w:rsidR="00B87D14" w14:paraId="3DDF0BDA" w14:textId="77777777" w:rsidTr="00512B91">
        <w:trPr>
          <w:trHeight w:hRule="exact" w:val="638"/>
        </w:trPr>
        <w:tc>
          <w:tcPr>
            <w:tcW w:w="7038" w:type="dxa"/>
            <w:tcBorders>
              <w:top w:val="single" w:sz="4" w:space="0" w:color="000000"/>
              <w:left w:val="single" w:sz="4" w:space="0" w:color="000000"/>
              <w:bottom w:val="single" w:sz="4" w:space="0" w:color="000000"/>
              <w:right w:val="single" w:sz="4" w:space="0" w:color="000000"/>
            </w:tcBorders>
          </w:tcPr>
          <w:p w14:paraId="2C1F0A68" w14:textId="77777777" w:rsidR="00B87D14" w:rsidRDefault="00B87D14" w:rsidP="00512B91"/>
        </w:tc>
      </w:tr>
      <w:tr w:rsidR="00B87D14" w14:paraId="2F6EEC22" w14:textId="77777777" w:rsidTr="00512B91">
        <w:trPr>
          <w:trHeight w:hRule="exact" w:val="533"/>
        </w:trPr>
        <w:tc>
          <w:tcPr>
            <w:tcW w:w="7038" w:type="dxa"/>
            <w:tcBorders>
              <w:top w:val="single" w:sz="4" w:space="0" w:color="000000"/>
              <w:left w:val="single" w:sz="4" w:space="0" w:color="000000"/>
              <w:bottom w:val="single" w:sz="4" w:space="0" w:color="000000"/>
              <w:right w:val="single" w:sz="4" w:space="0" w:color="000000"/>
            </w:tcBorders>
          </w:tcPr>
          <w:p w14:paraId="30D67C65" w14:textId="77777777" w:rsidR="00B87D14" w:rsidRDefault="00B87D14" w:rsidP="00512B91"/>
        </w:tc>
      </w:tr>
      <w:tr w:rsidR="00B87D14" w14:paraId="5087E318" w14:textId="77777777" w:rsidTr="00512B91">
        <w:trPr>
          <w:trHeight w:hRule="exact" w:val="542"/>
        </w:trPr>
        <w:tc>
          <w:tcPr>
            <w:tcW w:w="7038" w:type="dxa"/>
            <w:tcBorders>
              <w:top w:val="single" w:sz="4" w:space="0" w:color="000000"/>
              <w:left w:val="single" w:sz="4" w:space="0" w:color="000000"/>
              <w:bottom w:val="single" w:sz="4" w:space="0" w:color="000000"/>
              <w:right w:val="single" w:sz="4" w:space="0" w:color="000000"/>
            </w:tcBorders>
          </w:tcPr>
          <w:p w14:paraId="4D65AC18" w14:textId="77777777" w:rsidR="00B87D14" w:rsidRDefault="00B87D14" w:rsidP="00512B91"/>
        </w:tc>
      </w:tr>
    </w:tbl>
    <w:p w14:paraId="081FE969" w14:textId="77777777" w:rsidR="00B87D14" w:rsidRDefault="00B87D14" w:rsidP="00B87D14">
      <w:pPr>
        <w:spacing w:before="8" w:after="0" w:line="160" w:lineRule="exact"/>
        <w:rPr>
          <w:sz w:val="16"/>
          <w:szCs w:val="16"/>
        </w:rPr>
      </w:pPr>
    </w:p>
    <w:p w14:paraId="4B4A24E1" w14:textId="77777777" w:rsidR="00B87D14" w:rsidRDefault="00B87D14" w:rsidP="00B87D14">
      <w:pPr>
        <w:spacing w:before="29" w:after="0" w:line="271" w:lineRule="exact"/>
        <w:ind w:left="240" w:right="-20"/>
        <w:rPr>
          <w:rFonts w:ascii="Arial" w:eastAsia="Arial" w:hAnsi="Arial" w:cs="Arial"/>
          <w:sz w:val="16"/>
          <w:szCs w:val="16"/>
        </w:rPr>
      </w:pPr>
      <w:r>
        <w:rPr>
          <w:rFonts w:ascii="Arial" w:eastAsia="Arial" w:hAnsi="Arial" w:cs="Arial"/>
          <w:b/>
          <w:bCs/>
          <w:position w:val="-1"/>
          <w:szCs w:val="24"/>
        </w:rPr>
        <w:t xml:space="preserve">Identification of Declarant </w:t>
      </w:r>
      <w:r>
        <w:rPr>
          <w:rFonts w:ascii="Arial" w:eastAsia="Arial" w:hAnsi="Arial" w:cs="Arial"/>
          <w:position w:val="-1"/>
          <w:sz w:val="16"/>
          <w:szCs w:val="16"/>
        </w:rPr>
        <w:t>(person</w:t>
      </w:r>
      <w:r>
        <w:rPr>
          <w:rFonts w:ascii="Arial" w:eastAsia="Arial" w:hAnsi="Arial" w:cs="Arial"/>
          <w:spacing w:val="-5"/>
          <w:position w:val="-1"/>
          <w:sz w:val="16"/>
          <w:szCs w:val="16"/>
        </w:rPr>
        <w:t xml:space="preserve"> </w:t>
      </w:r>
      <w:r>
        <w:rPr>
          <w:rFonts w:ascii="Arial" w:eastAsia="Arial" w:hAnsi="Arial" w:cs="Arial"/>
          <w:position w:val="-1"/>
          <w:sz w:val="16"/>
          <w:szCs w:val="16"/>
        </w:rPr>
        <w:t>making</w:t>
      </w:r>
      <w:r>
        <w:rPr>
          <w:rFonts w:ascii="Arial" w:eastAsia="Arial" w:hAnsi="Arial" w:cs="Arial"/>
          <w:spacing w:val="-5"/>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declaration)</w:t>
      </w:r>
    </w:p>
    <w:tbl>
      <w:tblPr>
        <w:tblW w:w="0" w:type="auto"/>
        <w:tblInd w:w="121" w:type="dxa"/>
        <w:tblLayout w:type="fixed"/>
        <w:tblCellMar>
          <w:left w:w="0" w:type="dxa"/>
          <w:right w:w="0" w:type="dxa"/>
        </w:tblCellMar>
        <w:tblLook w:val="01E0" w:firstRow="1" w:lastRow="1" w:firstColumn="1" w:lastColumn="1" w:noHBand="0" w:noVBand="0"/>
      </w:tblPr>
      <w:tblGrid>
        <w:gridCol w:w="5140"/>
        <w:gridCol w:w="1268"/>
        <w:gridCol w:w="1890"/>
        <w:gridCol w:w="1980"/>
      </w:tblGrid>
      <w:tr w:rsidR="00B87D14" w14:paraId="6D78D6DA" w14:textId="77777777" w:rsidTr="00512B91">
        <w:trPr>
          <w:trHeight w:hRule="exact" w:val="521"/>
        </w:trPr>
        <w:tc>
          <w:tcPr>
            <w:tcW w:w="5140" w:type="dxa"/>
            <w:tcBorders>
              <w:top w:val="single" w:sz="4" w:space="0" w:color="000000"/>
              <w:left w:val="single" w:sz="4" w:space="0" w:color="000000"/>
              <w:bottom w:val="single" w:sz="4" w:space="0" w:color="000000"/>
              <w:right w:val="single" w:sz="4" w:space="0" w:color="000000"/>
            </w:tcBorders>
          </w:tcPr>
          <w:p w14:paraId="7675AD5E"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Full</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Declarant</w:t>
            </w:r>
          </w:p>
        </w:tc>
        <w:tc>
          <w:tcPr>
            <w:tcW w:w="5138" w:type="dxa"/>
            <w:gridSpan w:val="3"/>
            <w:tcBorders>
              <w:top w:val="single" w:sz="4" w:space="0" w:color="000000"/>
              <w:left w:val="single" w:sz="4" w:space="0" w:color="000000"/>
              <w:bottom w:val="single" w:sz="4" w:space="0" w:color="000000"/>
              <w:right w:val="single" w:sz="4" w:space="0" w:color="000000"/>
            </w:tcBorders>
          </w:tcPr>
          <w:p w14:paraId="1B88E2FD"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Position</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Title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held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Contractor)</w:t>
            </w:r>
          </w:p>
        </w:tc>
      </w:tr>
      <w:tr w:rsidR="00B87D14" w14:paraId="16635AD6" w14:textId="77777777" w:rsidTr="00512B91">
        <w:trPr>
          <w:trHeight w:hRule="exact" w:val="496"/>
        </w:trPr>
        <w:tc>
          <w:tcPr>
            <w:tcW w:w="10278" w:type="dxa"/>
            <w:gridSpan w:val="4"/>
            <w:tcBorders>
              <w:top w:val="single" w:sz="4" w:space="0" w:color="000000"/>
              <w:left w:val="single" w:sz="4" w:space="0" w:color="000000"/>
              <w:bottom w:val="single" w:sz="4" w:space="0" w:color="000000"/>
              <w:right w:val="single" w:sz="4" w:space="0" w:color="000000"/>
            </w:tcBorders>
          </w:tcPr>
          <w:p w14:paraId="4FD76C52"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(Name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Contractor)</w:t>
            </w:r>
          </w:p>
        </w:tc>
      </w:tr>
      <w:tr w:rsidR="00B87D14" w14:paraId="33F90648" w14:textId="77777777" w:rsidTr="00512B91">
        <w:trPr>
          <w:trHeight w:hRule="exact" w:val="509"/>
        </w:trPr>
        <w:tc>
          <w:tcPr>
            <w:tcW w:w="10278" w:type="dxa"/>
            <w:gridSpan w:val="4"/>
            <w:tcBorders>
              <w:top w:val="single" w:sz="4" w:space="0" w:color="000000"/>
              <w:left w:val="single" w:sz="4" w:space="0" w:color="000000"/>
              <w:bottom w:val="single" w:sz="4" w:space="0" w:color="000000"/>
              <w:right w:val="single" w:sz="4" w:space="0" w:color="000000"/>
            </w:tcBorders>
          </w:tcPr>
          <w:p w14:paraId="7CA07D6F"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Address</w:t>
            </w:r>
          </w:p>
        </w:tc>
      </w:tr>
      <w:tr w:rsidR="00B87D14" w14:paraId="51FB7549" w14:textId="77777777" w:rsidTr="00512B91">
        <w:trPr>
          <w:trHeight w:hRule="exact" w:val="509"/>
        </w:trPr>
        <w:tc>
          <w:tcPr>
            <w:tcW w:w="6408" w:type="dxa"/>
            <w:gridSpan w:val="2"/>
            <w:tcBorders>
              <w:top w:val="single" w:sz="4" w:space="0" w:color="000000"/>
              <w:left w:val="single" w:sz="4" w:space="0" w:color="000000"/>
              <w:bottom w:val="single" w:sz="4" w:space="0" w:color="000000"/>
              <w:right w:val="single" w:sz="4" w:space="0" w:color="000000"/>
            </w:tcBorders>
          </w:tcPr>
          <w:p w14:paraId="7372D4D7"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City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w</w:t>
            </w:r>
            <w:r>
              <w:rPr>
                <w:rFonts w:ascii="Arial" w:eastAsia="Arial" w:hAnsi="Arial" w:cs="Arial"/>
                <w:sz w:val="16"/>
                <w:szCs w:val="16"/>
              </w:rPr>
              <w:t>n</w:t>
            </w:r>
          </w:p>
        </w:tc>
        <w:tc>
          <w:tcPr>
            <w:tcW w:w="1890" w:type="dxa"/>
            <w:tcBorders>
              <w:top w:val="single" w:sz="4" w:space="0" w:color="000000"/>
              <w:left w:val="single" w:sz="4" w:space="0" w:color="000000"/>
              <w:bottom w:val="single" w:sz="4" w:space="0" w:color="000000"/>
              <w:right w:val="single" w:sz="4" w:space="0" w:color="000000"/>
            </w:tcBorders>
          </w:tcPr>
          <w:p w14:paraId="175C3066"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Province</w:t>
            </w:r>
          </w:p>
        </w:tc>
        <w:tc>
          <w:tcPr>
            <w:tcW w:w="1980" w:type="dxa"/>
            <w:tcBorders>
              <w:top w:val="single" w:sz="4" w:space="0" w:color="000000"/>
              <w:left w:val="single" w:sz="4" w:space="0" w:color="000000"/>
              <w:bottom w:val="single" w:sz="4" w:space="0" w:color="000000"/>
              <w:right w:val="single" w:sz="4" w:space="0" w:color="000000"/>
            </w:tcBorders>
          </w:tcPr>
          <w:p w14:paraId="46B968EF" w14:textId="77777777" w:rsidR="00B87D14" w:rsidRDefault="00B87D14" w:rsidP="00512B91">
            <w:pPr>
              <w:spacing w:before="31" w:after="0" w:line="240" w:lineRule="auto"/>
              <w:ind w:left="102" w:right="-20"/>
              <w:rPr>
                <w:rFonts w:ascii="Arial" w:eastAsia="Arial" w:hAnsi="Arial" w:cs="Arial"/>
                <w:sz w:val="16"/>
                <w:szCs w:val="16"/>
              </w:rPr>
            </w:pPr>
            <w:r>
              <w:rPr>
                <w:rFonts w:ascii="Arial" w:eastAsia="Arial" w:hAnsi="Arial" w:cs="Arial"/>
                <w:sz w:val="16"/>
                <w:szCs w:val="16"/>
              </w:rPr>
              <w:t>Postal</w:t>
            </w:r>
            <w:r>
              <w:rPr>
                <w:rFonts w:ascii="Arial" w:eastAsia="Arial" w:hAnsi="Arial" w:cs="Arial"/>
                <w:spacing w:val="-4"/>
                <w:sz w:val="16"/>
                <w:szCs w:val="16"/>
              </w:rPr>
              <w:t xml:space="preserve"> </w:t>
            </w:r>
            <w:r>
              <w:rPr>
                <w:rFonts w:ascii="Arial" w:eastAsia="Arial" w:hAnsi="Arial" w:cs="Arial"/>
                <w:sz w:val="16"/>
                <w:szCs w:val="16"/>
              </w:rPr>
              <w:t>Code</w:t>
            </w:r>
          </w:p>
        </w:tc>
      </w:tr>
    </w:tbl>
    <w:p w14:paraId="36CF50E7" w14:textId="77777777" w:rsidR="00B87D14" w:rsidRDefault="00B87D14" w:rsidP="00B87D14">
      <w:pPr>
        <w:spacing w:before="8" w:after="0" w:line="160" w:lineRule="exact"/>
        <w:rPr>
          <w:sz w:val="16"/>
          <w:szCs w:val="16"/>
        </w:rPr>
      </w:pPr>
    </w:p>
    <w:p w14:paraId="4A5F9086" w14:textId="77777777" w:rsidR="00B87D14" w:rsidRDefault="00B87D14" w:rsidP="00B87D14">
      <w:pPr>
        <w:spacing w:before="29" w:after="0" w:line="240" w:lineRule="auto"/>
        <w:ind w:left="240" w:right="-20"/>
        <w:rPr>
          <w:rFonts w:ascii="Arial" w:eastAsia="Arial" w:hAnsi="Arial" w:cs="Arial"/>
          <w:szCs w:val="24"/>
        </w:rPr>
      </w:pPr>
      <w:r>
        <w:rPr>
          <w:noProof/>
          <w:lang w:eastAsia="en-CA"/>
        </w:rPr>
        <mc:AlternateContent>
          <mc:Choice Requires="wpg">
            <w:drawing>
              <wp:anchor distT="0" distB="0" distL="114300" distR="114300" simplePos="0" relativeHeight="251694080" behindDoc="1" locked="0" layoutInCell="1" allowOverlap="1" wp14:anchorId="26750EED" wp14:editId="73CA6ED7">
                <wp:simplePos x="0" y="0"/>
                <wp:positionH relativeFrom="page">
                  <wp:posOffset>610235</wp:posOffset>
                </wp:positionH>
                <wp:positionV relativeFrom="paragraph">
                  <wp:posOffset>193675</wp:posOffset>
                </wp:positionV>
                <wp:extent cx="6551295" cy="2619375"/>
                <wp:effectExtent l="10160" t="3175" r="10795" b="6350"/>
                <wp:wrapNone/>
                <wp:docPr id="21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2619375"/>
                          <a:chOff x="961" y="305"/>
                          <a:chExt cx="10317" cy="4125"/>
                        </a:xfrm>
                      </wpg:grpSpPr>
                      <wpg:grpSp>
                        <wpg:cNvPr id="214" name="Group 122"/>
                        <wpg:cNvGrpSpPr>
                          <a:grpSpLocks/>
                        </wpg:cNvGrpSpPr>
                        <wpg:grpSpPr bwMode="auto">
                          <a:xfrm>
                            <a:off x="967" y="311"/>
                            <a:ext cx="10306" cy="2"/>
                            <a:chOff x="967" y="311"/>
                            <a:chExt cx="10306" cy="2"/>
                          </a:xfrm>
                        </wpg:grpSpPr>
                        <wps:wsp>
                          <wps:cNvPr id="215" name="Freeform 123"/>
                          <wps:cNvSpPr>
                            <a:spLocks/>
                          </wps:cNvSpPr>
                          <wps:spPr bwMode="auto">
                            <a:xfrm>
                              <a:off x="967" y="311"/>
                              <a:ext cx="10306" cy="2"/>
                            </a:xfrm>
                            <a:custGeom>
                              <a:avLst/>
                              <a:gdLst>
                                <a:gd name="T0" fmla="+- 0 967 967"/>
                                <a:gd name="T1" fmla="*/ T0 w 10306"/>
                                <a:gd name="T2" fmla="+- 0 11273 967"/>
                                <a:gd name="T3" fmla="*/ T2 w 10306"/>
                              </a:gdLst>
                              <a:ahLst/>
                              <a:cxnLst>
                                <a:cxn ang="0">
                                  <a:pos x="T1" y="0"/>
                                </a:cxn>
                                <a:cxn ang="0">
                                  <a:pos x="T3" y="0"/>
                                </a:cxn>
                              </a:cxnLst>
                              <a:rect l="0" t="0" r="r" b="b"/>
                              <a:pathLst>
                                <a:path w="10306">
                                  <a:moveTo>
                                    <a:pt x="0" y="0"/>
                                  </a:moveTo>
                                  <a:lnTo>
                                    <a:pt x="103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20"/>
                        <wpg:cNvGrpSpPr>
                          <a:grpSpLocks/>
                        </wpg:cNvGrpSpPr>
                        <wpg:grpSpPr bwMode="auto">
                          <a:xfrm>
                            <a:off x="972" y="315"/>
                            <a:ext cx="2" cy="4109"/>
                            <a:chOff x="972" y="315"/>
                            <a:chExt cx="2" cy="4109"/>
                          </a:xfrm>
                        </wpg:grpSpPr>
                        <wps:wsp>
                          <wps:cNvPr id="217" name="Freeform 121"/>
                          <wps:cNvSpPr>
                            <a:spLocks/>
                          </wps:cNvSpPr>
                          <wps:spPr bwMode="auto">
                            <a:xfrm>
                              <a:off x="972" y="315"/>
                              <a:ext cx="2" cy="4109"/>
                            </a:xfrm>
                            <a:custGeom>
                              <a:avLst/>
                              <a:gdLst>
                                <a:gd name="T0" fmla="+- 0 315 315"/>
                                <a:gd name="T1" fmla="*/ 315 h 4109"/>
                                <a:gd name="T2" fmla="+- 0 4424 315"/>
                                <a:gd name="T3" fmla="*/ 4424 h 4109"/>
                              </a:gdLst>
                              <a:ahLst/>
                              <a:cxnLst>
                                <a:cxn ang="0">
                                  <a:pos x="0" y="T1"/>
                                </a:cxn>
                                <a:cxn ang="0">
                                  <a:pos x="0" y="T3"/>
                                </a:cxn>
                              </a:cxnLst>
                              <a:rect l="0" t="0" r="r" b="b"/>
                              <a:pathLst>
                                <a:path h="4109">
                                  <a:moveTo>
                                    <a:pt x="0" y="0"/>
                                  </a:moveTo>
                                  <a:lnTo>
                                    <a:pt x="0" y="41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18"/>
                        <wpg:cNvGrpSpPr>
                          <a:grpSpLocks/>
                        </wpg:cNvGrpSpPr>
                        <wpg:grpSpPr bwMode="auto">
                          <a:xfrm>
                            <a:off x="11268" y="315"/>
                            <a:ext cx="2" cy="4109"/>
                            <a:chOff x="11268" y="315"/>
                            <a:chExt cx="2" cy="4109"/>
                          </a:xfrm>
                        </wpg:grpSpPr>
                        <wps:wsp>
                          <wps:cNvPr id="219" name="Freeform 119"/>
                          <wps:cNvSpPr>
                            <a:spLocks/>
                          </wps:cNvSpPr>
                          <wps:spPr bwMode="auto">
                            <a:xfrm>
                              <a:off x="11268" y="315"/>
                              <a:ext cx="2" cy="4109"/>
                            </a:xfrm>
                            <a:custGeom>
                              <a:avLst/>
                              <a:gdLst>
                                <a:gd name="T0" fmla="+- 0 315 315"/>
                                <a:gd name="T1" fmla="*/ 315 h 4109"/>
                                <a:gd name="T2" fmla="+- 0 4424 315"/>
                                <a:gd name="T3" fmla="*/ 4424 h 4109"/>
                              </a:gdLst>
                              <a:ahLst/>
                              <a:cxnLst>
                                <a:cxn ang="0">
                                  <a:pos x="0" y="T1"/>
                                </a:cxn>
                                <a:cxn ang="0">
                                  <a:pos x="0" y="T3"/>
                                </a:cxn>
                              </a:cxnLst>
                              <a:rect l="0" t="0" r="r" b="b"/>
                              <a:pathLst>
                                <a:path h="4109">
                                  <a:moveTo>
                                    <a:pt x="0" y="0"/>
                                  </a:moveTo>
                                  <a:lnTo>
                                    <a:pt x="0" y="41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16"/>
                        <wpg:cNvGrpSpPr>
                          <a:grpSpLocks/>
                        </wpg:cNvGrpSpPr>
                        <wpg:grpSpPr bwMode="auto">
                          <a:xfrm>
                            <a:off x="967" y="4419"/>
                            <a:ext cx="10306" cy="2"/>
                            <a:chOff x="967" y="4419"/>
                            <a:chExt cx="10306" cy="2"/>
                          </a:xfrm>
                        </wpg:grpSpPr>
                        <wps:wsp>
                          <wps:cNvPr id="221" name="Freeform 117"/>
                          <wps:cNvSpPr>
                            <a:spLocks/>
                          </wps:cNvSpPr>
                          <wps:spPr bwMode="auto">
                            <a:xfrm>
                              <a:off x="967" y="4419"/>
                              <a:ext cx="10306" cy="2"/>
                            </a:xfrm>
                            <a:custGeom>
                              <a:avLst/>
                              <a:gdLst>
                                <a:gd name="T0" fmla="+- 0 967 967"/>
                                <a:gd name="T1" fmla="*/ T0 w 10306"/>
                                <a:gd name="T2" fmla="+- 0 11273 967"/>
                                <a:gd name="T3" fmla="*/ T2 w 10306"/>
                              </a:gdLst>
                              <a:ahLst/>
                              <a:cxnLst>
                                <a:cxn ang="0">
                                  <a:pos x="T1" y="0"/>
                                </a:cxn>
                                <a:cxn ang="0">
                                  <a:pos x="T3" y="0"/>
                                </a:cxn>
                              </a:cxnLst>
                              <a:rect l="0" t="0" r="r" b="b"/>
                              <a:pathLst>
                                <a:path w="10306">
                                  <a:moveTo>
                                    <a:pt x="0" y="0"/>
                                  </a:moveTo>
                                  <a:lnTo>
                                    <a:pt x="103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EB9899" id="Group 115" o:spid="_x0000_s1026" style="position:absolute;margin-left:48.05pt;margin-top:15.25pt;width:515.85pt;height:206.25pt;z-index:-251622400;mso-position-horizontal-relative:page" coordorigin="961,305" coordsize="10317,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">
                <v:group id="Group 122" o:spid="_x0000_s1027" style="position:absolute;left:967;top:311;width:10306;height:2" coordorigin="967,311"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23" o:spid="_x0000_s1028" style="position:absolute;left:967;top:311;width:10306;height:2;visibility:visible;mso-wrap-style:square;v-text-anchor:top"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" path="m,l10306,e" filled="f" strokeweight=".58pt">
                    <v:path arrowok="t" o:connecttype="custom" o:connectlocs="0,0;10306,0" o:connectangles="0,0"/>
                  </v:shape>
                </v:group>
                <v:group id="Group 120" o:spid="_x0000_s1029" style="position:absolute;left:972;top:315;width:2;height:4109" coordorigin="972,315" coordsize="2,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21" o:spid="_x0000_s1030" style="position:absolute;left:972;top:315;width:2;height:4109;visibility:visible;mso-wrap-style:square;v-text-anchor:top" coordsize="2,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" path="m,l,4109e" filled="f" strokeweight=".58pt">
                    <v:path arrowok="t" o:connecttype="custom" o:connectlocs="0,315;0,4424" o:connectangles="0,0"/>
                  </v:shape>
                </v:group>
                <v:group id="Group 118" o:spid="_x0000_s1031" style="position:absolute;left:11268;top:315;width:2;height:4109" coordorigin="11268,315" coordsize="2,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19" o:spid="_x0000_s1032" style="position:absolute;left:11268;top:315;width:2;height:4109;visibility:visible;mso-wrap-style:square;v-text-anchor:top" coordsize="2,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" path="m,l,4109e" filled="f" strokeweight=".58pt">
                    <v:path arrowok="t" o:connecttype="custom" o:connectlocs="0,315;0,4424" o:connectangles="0,0"/>
                  </v:shape>
                </v:group>
                <v:group id="Group 116" o:spid="_x0000_s1033" style="position:absolute;left:967;top:4419;width:10306;height:2" coordorigin="967,4419"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17" o:spid="_x0000_s1034" style="position:absolute;left:967;top:4419;width:10306;height:2;visibility:visible;mso-wrap-style:square;v-text-anchor:top"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" path="m,l10306,e" filled="f" strokeweight=".58pt">
                    <v:path arrowok="t" o:connecttype="custom" o:connectlocs="0,0;10306,0" o:connectangles="0,0"/>
                  </v:shape>
                </v:group>
                <w10:wrap anchorx="page"/>
              </v:group>
            </w:pict>
          </mc:Fallback>
        </mc:AlternateContent>
      </w:r>
      <w:r>
        <w:rPr>
          <w:rFonts w:ascii="Arial" w:eastAsia="Arial" w:hAnsi="Arial" w:cs="Arial"/>
          <w:b/>
          <w:bCs/>
          <w:szCs w:val="24"/>
        </w:rPr>
        <w:t>Declaration</w:t>
      </w:r>
    </w:p>
    <w:p w14:paraId="4F384004" w14:textId="77777777" w:rsidR="00B87D14" w:rsidRDefault="00B87D14" w:rsidP="00B87D14">
      <w:pPr>
        <w:spacing w:before="4" w:after="0" w:line="120" w:lineRule="exact"/>
        <w:rPr>
          <w:sz w:val="12"/>
          <w:szCs w:val="12"/>
        </w:rPr>
      </w:pPr>
    </w:p>
    <w:p w14:paraId="3BFCC367" w14:textId="77777777" w:rsidR="00B87D14" w:rsidRDefault="00B87D14" w:rsidP="00B87D14">
      <w:pPr>
        <w:spacing w:after="0" w:line="240" w:lineRule="auto"/>
        <w:ind w:left="240" w:right="-20"/>
        <w:rPr>
          <w:rFonts w:ascii="Arial" w:eastAsia="Arial" w:hAnsi="Arial" w:cs="Arial"/>
          <w:sz w:val="18"/>
          <w:szCs w:val="18"/>
        </w:rPr>
      </w:pPr>
      <w:r>
        <w:rPr>
          <w:rFonts w:ascii="Arial" w:eastAsia="Arial" w:hAnsi="Arial" w:cs="Arial"/>
          <w:sz w:val="18"/>
          <w:szCs w:val="18"/>
        </w:rPr>
        <w:t>I, the undersigned, solemnly</w:t>
      </w:r>
      <w:r>
        <w:rPr>
          <w:rFonts w:ascii="Arial" w:eastAsia="Arial" w:hAnsi="Arial" w:cs="Arial"/>
          <w:spacing w:val="-2"/>
          <w:sz w:val="18"/>
          <w:szCs w:val="18"/>
        </w:rPr>
        <w:t xml:space="preserve"> </w:t>
      </w:r>
      <w:r>
        <w:rPr>
          <w:rFonts w:ascii="Arial" w:eastAsia="Arial" w:hAnsi="Arial" w:cs="Arial"/>
          <w:sz w:val="18"/>
          <w:szCs w:val="18"/>
        </w:rPr>
        <w:t>declare that as of</w:t>
      </w:r>
      <w:r>
        <w:rPr>
          <w:rFonts w:ascii="Arial" w:eastAsia="Arial" w:hAnsi="Arial" w:cs="Arial"/>
          <w:spacing w:val="-2"/>
          <w:sz w:val="18"/>
          <w:szCs w:val="18"/>
        </w:rPr>
        <w:t xml:space="preserve"> </w:t>
      </w:r>
      <w:r>
        <w:rPr>
          <w:rFonts w:ascii="Arial" w:eastAsia="Arial" w:hAnsi="Arial" w:cs="Arial"/>
          <w:sz w:val="18"/>
          <w:szCs w:val="18"/>
        </w:rPr>
        <w:t>the date of this application for pa</w:t>
      </w:r>
      <w:r>
        <w:rPr>
          <w:rFonts w:ascii="Arial" w:eastAsia="Arial" w:hAnsi="Arial" w:cs="Arial"/>
          <w:spacing w:val="-2"/>
          <w:sz w:val="18"/>
          <w:szCs w:val="18"/>
        </w:rPr>
        <w:t>y</w:t>
      </w:r>
      <w:r>
        <w:rPr>
          <w:rFonts w:ascii="Arial" w:eastAsia="Arial" w:hAnsi="Arial" w:cs="Arial"/>
          <w:sz w:val="18"/>
          <w:szCs w:val="18"/>
        </w:rPr>
        <w:t>ment:</w:t>
      </w:r>
    </w:p>
    <w:p w14:paraId="6AE11A1C" w14:textId="77777777" w:rsidR="00B87D14" w:rsidRDefault="00B87D14" w:rsidP="00B87D14">
      <w:pPr>
        <w:spacing w:before="2" w:after="0" w:line="120" w:lineRule="exact"/>
        <w:rPr>
          <w:sz w:val="12"/>
          <w:szCs w:val="12"/>
        </w:rPr>
      </w:pPr>
    </w:p>
    <w:p w14:paraId="58B3A040" w14:textId="77777777" w:rsidR="00B87D14" w:rsidRDefault="00B87D14" w:rsidP="00B87D14">
      <w:pPr>
        <w:tabs>
          <w:tab w:val="left" w:pos="860"/>
        </w:tabs>
        <w:spacing w:after="0" w:line="224" w:lineRule="exact"/>
        <w:ind w:left="873" w:right="525" w:hanging="446"/>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all the Contractor’s lawful obligations to subcon</w:t>
      </w:r>
      <w:r>
        <w:rPr>
          <w:rFonts w:ascii="Arial" w:eastAsia="Arial" w:hAnsi="Arial" w:cs="Arial"/>
          <w:spacing w:val="2"/>
          <w:sz w:val="20"/>
          <w:szCs w:val="20"/>
        </w:rPr>
        <w:t>t</w:t>
      </w:r>
      <w:r>
        <w:rPr>
          <w:rFonts w:ascii="Arial" w:eastAsia="Arial" w:hAnsi="Arial" w:cs="Arial"/>
          <w:sz w:val="20"/>
          <w:szCs w:val="20"/>
        </w:rPr>
        <w:t>ractors and suppliers, in respect of work contracted for and performed before the date of the last (immediate preceding) application for payment, are fully discharged, except for (i) hold back monies properly retained, and (ii) payments deferred by agreement;</w:t>
      </w:r>
    </w:p>
    <w:p w14:paraId="7E17AFA8" w14:textId="77777777" w:rsidR="00B87D14" w:rsidRDefault="00B87D14" w:rsidP="00B87D14">
      <w:pPr>
        <w:spacing w:before="2" w:after="0" w:line="110" w:lineRule="exact"/>
        <w:rPr>
          <w:sz w:val="11"/>
          <w:szCs w:val="11"/>
        </w:rPr>
      </w:pPr>
    </w:p>
    <w:p w14:paraId="6DBABC43" w14:textId="77777777" w:rsidR="00B87D14" w:rsidRDefault="00B87D14" w:rsidP="00B87D14">
      <w:pPr>
        <w:tabs>
          <w:tab w:val="left" w:pos="860"/>
        </w:tabs>
        <w:spacing w:after="0" w:line="240" w:lineRule="auto"/>
        <w:ind w:left="427"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all the Contractor’s lawful obligations to workers,</w:t>
      </w:r>
      <w:r>
        <w:rPr>
          <w:rFonts w:ascii="Arial" w:eastAsia="Arial" w:hAnsi="Arial" w:cs="Arial"/>
          <w:spacing w:val="1"/>
          <w:sz w:val="20"/>
          <w:szCs w:val="20"/>
        </w:rPr>
        <w:t xml:space="preserve"> </w:t>
      </w:r>
      <w:r>
        <w:rPr>
          <w:rFonts w:ascii="Arial" w:eastAsia="Arial" w:hAnsi="Arial" w:cs="Arial"/>
          <w:sz w:val="20"/>
          <w:szCs w:val="20"/>
        </w:rPr>
        <w:t>in respect to work contr</w:t>
      </w:r>
      <w:r>
        <w:rPr>
          <w:rFonts w:ascii="Arial" w:eastAsia="Arial" w:hAnsi="Arial" w:cs="Arial"/>
          <w:spacing w:val="3"/>
          <w:sz w:val="20"/>
          <w:szCs w:val="20"/>
        </w:rPr>
        <w:t>a</w:t>
      </w:r>
      <w:r>
        <w:rPr>
          <w:rFonts w:ascii="Arial" w:eastAsia="Arial" w:hAnsi="Arial" w:cs="Arial"/>
          <w:sz w:val="20"/>
          <w:szCs w:val="20"/>
        </w:rPr>
        <w:t>cted for, are fully discharged;</w:t>
      </w:r>
    </w:p>
    <w:p w14:paraId="2FD53679" w14:textId="77777777" w:rsidR="00B87D14" w:rsidRDefault="00B87D14" w:rsidP="00B87D14">
      <w:pPr>
        <w:spacing w:before="4" w:after="0" w:line="110" w:lineRule="exact"/>
        <w:rPr>
          <w:sz w:val="11"/>
          <w:szCs w:val="11"/>
        </w:rPr>
      </w:pPr>
    </w:p>
    <w:p w14:paraId="21979B99" w14:textId="77777777" w:rsidR="00B87D14" w:rsidRDefault="00B87D14" w:rsidP="00B87D14">
      <w:pPr>
        <w:tabs>
          <w:tab w:val="left" w:pos="860"/>
        </w:tabs>
        <w:spacing w:after="0" w:line="240" w:lineRule="auto"/>
        <w:ind w:left="427"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all assessments and payments required to be made by</w:t>
      </w:r>
      <w:r>
        <w:rPr>
          <w:rFonts w:ascii="Arial" w:eastAsia="Arial" w:hAnsi="Arial" w:cs="Arial"/>
          <w:spacing w:val="-1"/>
          <w:sz w:val="20"/>
          <w:szCs w:val="20"/>
        </w:rPr>
        <w:t xml:space="preserve"> </w:t>
      </w:r>
      <w:r>
        <w:rPr>
          <w:rFonts w:ascii="Arial" w:eastAsia="Arial" w:hAnsi="Arial" w:cs="Arial"/>
          <w:sz w:val="20"/>
          <w:szCs w:val="20"/>
        </w:rPr>
        <w:t>the Contractor under law have been made in full;</w:t>
      </w:r>
    </w:p>
    <w:p w14:paraId="5038F5AD" w14:textId="77777777" w:rsidR="00B87D14" w:rsidRDefault="00B87D14" w:rsidP="00B87D14">
      <w:pPr>
        <w:spacing w:after="0" w:line="224" w:lineRule="exact"/>
        <w:ind w:left="874" w:right="-20"/>
        <w:rPr>
          <w:rFonts w:ascii="Arial" w:eastAsia="Arial" w:hAnsi="Arial" w:cs="Arial"/>
          <w:sz w:val="20"/>
          <w:szCs w:val="20"/>
        </w:rPr>
      </w:pPr>
      <w:r>
        <w:rPr>
          <w:rFonts w:ascii="Arial" w:eastAsia="Arial" w:hAnsi="Arial" w:cs="Arial"/>
          <w:sz w:val="20"/>
          <w:szCs w:val="20"/>
        </w:rPr>
        <w:t>and that</w:t>
      </w:r>
    </w:p>
    <w:p w14:paraId="3435D76C" w14:textId="77777777" w:rsidR="00B87D14" w:rsidRDefault="00B87D14" w:rsidP="00B87D14">
      <w:pPr>
        <w:spacing w:before="3" w:after="0" w:line="120" w:lineRule="exact"/>
        <w:rPr>
          <w:sz w:val="12"/>
          <w:szCs w:val="12"/>
        </w:rPr>
      </w:pPr>
    </w:p>
    <w:p w14:paraId="10962174" w14:textId="77777777" w:rsidR="00B87D14" w:rsidRDefault="00B87D14" w:rsidP="00B87D14">
      <w:pPr>
        <w:tabs>
          <w:tab w:val="left" w:pos="860"/>
        </w:tabs>
        <w:spacing w:after="0" w:line="224" w:lineRule="exact"/>
        <w:ind w:left="874" w:right="291" w:hanging="446"/>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I am an authorized signing officer of the Contractor</w:t>
      </w:r>
      <w:r>
        <w:rPr>
          <w:rFonts w:ascii="Arial" w:eastAsia="Arial" w:hAnsi="Arial" w:cs="Arial"/>
          <w:spacing w:val="1"/>
          <w:sz w:val="20"/>
          <w:szCs w:val="20"/>
        </w:rPr>
        <w:t xml:space="preserve"> </w:t>
      </w:r>
      <w:r>
        <w:rPr>
          <w:rFonts w:ascii="Arial" w:eastAsia="Arial" w:hAnsi="Arial" w:cs="Arial"/>
          <w:sz w:val="20"/>
          <w:szCs w:val="20"/>
        </w:rPr>
        <w:t>and have personal knowledge of</w:t>
      </w:r>
      <w:r>
        <w:rPr>
          <w:rFonts w:ascii="Arial" w:eastAsia="Arial" w:hAnsi="Arial" w:cs="Arial"/>
          <w:spacing w:val="1"/>
          <w:sz w:val="20"/>
          <w:szCs w:val="20"/>
        </w:rPr>
        <w:t xml:space="preserve"> </w:t>
      </w:r>
      <w:r>
        <w:rPr>
          <w:rFonts w:ascii="Arial" w:eastAsia="Arial" w:hAnsi="Arial" w:cs="Arial"/>
          <w:sz w:val="20"/>
          <w:szCs w:val="20"/>
        </w:rPr>
        <w:t>the contract identified and the facts stated in this statutory declaration.</w:t>
      </w:r>
    </w:p>
    <w:p w14:paraId="6A8E2319" w14:textId="77777777" w:rsidR="00B87D14" w:rsidRDefault="00B87D14" w:rsidP="00B87D14">
      <w:pPr>
        <w:spacing w:before="10" w:after="0" w:line="110" w:lineRule="exact"/>
        <w:rPr>
          <w:sz w:val="11"/>
          <w:szCs w:val="11"/>
        </w:rPr>
      </w:pPr>
    </w:p>
    <w:p w14:paraId="69E56C9E" w14:textId="77777777" w:rsidR="00B87D14" w:rsidRDefault="00B87D14" w:rsidP="00B87D14">
      <w:pPr>
        <w:spacing w:after="0" w:line="202" w:lineRule="exact"/>
        <w:ind w:left="427" w:right="249"/>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z w:val="18"/>
          <w:szCs w:val="18"/>
        </w:rPr>
        <w:t>make</w:t>
      </w:r>
      <w:r>
        <w:rPr>
          <w:rFonts w:ascii="Arial" w:eastAsia="Arial" w:hAnsi="Arial" w:cs="Arial"/>
          <w:spacing w:val="4"/>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solemn</w:t>
      </w:r>
      <w:r>
        <w:rPr>
          <w:rFonts w:ascii="Arial" w:eastAsia="Arial" w:hAnsi="Arial" w:cs="Arial"/>
          <w:spacing w:val="3"/>
          <w:sz w:val="18"/>
          <w:szCs w:val="18"/>
        </w:rPr>
        <w:t xml:space="preserve"> </w:t>
      </w:r>
      <w:r>
        <w:rPr>
          <w:rFonts w:ascii="Arial" w:eastAsia="Arial" w:hAnsi="Arial" w:cs="Arial"/>
          <w:sz w:val="18"/>
          <w:szCs w:val="18"/>
        </w:rPr>
        <w:t>declaration</w:t>
      </w:r>
      <w:r>
        <w:rPr>
          <w:rFonts w:ascii="Arial" w:eastAsia="Arial" w:hAnsi="Arial" w:cs="Arial"/>
          <w:spacing w:val="3"/>
          <w:sz w:val="18"/>
          <w:szCs w:val="18"/>
        </w:rPr>
        <w:t xml:space="preserve"> </w:t>
      </w:r>
      <w:r>
        <w:rPr>
          <w:rFonts w:ascii="Arial" w:eastAsia="Arial" w:hAnsi="Arial" w:cs="Arial"/>
          <w:sz w:val="18"/>
          <w:szCs w:val="18"/>
        </w:rPr>
        <w:t>conscientiously believing</w:t>
      </w:r>
      <w:r>
        <w:rPr>
          <w:rFonts w:ascii="Arial" w:eastAsia="Arial" w:hAnsi="Arial" w:cs="Arial"/>
          <w:spacing w:val="3"/>
          <w:sz w:val="18"/>
          <w:szCs w:val="18"/>
        </w:rPr>
        <w:t xml:space="preserve"> </w:t>
      </w:r>
      <w:r>
        <w:rPr>
          <w:rFonts w:ascii="Arial" w:eastAsia="Arial" w:hAnsi="Arial" w:cs="Arial"/>
          <w:sz w:val="18"/>
          <w:szCs w:val="18"/>
        </w:rPr>
        <w:t>it</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z w:val="18"/>
          <w:szCs w:val="18"/>
        </w:rPr>
        <w:t>true,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kno</w:t>
      </w:r>
      <w:r>
        <w:rPr>
          <w:rFonts w:ascii="Arial" w:eastAsia="Arial" w:hAnsi="Arial" w:cs="Arial"/>
          <w:spacing w:val="-4"/>
          <w:sz w:val="18"/>
          <w:szCs w:val="18"/>
        </w:rPr>
        <w:t>w</w:t>
      </w:r>
      <w:r>
        <w:rPr>
          <w:rFonts w:ascii="Arial" w:eastAsia="Arial" w:hAnsi="Arial" w:cs="Arial"/>
          <w:sz w:val="18"/>
          <w:szCs w:val="18"/>
        </w:rPr>
        <w:t>ing</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it</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same</w:t>
      </w:r>
      <w:r>
        <w:rPr>
          <w:rFonts w:ascii="Arial" w:eastAsia="Arial" w:hAnsi="Arial" w:cs="Arial"/>
          <w:spacing w:val="3"/>
          <w:sz w:val="18"/>
          <w:szCs w:val="18"/>
        </w:rPr>
        <w:t xml:space="preserve"> </w:t>
      </w:r>
      <w:r>
        <w:rPr>
          <w:rFonts w:ascii="Arial" w:eastAsia="Arial" w:hAnsi="Arial" w:cs="Arial"/>
          <w:sz w:val="18"/>
          <w:szCs w:val="18"/>
        </w:rPr>
        <w:t>force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effect</w:t>
      </w:r>
      <w:r>
        <w:rPr>
          <w:rFonts w:ascii="Arial" w:eastAsia="Arial" w:hAnsi="Arial" w:cs="Arial"/>
          <w:spacing w:val="3"/>
          <w:sz w:val="18"/>
          <w:szCs w:val="18"/>
        </w:rPr>
        <w:t xml:space="preserve"> </w:t>
      </w:r>
      <w:r>
        <w:rPr>
          <w:rFonts w:ascii="Arial" w:eastAsia="Arial" w:hAnsi="Arial" w:cs="Arial"/>
          <w:sz w:val="18"/>
          <w:szCs w:val="18"/>
        </w:rPr>
        <w:t>as</w:t>
      </w:r>
      <w:r>
        <w:rPr>
          <w:rFonts w:ascii="Arial" w:eastAsia="Arial" w:hAnsi="Arial" w:cs="Arial"/>
          <w:spacing w:val="3"/>
          <w:sz w:val="18"/>
          <w:szCs w:val="18"/>
        </w:rPr>
        <w:t xml:space="preserve"> </w:t>
      </w:r>
      <w:r>
        <w:rPr>
          <w:rFonts w:ascii="Arial" w:eastAsia="Arial" w:hAnsi="Arial" w:cs="Arial"/>
          <w:sz w:val="18"/>
          <w:szCs w:val="18"/>
        </w:rPr>
        <w:t>if made under oath.</w:t>
      </w:r>
    </w:p>
    <w:p w14:paraId="2184D0E0" w14:textId="77777777" w:rsidR="00B87D14" w:rsidRDefault="00B87D14" w:rsidP="00B87D14">
      <w:pPr>
        <w:spacing w:before="7" w:after="0" w:line="110" w:lineRule="exact"/>
        <w:rPr>
          <w:sz w:val="11"/>
          <w:szCs w:val="11"/>
        </w:rPr>
      </w:pPr>
    </w:p>
    <w:p w14:paraId="7F4DF54B" w14:textId="77777777" w:rsidR="00B87D14" w:rsidRDefault="00B87D14" w:rsidP="00B87D14">
      <w:pPr>
        <w:spacing w:after="0" w:line="240" w:lineRule="auto"/>
        <w:ind w:left="5388" w:right="-20"/>
        <w:rPr>
          <w:rFonts w:ascii="Arial" w:eastAsia="Arial" w:hAnsi="Arial" w:cs="Arial"/>
          <w:sz w:val="16"/>
          <w:szCs w:val="16"/>
        </w:rPr>
      </w:pPr>
      <w:r>
        <w:rPr>
          <w:rFonts w:ascii="Arial" w:eastAsia="Arial" w:hAnsi="Arial" w:cs="Arial"/>
          <w:b/>
          <w:bCs/>
          <w:sz w:val="16"/>
          <w:szCs w:val="16"/>
        </w:rPr>
        <w:t>Making</w:t>
      </w:r>
      <w:r>
        <w:rPr>
          <w:rFonts w:ascii="Arial" w:eastAsia="Arial" w:hAnsi="Arial" w:cs="Arial"/>
          <w:b/>
          <w:bCs/>
          <w:spacing w:val="-3"/>
          <w:sz w:val="16"/>
          <w:szCs w:val="16"/>
        </w:rPr>
        <w:t xml:space="preserve"> </w:t>
      </w:r>
      <w:r>
        <w:rPr>
          <w:rFonts w:ascii="Arial" w:eastAsia="Arial" w:hAnsi="Arial" w:cs="Arial"/>
          <w:b/>
          <w:bCs/>
          <w:sz w:val="16"/>
          <w:szCs w:val="16"/>
        </w:rPr>
        <w:t>a</w:t>
      </w:r>
      <w:r>
        <w:rPr>
          <w:rFonts w:ascii="Arial" w:eastAsia="Arial" w:hAnsi="Arial" w:cs="Arial"/>
          <w:b/>
          <w:bCs/>
          <w:spacing w:val="2"/>
          <w:sz w:val="16"/>
          <w:szCs w:val="16"/>
        </w:rPr>
        <w:t xml:space="preserve"> </w:t>
      </w:r>
      <w:r>
        <w:rPr>
          <w:rFonts w:ascii="Arial" w:eastAsia="Arial" w:hAnsi="Arial" w:cs="Arial"/>
          <w:b/>
          <w:bCs/>
          <w:sz w:val="16"/>
          <w:szCs w:val="16"/>
        </w:rPr>
        <w:t>false</w:t>
      </w:r>
      <w:r>
        <w:rPr>
          <w:rFonts w:ascii="Arial" w:eastAsia="Arial" w:hAnsi="Arial" w:cs="Arial"/>
          <w:b/>
          <w:bCs/>
          <w:spacing w:val="-1"/>
          <w:sz w:val="16"/>
          <w:szCs w:val="16"/>
        </w:rPr>
        <w:t xml:space="preserve"> </w:t>
      </w:r>
      <w:r>
        <w:rPr>
          <w:rFonts w:ascii="Arial" w:eastAsia="Arial" w:hAnsi="Arial" w:cs="Arial"/>
          <w:b/>
          <w:bCs/>
          <w:sz w:val="16"/>
          <w:szCs w:val="16"/>
        </w:rPr>
        <w:t>or</w:t>
      </w:r>
      <w:r>
        <w:rPr>
          <w:rFonts w:ascii="Arial" w:eastAsia="Arial" w:hAnsi="Arial" w:cs="Arial"/>
          <w:b/>
          <w:bCs/>
          <w:spacing w:val="1"/>
          <w:sz w:val="16"/>
          <w:szCs w:val="16"/>
        </w:rPr>
        <w:t xml:space="preserve"> </w:t>
      </w:r>
      <w:r>
        <w:rPr>
          <w:rFonts w:ascii="Arial" w:eastAsia="Arial" w:hAnsi="Arial" w:cs="Arial"/>
          <w:b/>
          <w:bCs/>
          <w:sz w:val="16"/>
          <w:szCs w:val="16"/>
        </w:rPr>
        <w:t>fraudulent</w:t>
      </w:r>
      <w:r>
        <w:rPr>
          <w:rFonts w:ascii="Arial" w:eastAsia="Arial" w:hAnsi="Arial" w:cs="Arial"/>
          <w:b/>
          <w:bCs/>
          <w:spacing w:val="-5"/>
          <w:sz w:val="16"/>
          <w:szCs w:val="16"/>
        </w:rPr>
        <w:t xml:space="preserve"> </w:t>
      </w:r>
      <w:r>
        <w:rPr>
          <w:rFonts w:ascii="Arial" w:eastAsia="Arial" w:hAnsi="Arial" w:cs="Arial"/>
          <w:b/>
          <w:bCs/>
          <w:sz w:val="16"/>
          <w:szCs w:val="16"/>
        </w:rPr>
        <w:t>declaration</w:t>
      </w:r>
      <w:r>
        <w:rPr>
          <w:rFonts w:ascii="Arial" w:eastAsia="Arial" w:hAnsi="Arial" w:cs="Arial"/>
          <w:b/>
          <w:bCs/>
          <w:spacing w:val="-6"/>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w:t>
      </w:r>
      <w:r>
        <w:rPr>
          <w:rFonts w:ascii="Arial" w:eastAsia="Arial" w:hAnsi="Arial" w:cs="Arial"/>
          <w:b/>
          <w:bCs/>
          <w:sz w:val="16"/>
          <w:szCs w:val="16"/>
        </w:rPr>
        <w:t>a</w:t>
      </w:r>
      <w:r>
        <w:rPr>
          <w:rFonts w:ascii="Arial" w:eastAsia="Arial" w:hAnsi="Arial" w:cs="Arial"/>
          <w:b/>
          <w:bCs/>
          <w:spacing w:val="2"/>
          <w:sz w:val="16"/>
          <w:szCs w:val="16"/>
        </w:rPr>
        <w:t xml:space="preserve"> </w:t>
      </w:r>
      <w:r>
        <w:rPr>
          <w:rFonts w:ascii="Arial" w:eastAsia="Arial" w:hAnsi="Arial" w:cs="Arial"/>
          <w:b/>
          <w:bCs/>
          <w:sz w:val="16"/>
          <w:szCs w:val="16"/>
        </w:rPr>
        <w:t>contra</w:t>
      </w:r>
      <w:r>
        <w:rPr>
          <w:rFonts w:ascii="Arial" w:eastAsia="Arial" w:hAnsi="Arial" w:cs="Arial"/>
          <w:b/>
          <w:bCs/>
          <w:spacing w:val="-4"/>
          <w:sz w:val="16"/>
          <w:szCs w:val="16"/>
        </w:rPr>
        <w:t>v</w:t>
      </w:r>
      <w:r>
        <w:rPr>
          <w:rFonts w:ascii="Arial" w:eastAsia="Arial" w:hAnsi="Arial" w:cs="Arial"/>
          <w:b/>
          <w:bCs/>
          <w:sz w:val="16"/>
          <w:szCs w:val="16"/>
        </w:rPr>
        <w:t>ention</w:t>
      </w:r>
      <w:r>
        <w:rPr>
          <w:rFonts w:ascii="Arial" w:eastAsia="Arial" w:hAnsi="Arial" w:cs="Arial"/>
          <w:b/>
          <w:bCs/>
          <w:spacing w:val="-8"/>
          <w:sz w:val="16"/>
          <w:szCs w:val="16"/>
        </w:rPr>
        <w:t xml:space="preserve"> </w:t>
      </w:r>
      <w:r>
        <w:rPr>
          <w:rFonts w:ascii="Arial" w:eastAsia="Arial" w:hAnsi="Arial" w:cs="Arial"/>
          <w:b/>
          <w:bCs/>
          <w:sz w:val="16"/>
          <w:szCs w:val="16"/>
        </w:rPr>
        <w:t>of</w:t>
      </w:r>
      <w:r>
        <w:rPr>
          <w:rFonts w:ascii="Arial" w:eastAsia="Arial" w:hAnsi="Arial" w:cs="Arial"/>
          <w:b/>
          <w:bCs/>
          <w:spacing w:val="1"/>
          <w:sz w:val="16"/>
          <w:szCs w:val="16"/>
        </w:rPr>
        <w:t xml:space="preserve"> </w:t>
      </w:r>
      <w:r>
        <w:rPr>
          <w:rFonts w:ascii="Arial" w:eastAsia="Arial" w:hAnsi="Arial" w:cs="Arial"/>
          <w:b/>
          <w:bCs/>
          <w:sz w:val="16"/>
          <w:szCs w:val="16"/>
        </w:rPr>
        <w:t>the</w:t>
      </w:r>
    </w:p>
    <w:p w14:paraId="6CC828DE" w14:textId="77777777" w:rsidR="00B87D14" w:rsidRDefault="00B87D14" w:rsidP="00B87D14">
      <w:pPr>
        <w:spacing w:after="0" w:line="184" w:lineRule="exact"/>
        <w:ind w:left="5388" w:right="-20"/>
        <w:rPr>
          <w:rFonts w:ascii="Arial" w:eastAsia="Arial" w:hAnsi="Arial" w:cs="Arial"/>
          <w:sz w:val="16"/>
          <w:szCs w:val="16"/>
        </w:rPr>
      </w:pPr>
      <w:r>
        <w:rPr>
          <w:rFonts w:ascii="Arial" w:eastAsia="Arial" w:hAnsi="Arial" w:cs="Arial"/>
          <w:b/>
          <w:bCs/>
          <w:sz w:val="16"/>
          <w:szCs w:val="16"/>
        </w:rPr>
        <w:t>Criminal</w:t>
      </w:r>
      <w:r>
        <w:rPr>
          <w:rFonts w:ascii="Arial" w:eastAsia="Arial" w:hAnsi="Arial" w:cs="Arial"/>
          <w:b/>
          <w:bCs/>
          <w:spacing w:val="44"/>
          <w:sz w:val="16"/>
          <w:szCs w:val="16"/>
        </w:rPr>
        <w:t xml:space="preserve"> </w:t>
      </w:r>
      <w:r>
        <w:rPr>
          <w:rFonts w:ascii="Arial" w:eastAsia="Arial" w:hAnsi="Arial" w:cs="Arial"/>
          <w:b/>
          <w:bCs/>
          <w:sz w:val="16"/>
          <w:szCs w:val="16"/>
        </w:rPr>
        <w:t xml:space="preserve">Code </w:t>
      </w:r>
      <w:r>
        <w:rPr>
          <w:rFonts w:ascii="Arial" w:eastAsia="Arial" w:hAnsi="Arial" w:cs="Arial"/>
          <w:b/>
          <w:bCs/>
          <w:spacing w:val="2"/>
          <w:sz w:val="16"/>
          <w:szCs w:val="16"/>
        </w:rPr>
        <w:t xml:space="preserve"> </w:t>
      </w:r>
      <w:r>
        <w:rPr>
          <w:rFonts w:ascii="Arial" w:eastAsia="Arial" w:hAnsi="Arial" w:cs="Arial"/>
          <w:b/>
          <w:bCs/>
          <w:sz w:val="16"/>
          <w:szCs w:val="16"/>
        </w:rPr>
        <w:t xml:space="preserve">of </w:t>
      </w:r>
      <w:r>
        <w:rPr>
          <w:rFonts w:ascii="Arial" w:eastAsia="Arial" w:hAnsi="Arial" w:cs="Arial"/>
          <w:b/>
          <w:bCs/>
          <w:spacing w:val="4"/>
          <w:sz w:val="16"/>
          <w:szCs w:val="16"/>
        </w:rPr>
        <w:t xml:space="preserve"> </w:t>
      </w:r>
      <w:r>
        <w:rPr>
          <w:rFonts w:ascii="Arial" w:eastAsia="Arial" w:hAnsi="Arial" w:cs="Arial"/>
          <w:b/>
          <w:bCs/>
          <w:sz w:val="16"/>
          <w:szCs w:val="16"/>
        </w:rPr>
        <w:t>Canada,</w:t>
      </w:r>
      <w:r>
        <w:rPr>
          <w:rFonts w:ascii="Arial" w:eastAsia="Arial" w:hAnsi="Arial" w:cs="Arial"/>
          <w:b/>
          <w:bCs/>
          <w:spacing w:val="44"/>
          <w:sz w:val="16"/>
          <w:szCs w:val="16"/>
        </w:rPr>
        <w:t xml:space="preserve"> </w:t>
      </w:r>
      <w:r>
        <w:rPr>
          <w:rFonts w:ascii="Arial" w:eastAsia="Arial" w:hAnsi="Arial" w:cs="Arial"/>
          <w:b/>
          <w:bCs/>
          <w:sz w:val="16"/>
          <w:szCs w:val="16"/>
        </w:rPr>
        <w:t xml:space="preserve">and </w:t>
      </w:r>
      <w:r>
        <w:rPr>
          <w:rFonts w:ascii="Arial" w:eastAsia="Arial" w:hAnsi="Arial" w:cs="Arial"/>
          <w:b/>
          <w:bCs/>
          <w:spacing w:val="3"/>
          <w:sz w:val="16"/>
          <w:szCs w:val="16"/>
        </w:rPr>
        <w:t xml:space="preserve"> </w:t>
      </w:r>
      <w:r>
        <w:rPr>
          <w:rFonts w:ascii="Arial" w:eastAsia="Arial" w:hAnsi="Arial" w:cs="Arial"/>
          <w:b/>
          <w:bCs/>
          <w:sz w:val="16"/>
          <w:szCs w:val="16"/>
        </w:rPr>
        <w:t xml:space="preserve">could </w:t>
      </w:r>
      <w:r>
        <w:rPr>
          <w:rFonts w:ascii="Arial" w:eastAsia="Arial" w:hAnsi="Arial" w:cs="Arial"/>
          <w:b/>
          <w:bCs/>
          <w:spacing w:val="2"/>
          <w:sz w:val="16"/>
          <w:szCs w:val="16"/>
        </w:rPr>
        <w:t xml:space="preserve"> </w:t>
      </w:r>
      <w:r>
        <w:rPr>
          <w:rFonts w:ascii="Arial" w:eastAsia="Arial" w:hAnsi="Arial" w:cs="Arial"/>
          <w:b/>
          <w:bCs/>
          <w:sz w:val="16"/>
          <w:szCs w:val="16"/>
        </w:rPr>
        <w:t>carr</w:t>
      </w:r>
      <w:r>
        <w:rPr>
          <w:rFonts w:ascii="Arial" w:eastAsia="Arial" w:hAnsi="Arial" w:cs="Arial"/>
          <w:b/>
          <w:bCs/>
          <w:spacing w:val="-4"/>
          <w:sz w:val="16"/>
          <w:szCs w:val="16"/>
        </w:rPr>
        <w:t>y</w:t>
      </w:r>
      <w:r>
        <w:rPr>
          <w:rFonts w:ascii="Arial" w:eastAsia="Arial" w:hAnsi="Arial" w:cs="Arial"/>
          <w:b/>
          <w:bCs/>
          <w:sz w:val="16"/>
          <w:szCs w:val="16"/>
        </w:rPr>
        <w:t xml:space="preserve">, </w:t>
      </w:r>
      <w:r>
        <w:rPr>
          <w:rFonts w:ascii="Arial" w:eastAsia="Arial" w:hAnsi="Arial" w:cs="Arial"/>
          <w:b/>
          <w:bCs/>
          <w:spacing w:val="2"/>
          <w:sz w:val="16"/>
          <w:szCs w:val="16"/>
        </w:rPr>
        <w:t xml:space="preserve"> </w:t>
      </w:r>
      <w:r>
        <w:rPr>
          <w:rFonts w:ascii="Arial" w:eastAsia="Arial" w:hAnsi="Arial" w:cs="Arial"/>
          <w:b/>
          <w:bCs/>
          <w:sz w:val="16"/>
          <w:szCs w:val="16"/>
        </w:rPr>
        <w:t xml:space="preserve">upon </w:t>
      </w:r>
      <w:r>
        <w:rPr>
          <w:rFonts w:ascii="Arial" w:eastAsia="Arial" w:hAnsi="Arial" w:cs="Arial"/>
          <w:b/>
          <w:bCs/>
          <w:spacing w:val="2"/>
          <w:sz w:val="16"/>
          <w:szCs w:val="16"/>
        </w:rPr>
        <w:t xml:space="preserve"> </w:t>
      </w:r>
      <w:r>
        <w:rPr>
          <w:rFonts w:ascii="Arial" w:eastAsia="Arial" w:hAnsi="Arial" w:cs="Arial"/>
          <w:b/>
          <w:bCs/>
          <w:sz w:val="16"/>
          <w:szCs w:val="16"/>
        </w:rPr>
        <w:t>con</w:t>
      </w:r>
      <w:r>
        <w:rPr>
          <w:rFonts w:ascii="Arial" w:eastAsia="Arial" w:hAnsi="Arial" w:cs="Arial"/>
          <w:b/>
          <w:bCs/>
          <w:spacing w:val="-4"/>
          <w:sz w:val="16"/>
          <w:szCs w:val="16"/>
        </w:rPr>
        <w:t>v</w:t>
      </w:r>
      <w:r>
        <w:rPr>
          <w:rFonts w:ascii="Arial" w:eastAsia="Arial" w:hAnsi="Arial" w:cs="Arial"/>
          <w:b/>
          <w:bCs/>
          <w:sz w:val="16"/>
          <w:szCs w:val="16"/>
        </w:rPr>
        <w:t>iction,</w:t>
      </w:r>
    </w:p>
    <w:p w14:paraId="55D4B8C5" w14:textId="77777777" w:rsidR="00B87D14" w:rsidRDefault="00B87D14" w:rsidP="00B87D14">
      <w:pPr>
        <w:tabs>
          <w:tab w:val="left" w:pos="5000"/>
          <w:tab w:val="left" w:pos="5380"/>
        </w:tabs>
        <w:spacing w:after="0" w:line="184" w:lineRule="exact"/>
        <w:ind w:left="413" w:right="-20"/>
        <w:rPr>
          <w:rFonts w:ascii="Arial" w:eastAsia="Arial" w:hAnsi="Arial" w:cs="Arial"/>
          <w:sz w:val="16"/>
          <w:szCs w:val="16"/>
        </w:rPr>
      </w:pPr>
      <w:r>
        <w:rPr>
          <w:rFonts w:ascii="Arial" w:eastAsia="Arial" w:hAnsi="Arial" w:cs="Arial"/>
          <w:b/>
          <w:bCs/>
          <w:w w:val="99"/>
          <w:sz w:val="16"/>
          <w:szCs w:val="16"/>
          <w:u w:val="single" w:color="000000"/>
        </w:rPr>
        <w:t xml:space="preserve"> </w:t>
      </w:r>
      <w:r>
        <w:rPr>
          <w:rFonts w:ascii="Arial" w:eastAsia="Arial" w:hAnsi="Arial" w:cs="Arial"/>
          <w:b/>
          <w:bCs/>
          <w:sz w:val="16"/>
          <w:szCs w:val="16"/>
          <w:u w:val="single" w:color="000000"/>
        </w:rPr>
        <w:tab/>
      </w:r>
      <w:r>
        <w:rPr>
          <w:rFonts w:ascii="Arial" w:eastAsia="Arial" w:hAnsi="Arial" w:cs="Arial"/>
          <w:b/>
          <w:bCs/>
          <w:sz w:val="16"/>
          <w:szCs w:val="16"/>
        </w:rPr>
        <w:tab/>
        <w:t>penalties</w:t>
      </w:r>
      <w:r>
        <w:rPr>
          <w:rFonts w:ascii="Arial" w:eastAsia="Arial" w:hAnsi="Arial" w:cs="Arial"/>
          <w:b/>
          <w:bCs/>
          <w:spacing w:val="-7"/>
          <w:sz w:val="16"/>
          <w:szCs w:val="16"/>
        </w:rPr>
        <w:t xml:space="preserve"> </w:t>
      </w:r>
      <w:r>
        <w:rPr>
          <w:rFonts w:ascii="Arial" w:eastAsia="Arial" w:hAnsi="Arial" w:cs="Arial"/>
          <w:b/>
          <w:bCs/>
          <w:sz w:val="16"/>
          <w:szCs w:val="16"/>
        </w:rPr>
        <w:t>including</w:t>
      </w:r>
      <w:r>
        <w:rPr>
          <w:rFonts w:ascii="Arial" w:eastAsia="Arial" w:hAnsi="Arial" w:cs="Arial"/>
          <w:b/>
          <w:bCs/>
          <w:spacing w:val="-7"/>
          <w:sz w:val="16"/>
          <w:szCs w:val="16"/>
        </w:rPr>
        <w:t xml:space="preserve"> </w:t>
      </w:r>
      <w:r>
        <w:rPr>
          <w:rFonts w:ascii="Arial" w:eastAsia="Arial" w:hAnsi="Arial" w:cs="Arial"/>
          <w:b/>
          <w:bCs/>
          <w:sz w:val="16"/>
          <w:szCs w:val="16"/>
        </w:rPr>
        <w:t>fines,</w:t>
      </w:r>
      <w:r>
        <w:rPr>
          <w:rFonts w:ascii="Arial" w:eastAsia="Arial" w:hAnsi="Arial" w:cs="Arial"/>
          <w:b/>
          <w:bCs/>
          <w:spacing w:val="-4"/>
          <w:sz w:val="16"/>
          <w:szCs w:val="16"/>
        </w:rPr>
        <w:t xml:space="preserve"> </w:t>
      </w:r>
      <w:r>
        <w:rPr>
          <w:rFonts w:ascii="Arial" w:eastAsia="Arial" w:hAnsi="Arial" w:cs="Arial"/>
          <w:b/>
          <w:bCs/>
          <w:sz w:val="16"/>
          <w:szCs w:val="16"/>
        </w:rPr>
        <w:t>imprisonment,</w:t>
      </w:r>
      <w:r>
        <w:rPr>
          <w:rFonts w:ascii="Arial" w:eastAsia="Arial" w:hAnsi="Arial" w:cs="Arial"/>
          <w:b/>
          <w:bCs/>
          <w:spacing w:val="-11"/>
          <w:sz w:val="16"/>
          <w:szCs w:val="16"/>
        </w:rPr>
        <w:t xml:space="preserve"> </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both.</w:t>
      </w:r>
    </w:p>
    <w:p w14:paraId="5CC13B9A" w14:textId="77777777" w:rsidR="00B87D14" w:rsidRDefault="00B87D14" w:rsidP="00B87D14">
      <w:pPr>
        <w:spacing w:before="44" w:after="0" w:line="180" w:lineRule="exact"/>
        <w:ind w:left="1933" w:right="-20"/>
        <w:rPr>
          <w:rFonts w:ascii="Arial" w:eastAsia="Arial" w:hAnsi="Arial" w:cs="Arial"/>
          <w:sz w:val="16"/>
          <w:szCs w:val="16"/>
        </w:rPr>
      </w:pPr>
      <w:r>
        <w:rPr>
          <w:rFonts w:ascii="Arial" w:eastAsia="Arial" w:hAnsi="Arial" w:cs="Arial"/>
          <w:position w:val="-1"/>
          <w:sz w:val="16"/>
          <w:szCs w:val="16"/>
        </w:rPr>
        <w:t>Signature</w:t>
      </w:r>
      <w:r>
        <w:rPr>
          <w:rFonts w:ascii="Arial" w:eastAsia="Arial" w:hAnsi="Arial" w:cs="Arial"/>
          <w:spacing w:val="-7"/>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declarant</w:t>
      </w:r>
    </w:p>
    <w:p w14:paraId="7C185B35" w14:textId="77777777" w:rsidR="00B87D14" w:rsidRDefault="00B87D14" w:rsidP="00B87D14">
      <w:pPr>
        <w:spacing w:before="5" w:after="0" w:line="260" w:lineRule="exact"/>
        <w:rPr>
          <w:sz w:val="26"/>
          <w:szCs w:val="26"/>
        </w:rPr>
      </w:pPr>
    </w:p>
    <w:p w14:paraId="4D6FFF68" w14:textId="77777777" w:rsidR="00B87D14" w:rsidRDefault="00B87D14" w:rsidP="00B87D14">
      <w:pPr>
        <w:spacing w:before="29" w:after="0" w:line="240" w:lineRule="auto"/>
        <w:ind w:left="240" w:right="-20"/>
        <w:rPr>
          <w:rFonts w:ascii="Arial" w:eastAsia="Arial" w:hAnsi="Arial" w:cs="Arial"/>
          <w:sz w:val="16"/>
          <w:szCs w:val="16"/>
        </w:rPr>
      </w:pPr>
      <w:r>
        <w:rPr>
          <w:noProof/>
          <w:lang w:eastAsia="en-CA"/>
        </w:rPr>
        <mc:AlternateContent>
          <mc:Choice Requires="wpg">
            <w:drawing>
              <wp:anchor distT="0" distB="0" distL="114300" distR="114300" simplePos="0" relativeHeight="251695104" behindDoc="1" locked="0" layoutInCell="1" allowOverlap="1" wp14:anchorId="380B18A8" wp14:editId="7AF4B44B">
                <wp:simplePos x="0" y="0"/>
                <wp:positionH relativeFrom="page">
                  <wp:posOffset>604299</wp:posOffset>
                </wp:positionH>
                <wp:positionV relativeFrom="paragraph">
                  <wp:posOffset>189782</wp:posOffset>
                </wp:positionV>
                <wp:extent cx="6539865" cy="1685677"/>
                <wp:effectExtent l="0" t="0" r="13335" b="10160"/>
                <wp:wrapNone/>
                <wp:docPr id="20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865" cy="1685677"/>
                          <a:chOff x="961" y="305"/>
                          <a:chExt cx="10299" cy="2337"/>
                        </a:xfrm>
                      </wpg:grpSpPr>
                      <wpg:grpSp>
                        <wpg:cNvPr id="201" name="Group 113"/>
                        <wpg:cNvGrpSpPr>
                          <a:grpSpLocks/>
                        </wpg:cNvGrpSpPr>
                        <wpg:grpSpPr bwMode="auto">
                          <a:xfrm>
                            <a:off x="967" y="311"/>
                            <a:ext cx="10288" cy="2"/>
                            <a:chOff x="967" y="311"/>
                            <a:chExt cx="10288" cy="2"/>
                          </a:xfrm>
                        </wpg:grpSpPr>
                        <wps:wsp>
                          <wps:cNvPr id="202" name="Freeform 114"/>
                          <wps:cNvSpPr>
                            <a:spLocks/>
                          </wps:cNvSpPr>
                          <wps:spPr bwMode="auto">
                            <a:xfrm>
                              <a:off x="967" y="311"/>
                              <a:ext cx="10288" cy="2"/>
                            </a:xfrm>
                            <a:custGeom>
                              <a:avLst/>
                              <a:gdLst>
                                <a:gd name="T0" fmla="+- 0 967 967"/>
                                <a:gd name="T1" fmla="*/ T0 w 10288"/>
                                <a:gd name="T2" fmla="+- 0 11255 967"/>
                                <a:gd name="T3" fmla="*/ T2 w 10288"/>
                              </a:gdLst>
                              <a:ahLst/>
                              <a:cxnLst>
                                <a:cxn ang="0">
                                  <a:pos x="T1" y="0"/>
                                </a:cxn>
                                <a:cxn ang="0">
                                  <a:pos x="T3" y="0"/>
                                </a:cxn>
                              </a:cxnLst>
                              <a:rect l="0" t="0" r="r" b="b"/>
                              <a:pathLst>
                                <a:path w="10288">
                                  <a:moveTo>
                                    <a:pt x="0" y="0"/>
                                  </a:moveTo>
                                  <a:lnTo>
                                    <a:pt x="102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11"/>
                        <wpg:cNvGrpSpPr>
                          <a:grpSpLocks/>
                        </wpg:cNvGrpSpPr>
                        <wpg:grpSpPr bwMode="auto">
                          <a:xfrm>
                            <a:off x="972" y="315"/>
                            <a:ext cx="2" cy="2321"/>
                            <a:chOff x="972" y="315"/>
                            <a:chExt cx="2" cy="2321"/>
                          </a:xfrm>
                        </wpg:grpSpPr>
                        <wps:wsp>
                          <wps:cNvPr id="204" name="Freeform 112"/>
                          <wps:cNvSpPr>
                            <a:spLocks/>
                          </wps:cNvSpPr>
                          <wps:spPr bwMode="auto">
                            <a:xfrm>
                              <a:off x="972" y="315"/>
                              <a:ext cx="2" cy="2321"/>
                            </a:xfrm>
                            <a:custGeom>
                              <a:avLst/>
                              <a:gdLst>
                                <a:gd name="T0" fmla="+- 0 315 315"/>
                                <a:gd name="T1" fmla="*/ 315 h 2321"/>
                                <a:gd name="T2" fmla="+- 0 2636 315"/>
                                <a:gd name="T3" fmla="*/ 2636 h 2321"/>
                              </a:gdLst>
                              <a:ahLst/>
                              <a:cxnLst>
                                <a:cxn ang="0">
                                  <a:pos x="0" y="T1"/>
                                </a:cxn>
                                <a:cxn ang="0">
                                  <a:pos x="0" y="T3"/>
                                </a:cxn>
                              </a:cxnLst>
                              <a:rect l="0" t="0" r="r" b="b"/>
                              <a:pathLst>
                                <a:path h="2321">
                                  <a:moveTo>
                                    <a:pt x="0" y="0"/>
                                  </a:moveTo>
                                  <a:lnTo>
                                    <a:pt x="0" y="2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09"/>
                        <wpg:cNvGrpSpPr>
                          <a:grpSpLocks/>
                        </wpg:cNvGrpSpPr>
                        <wpg:grpSpPr bwMode="auto">
                          <a:xfrm>
                            <a:off x="11250" y="315"/>
                            <a:ext cx="2" cy="2321"/>
                            <a:chOff x="11250" y="315"/>
                            <a:chExt cx="2" cy="2321"/>
                          </a:xfrm>
                        </wpg:grpSpPr>
                        <wps:wsp>
                          <wps:cNvPr id="206" name="Freeform 110"/>
                          <wps:cNvSpPr>
                            <a:spLocks/>
                          </wps:cNvSpPr>
                          <wps:spPr bwMode="auto">
                            <a:xfrm>
                              <a:off x="11250" y="315"/>
                              <a:ext cx="2" cy="2321"/>
                            </a:xfrm>
                            <a:custGeom>
                              <a:avLst/>
                              <a:gdLst>
                                <a:gd name="T0" fmla="+- 0 315 315"/>
                                <a:gd name="T1" fmla="*/ 315 h 2321"/>
                                <a:gd name="T2" fmla="+- 0 2636 315"/>
                                <a:gd name="T3" fmla="*/ 2636 h 2321"/>
                              </a:gdLst>
                              <a:ahLst/>
                              <a:cxnLst>
                                <a:cxn ang="0">
                                  <a:pos x="0" y="T1"/>
                                </a:cxn>
                                <a:cxn ang="0">
                                  <a:pos x="0" y="T3"/>
                                </a:cxn>
                              </a:cxnLst>
                              <a:rect l="0" t="0" r="r" b="b"/>
                              <a:pathLst>
                                <a:path h="2321">
                                  <a:moveTo>
                                    <a:pt x="0" y="0"/>
                                  </a:moveTo>
                                  <a:lnTo>
                                    <a:pt x="0" y="2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07"/>
                        <wpg:cNvGrpSpPr>
                          <a:grpSpLocks/>
                        </wpg:cNvGrpSpPr>
                        <wpg:grpSpPr bwMode="auto">
                          <a:xfrm>
                            <a:off x="10703" y="681"/>
                            <a:ext cx="552" cy="2"/>
                            <a:chOff x="10703" y="681"/>
                            <a:chExt cx="552" cy="2"/>
                          </a:xfrm>
                        </wpg:grpSpPr>
                        <wps:wsp>
                          <wps:cNvPr id="208" name="Freeform 108"/>
                          <wps:cNvSpPr>
                            <a:spLocks/>
                          </wps:cNvSpPr>
                          <wps:spPr bwMode="auto">
                            <a:xfrm>
                              <a:off x="10703" y="681"/>
                              <a:ext cx="552" cy="2"/>
                            </a:xfrm>
                            <a:custGeom>
                              <a:avLst/>
                              <a:gdLst>
                                <a:gd name="T0" fmla="+- 0 10703 10703"/>
                                <a:gd name="T1" fmla="*/ T0 w 552"/>
                                <a:gd name="T2" fmla="+- 0 11255 10703"/>
                                <a:gd name="T3" fmla="*/ T2 w 552"/>
                              </a:gdLst>
                              <a:ahLst/>
                              <a:cxnLst>
                                <a:cxn ang="0">
                                  <a:pos x="T1" y="0"/>
                                </a:cxn>
                                <a:cxn ang="0">
                                  <a:pos x="T3" y="0"/>
                                </a:cxn>
                              </a:cxnLst>
                              <a:rect l="0" t="0" r="r" b="b"/>
                              <a:pathLst>
                                <a:path w="552">
                                  <a:moveTo>
                                    <a:pt x="0" y="0"/>
                                  </a:moveTo>
                                  <a:lnTo>
                                    <a:pt x="5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105"/>
                        <wpg:cNvGrpSpPr>
                          <a:grpSpLocks/>
                        </wpg:cNvGrpSpPr>
                        <wpg:grpSpPr bwMode="auto">
                          <a:xfrm>
                            <a:off x="9623" y="1403"/>
                            <a:ext cx="1632" cy="2"/>
                            <a:chOff x="9623" y="1403"/>
                            <a:chExt cx="1632" cy="2"/>
                          </a:xfrm>
                        </wpg:grpSpPr>
                        <wps:wsp>
                          <wps:cNvPr id="210" name="Freeform 106"/>
                          <wps:cNvSpPr>
                            <a:spLocks/>
                          </wps:cNvSpPr>
                          <wps:spPr bwMode="auto">
                            <a:xfrm>
                              <a:off x="9623" y="1403"/>
                              <a:ext cx="1632" cy="2"/>
                            </a:xfrm>
                            <a:custGeom>
                              <a:avLst/>
                              <a:gdLst>
                                <a:gd name="T0" fmla="+- 0 9623 9623"/>
                                <a:gd name="T1" fmla="*/ T0 w 1632"/>
                                <a:gd name="T2" fmla="+- 0 11255 9623"/>
                                <a:gd name="T3" fmla="*/ T2 w 1632"/>
                              </a:gdLst>
                              <a:ahLst/>
                              <a:cxnLst>
                                <a:cxn ang="0">
                                  <a:pos x="T1" y="0"/>
                                </a:cxn>
                                <a:cxn ang="0">
                                  <a:pos x="T3" y="0"/>
                                </a:cxn>
                              </a:cxnLst>
                              <a:rect l="0" t="0" r="r" b="b"/>
                              <a:pathLst>
                                <a:path w="1632">
                                  <a:moveTo>
                                    <a:pt x="0" y="0"/>
                                  </a:moveTo>
                                  <a:lnTo>
                                    <a:pt x="1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103"/>
                        <wpg:cNvGrpSpPr>
                          <a:grpSpLocks/>
                        </wpg:cNvGrpSpPr>
                        <wpg:grpSpPr bwMode="auto">
                          <a:xfrm>
                            <a:off x="967" y="2631"/>
                            <a:ext cx="10288" cy="2"/>
                            <a:chOff x="967" y="2631"/>
                            <a:chExt cx="10288" cy="2"/>
                          </a:xfrm>
                        </wpg:grpSpPr>
                        <wps:wsp>
                          <wps:cNvPr id="212" name="Freeform 104"/>
                          <wps:cNvSpPr>
                            <a:spLocks/>
                          </wps:cNvSpPr>
                          <wps:spPr bwMode="auto">
                            <a:xfrm>
                              <a:off x="967" y="2631"/>
                              <a:ext cx="10288" cy="2"/>
                            </a:xfrm>
                            <a:custGeom>
                              <a:avLst/>
                              <a:gdLst>
                                <a:gd name="T0" fmla="+- 0 967 967"/>
                                <a:gd name="T1" fmla="*/ T0 w 10288"/>
                                <a:gd name="T2" fmla="+- 0 11255 967"/>
                                <a:gd name="T3" fmla="*/ T2 w 10288"/>
                              </a:gdLst>
                              <a:ahLst/>
                              <a:cxnLst>
                                <a:cxn ang="0">
                                  <a:pos x="T1" y="0"/>
                                </a:cxn>
                                <a:cxn ang="0">
                                  <a:pos x="T3" y="0"/>
                                </a:cxn>
                              </a:cxnLst>
                              <a:rect l="0" t="0" r="r" b="b"/>
                              <a:pathLst>
                                <a:path w="10288">
                                  <a:moveTo>
                                    <a:pt x="0" y="0"/>
                                  </a:moveTo>
                                  <a:lnTo>
                                    <a:pt x="102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CE94DF" id="Group 102" o:spid="_x0000_s1026" style="position:absolute;margin-left:47.6pt;margin-top:14.95pt;width:514.95pt;height:132.75pt;z-index:-251621376;mso-position-horizontal-relative:page" coordorigin="961,305" coordsize="10299,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">
                <v:group id="Group 113" o:spid="_x0000_s1027" style="position:absolute;left:967;top:311;width:10288;height:2" coordorigin="967,311" coordsize="10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14" o:spid="_x0000_s1028" style="position:absolute;left:967;top:311;width:10288;height:2;visibility:visible;mso-wrap-style:square;v-text-anchor:top" coordsize="10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" path="m,l10288,e" filled="f" strokeweight=".58pt">
                    <v:path arrowok="t" o:connecttype="custom" o:connectlocs="0,0;10288,0" o:connectangles="0,0"/>
                  </v:shape>
                </v:group>
                <v:group id="Group 111" o:spid="_x0000_s1029" style="position:absolute;left:972;top:315;width:2;height:2321" coordorigin="972,315" coordsize="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12" o:spid="_x0000_s1030" style="position:absolute;left:972;top:315;width:2;height:2321;visibility:visible;mso-wrap-style:square;v-text-anchor:top" coordsize="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" path="m,l,2321e" filled="f" strokeweight=".58pt">
                    <v:path arrowok="t" o:connecttype="custom" o:connectlocs="0,315;0,2636" o:connectangles="0,0"/>
                  </v:shape>
                </v:group>
                <v:group id="Group 109" o:spid="_x0000_s1031" style="position:absolute;left:11250;top:315;width:2;height:2321" coordorigin="11250,315" coordsize="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10" o:spid="_x0000_s1032" style="position:absolute;left:11250;top:315;width:2;height:2321;visibility:visible;mso-wrap-style:square;v-text-anchor:top" coordsize="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" path="m,l,2321e" filled="f" strokeweight=".58pt">
                    <v:path arrowok="t" o:connecttype="custom" o:connectlocs="0,315;0,2636" o:connectangles="0,0"/>
                  </v:shape>
                </v:group>
                <v:group id="Group 107" o:spid="_x0000_s1033" style="position:absolute;left:10703;top:681;width:552;height:2" coordorigin="10703,681" coordsize="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08" o:spid="_x0000_s1034" style="position:absolute;left:10703;top:681;width:552;height:2;visibility:visible;mso-wrap-style:square;v-text-anchor:top" coordsize="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" path="m,l552,e" filled="f" strokeweight=".58pt">
                    <v:path arrowok="t" o:connecttype="custom" o:connectlocs="0,0;552,0" o:connectangles="0,0"/>
                  </v:shape>
                </v:group>
                <v:group id="Group 105" o:spid="_x0000_s1035" style="position:absolute;left:9623;top:1403;width:1632;height:2" coordorigin="9623,1403" coordsize="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06" o:spid="_x0000_s1036" style="position:absolute;left:9623;top:1403;width:1632;height:2;visibility:visible;mso-wrap-style:square;v-text-anchor:top" coordsize="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" path="m,l1632,e" filled="f" strokeweight=".58pt">
                    <v:path arrowok="t" o:connecttype="custom" o:connectlocs="0,0;1632,0" o:connectangles="0,0"/>
                  </v:shape>
                </v:group>
                <v:group id="Group 103" o:spid="_x0000_s1037" style="position:absolute;left:967;top:2631;width:10288;height:2" coordorigin="967,2631" coordsize="10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104" o:spid="_x0000_s1038" style="position:absolute;left:967;top:2631;width:10288;height:2;visibility:visible;mso-wrap-style:square;v-text-anchor:top" coordsize="10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" path="m,l10288,e" filled="f" strokeweight=".58pt">
                    <v:path arrowok="t" o:connecttype="custom" o:connectlocs="0,0;10288,0" o:connectangles="0,0"/>
                  </v:shape>
                </v:group>
                <w10:wrap anchorx="page"/>
              </v:group>
            </w:pict>
          </mc:Fallback>
        </mc:AlternateContent>
      </w:r>
      <w:r>
        <w:rPr>
          <w:rFonts w:ascii="Arial" w:eastAsia="Arial" w:hAnsi="Arial" w:cs="Arial"/>
          <w:b/>
          <w:bCs/>
          <w:szCs w:val="24"/>
        </w:rPr>
        <w:t xml:space="preserve">Attestation </w:t>
      </w:r>
      <w:r>
        <w:rPr>
          <w:rFonts w:ascii="Arial" w:eastAsia="Arial" w:hAnsi="Arial" w:cs="Arial"/>
          <w:b/>
          <w:bCs/>
          <w:spacing w:val="1"/>
          <w:szCs w:val="24"/>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completed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person</w:t>
      </w:r>
      <w:r>
        <w:rPr>
          <w:rFonts w:ascii="Arial" w:eastAsia="Arial" w:hAnsi="Arial" w:cs="Arial"/>
          <w:spacing w:val="-5"/>
          <w:sz w:val="16"/>
          <w:szCs w:val="16"/>
        </w:rPr>
        <w:t xml:space="preserve"> </w:t>
      </w:r>
      <w:r>
        <w:rPr>
          <w:rFonts w:ascii="Arial" w:eastAsia="Arial" w:hAnsi="Arial" w:cs="Arial"/>
          <w:sz w:val="16"/>
          <w:szCs w:val="16"/>
        </w:rPr>
        <w:t>empo</w:t>
      </w:r>
      <w:r>
        <w:rPr>
          <w:rFonts w:ascii="Arial" w:eastAsia="Arial" w:hAnsi="Arial" w:cs="Arial"/>
          <w:spacing w:val="-1"/>
          <w:sz w:val="16"/>
          <w:szCs w:val="16"/>
        </w:rPr>
        <w:t>w</w:t>
      </w:r>
      <w:r>
        <w:rPr>
          <w:rFonts w:ascii="Arial" w:eastAsia="Arial" w:hAnsi="Arial" w:cs="Arial"/>
          <w:sz w:val="16"/>
          <w:szCs w:val="16"/>
        </w:rPr>
        <w:t>ered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declarat</w:t>
      </w:r>
      <w:r>
        <w:rPr>
          <w:rFonts w:ascii="Arial" w:eastAsia="Arial" w:hAnsi="Arial" w:cs="Arial"/>
          <w:spacing w:val="2"/>
          <w:sz w:val="16"/>
          <w:szCs w:val="16"/>
        </w:rPr>
        <w:t>i</w:t>
      </w:r>
      <w:r>
        <w:rPr>
          <w:rFonts w:ascii="Arial" w:eastAsia="Arial" w:hAnsi="Arial" w:cs="Arial"/>
          <w:sz w:val="16"/>
          <w:szCs w:val="16"/>
        </w:rPr>
        <w:t>ons,</w:t>
      </w:r>
      <w:r>
        <w:rPr>
          <w:rFonts w:ascii="Arial" w:eastAsia="Arial" w:hAnsi="Arial" w:cs="Arial"/>
          <w:spacing w:val="-9"/>
          <w:sz w:val="16"/>
          <w:szCs w:val="16"/>
        </w:rPr>
        <w:t xml:space="preserve"> </w:t>
      </w:r>
      <w:r>
        <w:rPr>
          <w:rFonts w:ascii="Arial" w:eastAsia="Arial" w:hAnsi="Arial" w:cs="Arial"/>
          <w:sz w:val="16"/>
          <w:szCs w:val="16"/>
        </w:rPr>
        <w:t>e.g.</w:t>
      </w:r>
      <w:r>
        <w:rPr>
          <w:rFonts w:ascii="Arial" w:eastAsia="Arial" w:hAnsi="Arial" w:cs="Arial"/>
          <w:spacing w:val="-3"/>
          <w:sz w:val="16"/>
          <w:szCs w:val="16"/>
        </w:rPr>
        <w:t xml:space="preserve"> </w:t>
      </w:r>
      <w:r>
        <w:rPr>
          <w:rFonts w:ascii="Arial" w:eastAsia="Arial" w:hAnsi="Arial" w:cs="Arial"/>
          <w:sz w:val="16"/>
          <w:szCs w:val="16"/>
        </w:rPr>
        <w:t>Commissioner</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Oaths,</w:t>
      </w:r>
      <w:r>
        <w:rPr>
          <w:rFonts w:ascii="Arial" w:eastAsia="Arial" w:hAnsi="Arial" w:cs="Arial"/>
          <w:spacing w:val="-5"/>
          <w:sz w:val="16"/>
          <w:szCs w:val="16"/>
        </w:rPr>
        <w:t xml:space="preserve"> </w:t>
      </w:r>
      <w:r>
        <w:rPr>
          <w:rFonts w:ascii="Arial" w:eastAsia="Arial" w:hAnsi="Arial" w:cs="Arial"/>
          <w:sz w:val="16"/>
          <w:szCs w:val="16"/>
        </w:rPr>
        <w:t>Notary</w:t>
      </w:r>
      <w:r>
        <w:rPr>
          <w:rFonts w:ascii="Arial" w:eastAsia="Arial" w:hAnsi="Arial" w:cs="Arial"/>
          <w:spacing w:val="-7"/>
          <w:sz w:val="16"/>
          <w:szCs w:val="16"/>
        </w:rPr>
        <w:t xml:space="preserve"> </w:t>
      </w:r>
      <w:r>
        <w:rPr>
          <w:rFonts w:ascii="Arial" w:eastAsia="Arial" w:hAnsi="Arial" w:cs="Arial"/>
          <w:sz w:val="16"/>
          <w:szCs w:val="16"/>
        </w:rPr>
        <w:t>Public,</w:t>
      </w:r>
      <w:r>
        <w:rPr>
          <w:rFonts w:ascii="Arial" w:eastAsia="Arial" w:hAnsi="Arial" w:cs="Arial"/>
          <w:spacing w:val="-5"/>
          <w:sz w:val="16"/>
          <w:szCs w:val="16"/>
        </w:rPr>
        <w:t xml:space="preserve"> </w:t>
      </w:r>
      <w:r>
        <w:rPr>
          <w:rFonts w:ascii="Arial" w:eastAsia="Arial" w:hAnsi="Arial" w:cs="Arial"/>
          <w:sz w:val="16"/>
          <w:szCs w:val="16"/>
        </w:rPr>
        <w:t>etc.)</w:t>
      </w:r>
    </w:p>
    <w:p w14:paraId="5CA61C0F" w14:textId="77777777" w:rsidR="00B87D14" w:rsidRDefault="00B87D14" w:rsidP="00B87D14">
      <w:pPr>
        <w:spacing w:before="3" w:after="0" w:line="160" w:lineRule="exact"/>
        <w:rPr>
          <w:sz w:val="16"/>
          <w:szCs w:val="16"/>
        </w:rPr>
      </w:pPr>
    </w:p>
    <w:p w14:paraId="6B8F5F23" w14:textId="77777777" w:rsidR="00B87D14" w:rsidRDefault="00B87D14" w:rsidP="00B87D14">
      <w:pPr>
        <w:tabs>
          <w:tab w:val="left" w:pos="2660"/>
          <w:tab w:val="left" w:pos="5440"/>
          <w:tab w:val="left" w:pos="6660"/>
          <w:tab w:val="left" w:pos="7460"/>
          <w:tab w:val="left" w:pos="9320"/>
          <w:tab w:val="left" w:pos="9560"/>
        </w:tabs>
        <w:spacing w:after="0" w:line="240" w:lineRule="auto"/>
        <w:ind w:left="240" w:right="-20"/>
        <w:rPr>
          <w:rFonts w:ascii="Arial" w:eastAsia="Arial" w:hAnsi="Arial" w:cs="Arial"/>
          <w:sz w:val="18"/>
          <w:szCs w:val="18"/>
        </w:rPr>
      </w:pPr>
      <w:r>
        <w:rPr>
          <w:rFonts w:ascii="Arial" w:eastAsia="Arial" w:hAnsi="Arial" w:cs="Arial"/>
          <w:sz w:val="18"/>
          <w:szCs w:val="18"/>
        </w:rPr>
        <w:t>DECLARED before me at</w:t>
      </w:r>
      <w:r>
        <w:rPr>
          <w:rFonts w:ascii="Arial" w:eastAsia="Arial" w:hAnsi="Arial" w:cs="Arial"/>
          <w:sz w:val="18"/>
          <w:szCs w:val="18"/>
        </w:rPr>
        <w:tab/>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this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day</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z w:val="18"/>
          <w:szCs w:val="18"/>
        </w:rPr>
        <w:tab/>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ab/>
        <w:t>20</w:t>
      </w:r>
    </w:p>
    <w:p w14:paraId="7641ACEF" w14:textId="77777777" w:rsidR="00B87D14" w:rsidRDefault="00B87D14" w:rsidP="00B87D14">
      <w:pPr>
        <w:spacing w:before="43" w:after="0" w:line="180" w:lineRule="exact"/>
        <w:ind w:left="3222" w:right="-20"/>
        <w:rPr>
          <w:rFonts w:ascii="Arial" w:eastAsia="Arial" w:hAnsi="Arial" w:cs="Arial"/>
          <w:sz w:val="16"/>
          <w:szCs w:val="16"/>
        </w:rPr>
      </w:pPr>
      <w:r>
        <w:rPr>
          <w:rFonts w:ascii="Arial" w:eastAsia="Arial" w:hAnsi="Arial" w:cs="Arial"/>
          <w:position w:val="-1"/>
          <w:sz w:val="16"/>
          <w:szCs w:val="16"/>
        </w:rPr>
        <w:t>Cit</w:t>
      </w:r>
      <w:r>
        <w:rPr>
          <w:rFonts w:ascii="Arial" w:eastAsia="Arial" w:hAnsi="Arial" w:cs="Arial"/>
          <w:spacing w:val="-2"/>
          <w:position w:val="-1"/>
          <w:sz w:val="16"/>
          <w:szCs w:val="16"/>
        </w:rPr>
        <w:t>y</w:t>
      </w:r>
      <w:r>
        <w:rPr>
          <w:rFonts w:ascii="Arial" w:eastAsia="Arial" w:hAnsi="Arial" w:cs="Arial"/>
          <w:position w:val="-1"/>
          <w:sz w:val="16"/>
          <w:szCs w:val="16"/>
        </w:rPr>
        <w:t>/To</w:t>
      </w:r>
      <w:r>
        <w:rPr>
          <w:rFonts w:ascii="Arial" w:eastAsia="Arial" w:hAnsi="Arial" w:cs="Arial"/>
          <w:spacing w:val="-1"/>
          <w:position w:val="-1"/>
          <w:sz w:val="16"/>
          <w:szCs w:val="16"/>
        </w:rPr>
        <w:t>w</w:t>
      </w:r>
      <w:r>
        <w:rPr>
          <w:rFonts w:ascii="Arial" w:eastAsia="Arial" w:hAnsi="Arial" w:cs="Arial"/>
          <w:position w:val="-1"/>
          <w:sz w:val="16"/>
          <w:szCs w:val="16"/>
        </w:rPr>
        <w:t>n</w:t>
      </w:r>
      <w:r>
        <w:rPr>
          <w:rFonts w:ascii="Arial" w:eastAsia="Arial" w:hAnsi="Arial" w:cs="Arial"/>
          <w:spacing w:val="-7"/>
          <w:position w:val="-1"/>
          <w:sz w:val="16"/>
          <w:szCs w:val="16"/>
        </w:rPr>
        <w:t xml:space="preserve"> </w:t>
      </w:r>
      <w:r>
        <w:rPr>
          <w:rFonts w:ascii="Arial" w:eastAsia="Arial" w:hAnsi="Arial" w:cs="Arial"/>
          <w:position w:val="-1"/>
          <w:sz w:val="16"/>
          <w:szCs w:val="16"/>
        </w:rPr>
        <w:t>and</w:t>
      </w:r>
      <w:r>
        <w:rPr>
          <w:rFonts w:ascii="Arial" w:eastAsia="Arial" w:hAnsi="Arial" w:cs="Arial"/>
          <w:spacing w:val="-3"/>
          <w:position w:val="-1"/>
          <w:sz w:val="16"/>
          <w:szCs w:val="16"/>
        </w:rPr>
        <w:t xml:space="preserve"> </w:t>
      </w:r>
      <w:r>
        <w:rPr>
          <w:rFonts w:ascii="Arial" w:eastAsia="Arial" w:hAnsi="Arial" w:cs="Arial"/>
          <w:position w:val="-1"/>
          <w:sz w:val="16"/>
          <w:szCs w:val="16"/>
        </w:rPr>
        <w:t>Province</w:t>
      </w:r>
    </w:p>
    <w:p w14:paraId="50944A54" w14:textId="77777777" w:rsidR="00B87D14" w:rsidRDefault="00B87D14" w:rsidP="00B87D14">
      <w:pPr>
        <w:spacing w:before="2" w:after="0" w:line="100" w:lineRule="exact"/>
        <w:rPr>
          <w:sz w:val="10"/>
          <w:szCs w:val="10"/>
        </w:rPr>
      </w:pPr>
    </w:p>
    <w:p w14:paraId="63F45BF2" w14:textId="77777777" w:rsidR="00B87D14" w:rsidRDefault="00B87D14" w:rsidP="00B87D14">
      <w:pPr>
        <w:spacing w:after="0" w:line="200" w:lineRule="exact"/>
        <w:rPr>
          <w:sz w:val="20"/>
          <w:szCs w:val="20"/>
        </w:rPr>
      </w:pPr>
    </w:p>
    <w:p w14:paraId="30782E2E" w14:textId="77777777" w:rsidR="00B87D14" w:rsidRDefault="00B87D14" w:rsidP="00B87D14">
      <w:pPr>
        <w:spacing w:after="0" w:line="200" w:lineRule="exact"/>
        <w:rPr>
          <w:sz w:val="20"/>
          <w:szCs w:val="20"/>
        </w:rPr>
      </w:pPr>
    </w:p>
    <w:p w14:paraId="0D905755" w14:textId="77777777" w:rsidR="00B87D14" w:rsidRDefault="00B87D14" w:rsidP="00B87D14">
      <w:pPr>
        <w:tabs>
          <w:tab w:val="left" w:pos="5560"/>
          <w:tab w:val="left" w:pos="8880"/>
        </w:tabs>
        <w:spacing w:before="39" w:after="0" w:line="180" w:lineRule="exact"/>
        <w:ind w:left="818" w:right="-20"/>
        <w:rPr>
          <w:rFonts w:ascii="Arial" w:eastAsia="Arial" w:hAnsi="Arial" w:cs="Arial"/>
          <w:sz w:val="16"/>
          <w:szCs w:val="16"/>
        </w:rPr>
      </w:pPr>
      <w:r>
        <w:rPr>
          <w:noProof/>
          <w:lang w:eastAsia="en-CA"/>
        </w:rPr>
        <mc:AlternateContent>
          <mc:Choice Requires="wpg">
            <w:drawing>
              <wp:anchor distT="0" distB="0" distL="114300" distR="114300" simplePos="0" relativeHeight="251696128" behindDoc="1" locked="0" layoutInCell="1" allowOverlap="1" wp14:anchorId="3245713E" wp14:editId="2D162454">
                <wp:simplePos x="0" y="0"/>
                <wp:positionH relativeFrom="page">
                  <wp:posOffset>795655</wp:posOffset>
                </wp:positionH>
                <wp:positionV relativeFrom="paragraph">
                  <wp:posOffset>1270</wp:posOffset>
                </wp:positionV>
                <wp:extent cx="2914650" cy="1270"/>
                <wp:effectExtent l="5080" t="10795" r="13970" b="6985"/>
                <wp:wrapNone/>
                <wp:docPr id="19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1270"/>
                          <a:chOff x="1253" y="2"/>
                          <a:chExt cx="4590" cy="2"/>
                        </a:xfrm>
                      </wpg:grpSpPr>
                      <wps:wsp>
                        <wps:cNvPr id="199" name="Freeform 101"/>
                        <wps:cNvSpPr>
                          <a:spLocks/>
                        </wps:cNvSpPr>
                        <wps:spPr bwMode="auto">
                          <a:xfrm>
                            <a:off x="1253" y="2"/>
                            <a:ext cx="4590" cy="2"/>
                          </a:xfrm>
                          <a:custGeom>
                            <a:avLst/>
                            <a:gdLst>
                              <a:gd name="T0" fmla="+- 0 1253 1253"/>
                              <a:gd name="T1" fmla="*/ T0 w 4590"/>
                              <a:gd name="T2" fmla="+- 0 5843 1253"/>
                              <a:gd name="T3" fmla="*/ T2 w 4590"/>
                            </a:gdLst>
                            <a:ahLst/>
                            <a:cxnLst>
                              <a:cxn ang="0">
                                <a:pos x="T1" y="0"/>
                              </a:cxn>
                              <a:cxn ang="0">
                                <a:pos x="T3" y="0"/>
                              </a:cxn>
                            </a:cxnLst>
                            <a:rect l="0" t="0" r="r" b="b"/>
                            <a:pathLst>
                              <a:path w="4590">
                                <a:moveTo>
                                  <a:pt x="0" y="0"/>
                                </a:moveTo>
                                <a:lnTo>
                                  <a:pt x="45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73EFD" id="Group 100" o:spid="_x0000_s1026" style="position:absolute;margin-left:62.65pt;margin-top:.1pt;width:229.5pt;height:.1pt;z-index:-251620352;mso-position-horizontal-relative:page" coordorigin="1253,2" coordsize="4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">
                <v:shape id="Freeform 101" o:spid="_x0000_s1027" style="position:absolute;left:1253;top:2;width:4590;height:2;visibility:visible;mso-wrap-style:square;v-text-anchor:top" coordsize="4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" path="m,l4590,e" filled="f" strokeweight=".58pt">
                  <v:path arrowok="t" o:connecttype="custom" o:connectlocs="0,0;4590,0" o:connectangles="0,0"/>
                </v:shape>
                <w10:wrap anchorx="page"/>
              </v:group>
            </w:pict>
          </mc:Fallback>
        </mc:AlternateContent>
      </w:r>
      <w:r>
        <w:rPr>
          <w:noProof/>
          <w:lang w:eastAsia="en-CA"/>
        </w:rPr>
        <mc:AlternateContent>
          <mc:Choice Requires="wpg">
            <w:drawing>
              <wp:anchor distT="0" distB="0" distL="114300" distR="114300" simplePos="0" relativeHeight="251697152" behindDoc="1" locked="0" layoutInCell="1" allowOverlap="1" wp14:anchorId="457C64F6" wp14:editId="5039FEEB">
                <wp:simplePos x="0" y="0"/>
                <wp:positionH relativeFrom="page">
                  <wp:posOffset>3996055</wp:posOffset>
                </wp:positionH>
                <wp:positionV relativeFrom="paragraph">
                  <wp:posOffset>1270</wp:posOffset>
                </wp:positionV>
                <wp:extent cx="1943100" cy="1270"/>
                <wp:effectExtent l="5080" t="10795" r="13970" b="6985"/>
                <wp:wrapNone/>
                <wp:docPr id="19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270"/>
                          <a:chOff x="6293" y="2"/>
                          <a:chExt cx="3060" cy="2"/>
                        </a:xfrm>
                      </wpg:grpSpPr>
                      <wps:wsp>
                        <wps:cNvPr id="197" name="Freeform 99"/>
                        <wps:cNvSpPr>
                          <a:spLocks/>
                        </wps:cNvSpPr>
                        <wps:spPr bwMode="auto">
                          <a:xfrm>
                            <a:off x="6293" y="2"/>
                            <a:ext cx="3060" cy="2"/>
                          </a:xfrm>
                          <a:custGeom>
                            <a:avLst/>
                            <a:gdLst>
                              <a:gd name="T0" fmla="+- 0 6293 6293"/>
                              <a:gd name="T1" fmla="*/ T0 w 3060"/>
                              <a:gd name="T2" fmla="+- 0 9353 6293"/>
                              <a:gd name="T3" fmla="*/ T2 w 3060"/>
                            </a:gdLst>
                            <a:ahLst/>
                            <a:cxnLst>
                              <a:cxn ang="0">
                                <a:pos x="T1" y="0"/>
                              </a:cxn>
                              <a:cxn ang="0">
                                <a:pos x="T3" y="0"/>
                              </a:cxn>
                            </a:cxnLst>
                            <a:rect l="0" t="0" r="r" b="b"/>
                            <a:pathLst>
                              <a:path w="3060">
                                <a:moveTo>
                                  <a:pt x="0" y="0"/>
                                </a:moveTo>
                                <a:lnTo>
                                  <a:pt x="3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75F66" id="Group 98" o:spid="_x0000_s1026" style="position:absolute;margin-left:314.65pt;margin-top:.1pt;width:153pt;height:.1pt;z-index:-251619328;mso-position-horizontal-relative:page" coordorigin="6293,2" coordsize="3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">
                <v:shape id="Freeform 99" o:spid="_x0000_s1027" style="position:absolute;left:6293;top:2;width:3060;height:2;visibility:visible;mso-wrap-style:square;v-text-anchor:top" coordsize="3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" path="m,l3060,e" filled="f" strokeweight=".58pt">
                  <v:path arrowok="t" o:connecttype="custom" o:connectlocs="0,0;3060,0" o:connectangles="0,0"/>
                </v:shape>
                <w10:wrap anchorx="page"/>
              </v:group>
            </w:pict>
          </mc:Fallback>
        </mc:AlternateContent>
      </w:r>
      <w:r>
        <w:rPr>
          <w:rFonts w:ascii="Arial" w:eastAsia="Arial" w:hAnsi="Arial" w:cs="Arial"/>
          <w:position w:val="-1"/>
          <w:sz w:val="16"/>
          <w:szCs w:val="16"/>
        </w:rPr>
        <w:t>Signature</w:t>
      </w:r>
      <w:r>
        <w:rPr>
          <w:rFonts w:ascii="Arial" w:eastAsia="Arial" w:hAnsi="Arial" w:cs="Arial"/>
          <w:spacing w:val="-7"/>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person</w:t>
      </w:r>
      <w:r>
        <w:rPr>
          <w:rFonts w:ascii="Arial" w:eastAsia="Arial" w:hAnsi="Arial" w:cs="Arial"/>
          <w:spacing w:val="-5"/>
          <w:position w:val="-1"/>
          <w:sz w:val="16"/>
          <w:szCs w:val="16"/>
        </w:rPr>
        <w:t xml:space="preserve"> </w:t>
      </w:r>
      <w:r>
        <w:rPr>
          <w:rFonts w:ascii="Arial" w:eastAsia="Arial" w:hAnsi="Arial" w:cs="Arial"/>
          <w:position w:val="-1"/>
          <w:sz w:val="16"/>
          <w:szCs w:val="16"/>
        </w:rPr>
        <w:t>before</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w</w:t>
      </w:r>
      <w:r>
        <w:rPr>
          <w:rFonts w:ascii="Arial" w:eastAsia="Arial" w:hAnsi="Arial" w:cs="Arial"/>
          <w:position w:val="-1"/>
          <w:sz w:val="16"/>
          <w:szCs w:val="16"/>
        </w:rPr>
        <w:t>hom</w:t>
      </w:r>
      <w:r>
        <w:rPr>
          <w:rFonts w:ascii="Arial" w:eastAsia="Arial" w:hAnsi="Arial" w:cs="Arial"/>
          <w:spacing w:val="-4"/>
          <w:position w:val="-1"/>
          <w:sz w:val="16"/>
          <w:szCs w:val="16"/>
        </w:rPr>
        <w:t xml:space="preserve"> </w:t>
      </w:r>
      <w:r>
        <w:rPr>
          <w:rFonts w:ascii="Arial" w:eastAsia="Arial" w:hAnsi="Arial" w:cs="Arial"/>
          <w:position w:val="-1"/>
          <w:sz w:val="16"/>
          <w:szCs w:val="16"/>
        </w:rPr>
        <w:t>declaration</w:t>
      </w:r>
      <w:r>
        <w:rPr>
          <w:rFonts w:ascii="Arial" w:eastAsia="Arial" w:hAnsi="Arial" w:cs="Arial"/>
          <w:spacing w:val="-8"/>
          <w:position w:val="-1"/>
          <w:sz w:val="16"/>
          <w:szCs w:val="16"/>
        </w:rPr>
        <w:t xml:space="preserve"> </w:t>
      </w:r>
      <w:r>
        <w:rPr>
          <w:rFonts w:ascii="Arial" w:eastAsia="Arial" w:hAnsi="Arial" w:cs="Arial"/>
          <w:position w:val="-1"/>
          <w:sz w:val="16"/>
          <w:szCs w:val="16"/>
        </w:rPr>
        <w:t>is</w:t>
      </w:r>
      <w:r>
        <w:rPr>
          <w:rFonts w:ascii="Arial" w:eastAsia="Arial" w:hAnsi="Arial" w:cs="Arial"/>
          <w:spacing w:val="-1"/>
          <w:position w:val="-1"/>
          <w:sz w:val="16"/>
          <w:szCs w:val="16"/>
        </w:rPr>
        <w:t xml:space="preserve"> </w:t>
      </w:r>
      <w:r>
        <w:rPr>
          <w:rFonts w:ascii="Arial" w:eastAsia="Arial" w:hAnsi="Arial" w:cs="Arial"/>
          <w:position w:val="-1"/>
          <w:sz w:val="16"/>
          <w:szCs w:val="16"/>
        </w:rPr>
        <w:t>made</w:t>
      </w:r>
      <w:r>
        <w:rPr>
          <w:rFonts w:ascii="Arial" w:eastAsia="Arial" w:hAnsi="Arial" w:cs="Arial"/>
          <w:position w:val="-1"/>
          <w:sz w:val="16"/>
          <w:szCs w:val="16"/>
        </w:rPr>
        <w:tab/>
        <w:t>Authority</w:t>
      </w:r>
      <w:r>
        <w:rPr>
          <w:rFonts w:ascii="Arial" w:eastAsia="Arial" w:hAnsi="Arial" w:cs="Arial"/>
          <w:spacing w:val="-8"/>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receive</w:t>
      </w:r>
      <w:r>
        <w:rPr>
          <w:rFonts w:ascii="Arial" w:eastAsia="Arial" w:hAnsi="Arial" w:cs="Arial"/>
          <w:spacing w:val="-5"/>
          <w:position w:val="-1"/>
          <w:sz w:val="16"/>
          <w:szCs w:val="16"/>
        </w:rPr>
        <w:t xml:space="preserve"> </w:t>
      </w:r>
      <w:r>
        <w:rPr>
          <w:rFonts w:ascii="Arial" w:eastAsia="Arial" w:hAnsi="Arial" w:cs="Arial"/>
          <w:position w:val="-1"/>
          <w:sz w:val="16"/>
          <w:szCs w:val="16"/>
        </w:rPr>
        <w:t>solemn</w:t>
      </w:r>
      <w:r>
        <w:rPr>
          <w:rFonts w:ascii="Arial" w:eastAsia="Arial" w:hAnsi="Arial" w:cs="Arial"/>
          <w:spacing w:val="-5"/>
          <w:position w:val="-1"/>
          <w:sz w:val="16"/>
          <w:szCs w:val="16"/>
        </w:rPr>
        <w:t xml:space="preserve"> </w:t>
      </w:r>
      <w:r>
        <w:rPr>
          <w:rFonts w:ascii="Arial" w:eastAsia="Arial" w:hAnsi="Arial" w:cs="Arial"/>
          <w:position w:val="-1"/>
          <w:sz w:val="16"/>
          <w:szCs w:val="16"/>
        </w:rPr>
        <w:t>declarations</w:t>
      </w:r>
      <w:r>
        <w:rPr>
          <w:rFonts w:ascii="Arial" w:eastAsia="Arial" w:hAnsi="Arial" w:cs="Arial"/>
          <w:position w:val="-1"/>
          <w:sz w:val="16"/>
          <w:szCs w:val="16"/>
        </w:rPr>
        <w:tab/>
        <w:t>Expiry</w:t>
      </w:r>
      <w:r>
        <w:rPr>
          <w:rFonts w:ascii="Arial" w:eastAsia="Arial" w:hAnsi="Arial" w:cs="Arial"/>
          <w:spacing w:val="-6"/>
          <w:position w:val="-1"/>
          <w:sz w:val="16"/>
          <w:szCs w:val="16"/>
        </w:rPr>
        <w:t xml:space="preserve"> </w:t>
      </w:r>
      <w:r>
        <w:rPr>
          <w:rFonts w:ascii="Arial" w:eastAsia="Arial" w:hAnsi="Arial" w:cs="Arial"/>
          <w:position w:val="-1"/>
          <w:sz w:val="16"/>
          <w:szCs w:val="16"/>
        </w:rPr>
        <w:t>date</w:t>
      </w:r>
    </w:p>
    <w:p w14:paraId="75730954" w14:textId="77777777" w:rsidR="00B87D14" w:rsidRDefault="00B87D14" w:rsidP="00B87D14">
      <w:pPr>
        <w:spacing w:after="0" w:line="200" w:lineRule="exact"/>
        <w:rPr>
          <w:sz w:val="20"/>
          <w:szCs w:val="20"/>
        </w:rPr>
      </w:pPr>
    </w:p>
    <w:p w14:paraId="5939D739" w14:textId="77777777" w:rsidR="00B87D14" w:rsidRDefault="00B87D14" w:rsidP="00B87D14">
      <w:pPr>
        <w:spacing w:before="14" w:after="0" w:line="200" w:lineRule="exact"/>
        <w:rPr>
          <w:sz w:val="20"/>
          <w:szCs w:val="20"/>
        </w:rPr>
      </w:pPr>
    </w:p>
    <w:p w14:paraId="1B027B5A" w14:textId="77777777" w:rsidR="00B87D14" w:rsidRDefault="00B87D14" w:rsidP="00B87D14">
      <w:pPr>
        <w:spacing w:after="0"/>
        <w:sectPr w:rsidR="00B87D14">
          <w:headerReference w:type="default" r:id="rId78"/>
          <w:footerReference w:type="default" r:id="rId79"/>
          <w:pgSz w:w="12240" w:h="15840"/>
          <w:pgMar w:top="660" w:right="780" w:bottom="280" w:left="840" w:header="0" w:footer="0" w:gutter="0"/>
          <w:cols w:space="720"/>
        </w:sectPr>
      </w:pPr>
    </w:p>
    <w:p w14:paraId="4942F6C6" w14:textId="7E4C803B" w:rsidR="00B87D14" w:rsidRDefault="00B87D14" w:rsidP="00B87D14">
      <w:pPr>
        <w:tabs>
          <w:tab w:val="left" w:pos="5560"/>
        </w:tabs>
        <w:spacing w:before="39" w:after="0" w:line="204" w:lineRule="exact"/>
        <w:ind w:left="2014" w:right="-69"/>
        <w:rPr>
          <w:rFonts w:ascii="Arial" w:eastAsia="Arial" w:hAnsi="Arial" w:cs="Arial"/>
          <w:sz w:val="16"/>
          <w:szCs w:val="16"/>
        </w:rPr>
      </w:pPr>
      <w:r>
        <w:rPr>
          <w:noProof/>
          <w:lang w:eastAsia="en-CA"/>
        </w:rPr>
        <mc:AlternateContent>
          <mc:Choice Requires="wpg">
            <w:drawing>
              <wp:anchor distT="0" distB="0" distL="114300" distR="114300" simplePos="0" relativeHeight="251698176" behindDoc="1" locked="0" layoutInCell="1" allowOverlap="1" wp14:anchorId="5BF55722" wp14:editId="6E1CA46A">
                <wp:simplePos x="0" y="0"/>
                <wp:positionH relativeFrom="page">
                  <wp:posOffset>795655</wp:posOffset>
                </wp:positionH>
                <wp:positionV relativeFrom="paragraph">
                  <wp:posOffset>23495</wp:posOffset>
                </wp:positionV>
                <wp:extent cx="2914650" cy="1270"/>
                <wp:effectExtent l="5080" t="13970" r="13970" b="3810"/>
                <wp:wrapNone/>
                <wp:docPr id="19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1270"/>
                          <a:chOff x="1253" y="37"/>
                          <a:chExt cx="4590" cy="2"/>
                        </a:xfrm>
                      </wpg:grpSpPr>
                      <wps:wsp>
                        <wps:cNvPr id="195" name="Freeform 97"/>
                        <wps:cNvSpPr>
                          <a:spLocks/>
                        </wps:cNvSpPr>
                        <wps:spPr bwMode="auto">
                          <a:xfrm>
                            <a:off x="1253" y="37"/>
                            <a:ext cx="4590" cy="2"/>
                          </a:xfrm>
                          <a:custGeom>
                            <a:avLst/>
                            <a:gdLst>
                              <a:gd name="T0" fmla="+- 0 1253 1253"/>
                              <a:gd name="T1" fmla="*/ T0 w 4590"/>
                              <a:gd name="T2" fmla="+- 0 5843 1253"/>
                              <a:gd name="T3" fmla="*/ T2 w 4590"/>
                            </a:gdLst>
                            <a:ahLst/>
                            <a:cxnLst>
                              <a:cxn ang="0">
                                <a:pos x="T1" y="0"/>
                              </a:cxn>
                              <a:cxn ang="0">
                                <a:pos x="T3" y="0"/>
                              </a:cxn>
                            </a:cxnLst>
                            <a:rect l="0" t="0" r="r" b="b"/>
                            <a:pathLst>
                              <a:path w="4590">
                                <a:moveTo>
                                  <a:pt x="0" y="0"/>
                                </a:moveTo>
                                <a:lnTo>
                                  <a:pt x="45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52B91" id="Group 96" o:spid="_x0000_s1026" style="position:absolute;margin-left:62.65pt;margin-top:1.85pt;width:229.5pt;height:.1pt;z-index:-251618304;mso-position-horizontal-relative:page" coordorigin="1253,37" coordsize="4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">
                <v:shape id="Freeform 97" o:spid="_x0000_s1027" style="position:absolute;left:1253;top:37;width:4590;height:2;visibility:visible;mso-wrap-style:square;v-text-anchor:top" coordsize="4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" path="m,l4590,e" filled="f" strokeweight=".58pt">
                  <v:path arrowok="t" o:connecttype="custom" o:connectlocs="0,0;4590,0" o:connectangles="0,0"/>
                </v:shape>
                <w10:wrap anchorx="page"/>
              </v:group>
            </w:pict>
          </mc:Fallback>
        </mc:AlternateContent>
      </w:r>
      <w:r>
        <w:rPr>
          <w:rFonts w:ascii="Arial" w:eastAsia="Arial" w:hAnsi="Arial" w:cs="Arial"/>
          <w:position w:val="-2"/>
          <w:sz w:val="16"/>
          <w:szCs w:val="16"/>
        </w:rPr>
        <w:t>Name</w:t>
      </w:r>
      <w:r>
        <w:rPr>
          <w:rFonts w:ascii="Arial" w:eastAsia="Arial" w:hAnsi="Arial" w:cs="Arial"/>
          <w:spacing w:val="-4"/>
          <w:position w:val="-2"/>
          <w:sz w:val="16"/>
          <w:szCs w:val="16"/>
        </w:rPr>
        <w:t xml:space="preserve"> </w:t>
      </w:r>
      <w:r>
        <w:rPr>
          <w:rFonts w:ascii="Arial" w:eastAsia="Arial" w:hAnsi="Arial" w:cs="Arial"/>
          <w:position w:val="-2"/>
          <w:sz w:val="16"/>
          <w:szCs w:val="16"/>
        </w:rPr>
        <w:t>(please</w:t>
      </w:r>
      <w:r>
        <w:rPr>
          <w:rFonts w:ascii="Arial" w:eastAsia="Arial" w:hAnsi="Arial" w:cs="Arial"/>
          <w:spacing w:val="-5"/>
          <w:position w:val="-2"/>
          <w:sz w:val="16"/>
          <w:szCs w:val="16"/>
        </w:rPr>
        <w:t xml:space="preserve"> </w:t>
      </w:r>
      <w:r>
        <w:rPr>
          <w:rFonts w:ascii="Arial" w:eastAsia="Arial" w:hAnsi="Arial" w:cs="Arial"/>
          <w:position w:val="-2"/>
          <w:sz w:val="16"/>
          <w:szCs w:val="16"/>
        </w:rPr>
        <w:t>print)</w:t>
      </w:r>
      <w:r>
        <w:rPr>
          <w:rFonts w:ascii="Arial" w:eastAsia="Arial" w:hAnsi="Arial" w:cs="Arial"/>
          <w:position w:val="-2"/>
          <w:sz w:val="16"/>
          <w:szCs w:val="16"/>
        </w:rPr>
        <w:tab/>
      </w:r>
      <w:r>
        <w:rPr>
          <w:rFonts w:ascii="Arial" w:eastAsia="Arial" w:hAnsi="Arial" w:cs="Arial"/>
          <w:b/>
          <w:bCs/>
          <w:spacing w:val="-5"/>
          <w:position w:val="1"/>
          <w:sz w:val="16"/>
          <w:szCs w:val="16"/>
        </w:rPr>
        <w:t>A</w:t>
      </w:r>
      <w:r>
        <w:rPr>
          <w:rFonts w:ascii="Arial" w:eastAsia="Arial" w:hAnsi="Arial" w:cs="Arial"/>
          <w:b/>
          <w:bCs/>
          <w:position w:val="1"/>
          <w:sz w:val="16"/>
          <w:szCs w:val="16"/>
        </w:rPr>
        <w:t xml:space="preserve">ny </w:t>
      </w:r>
      <w:r w:rsidR="00CB4250">
        <w:rPr>
          <w:rFonts w:ascii="Arial" w:eastAsia="Arial" w:hAnsi="Arial" w:cs="Arial"/>
          <w:b/>
          <w:bCs/>
          <w:position w:val="1"/>
          <w:sz w:val="16"/>
          <w:szCs w:val="16"/>
        </w:rPr>
        <w:t xml:space="preserve"> </w:t>
      </w:r>
      <w:r>
        <w:rPr>
          <w:rFonts w:ascii="Arial" w:eastAsia="Arial" w:hAnsi="Arial" w:cs="Arial"/>
          <w:b/>
          <w:bCs/>
          <w:position w:val="1"/>
          <w:sz w:val="16"/>
          <w:szCs w:val="16"/>
        </w:rPr>
        <w:t xml:space="preserve">changes </w:t>
      </w:r>
      <w:r>
        <w:rPr>
          <w:rFonts w:ascii="Arial" w:eastAsia="Arial" w:hAnsi="Arial" w:cs="Arial"/>
          <w:b/>
          <w:bCs/>
          <w:spacing w:val="7"/>
          <w:position w:val="1"/>
          <w:sz w:val="16"/>
          <w:szCs w:val="16"/>
        </w:rPr>
        <w:t xml:space="preserve"> </w:t>
      </w:r>
      <w:r>
        <w:rPr>
          <w:rFonts w:ascii="Arial" w:eastAsia="Arial" w:hAnsi="Arial" w:cs="Arial"/>
          <w:b/>
          <w:bCs/>
          <w:position w:val="1"/>
          <w:sz w:val="16"/>
          <w:szCs w:val="16"/>
        </w:rPr>
        <w:t xml:space="preserve">or </w:t>
      </w:r>
      <w:r>
        <w:rPr>
          <w:rFonts w:ascii="Arial" w:eastAsia="Arial" w:hAnsi="Arial" w:cs="Arial"/>
          <w:b/>
          <w:bCs/>
          <w:spacing w:val="12"/>
          <w:position w:val="1"/>
          <w:sz w:val="16"/>
          <w:szCs w:val="16"/>
        </w:rPr>
        <w:t xml:space="preserve"> </w:t>
      </w:r>
      <w:r>
        <w:rPr>
          <w:rFonts w:ascii="Arial" w:eastAsia="Arial" w:hAnsi="Arial" w:cs="Arial"/>
          <w:b/>
          <w:bCs/>
          <w:position w:val="1"/>
          <w:sz w:val="16"/>
          <w:szCs w:val="16"/>
        </w:rPr>
        <w:t xml:space="preserve">corrections </w:t>
      </w:r>
      <w:r>
        <w:rPr>
          <w:rFonts w:ascii="Arial" w:eastAsia="Arial" w:hAnsi="Arial" w:cs="Arial"/>
          <w:b/>
          <w:bCs/>
          <w:spacing w:val="5"/>
          <w:position w:val="1"/>
          <w:sz w:val="16"/>
          <w:szCs w:val="16"/>
        </w:rPr>
        <w:t xml:space="preserve"> </w:t>
      </w:r>
      <w:r>
        <w:rPr>
          <w:rFonts w:ascii="Arial" w:eastAsia="Arial" w:hAnsi="Arial" w:cs="Arial"/>
          <w:b/>
          <w:bCs/>
          <w:position w:val="1"/>
          <w:sz w:val="16"/>
          <w:szCs w:val="16"/>
        </w:rPr>
        <w:t xml:space="preserve">on </w:t>
      </w:r>
      <w:r>
        <w:rPr>
          <w:rFonts w:ascii="Arial" w:eastAsia="Arial" w:hAnsi="Arial" w:cs="Arial"/>
          <w:b/>
          <w:bCs/>
          <w:spacing w:val="12"/>
          <w:position w:val="1"/>
          <w:sz w:val="16"/>
          <w:szCs w:val="16"/>
        </w:rPr>
        <w:t xml:space="preserve"> </w:t>
      </w:r>
      <w:r>
        <w:rPr>
          <w:rFonts w:ascii="Arial" w:eastAsia="Arial" w:hAnsi="Arial" w:cs="Arial"/>
          <w:b/>
          <w:bCs/>
          <w:position w:val="1"/>
          <w:sz w:val="16"/>
          <w:szCs w:val="16"/>
        </w:rPr>
        <w:t>this</w:t>
      </w:r>
    </w:p>
    <w:p w14:paraId="48918DFB" w14:textId="4C134FA5" w:rsidR="00B87D14" w:rsidRDefault="00B87D14" w:rsidP="0070569C">
      <w:pPr>
        <w:spacing w:before="39" w:after="0" w:line="240" w:lineRule="auto"/>
        <w:ind w:right="-20"/>
        <w:sectPr w:rsidR="00B87D14">
          <w:type w:val="continuous"/>
          <w:pgSz w:w="12240" w:h="15840"/>
          <w:pgMar w:top="520" w:right="780" w:bottom="280" w:left="840" w:header="720" w:footer="720" w:gutter="0"/>
          <w:cols w:num="2" w:space="720" w:equalWidth="0">
            <w:col w:w="8531" w:space="103"/>
            <w:col w:w="1986"/>
          </w:cols>
        </w:sectPr>
      </w:pPr>
      <w:r>
        <w:br w:type="column"/>
      </w:r>
      <w:r>
        <w:rPr>
          <w:rFonts w:ascii="Arial" w:eastAsia="Arial" w:hAnsi="Arial" w:cs="Arial"/>
          <w:b/>
          <w:bCs/>
          <w:sz w:val="16"/>
          <w:szCs w:val="16"/>
        </w:rPr>
        <w:t xml:space="preserve">Statutory </w:t>
      </w:r>
      <w:r>
        <w:rPr>
          <w:rFonts w:ascii="Arial" w:eastAsia="Arial" w:hAnsi="Arial" w:cs="Arial"/>
          <w:b/>
          <w:bCs/>
          <w:spacing w:val="4"/>
          <w:sz w:val="16"/>
          <w:szCs w:val="16"/>
        </w:rPr>
        <w:t xml:space="preserve"> </w:t>
      </w:r>
      <w:r>
        <w:rPr>
          <w:rFonts w:ascii="Arial" w:eastAsia="Arial" w:hAnsi="Arial" w:cs="Arial"/>
          <w:b/>
          <w:bCs/>
          <w:sz w:val="16"/>
          <w:szCs w:val="16"/>
        </w:rPr>
        <w:t>Declaration</w:t>
      </w:r>
    </w:p>
    <w:p w14:paraId="1300A756" w14:textId="77777777" w:rsidR="00B87D14" w:rsidRDefault="00B87D14" w:rsidP="00B87D14">
      <w:pPr>
        <w:spacing w:after="0" w:line="163" w:lineRule="exact"/>
        <w:ind w:left="5568" w:right="-20"/>
        <w:rPr>
          <w:rFonts w:ascii="Arial" w:eastAsia="Arial" w:hAnsi="Arial" w:cs="Arial"/>
          <w:sz w:val="16"/>
          <w:szCs w:val="16"/>
        </w:rPr>
      </w:pPr>
      <w:r>
        <w:rPr>
          <w:rFonts w:ascii="Arial" w:eastAsia="Arial" w:hAnsi="Arial" w:cs="Arial"/>
          <w:b/>
          <w:bCs/>
          <w:sz w:val="16"/>
          <w:szCs w:val="16"/>
        </w:rPr>
        <w:t>must</w:t>
      </w:r>
      <w:r>
        <w:rPr>
          <w:rFonts w:ascii="Arial" w:eastAsia="Arial" w:hAnsi="Arial" w:cs="Arial"/>
          <w:b/>
          <w:bCs/>
          <w:spacing w:val="10"/>
          <w:sz w:val="16"/>
          <w:szCs w:val="16"/>
        </w:rPr>
        <w:t xml:space="preserve"> </w:t>
      </w:r>
      <w:r>
        <w:rPr>
          <w:rFonts w:ascii="Arial" w:eastAsia="Arial" w:hAnsi="Arial" w:cs="Arial"/>
          <w:b/>
          <w:bCs/>
          <w:sz w:val="16"/>
          <w:szCs w:val="16"/>
        </w:rPr>
        <w:t>be</w:t>
      </w:r>
      <w:r>
        <w:rPr>
          <w:rFonts w:ascii="Arial" w:eastAsia="Arial" w:hAnsi="Arial" w:cs="Arial"/>
          <w:b/>
          <w:bCs/>
          <w:spacing w:val="12"/>
          <w:sz w:val="16"/>
          <w:szCs w:val="16"/>
        </w:rPr>
        <w:t xml:space="preserve"> </w:t>
      </w:r>
      <w:r>
        <w:rPr>
          <w:rFonts w:ascii="Arial" w:eastAsia="Arial" w:hAnsi="Arial" w:cs="Arial"/>
          <w:b/>
          <w:bCs/>
          <w:sz w:val="16"/>
          <w:szCs w:val="16"/>
        </w:rPr>
        <w:t>initialled</w:t>
      </w:r>
      <w:r>
        <w:rPr>
          <w:rFonts w:ascii="Arial" w:eastAsia="Arial" w:hAnsi="Arial" w:cs="Arial"/>
          <w:b/>
          <w:bCs/>
          <w:spacing w:val="7"/>
          <w:sz w:val="16"/>
          <w:szCs w:val="16"/>
        </w:rPr>
        <w:t xml:space="preserve"> </w:t>
      </w:r>
      <w:r>
        <w:rPr>
          <w:rFonts w:ascii="Arial" w:eastAsia="Arial" w:hAnsi="Arial" w:cs="Arial"/>
          <w:b/>
          <w:bCs/>
          <w:sz w:val="16"/>
          <w:szCs w:val="16"/>
        </w:rPr>
        <w:t>by</w:t>
      </w:r>
      <w:r>
        <w:rPr>
          <w:rFonts w:ascii="Arial" w:eastAsia="Arial" w:hAnsi="Arial" w:cs="Arial"/>
          <w:b/>
          <w:bCs/>
          <w:spacing w:val="9"/>
          <w:sz w:val="16"/>
          <w:szCs w:val="16"/>
        </w:rPr>
        <w:t xml:space="preserve"> </w:t>
      </w:r>
      <w:r>
        <w:rPr>
          <w:rFonts w:ascii="Arial" w:eastAsia="Arial" w:hAnsi="Arial" w:cs="Arial"/>
          <w:b/>
          <w:bCs/>
          <w:sz w:val="16"/>
          <w:szCs w:val="16"/>
        </w:rPr>
        <w:t>the</w:t>
      </w:r>
      <w:r>
        <w:rPr>
          <w:rFonts w:ascii="Arial" w:eastAsia="Arial" w:hAnsi="Arial" w:cs="Arial"/>
          <w:b/>
          <w:bCs/>
          <w:spacing w:val="12"/>
          <w:sz w:val="16"/>
          <w:szCs w:val="16"/>
        </w:rPr>
        <w:t xml:space="preserve"> </w:t>
      </w:r>
      <w:r>
        <w:rPr>
          <w:rFonts w:ascii="Arial" w:eastAsia="Arial" w:hAnsi="Arial" w:cs="Arial"/>
          <w:b/>
          <w:bCs/>
          <w:sz w:val="16"/>
          <w:szCs w:val="16"/>
        </w:rPr>
        <w:t>person</w:t>
      </w:r>
      <w:r>
        <w:rPr>
          <w:rFonts w:ascii="Arial" w:eastAsia="Arial" w:hAnsi="Arial" w:cs="Arial"/>
          <w:b/>
          <w:bCs/>
          <w:spacing w:val="9"/>
          <w:sz w:val="16"/>
          <w:szCs w:val="16"/>
        </w:rPr>
        <w:t xml:space="preserve"> </w:t>
      </w:r>
      <w:r>
        <w:rPr>
          <w:rFonts w:ascii="Arial" w:eastAsia="Arial" w:hAnsi="Arial" w:cs="Arial"/>
          <w:b/>
          <w:bCs/>
          <w:sz w:val="16"/>
          <w:szCs w:val="16"/>
        </w:rPr>
        <w:t>before</w:t>
      </w:r>
      <w:r>
        <w:rPr>
          <w:rFonts w:ascii="Arial" w:eastAsia="Arial" w:hAnsi="Arial" w:cs="Arial"/>
          <w:b/>
          <w:bCs/>
          <w:spacing w:val="9"/>
          <w:sz w:val="16"/>
          <w:szCs w:val="16"/>
        </w:rPr>
        <w:t xml:space="preserve"> </w:t>
      </w:r>
      <w:r>
        <w:rPr>
          <w:rFonts w:ascii="Arial" w:eastAsia="Arial" w:hAnsi="Arial" w:cs="Arial"/>
          <w:b/>
          <w:bCs/>
          <w:spacing w:val="4"/>
          <w:sz w:val="16"/>
          <w:szCs w:val="16"/>
        </w:rPr>
        <w:t>w</w:t>
      </w:r>
      <w:r>
        <w:rPr>
          <w:rFonts w:ascii="Arial" w:eastAsia="Arial" w:hAnsi="Arial" w:cs="Arial"/>
          <w:b/>
          <w:bCs/>
          <w:sz w:val="16"/>
          <w:szCs w:val="16"/>
        </w:rPr>
        <w:t>hom</w:t>
      </w:r>
      <w:r>
        <w:rPr>
          <w:rFonts w:ascii="Arial" w:eastAsia="Arial" w:hAnsi="Arial" w:cs="Arial"/>
          <w:b/>
          <w:bCs/>
          <w:spacing w:val="8"/>
          <w:sz w:val="16"/>
          <w:szCs w:val="16"/>
        </w:rPr>
        <w:t xml:space="preserve"> </w:t>
      </w:r>
      <w:r>
        <w:rPr>
          <w:rFonts w:ascii="Arial" w:eastAsia="Arial" w:hAnsi="Arial" w:cs="Arial"/>
          <w:b/>
          <w:bCs/>
          <w:sz w:val="16"/>
          <w:szCs w:val="16"/>
        </w:rPr>
        <w:t>the</w:t>
      </w:r>
      <w:r>
        <w:rPr>
          <w:rFonts w:ascii="Arial" w:eastAsia="Arial" w:hAnsi="Arial" w:cs="Arial"/>
          <w:b/>
          <w:bCs/>
          <w:spacing w:val="11"/>
          <w:sz w:val="16"/>
          <w:szCs w:val="16"/>
        </w:rPr>
        <w:t xml:space="preserve"> </w:t>
      </w:r>
      <w:r>
        <w:rPr>
          <w:rFonts w:ascii="Arial" w:eastAsia="Arial" w:hAnsi="Arial" w:cs="Arial"/>
          <w:b/>
          <w:bCs/>
          <w:sz w:val="16"/>
          <w:szCs w:val="16"/>
        </w:rPr>
        <w:t>declaration</w:t>
      </w:r>
    </w:p>
    <w:p w14:paraId="1B2036DB" w14:textId="77777777" w:rsidR="00B87D14" w:rsidRDefault="00B87D14" w:rsidP="00B87D14">
      <w:pPr>
        <w:spacing w:after="0" w:line="184" w:lineRule="exact"/>
        <w:ind w:left="5536" w:right="4362"/>
        <w:jc w:val="center"/>
        <w:rPr>
          <w:rFonts w:ascii="Arial" w:eastAsia="Arial" w:hAnsi="Arial" w:cs="Arial"/>
          <w:sz w:val="16"/>
          <w:szCs w:val="16"/>
        </w:rPr>
      </w:pPr>
      <w:r>
        <w:rPr>
          <w:rFonts w:ascii="Arial" w:eastAsia="Arial" w:hAnsi="Arial" w:cs="Arial"/>
          <w:b/>
          <w:bCs/>
          <w:sz w:val="16"/>
          <w:szCs w:val="16"/>
        </w:rPr>
        <w:t>is</w:t>
      </w:r>
      <w:r>
        <w:rPr>
          <w:rFonts w:ascii="Arial" w:eastAsia="Arial" w:hAnsi="Arial" w:cs="Arial"/>
          <w:b/>
          <w:bCs/>
          <w:spacing w:val="-1"/>
          <w:sz w:val="16"/>
          <w:szCs w:val="16"/>
        </w:rPr>
        <w:t xml:space="preserve"> </w:t>
      </w:r>
      <w:r>
        <w:rPr>
          <w:rFonts w:ascii="Arial" w:eastAsia="Arial" w:hAnsi="Arial" w:cs="Arial"/>
          <w:b/>
          <w:bCs/>
          <w:w w:val="99"/>
          <w:sz w:val="16"/>
          <w:szCs w:val="16"/>
        </w:rPr>
        <w:t>made.</w:t>
      </w:r>
    </w:p>
    <w:p w14:paraId="3DE53445" w14:textId="372D1890" w:rsidR="00B87D14" w:rsidRDefault="00B87D14" w:rsidP="00093E8E">
      <w:pPr>
        <w:tabs>
          <w:tab w:val="left" w:pos="8700"/>
        </w:tabs>
        <w:spacing w:before="44" w:after="0" w:line="240" w:lineRule="auto"/>
        <w:ind w:right="-20"/>
        <w:rPr>
          <w:rFonts w:eastAsia="Times New Roman" w:cs="Times New Roman"/>
          <w:sz w:val="18"/>
          <w:szCs w:val="18"/>
        </w:rPr>
      </w:pPr>
      <w:r>
        <w:rPr>
          <w:rFonts w:eastAsia="Times New Roman" w:cs="Times New Roman"/>
          <w:sz w:val="18"/>
          <w:szCs w:val="18"/>
        </w:rPr>
        <w:tab/>
        <w:t>AT/MS</w:t>
      </w:r>
      <w:r>
        <w:rPr>
          <w:rFonts w:eastAsia="Times New Roman" w:cs="Times New Roman"/>
          <w:spacing w:val="1"/>
          <w:sz w:val="18"/>
          <w:szCs w:val="18"/>
        </w:rPr>
        <w:t xml:space="preserve"> </w:t>
      </w:r>
      <w:r>
        <w:rPr>
          <w:rFonts w:eastAsia="Times New Roman" w:cs="Times New Roman"/>
          <w:sz w:val="18"/>
          <w:szCs w:val="18"/>
        </w:rPr>
        <w:t>Form</w:t>
      </w:r>
      <w:r>
        <w:rPr>
          <w:rFonts w:eastAsia="Times New Roman" w:cs="Times New Roman"/>
          <w:spacing w:val="1"/>
          <w:sz w:val="18"/>
          <w:szCs w:val="18"/>
        </w:rPr>
        <w:t xml:space="preserve"> </w:t>
      </w:r>
      <w:r>
        <w:rPr>
          <w:rFonts w:eastAsia="Times New Roman" w:cs="Times New Roman"/>
          <w:sz w:val="18"/>
          <w:szCs w:val="18"/>
        </w:rPr>
        <w:t>00630A</w:t>
      </w:r>
    </w:p>
    <w:p w14:paraId="1D130433" w14:textId="77777777" w:rsidR="00B87D14" w:rsidRDefault="00B87D14" w:rsidP="00B87D14">
      <w:pPr>
        <w:spacing w:after="0"/>
        <w:sectPr w:rsidR="00B87D14">
          <w:type w:val="continuous"/>
          <w:pgSz w:w="12240" w:h="15840"/>
          <w:pgMar w:top="520" w:right="780" w:bottom="280" w:left="840" w:header="720" w:footer="720" w:gutter="0"/>
          <w:cols w:space="720"/>
        </w:sectPr>
      </w:pPr>
    </w:p>
    <w:p w14:paraId="7D94D6CA" w14:textId="77777777" w:rsidR="00F32C12" w:rsidRPr="001912FB" w:rsidRDefault="00F32C12" w:rsidP="00171B89">
      <w:pPr>
        <w:pStyle w:val="Heading1C"/>
        <w:numPr>
          <w:ilvl w:val="0"/>
          <w:numId w:val="60"/>
        </w:numPr>
      </w:pPr>
      <w:r w:rsidRPr="001912FB">
        <w:lastRenderedPageBreak/>
        <w:t>GENERAL</w:t>
      </w:r>
    </w:p>
    <w:p w14:paraId="3E3F3821" w14:textId="77777777" w:rsidR="0070569C" w:rsidRPr="001912FB" w:rsidRDefault="0070569C" w:rsidP="0070569C">
      <w:pPr>
        <w:pStyle w:val="Heading2C"/>
        <w:numPr>
          <w:ilvl w:val="1"/>
          <w:numId w:val="60"/>
        </w:numPr>
      </w:pPr>
      <w:r w:rsidRPr="001912FB">
        <w:t>The</w:t>
      </w:r>
      <w:r>
        <w:t xml:space="preserve"> </w:t>
      </w:r>
      <w:r w:rsidRPr="001912FB">
        <w:t>Public</w:t>
      </w:r>
      <w:r>
        <w:t xml:space="preserve"> </w:t>
      </w:r>
      <w:r w:rsidRPr="0070569C">
        <w:rPr>
          <w:spacing w:val="-1"/>
        </w:rPr>
        <w:t>W</w:t>
      </w:r>
      <w:r w:rsidRPr="001912FB">
        <w:t>orks</w:t>
      </w:r>
      <w:r>
        <w:t xml:space="preserve"> </w:t>
      </w:r>
      <w:r w:rsidRPr="001912FB">
        <w:t>Act</w:t>
      </w:r>
      <w:r>
        <w:t xml:space="preserve"> </w:t>
      </w:r>
      <w:r w:rsidRPr="001912FB">
        <w:t>(Alberta)</w:t>
      </w:r>
      <w:r>
        <w:t xml:space="preserve"> </w:t>
      </w:r>
      <w:r w:rsidRPr="001912FB">
        <w:t>applies</w:t>
      </w:r>
      <w:r>
        <w:t xml:space="preserve"> </w:t>
      </w:r>
      <w:r w:rsidRPr="001912FB">
        <w:t>to</w:t>
      </w:r>
      <w:r>
        <w:t xml:space="preserve"> </w:t>
      </w:r>
      <w:r w:rsidRPr="001912FB">
        <w:t>this Project.</w:t>
      </w:r>
      <w:r>
        <w:t xml:space="preserve"> </w:t>
      </w:r>
      <w:r w:rsidRPr="001912FB">
        <w:t>The</w:t>
      </w:r>
      <w:r w:rsidRPr="0070569C">
        <w:rPr>
          <w:spacing w:val="1"/>
        </w:rPr>
        <w:t xml:space="preserve"> </w:t>
      </w:r>
      <w:r w:rsidRPr="001912FB">
        <w:t>Builders'</w:t>
      </w:r>
      <w:r w:rsidRPr="0070569C">
        <w:rPr>
          <w:spacing w:val="2"/>
        </w:rPr>
        <w:t xml:space="preserve"> </w:t>
      </w:r>
      <w:r w:rsidRPr="001912FB">
        <w:t>Lien</w:t>
      </w:r>
      <w:r w:rsidRPr="0070569C">
        <w:rPr>
          <w:spacing w:val="1"/>
        </w:rPr>
        <w:t xml:space="preserve"> </w:t>
      </w:r>
      <w:r w:rsidRPr="001912FB">
        <w:t>Act</w:t>
      </w:r>
      <w:r w:rsidRPr="0070569C">
        <w:rPr>
          <w:spacing w:val="1"/>
        </w:rPr>
        <w:t xml:space="preserve"> </w:t>
      </w:r>
      <w:r w:rsidRPr="001912FB">
        <w:t>(Alberta)</w:t>
      </w:r>
      <w:r w:rsidRPr="0070569C">
        <w:rPr>
          <w:spacing w:val="1"/>
        </w:rPr>
        <w:t xml:space="preserve"> </w:t>
      </w:r>
      <w:r w:rsidRPr="001912FB">
        <w:t>does not appl</w:t>
      </w:r>
      <w:r w:rsidRPr="0070569C">
        <w:rPr>
          <w:spacing w:val="2"/>
        </w:rPr>
        <w:t>y</w:t>
      </w:r>
      <w:r w:rsidRPr="001912FB">
        <w:t>.</w:t>
      </w:r>
    </w:p>
    <w:p w14:paraId="1A5923AE" w14:textId="77777777" w:rsidR="0070569C" w:rsidRPr="001912FB" w:rsidRDefault="0070569C" w:rsidP="0070569C">
      <w:pPr>
        <w:pStyle w:val="Heading2C"/>
        <w:numPr>
          <w:ilvl w:val="1"/>
          <w:numId w:val="60"/>
        </w:numPr>
      </w:pPr>
      <w:r w:rsidRPr="001912FB">
        <w:t>The</w:t>
      </w:r>
      <w:r w:rsidRPr="0070569C">
        <w:rPr>
          <w:spacing w:val="9"/>
        </w:rPr>
        <w:t xml:space="preserve"> </w:t>
      </w:r>
      <w:r w:rsidRPr="001912FB">
        <w:t>Public</w:t>
      </w:r>
      <w:r w:rsidRPr="0070569C">
        <w:rPr>
          <w:spacing w:val="9"/>
        </w:rPr>
        <w:t xml:space="preserve"> </w:t>
      </w:r>
      <w:r w:rsidRPr="001912FB">
        <w:t>Works</w:t>
      </w:r>
      <w:r w:rsidRPr="0070569C">
        <w:rPr>
          <w:spacing w:val="9"/>
        </w:rPr>
        <w:t xml:space="preserve"> </w:t>
      </w:r>
      <w:r w:rsidRPr="001912FB">
        <w:t>Act</w:t>
      </w:r>
      <w:r w:rsidRPr="0070569C">
        <w:rPr>
          <w:spacing w:val="9"/>
        </w:rPr>
        <w:t xml:space="preserve"> </w:t>
      </w:r>
      <w:r w:rsidRPr="001912FB">
        <w:t>allows</w:t>
      </w:r>
      <w:r w:rsidRPr="0070569C">
        <w:rPr>
          <w:spacing w:val="9"/>
        </w:rPr>
        <w:t xml:space="preserve"> </w:t>
      </w:r>
      <w:r w:rsidRPr="001912FB">
        <w:t>any</w:t>
      </w:r>
      <w:r w:rsidRPr="0070569C">
        <w:rPr>
          <w:spacing w:val="11"/>
        </w:rPr>
        <w:t xml:space="preserve"> </w:t>
      </w:r>
      <w:r w:rsidRPr="001912FB">
        <w:t>person</w:t>
      </w:r>
      <w:r w:rsidRPr="0070569C">
        <w:rPr>
          <w:spacing w:val="9"/>
        </w:rPr>
        <w:t xml:space="preserve"> </w:t>
      </w:r>
      <w:r w:rsidRPr="001912FB">
        <w:t>who</w:t>
      </w:r>
      <w:r w:rsidRPr="0070569C">
        <w:rPr>
          <w:spacing w:val="9"/>
        </w:rPr>
        <w:t xml:space="preserve"> </w:t>
      </w:r>
      <w:r w:rsidRPr="001912FB">
        <w:t>has</w:t>
      </w:r>
      <w:r w:rsidRPr="0070569C">
        <w:rPr>
          <w:spacing w:val="9"/>
        </w:rPr>
        <w:t xml:space="preserve"> </w:t>
      </w:r>
      <w:r w:rsidRPr="001912FB">
        <w:t>not received</w:t>
      </w:r>
      <w:r w:rsidRPr="0070569C">
        <w:rPr>
          <w:spacing w:val="29"/>
        </w:rPr>
        <w:t xml:space="preserve"> </w:t>
      </w:r>
      <w:r w:rsidRPr="001912FB">
        <w:t>proper</w:t>
      </w:r>
      <w:r w:rsidRPr="0070569C">
        <w:rPr>
          <w:spacing w:val="27"/>
        </w:rPr>
        <w:t xml:space="preserve"> </w:t>
      </w:r>
      <w:r w:rsidRPr="001912FB">
        <w:t>pa</w:t>
      </w:r>
      <w:r w:rsidRPr="0070569C">
        <w:rPr>
          <w:spacing w:val="2"/>
        </w:rPr>
        <w:t>y</w:t>
      </w:r>
      <w:r w:rsidRPr="0070569C">
        <w:rPr>
          <w:spacing w:val="-1"/>
        </w:rPr>
        <w:t>m</w:t>
      </w:r>
      <w:r w:rsidRPr="001912FB">
        <w:t>ent,</w:t>
      </w:r>
      <w:r w:rsidRPr="0070569C">
        <w:rPr>
          <w:spacing w:val="27"/>
        </w:rPr>
        <w:t xml:space="preserve"> </w:t>
      </w:r>
      <w:r w:rsidRPr="001912FB">
        <w:t>regardless</w:t>
      </w:r>
      <w:r w:rsidRPr="0070569C">
        <w:rPr>
          <w:spacing w:val="27"/>
        </w:rPr>
        <w:t xml:space="preserve"> </w:t>
      </w:r>
      <w:r w:rsidRPr="001912FB">
        <w:t>of</w:t>
      </w:r>
      <w:r w:rsidRPr="0070569C">
        <w:rPr>
          <w:spacing w:val="27"/>
        </w:rPr>
        <w:t xml:space="preserve"> </w:t>
      </w:r>
      <w:r w:rsidRPr="001912FB">
        <w:t>their</w:t>
      </w:r>
      <w:r w:rsidRPr="0070569C">
        <w:rPr>
          <w:spacing w:val="27"/>
        </w:rPr>
        <w:t xml:space="preserve"> </w:t>
      </w:r>
      <w:r w:rsidRPr="001912FB">
        <w:t>level</w:t>
      </w:r>
      <w:r w:rsidRPr="0070569C">
        <w:rPr>
          <w:spacing w:val="27"/>
        </w:rPr>
        <w:t xml:space="preserve"> </w:t>
      </w:r>
      <w:r w:rsidRPr="001912FB">
        <w:t>in the</w:t>
      </w:r>
      <w:r w:rsidRPr="0070569C">
        <w:rPr>
          <w:spacing w:val="2"/>
        </w:rPr>
        <w:t xml:space="preserve"> </w:t>
      </w:r>
      <w:r w:rsidRPr="001912FB">
        <w:t>contracting</w:t>
      </w:r>
      <w:r w:rsidRPr="0070569C">
        <w:rPr>
          <w:spacing w:val="1"/>
        </w:rPr>
        <w:t xml:space="preserve"> </w:t>
      </w:r>
      <w:r w:rsidRPr="001912FB">
        <w:t>chain,</w:t>
      </w:r>
      <w:r w:rsidRPr="0070569C">
        <w:rPr>
          <w:spacing w:val="1"/>
        </w:rPr>
        <w:t xml:space="preserve"> </w:t>
      </w:r>
      <w:r w:rsidRPr="001912FB">
        <w:t>to</w:t>
      </w:r>
      <w:r w:rsidRPr="0070569C">
        <w:rPr>
          <w:spacing w:val="1"/>
        </w:rPr>
        <w:t xml:space="preserve"> </w:t>
      </w:r>
      <w:r w:rsidRPr="0070569C">
        <w:rPr>
          <w:spacing w:val="-1"/>
        </w:rPr>
        <w:t>m</w:t>
      </w:r>
      <w:r w:rsidRPr="001912FB">
        <w:t>ake</w:t>
      </w:r>
      <w:r w:rsidRPr="0070569C">
        <w:rPr>
          <w:spacing w:val="1"/>
        </w:rPr>
        <w:t xml:space="preserve"> </w:t>
      </w:r>
      <w:r w:rsidRPr="001912FB">
        <w:t>a</w:t>
      </w:r>
      <w:r w:rsidRPr="0070569C">
        <w:rPr>
          <w:spacing w:val="1"/>
        </w:rPr>
        <w:t xml:space="preserve"> </w:t>
      </w:r>
      <w:r w:rsidRPr="001912FB">
        <w:t>claim directly</w:t>
      </w:r>
      <w:r w:rsidRPr="0070569C">
        <w:rPr>
          <w:spacing w:val="3"/>
        </w:rPr>
        <w:t xml:space="preserve"> </w:t>
      </w:r>
      <w:r w:rsidRPr="001912FB">
        <w:t>to</w:t>
      </w:r>
      <w:r w:rsidRPr="0070569C">
        <w:rPr>
          <w:spacing w:val="1"/>
        </w:rPr>
        <w:t xml:space="preserve"> </w:t>
      </w:r>
      <w:r w:rsidRPr="001912FB">
        <w:t>the Minister.</w:t>
      </w:r>
    </w:p>
    <w:p w14:paraId="68BA8DF2" w14:textId="77777777" w:rsidR="0070569C" w:rsidRPr="001912FB" w:rsidRDefault="0070569C" w:rsidP="0070569C">
      <w:pPr>
        <w:pStyle w:val="Heading2C"/>
        <w:numPr>
          <w:ilvl w:val="1"/>
          <w:numId w:val="60"/>
        </w:numPr>
      </w:pPr>
      <w:r w:rsidRPr="001912FB">
        <w:t>This</w:t>
      </w:r>
      <w:r w:rsidRPr="0070569C">
        <w:rPr>
          <w:spacing w:val="18"/>
        </w:rPr>
        <w:t xml:space="preserve"> </w:t>
      </w:r>
      <w:r w:rsidRPr="001912FB">
        <w:t>Section</w:t>
      </w:r>
      <w:r w:rsidRPr="0070569C">
        <w:rPr>
          <w:spacing w:val="19"/>
        </w:rPr>
        <w:t xml:space="preserve"> </w:t>
      </w:r>
      <w:r w:rsidRPr="001912FB">
        <w:t>specifies</w:t>
      </w:r>
      <w:r w:rsidRPr="0070569C">
        <w:rPr>
          <w:spacing w:val="18"/>
        </w:rPr>
        <w:t xml:space="preserve"> </w:t>
      </w:r>
      <w:r w:rsidRPr="001912FB">
        <w:t>procedures</w:t>
      </w:r>
      <w:r w:rsidRPr="0070569C">
        <w:rPr>
          <w:spacing w:val="18"/>
        </w:rPr>
        <w:t xml:space="preserve"> </w:t>
      </w:r>
      <w:r w:rsidRPr="001912FB">
        <w:t>for</w:t>
      </w:r>
      <w:r w:rsidRPr="0070569C">
        <w:rPr>
          <w:spacing w:val="19"/>
        </w:rPr>
        <w:t xml:space="preserve"> </w:t>
      </w:r>
      <w:r w:rsidRPr="0070569C">
        <w:rPr>
          <w:spacing w:val="-1"/>
        </w:rPr>
        <w:t>m</w:t>
      </w:r>
      <w:r w:rsidRPr="001912FB">
        <w:t>aking</w:t>
      </w:r>
      <w:r w:rsidRPr="0070569C">
        <w:rPr>
          <w:spacing w:val="19"/>
        </w:rPr>
        <w:t xml:space="preserve"> </w:t>
      </w:r>
      <w:r w:rsidRPr="001912FB">
        <w:t>a</w:t>
      </w:r>
      <w:r w:rsidRPr="0070569C">
        <w:rPr>
          <w:spacing w:val="19"/>
        </w:rPr>
        <w:t xml:space="preserve"> </w:t>
      </w:r>
      <w:r w:rsidRPr="001912FB">
        <w:t>claim under</w:t>
      </w:r>
      <w:r w:rsidRPr="0070569C">
        <w:rPr>
          <w:spacing w:val="1"/>
        </w:rPr>
        <w:t xml:space="preserve"> </w:t>
      </w:r>
      <w:r w:rsidRPr="001912FB">
        <w:t>the</w:t>
      </w:r>
      <w:r w:rsidRPr="0070569C">
        <w:rPr>
          <w:spacing w:val="1"/>
        </w:rPr>
        <w:t xml:space="preserve"> </w:t>
      </w:r>
      <w:r w:rsidRPr="001912FB">
        <w:t>Public</w:t>
      </w:r>
      <w:r w:rsidRPr="0070569C">
        <w:rPr>
          <w:spacing w:val="1"/>
        </w:rPr>
        <w:t xml:space="preserve"> </w:t>
      </w:r>
      <w:r w:rsidRPr="001912FB">
        <w:t>Works</w:t>
      </w:r>
      <w:r w:rsidRPr="0070569C">
        <w:rPr>
          <w:spacing w:val="1"/>
        </w:rPr>
        <w:t xml:space="preserve"> </w:t>
      </w:r>
      <w:r w:rsidRPr="001912FB">
        <w:t>Act.</w:t>
      </w:r>
    </w:p>
    <w:p w14:paraId="34893B6F" w14:textId="57E45E8B" w:rsidR="00F32C12" w:rsidRPr="001912FB" w:rsidRDefault="0070569C" w:rsidP="0070569C">
      <w:pPr>
        <w:pStyle w:val="Heading2C"/>
        <w:numPr>
          <w:ilvl w:val="1"/>
          <w:numId w:val="60"/>
        </w:numPr>
      </w:pPr>
      <w:r w:rsidRPr="001912FB">
        <w:t>For</w:t>
      </w:r>
      <w:r w:rsidRPr="0070569C">
        <w:rPr>
          <w:spacing w:val="15"/>
        </w:rPr>
        <w:t xml:space="preserve"> </w:t>
      </w:r>
      <w:r w:rsidRPr="001912FB">
        <w:t>the</w:t>
      </w:r>
      <w:r w:rsidRPr="0070569C">
        <w:rPr>
          <w:spacing w:val="15"/>
        </w:rPr>
        <w:t xml:space="preserve"> </w:t>
      </w:r>
      <w:r w:rsidRPr="001912FB">
        <w:t>purpose</w:t>
      </w:r>
      <w:r w:rsidRPr="0070569C">
        <w:rPr>
          <w:spacing w:val="15"/>
        </w:rPr>
        <w:t xml:space="preserve"> </w:t>
      </w:r>
      <w:r w:rsidRPr="001912FB">
        <w:t>of</w:t>
      </w:r>
      <w:r w:rsidRPr="0070569C">
        <w:rPr>
          <w:spacing w:val="15"/>
        </w:rPr>
        <w:t xml:space="preserve"> </w:t>
      </w:r>
      <w:r w:rsidRPr="001912FB">
        <w:t>interpreting</w:t>
      </w:r>
      <w:r w:rsidRPr="0070569C">
        <w:rPr>
          <w:spacing w:val="14"/>
        </w:rPr>
        <w:t xml:space="preserve"> </w:t>
      </w:r>
      <w:r w:rsidRPr="001912FB">
        <w:t>the</w:t>
      </w:r>
      <w:r w:rsidRPr="0070569C">
        <w:rPr>
          <w:spacing w:val="14"/>
        </w:rPr>
        <w:t xml:space="preserve"> </w:t>
      </w:r>
      <w:r w:rsidRPr="001912FB">
        <w:t>“Notice</w:t>
      </w:r>
      <w:r w:rsidRPr="0070569C">
        <w:rPr>
          <w:spacing w:val="14"/>
        </w:rPr>
        <w:t xml:space="preserve"> </w:t>
      </w:r>
      <w:r w:rsidRPr="001912FB">
        <w:t>of</w:t>
      </w:r>
      <w:r w:rsidRPr="0070569C">
        <w:rPr>
          <w:spacing w:val="14"/>
        </w:rPr>
        <w:t xml:space="preserve"> </w:t>
      </w:r>
      <w:r w:rsidRPr="001912FB">
        <w:t>Claim” provisions</w:t>
      </w:r>
      <w:r w:rsidRPr="0070569C">
        <w:rPr>
          <w:spacing w:val="2"/>
        </w:rPr>
        <w:t xml:space="preserve"> </w:t>
      </w:r>
      <w:r w:rsidRPr="001912FB">
        <w:t>under</w:t>
      </w:r>
      <w:r w:rsidRPr="0070569C">
        <w:rPr>
          <w:spacing w:val="2"/>
        </w:rPr>
        <w:t xml:space="preserve"> </w:t>
      </w:r>
      <w:r w:rsidRPr="001912FB">
        <w:t>Section 14 of the Public works Act, this</w:t>
      </w:r>
      <w:r>
        <w:t xml:space="preserve"> </w:t>
      </w:r>
      <w:r w:rsidRPr="001912FB">
        <w:t>Contract</w:t>
      </w:r>
      <w:r>
        <w:t xml:space="preserve"> </w:t>
      </w:r>
      <w:r w:rsidRPr="001912FB">
        <w:t>shall</w:t>
      </w:r>
      <w:r>
        <w:t xml:space="preserve"> </w:t>
      </w:r>
      <w:r w:rsidRPr="001912FB">
        <w:t>be</w:t>
      </w:r>
      <w:r>
        <w:t xml:space="preserve"> </w:t>
      </w:r>
      <w:r w:rsidRPr="001912FB">
        <w:t>dee</w:t>
      </w:r>
      <w:r w:rsidRPr="0070569C">
        <w:rPr>
          <w:spacing w:val="-1"/>
        </w:rPr>
        <w:t>m</w:t>
      </w:r>
      <w:r w:rsidRPr="001912FB">
        <w:t>ed</w:t>
      </w:r>
      <w:r>
        <w:t xml:space="preserve"> </w:t>
      </w:r>
      <w:r w:rsidRPr="001912FB">
        <w:t>to</w:t>
      </w:r>
      <w:r>
        <w:t xml:space="preserve"> </w:t>
      </w:r>
      <w:r w:rsidRPr="001912FB">
        <w:t>be</w:t>
      </w:r>
      <w:r>
        <w:t xml:space="preserve"> </w:t>
      </w:r>
      <w:r w:rsidRPr="001912FB">
        <w:t>a</w:t>
      </w:r>
      <w:r>
        <w:t xml:space="preserve"> </w:t>
      </w:r>
      <w:r w:rsidRPr="001912FB">
        <w:t>contract</w:t>
      </w:r>
      <w:r>
        <w:t xml:space="preserve"> </w:t>
      </w:r>
      <w:r w:rsidRPr="001912FB">
        <w:t>for work</w:t>
      </w:r>
      <w:r>
        <w:t xml:space="preserve"> </w:t>
      </w:r>
      <w:r w:rsidRPr="0070569C">
        <w:rPr>
          <w:i/>
        </w:rPr>
        <w:t xml:space="preserve">other than </w:t>
      </w:r>
      <w:r w:rsidRPr="001912FB">
        <w:t>a</w:t>
      </w:r>
      <w:r>
        <w:t xml:space="preserve"> </w:t>
      </w:r>
      <w:r w:rsidRPr="001912FB">
        <w:t>highway</w:t>
      </w:r>
      <w:r>
        <w:t xml:space="preserve"> </w:t>
      </w:r>
      <w:r w:rsidRPr="001912FB">
        <w:t>or</w:t>
      </w:r>
      <w:r>
        <w:t xml:space="preserve"> </w:t>
      </w:r>
      <w:r w:rsidRPr="001912FB">
        <w:t>road</w:t>
      </w:r>
      <w:r>
        <w:t xml:space="preserve"> </w:t>
      </w:r>
      <w:r w:rsidRPr="001912FB">
        <w:t>as</w:t>
      </w:r>
      <w:r>
        <w:t xml:space="preserve"> </w:t>
      </w:r>
      <w:r w:rsidRPr="001912FB">
        <w:t>defined</w:t>
      </w:r>
      <w:r>
        <w:t xml:space="preserve"> </w:t>
      </w:r>
      <w:r w:rsidRPr="001912FB">
        <w:t>in section</w:t>
      </w:r>
      <w:r w:rsidRPr="0070569C">
        <w:rPr>
          <w:spacing w:val="1"/>
        </w:rPr>
        <w:t xml:space="preserve"> </w:t>
      </w:r>
      <w:r w:rsidRPr="001912FB">
        <w:t>1 of schedule 14 of the Government Organization Act.</w:t>
      </w:r>
      <w:r>
        <w:t xml:space="preserve"> </w:t>
      </w:r>
      <w:r w:rsidRPr="001912FB">
        <w:t>The 45-day</w:t>
      </w:r>
      <w:r w:rsidRPr="0070569C">
        <w:rPr>
          <w:spacing w:val="2"/>
        </w:rPr>
        <w:t xml:space="preserve"> </w:t>
      </w:r>
      <w:r w:rsidRPr="001912FB">
        <w:t>claim period as set out in</w:t>
      </w:r>
      <w:r w:rsidRPr="0070569C">
        <w:rPr>
          <w:spacing w:val="1"/>
        </w:rPr>
        <w:t xml:space="preserve"> </w:t>
      </w:r>
      <w:r w:rsidRPr="001912FB">
        <w:t>Section</w:t>
      </w:r>
      <w:r w:rsidRPr="0070569C">
        <w:rPr>
          <w:spacing w:val="1"/>
        </w:rPr>
        <w:t xml:space="preserve"> </w:t>
      </w:r>
      <w:r w:rsidRPr="001912FB">
        <w:t>14(3)(a)</w:t>
      </w:r>
      <w:r w:rsidRPr="0070569C">
        <w:rPr>
          <w:spacing w:val="1"/>
        </w:rPr>
        <w:t xml:space="preserve"> </w:t>
      </w:r>
      <w:r w:rsidRPr="001912FB">
        <w:t>shall</w:t>
      </w:r>
      <w:r w:rsidRPr="0070569C">
        <w:rPr>
          <w:spacing w:val="1"/>
        </w:rPr>
        <w:t xml:space="preserve"> </w:t>
      </w:r>
      <w:r w:rsidRPr="001912FB">
        <w:t>appl</w:t>
      </w:r>
      <w:r w:rsidRPr="0070569C">
        <w:rPr>
          <w:spacing w:val="2"/>
        </w:rPr>
        <w:t>y</w:t>
      </w:r>
      <w:r w:rsidRPr="001912FB">
        <w:t>.</w:t>
      </w:r>
    </w:p>
    <w:p w14:paraId="0FB9D0DE" w14:textId="77777777" w:rsidR="00F32C12" w:rsidRPr="001912FB" w:rsidRDefault="00F32C12" w:rsidP="00F32C12">
      <w:pPr>
        <w:pStyle w:val="Heading1C"/>
      </w:pPr>
      <w:r w:rsidRPr="001912FB">
        <w:t>POSTING</w:t>
      </w:r>
      <w:r w:rsidRPr="001912FB">
        <w:rPr>
          <w:spacing w:val="1"/>
        </w:rPr>
        <w:t xml:space="preserve"> </w:t>
      </w:r>
      <w:r w:rsidRPr="001912FB">
        <w:t>OF</w:t>
      </w:r>
      <w:r w:rsidRPr="001912FB">
        <w:rPr>
          <w:spacing w:val="1"/>
        </w:rPr>
        <w:t xml:space="preserve"> </w:t>
      </w:r>
      <w:r w:rsidRPr="001912FB">
        <w:t>CLAIMS</w:t>
      </w:r>
      <w:r w:rsidRPr="001912FB">
        <w:rPr>
          <w:spacing w:val="1"/>
        </w:rPr>
        <w:t xml:space="preserve"> </w:t>
      </w:r>
      <w:r w:rsidRPr="001912FB">
        <w:t>INFORMATION</w:t>
      </w:r>
    </w:p>
    <w:p w14:paraId="079995D9" w14:textId="77777777" w:rsidR="0070569C" w:rsidRPr="001912FB" w:rsidRDefault="0070569C" w:rsidP="0070569C">
      <w:pPr>
        <w:pStyle w:val="Heading2C"/>
      </w:pPr>
      <w:r w:rsidRPr="001912FB">
        <w:t>Contractor</w:t>
      </w:r>
      <w:r>
        <w:t xml:space="preserve"> </w:t>
      </w:r>
      <w:r w:rsidRPr="001912FB">
        <w:t>shall</w:t>
      </w:r>
      <w:r>
        <w:t xml:space="preserve"> </w:t>
      </w:r>
      <w:r w:rsidRPr="001912FB">
        <w:t>displa</w:t>
      </w:r>
      <w:r w:rsidRPr="001912FB">
        <w:rPr>
          <w:spacing w:val="2"/>
        </w:rPr>
        <w:t>y</w:t>
      </w:r>
      <w:r w:rsidRPr="001912FB">
        <w:t>,</w:t>
      </w:r>
      <w:r>
        <w:t xml:space="preserve"> </w:t>
      </w:r>
      <w:r w:rsidRPr="001912FB">
        <w:t>at</w:t>
      </w:r>
      <w:r>
        <w:t xml:space="preserve"> </w:t>
      </w:r>
      <w:r w:rsidRPr="001912FB">
        <w:t>the</w:t>
      </w:r>
      <w:r>
        <w:t xml:space="preserve"> </w:t>
      </w:r>
      <w:r w:rsidRPr="001912FB">
        <w:t>Site,</w:t>
      </w:r>
      <w:r>
        <w:t xml:space="preserve"> </w:t>
      </w:r>
      <w:r w:rsidRPr="001912FB">
        <w:t>on</w:t>
      </w:r>
      <w:r>
        <w:t xml:space="preserve"> </w:t>
      </w:r>
      <w:r w:rsidRPr="001912FB">
        <w:t>a</w:t>
      </w:r>
      <w:r>
        <w:t xml:space="preserve"> </w:t>
      </w:r>
      <w:r w:rsidRPr="001912FB">
        <w:t>bulletin board</w:t>
      </w:r>
      <w:r>
        <w:t xml:space="preserve"> </w:t>
      </w:r>
      <w:r w:rsidRPr="001912FB">
        <w:t>of</w:t>
      </w:r>
      <w:r>
        <w:t xml:space="preserve"> </w:t>
      </w:r>
      <w:r w:rsidRPr="001912FB">
        <w:t>adequate</w:t>
      </w:r>
      <w:r>
        <w:t xml:space="preserve"> </w:t>
      </w:r>
      <w:r w:rsidRPr="001912FB">
        <w:t>size,</w:t>
      </w:r>
      <w:r>
        <w:t xml:space="preserve"> </w:t>
      </w:r>
      <w:r w:rsidRPr="001912FB">
        <w:t>a</w:t>
      </w:r>
      <w:r>
        <w:t xml:space="preserve"> </w:t>
      </w:r>
      <w:r w:rsidRPr="001912FB">
        <w:t>copy</w:t>
      </w:r>
      <w:r>
        <w:t xml:space="preserve"> </w:t>
      </w:r>
      <w:r w:rsidRPr="001912FB">
        <w:t>of</w:t>
      </w:r>
      <w:r>
        <w:t xml:space="preserve"> </w:t>
      </w:r>
      <w:r w:rsidRPr="001912FB">
        <w:t>each</w:t>
      </w:r>
      <w:r>
        <w:t xml:space="preserve"> </w:t>
      </w:r>
      <w:r w:rsidRPr="001912FB">
        <w:t>of</w:t>
      </w:r>
      <w:r>
        <w:t xml:space="preserve"> </w:t>
      </w:r>
      <w:r w:rsidRPr="001912FB">
        <w:t>the following:</w:t>
      </w:r>
    </w:p>
    <w:p w14:paraId="2A164BE6" w14:textId="77777777" w:rsidR="0070569C" w:rsidRPr="001912FB" w:rsidRDefault="0070569C" w:rsidP="0070569C">
      <w:pPr>
        <w:pStyle w:val="Heading3C"/>
      </w:pPr>
      <w:r w:rsidRPr="001912FB">
        <w:t xml:space="preserve">This </w:t>
      </w:r>
      <w:r w:rsidRPr="001912FB">
        <w:rPr>
          <w:spacing w:val="-1"/>
        </w:rPr>
        <w:t>S</w:t>
      </w:r>
      <w:r w:rsidRPr="001912FB">
        <w:t>pecification</w:t>
      </w:r>
      <w:r w:rsidRPr="001912FB">
        <w:rPr>
          <w:spacing w:val="1"/>
        </w:rPr>
        <w:t xml:space="preserve"> </w:t>
      </w:r>
      <w:r w:rsidRPr="001912FB">
        <w:rPr>
          <w:spacing w:val="-1"/>
        </w:rPr>
        <w:t>S</w:t>
      </w:r>
      <w:r w:rsidRPr="001912FB">
        <w:t>ection.</w:t>
      </w:r>
    </w:p>
    <w:p w14:paraId="346A7485" w14:textId="77777777" w:rsidR="0070569C" w:rsidRPr="001912FB" w:rsidRDefault="0070569C" w:rsidP="0070569C">
      <w:pPr>
        <w:pStyle w:val="Heading3C"/>
      </w:pPr>
      <w:r>
        <w:t xml:space="preserve">Notice </w:t>
      </w:r>
      <w:r w:rsidRPr="001912FB">
        <w:t>of</w:t>
      </w:r>
      <w:r>
        <w:t xml:space="preserve"> </w:t>
      </w:r>
      <w:r w:rsidRPr="001912FB">
        <w:t>Public Works</w:t>
      </w:r>
      <w:r>
        <w:t xml:space="preserve"> </w:t>
      </w:r>
      <w:r w:rsidRPr="001912FB">
        <w:t>Act</w:t>
      </w:r>
      <w:r>
        <w:t xml:space="preserve"> </w:t>
      </w:r>
      <w:r w:rsidRPr="001912FB">
        <w:t>Claim</w:t>
      </w:r>
      <w:r>
        <w:t xml:space="preserve"> Form </w:t>
      </w:r>
      <w:r w:rsidRPr="001912FB">
        <w:t>(copy</w:t>
      </w:r>
      <w:r>
        <w:t xml:space="preserve"> </w:t>
      </w:r>
      <w:r w:rsidRPr="001912FB">
        <w:t>appended</w:t>
      </w:r>
      <w:r>
        <w:t xml:space="preserve"> </w:t>
      </w:r>
      <w:r w:rsidRPr="001912FB">
        <w:t>to</w:t>
      </w:r>
      <w:r>
        <w:t xml:space="preserve"> </w:t>
      </w:r>
      <w:r w:rsidRPr="001912FB">
        <w:t>this Section).</w:t>
      </w:r>
    </w:p>
    <w:p w14:paraId="7304F478" w14:textId="77777777" w:rsidR="0070569C" w:rsidRPr="001912FB" w:rsidRDefault="0070569C" w:rsidP="0070569C">
      <w:pPr>
        <w:pStyle w:val="Heading3C"/>
      </w:pPr>
      <w:r w:rsidRPr="001912FB">
        <w:t>Labour</w:t>
      </w:r>
      <w:r w:rsidRPr="001912FB">
        <w:rPr>
          <w:spacing w:val="20"/>
        </w:rPr>
        <w:t xml:space="preserve"> </w:t>
      </w:r>
      <w:r w:rsidRPr="001912FB">
        <w:t>and</w:t>
      </w:r>
      <w:r w:rsidRPr="001912FB">
        <w:rPr>
          <w:spacing w:val="20"/>
        </w:rPr>
        <w:t xml:space="preserve"> </w:t>
      </w:r>
      <w:r w:rsidRPr="001912FB">
        <w:t>Material</w:t>
      </w:r>
      <w:r w:rsidRPr="001912FB">
        <w:rPr>
          <w:spacing w:val="20"/>
        </w:rPr>
        <w:t xml:space="preserve"> </w:t>
      </w:r>
      <w:r w:rsidRPr="001912FB">
        <w:t>Pa</w:t>
      </w:r>
      <w:r w:rsidRPr="001912FB">
        <w:rPr>
          <w:spacing w:val="2"/>
        </w:rPr>
        <w:t>y</w:t>
      </w:r>
      <w:r w:rsidRPr="001912FB">
        <w:rPr>
          <w:spacing w:val="-1"/>
        </w:rPr>
        <w:t>m</w:t>
      </w:r>
      <w:r w:rsidRPr="001912FB">
        <w:t>ent</w:t>
      </w:r>
      <w:r w:rsidRPr="001912FB">
        <w:rPr>
          <w:spacing w:val="20"/>
        </w:rPr>
        <w:t xml:space="preserve"> </w:t>
      </w:r>
      <w:r w:rsidRPr="001912FB">
        <w:t>Bond,</w:t>
      </w:r>
      <w:r w:rsidRPr="001912FB">
        <w:rPr>
          <w:spacing w:val="20"/>
        </w:rPr>
        <w:t xml:space="preserve"> </w:t>
      </w:r>
      <w:r w:rsidRPr="001912FB">
        <w:t>if</w:t>
      </w:r>
      <w:r w:rsidRPr="001912FB">
        <w:rPr>
          <w:spacing w:val="19"/>
        </w:rPr>
        <w:t xml:space="preserve"> </w:t>
      </w:r>
      <w:r w:rsidRPr="001912FB">
        <w:t>provided under</w:t>
      </w:r>
      <w:r w:rsidRPr="001912FB">
        <w:rPr>
          <w:spacing w:val="1"/>
        </w:rPr>
        <w:t xml:space="preserve"> </w:t>
      </w:r>
      <w:r w:rsidRPr="001912FB">
        <w:t>the</w:t>
      </w:r>
      <w:r w:rsidRPr="001912FB">
        <w:rPr>
          <w:spacing w:val="1"/>
        </w:rPr>
        <w:t xml:space="preserve"> </w:t>
      </w:r>
      <w:r w:rsidRPr="001912FB">
        <w:t>Contract.</w:t>
      </w:r>
    </w:p>
    <w:p w14:paraId="20239DDA" w14:textId="77777777" w:rsidR="0070569C" w:rsidRPr="001912FB" w:rsidRDefault="0070569C" w:rsidP="0070569C">
      <w:pPr>
        <w:pStyle w:val="Heading2C"/>
      </w:pPr>
      <w:r w:rsidRPr="001912FB">
        <w:t>Protect</w:t>
      </w:r>
      <w:r>
        <w:t xml:space="preserve"> </w:t>
      </w:r>
      <w:r w:rsidRPr="001912FB">
        <w:t>display</w:t>
      </w:r>
      <w:r>
        <w:t xml:space="preserve"> </w:t>
      </w:r>
      <w:r w:rsidRPr="001912FB">
        <w:t>in</w:t>
      </w:r>
      <w:r>
        <w:t xml:space="preserve"> </w:t>
      </w:r>
      <w:r w:rsidRPr="001912FB">
        <w:t>plastic</w:t>
      </w:r>
      <w:r>
        <w:t xml:space="preserve"> </w:t>
      </w:r>
      <w:r w:rsidRPr="001912FB">
        <w:t>sleeves</w:t>
      </w:r>
      <w:r>
        <w:t xml:space="preserve"> </w:t>
      </w:r>
      <w:r w:rsidRPr="001912FB">
        <w:t>and</w:t>
      </w:r>
      <w:r>
        <w:t xml:space="preserve"> </w:t>
      </w:r>
      <w:r w:rsidRPr="001912FB">
        <w:rPr>
          <w:spacing w:val="-1"/>
        </w:rPr>
        <w:t>m</w:t>
      </w:r>
      <w:r w:rsidRPr="001912FB">
        <w:rPr>
          <w:spacing w:val="1"/>
        </w:rPr>
        <w:t>a</w:t>
      </w:r>
      <w:r w:rsidRPr="001912FB">
        <w:t>intain</w:t>
      </w:r>
      <w:r>
        <w:t xml:space="preserve"> </w:t>
      </w:r>
      <w:r w:rsidRPr="001912FB">
        <w:t>in legible</w:t>
      </w:r>
      <w:r w:rsidRPr="001912FB">
        <w:rPr>
          <w:spacing w:val="1"/>
        </w:rPr>
        <w:t xml:space="preserve"> </w:t>
      </w:r>
      <w:r w:rsidRPr="001912FB">
        <w:t>condition</w:t>
      </w:r>
      <w:r w:rsidRPr="001912FB">
        <w:rPr>
          <w:spacing w:val="1"/>
        </w:rPr>
        <w:t xml:space="preserve"> </w:t>
      </w:r>
      <w:r w:rsidRPr="001912FB">
        <w:t>for</w:t>
      </w:r>
      <w:r w:rsidRPr="001912FB">
        <w:rPr>
          <w:spacing w:val="1"/>
        </w:rPr>
        <w:t xml:space="preserve"> </w:t>
      </w:r>
      <w:r w:rsidRPr="001912FB">
        <w:t>duration</w:t>
      </w:r>
      <w:r w:rsidRPr="001912FB">
        <w:rPr>
          <w:spacing w:val="1"/>
        </w:rPr>
        <w:t xml:space="preserve"> </w:t>
      </w:r>
      <w:r w:rsidRPr="001912FB">
        <w:t>of</w:t>
      </w:r>
      <w:r w:rsidRPr="001912FB">
        <w:rPr>
          <w:spacing w:val="1"/>
        </w:rPr>
        <w:t xml:space="preserve"> </w:t>
      </w:r>
      <w:r w:rsidRPr="001912FB">
        <w:t>Contract.</w:t>
      </w:r>
    </w:p>
    <w:p w14:paraId="276BA922" w14:textId="116B6A39" w:rsidR="00F32C12" w:rsidRDefault="0070569C" w:rsidP="0070569C">
      <w:pPr>
        <w:pStyle w:val="Heading2C"/>
      </w:pPr>
      <w:r w:rsidRPr="001912FB">
        <w:t>The</w:t>
      </w:r>
      <w:r>
        <w:t xml:space="preserve"> </w:t>
      </w:r>
      <w:r w:rsidRPr="001912FB">
        <w:t>Minister</w:t>
      </w:r>
      <w:r>
        <w:t xml:space="preserve"> </w:t>
      </w:r>
      <w:r w:rsidRPr="001912FB">
        <w:t>ma</w:t>
      </w:r>
      <w:r w:rsidRPr="001912FB">
        <w:rPr>
          <w:spacing w:val="2"/>
        </w:rPr>
        <w:t>y</w:t>
      </w:r>
      <w:r w:rsidRPr="001912FB">
        <w:t>,</w:t>
      </w:r>
      <w:r>
        <w:t xml:space="preserve"> </w:t>
      </w:r>
      <w:r w:rsidRPr="001912FB">
        <w:t>upon</w:t>
      </w:r>
      <w:r>
        <w:t xml:space="preserve"> </w:t>
      </w:r>
      <w:r w:rsidRPr="001912FB">
        <w:t>request,</w:t>
      </w:r>
      <w:r>
        <w:t xml:space="preserve"> </w:t>
      </w:r>
      <w:r w:rsidRPr="001912FB">
        <w:t>waive</w:t>
      </w:r>
      <w:r>
        <w:t xml:space="preserve"> </w:t>
      </w:r>
      <w:r w:rsidRPr="001912FB">
        <w:t>the requirement</w:t>
      </w:r>
      <w:r w:rsidRPr="001912FB">
        <w:rPr>
          <w:spacing w:val="1"/>
        </w:rPr>
        <w:t xml:space="preserve"> </w:t>
      </w:r>
      <w:r w:rsidRPr="001912FB">
        <w:t>to</w:t>
      </w:r>
      <w:r w:rsidRPr="001912FB">
        <w:rPr>
          <w:spacing w:val="1"/>
        </w:rPr>
        <w:t xml:space="preserve"> </w:t>
      </w:r>
      <w:r w:rsidRPr="001912FB">
        <w:t>post</w:t>
      </w:r>
      <w:r w:rsidRPr="001912FB">
        <w:rPr>
          <w:spacing w:val="1"/>
        </w:rPr>
        <w:t xml:space="preserve"> </w:t>
      </w:r>
      <w:r w:rsidRPr="001912FB">
        <w:t>claims information where it is not practicable</w:t>
      </w:r>
      <w:r w:rsidRPr="001912FB">
        <w:rPr>
          <w:spacing w:val="1"/>
        </w:rPr>
        <w:t xml:space="preserve"> </w:t>
      </w:r>
      <w:r w:rsidRPr="001912FB">
        <w:t>to</w:t>
      </w:r>
      <w:r w:rsidRPr="001912FB">
        <w:rPr>
          <w:spacing w:val="1"/>
        </w:rPr>
        <w:t xml:space="preserve"> </w:t>
      </w:r>
      <w:r w:rsidRPr="001912FB">
        <w:t>display</w:t>
      </w:r>
      <w:r w:rsidRPr="001912FB">
        <w:rPr>
          <w:spacing w:val="3"/>
        </w:rPr>
        <w:t xml:space="preserve"> </w:t>
      </w:r>
      <w:r w:rsidRPr="001912FB">
        <w:t>this</w:t>
      </w:r>
      <w:r w:rsidRPr="001912FB">
        <w:rPr>
          <w:spacing w:val="1"/>
        </w:rPr>
        <w:t xml:space="preserve"> </w:t>
      </w:r>
      <w:r w:rsidRPr="001912FB">
        <w:t>infor</w:t>
      </w:r>
      <w:r w:rsidRPr="001912FB">
        <w:rPr>
          <w:spacing w:val="-1"/>
        </w:rPr>
        <w:t>m</w:t>
      </w:r>
      <w:r w:rsidRPr="001912FB">
        <w:t>ation</w:t>
      </w:r>
      <w:r w:rsidRPr="001912FB">
        <w:rPr>
          <w:spacing w:val="1"/>
        </w:rPr>
        <w:t xml:space="preserve"> </w:t>
      </w:r>
      <w:r w:rsidRPr="001912FB">
        <w:t>at</w:t>
      </w:r>
      <w:r w:rsidRPr="001912FB">
        <w:rPr>
          <w:spacing w:val="1"/>
        </w:rPr>
        <w:t xml:space="preserve"> </w:t>
      </w:r>
      <w:r w:rsidRPr="001912FB">
        <w:t>the</w:t>
      </w:r>
      <w:r w:rsidRPr="001912FB">
        <w:rPr>
          <w:spacing w:val="1"/>
        </w:rPr>
        <w:t xml:space="preserve"> </w:t>
      </w:r>
      <w:r w:rsidRPr="001912FB">
        <w:t>Site.</w:t>
      </w:r>
    </w:p>
    <w:p w14:paraId="684455D7" w14:textId="77777777" w:rsidR="00F32C12" w:rsidRDefault="00F32C12" w:rsidP="00F32C12">
      <w:pPr>
        <w:pStyle w:val="Heading2C"/>
        <w:numPr>
          <w:ilvl w:val="0"/>
          <w:numId w:val="0"/>
        </w:numPr>
        <w:ind w:left="288"/>
      </w:pPr>
    </w:p>
    <w:p w14:paraId="209E06CD" w14:textId="77777777" w:rsidR="00F32C12" w:rsidRPr="001912FB" w:rsidRDefault="00F32C12" w:rsidP="00F32C12">
      <w:pPr>
        <w:pStyle w:val="Heading2C"/>
        <w:numPr>
          <w:ilvl w:val="0"/>
          <w:numId w:val="0"/>
        </w:numPr>
        <w:ind w:left="288"/>
      </w:pPr>
    </w:p>
    <w:p w14:paraId="6977BD50" w14:textId="77777777" w:rsidR="00F32C12" w:rsidRPr="001912FB" w:rsidRDefault="00F32C12" w:rsidP="00F32C12">
      <w:pPr>
        <w:pStyle w:val="Heading1C"/>
      </w:pPr>
      <w:r w:rsidRPr="001912FB">
        <w:t>CLAIMS</w:t>
      </w:r>
      <w:r w:rsidRPr="001912FB">
        <w:rPr>
          <w:spacing w:val="1"/>
        </w:rPr>
        <w:t xml:space="preserve"> </w:t>
      </w:r>
      <w:r w:rsidRPr="001912FB">
        <w:t>PROCEDURE</w:t>
      </w:r>
    </w:p>
    <w:p w14:paraId="6AE489AB" w14:textId="77777777" w:rsidR="0070569C" w:rsidRPr="001912FB" w:rsidRDefault="0070569C" w:rsidP="0070569C">
      <w:pPr>
        <w:pStyle w:val="Heading2C"/>
      </w:pPr>
      <w:r w:rsidRPr="001912FB">
        <w:t>Co</w:t>
      </w:r>
      <w:r w:rsidRPr="001912FB">
        <w:rPr>
          <w:spacing w:val="-1"/>
        </w:rPr>
        <w:t>m</w:t>
      </w:r>
      <w:r w:rsidRPr="001912FB">
        <w:t>plete</w:t>
      </w:r>
      <w:r w:rsidRPr="001912FB">
        <w:rPr>
          <w:spacing w:val="13"/>
        </w:rPr>
        <w:t xml:space="preserve"> </w:t>
      </w:r>
      <w:r>
        <w:rPr>
          <w:spacing w:val="13"/>
        </w:rPr>
        <w:t>Notice</w:t>
      </w:r>
      <w:r w:rsidRPr="001912FB">
        <w:rPr>
          <w:spacing w:val="13"/>
        </w:rPr>
        <w:t xml:space="preserve"> </w:t>
      </w:r>
      <w:r w:rsidRPr="001912FB">
        <w:t>of</w:t>
      </w:r>
      <w:r w:rsidRPr="001912FB">
        <w:rPr>
          <w:spacing w:val="13"/>
        </w:rPr>
        <w:t xml:space="preserve"> </w:t>
      </w:r>
      <w:r w:rsidRPr="001912FB">
        <w:t>Public</w:t>
      </w:r>
      <w:r w:rsidRPr="001912FB">
        <w:rPr>
          <w:spacing w:val="12"/>
        </w:rPr>
        <w:t xml:space="preserve"> </w:t>
      </w:r>
      <w:r w:rsidRPr="001912FB">
        <w:rPr>
          <w:spacing w:val="-1"/>
        </w:rPr>
        <w:t>W</w:t>
      </w:r>
      <w:r w:rsidRPr="001912FB">
        <w:t>orks</w:t>
      </w:r>
      <w:r w:rsidRPr="001912FB">
        <w:rPr>
          <w:spacing w:val="12"/>
        </w:rPr>
        <w:t xml:space="preserve"> </w:t>
      </w:r>
      <w:r w:rsidRPr="001912FB">
        <w:t>Act</w:t>
      </w:r>
      <w:r w:rsidRPr="001912FB">
        <w:rPr>
          <w:spacing w:val="12"/>
        </w:rPr>
        <w:t xml:space="preserve"> </w:t>
      </w:r>
      <w:r w:rsidRPr="001912FB">
        <w:t>Claim</w:t>
      </w:r>
      <w:r w:rsidRPr="001912FB">
        <w:rPr>
          <w:spacing w:val="10"/>
        </w:rPr>
        <w:t xml:space="preserve"> </w:t>
      </w:r>
      <w:r w:rsidRPr="001912FB">
        <w:t>form (copy</w:t>
      </w:r>
      <w:r w:rsidRPr="001912FB">
        <w:rPr>
          <w:spacing w:val="2"/>
        </w:rPr>
        <w:t xml:space="preserve"> </w:t>
      </w:r>
      <w:r w:rsidRPr="001912FB">
        <w:t>appended to this Section) and submit form to address</w:t>
      </w:r>
      <w:r w:rsidRPr="001912FB">
        <w:rPr>
          <w:spacing w:val="2"/>
        </w:rPr>
        <w:t xml:space="preserve"> </w:t>
      </w:r>
      <w:r w:rsidRPr="001912FB">
        <w:t>indicated</w:t>
      </w:r>
      <w:r w:rsidRPr="001912FB">
        <w:rPr>
          <w:spacing w:val="2"/>
        </w:rPr>
        <w:t xml:space="preserve"> </w:t>
      </w:r>
      <w:r w:rsidRPr="001912FB">
        <w:t>on</w:t>
      </w:r>
      <w:r w:rsidRPr="001912FB">
        <w:rPr>
          <w:spacing w:val="1"/>
        </w:rPr>
        <w:t xml:space="preserve"> </w:t>
      </w:r>
      <w:r w:rsidRPr="001912FB">
        <w:t>form</w:t>
      </w:r>
      <w:r w:rsidRPr="001912FB">
        <w:rPr>
          <w:spacing w:val="1"/>
        </w:rPr>
        <w:t xml:space="preserve"> </w:t>
      </w:r>
      <w:r w:rsidRPr="001912FB">
        <w:t>within</w:t>
      </w:r>
      <w:r w:rsidRPr="001912FB">
        <w:rPr>
          <w:spacing w:val="1"/>
        </w:rPr>
        <w:t xml:space="preserve"> </w:t>
      </w:r>
      <w:r w:rsidRPr="001912FB">
        <w:t>45</w:t>
      </w:r>
      <w:r w:rsidRPr="001912FB">
        <w:rPr>
          <w:spacing w:val="1"/>
        </w:rPr>
        <w:t xml:space="preserve"> </w:t>
      </w:r>
      <w:r w:rsidRPr="001912FB">
        <w:t>Da</w:t>
      </w:r>
      <w:r w:rsidRPr="001912FB">
        <w:rPr>
          <w:spacing w:val="2"/>
        </w:rPr>
        <w:t>y</w:t>
      </w:r>
      <w:r w:rsidRPr="001912FB">
        <w:t>s after</w:t>
      </w:r>
      <w:r w:rsidRPr="001912FB">
        <w:rPr>
          <w:spacing w:val="1"/>
        </w:rPr>
        <w:t xml:space="preserve"> </w:t>
      </w:r>
      <w:r w:rsidRPr="001912FB">
        <w:t>the</w:t>
      </w:r>
      <w:r w:rsidRPr="001912FB">
        <w:rPr>
          <w:spacing w:val="1"/>
        </w:rPr>
        <w:t xml:space="preserve"> </w:t>
      </w:r>
      <w:r w:rsidRPr="001912FB">
        <w:t>last day</w:t>
      </w:r>
      <w:r w:rsidRPr="001912FB">
        <w:rPr>
          <w:spacing w:val="4"/>
        </w:rPr>
        <w:t xml:space="preserve"> </w:t>
      </w:r>
      <w:r w:rsidRPr="001912FB">
        <w:t>on</w:t>
      </w:r>
      <w:r w:rsidRPr="001912FB">
        <w:rPr>
          <w:spacing w:val="2"/>
        </w:rPr>
        <w:t xml:space="preserve"> </w:t>
      </w:r>
      <w:r w:rsidRPr="001912FB">
        <w:t>which</w:t>
      </w:r>
      <w:r w:rsidRPr="001912FB">
        <w:rPr>
          <w:spacing w:val="2"/>
        </w:rPr>
        <w:t xml:space="preserve"> </w:t>
      </w:r>
      <w:r w:rsidRPr="001912FB">
        <w:t>labour,</w:t>
      </w:r>
      <w:r w:rsidRPr="001912FB">
        <w:rPr>
          <w:spacing w:val="2"/>
        </w:rPr>
        <w:t xml:space="preserve"> </w:t>
      </w:r>
      <w:r w:rsidRPr="001912FB">
        <w:t>equipment, material</w:t>
      </w:r>
      <w:r w:rsidRPr="001912FB">
        <w:rPr>
          <w:spacing w:val="1"/>
        </w:rPr>
        <w:t xml:space="preserve"> </w:t>
      </w:r>
      <w:r w:rsidRPr="001912FB">
        <w:t>or</w:t>
      </w:r>
      <w:r w:rsidRPr="001912FB">
        <w:rPr>
          <w:spacing w:val="1"/>
        </w:rPr>
        <w:t xml:space="preserve"> </w:t>
      </w:r>
      <w:r w:rsidRPr="001912FB">
        <w:t>services giving</w:t>
      </w:r>
      <w:r w:rsidRPr="001912FB">
        <w:rPr>
          <w:spacing w:val="1"/>
        </w:rPr>
        <w:t xml:space="preserve"> </w:t>
      </w:r>
      <w:r w:rsidRPr="001912FB">
        <w:t>rise</w:t>
      </w:r>
      <w:r w:rsidRPr="001912FB">
        <w:rPr>
          <w:spacing w:val="1"/>
        </w:rPr>
        <w:t xml:space="preserve"> </w:t>
      </w:r>
      <w:r w:rsidRPr="001912FB">
        <w:t>to</w:t>
      </w:r>
      <w:r w:rsidRPr="001912FB">
        <w:rPr>
          <w:spacing w:val="1"/>
        </w:rPr>
        <w:t xml:space="preserve"> </w:t>
      </w:r>
      <w:r w:rsidRPr="001912FB">
        <w:t>claim</w:t>
      </w:r>
      <w:r w:rsidRPr="001912FB">
        <w:rPr>
          <w:spacing w:val="1"/>
        </w:rPr>
        <w:t xml:space="preserve"> </w:t>
      </w:r>
      <w:r w:rsidRPr="001912FB">
        <w:t>were</w:t>
      </w:r>
      <w:r w:rsidRPr="001912FB">
        <w:rPr>
          <w:spacing w:val="1"/>
        </w:rPr>
        <w:t xml:space="preserve"> </w:t>
      </w:r>
      <w:r w:rsidRPr="001912FB">
        <w:t>provided.</w:t>
      </w:r>
    </w:p>
    <w:p w14:paraId="5C825F54" w14:textId="77777777" w:rsidR="0070569C" w:rsidRPr="001912FB" w:rsidRDefault="0070569C" w:rsidP="0070569C">
      <w:pPr>
        <w:pStyle w:val="Heading2C"/>
      </w:pPr>
      <w:r w:rsidRPr="001912FB">
        <w:t>Minister</w:t>
      </w:r>
      <w:r w:rsidRPr="001912FB">
        <w:rPr>
          <w:spacing w:val="1"/>
        </w:rPr>
        <w:t xml:space="preserve"> </w:t>
      </w:r>
      <w:r w:rsidRPr="001912FB">
        <w:t>will</w:t>
      </w:r>
      <w:r w:rsidRPr="001912FB">
        <w:rPr>
          <w:spacing w:val="1"/>
        </w:rPr>
        <w:t xml:space="preserve"> </w:t>
      </w:r>
      <w:r w:rsidRPr="001912FB">
        <w:t>acknowledge</w:t>
      </w:r>
      <w:r w:rsidRPr="001912FB">
        <w:rPr>
          <w:spacing w:val="1"/>
        </w:rPr>
        <w:t xml:space="preserve"> </w:t>
      </w:r>
      <w:r w:rsidRPr="001912FB">
        <w:t>receipt</w:t>
      </w:r>
      <w:r w:rsidRPr="001912FB">
        <w:rPr>
          <w:spacing w:val="1"/>
        </w:rPr>
        <w:t xml:space="preserve"> </w:t>
      </w:r>
      <w:r w:rsidRPr="001912FB">
        <w:t>of</w:t>
      </w:r>
      <w:r w:rsidRPr="001912FB">
        <w:rPr>
          <w:spacing w:val="1"/>
        </w:rPr>
        <w:t xml:space="preserve"> </w:t>
      </w:r>
      <w:r w:rsidRPr="001912FB">
        <w:t>claim in</w:t>
      </w:r>
      <w:r w:rsidRPr="001912FB">
        <w:rPr>
          <w:spacing w:val="1"/>
        </w:rPr>
        <w:t xml:space="preserve"> </w:t>
      </w:r>
      <w:r w:rsidRPr="001912FB">
        <w:t>writing.</w:t>
      </w:r>
    </w:p>
    <w:p w14:paraId="31C5F50E" w14:textId="108FFD40" w:rsidR="00F32C12" w:rsidRPr="001912FB" w:rsidRDefault="0070569C" w:rsidP="0070569C">
      <w:pPr>
        <w:pStyle w:val="Heading2C"/>
      </w:pPr>
      <w:r w:rsidRPr="001912FB">
        <w:t>The</w:t>
      </w:r>
      <w:r w:rsidRPr="001912FB">
        <w:rPr>
          <w:spacing w:val="33"/>
        </w:rPr>
        <w:t xml:space="preserve"> </w:t>
      </w:r>
      <w:r w:rsidRPr="001912FB">
        <w:t>claimant</w:t>
      </w:r>
      <w:r w:rsidRPr="001912FB">
        <w:rPr>
          <w:spacing w:val="33"/>
        </w:rPr>
        <w:t xml:space="preserve"> </w:t>
      </w:r>
      <w:r w:rsidRPr="001912FB">
        <w:t>shall,</w:t>
      </w:r>
      <w:r w:rsidRPr="001912FB">
        <w:rPr>
          <w:spacing w:val="33"/>
        </w:rPr>
        <w:t xml:space="preserve"> </w:t>
      </w:r>
      <w:r w:rsidRPr="001912FB">
        <w:t>if</w:t>
      </w:r>
      <w:r w:rsidRPr="001912FB">
        <w:rPr>
          <w:spacing w:val="32"/>
        </w:rPr>
        <w:t xml:space="preserve"> </w:t>
      </w:r>
      <w:r w:rsidRPr="001912FB">
        <w:t>requested</w:t>
      </w:r>
      <w:r w:rsidRPr="001912FB">
        <w:rPr>
          <w:spacing w:val="32"/>
        </w:rPr>
        <w:t xml:space="preserve"> </w:t>
      </w:r>
      <w:r w:rsidRPr="001912FB">
        <w:t>by</w:t>
      </w:r>
      <w:r w:rsidRPr="001912FB">
        <w:rPr>
          <w:spacing w:val="34"/>
        </w:rPr>
        <w:t xml:space="preserve"> </w:t>
      </w:r>
      <w:r w:rsidRPr="001912FB">
        <w:t>Minister,</w:t>
      </w:r>
      <w:r w:rsidRPr="001912FB">
        <w:rPr>
          <w:spacing w:val="32"/>
        </w:rPr>
        <w:t xml:space="preserve"> </w:t>
      </w:r>
      <w:r w:rsidRPr="001912FB">
        <w:t>submit additional</w:t>
      </w:r>
      <w:r w:rsidRPr="001912FB">
        <w:rPr>
          <w:spacing w:val="1"/>
        </w:rPr>
        <w:t xml:space="preserve"> </w:t>
      </w:r>
      <w:r w:rsidRPr="001912FB">
        <w:t>evidence</w:t>
      </w:r>
      <w:r w:rsidRPr="001912FB">
        <w:rPr>
          <w:spacing w:val="1"/>
        </w:rPr>
        <w:t xml:space="preserve"> </w:t>
      </w:r>
      <w:r w:rsidRPr="001912FB">
        <w:t>in</w:t>
      </w:r>
      <w:r w:rsidRPr="001912FB">
        <w:rPr>
          <w:spacing w:val="1"/>
        </w:rPr>
        <w:t xml:space="preserve"> </w:t>
      </w:r>
      <w:r w:rsidRPr="001912FB">
        <w:t>support</w:t>
      </w:r>
      <w:r w:rsidRPr="001912FB">
        <w:rPr>
          <w:spacing w:val="1"/>
        </w:rPr>
        <w:t xml:space="preserve"> </w:t>
      </w:r>
      <w:r w:rsidRPr="001912FB">
        <w:t>of</w:t>
      </w:r>
      <w:r w:rsidRPr="001912FB">
        <w:rPr>
          <w:spacing w:val="1"/>
        </w:rPr>
        <w:t xml:space="preserve"> </w:t>
      </w:r>
      <w:r w:rsidRPr="001912FB">
        <w:t>claim.</w:t>
      </w:r>
    </w:p>
    <w:p w14:paraId="1256D941" w14:textId="77777777" w:rsidR="00F32C12" w:rsidRPr="001912FB" w:rsidRDefault="00F32C12" w:rsidP="00F32C12">
      <w:pPr>
        <w:pStyle w:val="Heading1C"/>
      </w:pPr>
      <w:r w:rsidRPr="001912FB">
        <w:t>E</w:t>
      </w:r>
      <w:r w:rsidRPr="001912FB">
        <w:rPr>
          <w:spacing w:val="2"/>
        </w:rPr>
        <w:t>X</w:t>
      </w:r>
      <w:r w:rsidRPr="001912FB">
        <w:t>TRACT FROM PUBLIC WORKS ACT</w:t>
      </w:r>
    </w:p>
    <w:p w14:paraId="4A8DCDA1" w14:textId="77777777" w:rsidR="0070569C" w:rsidRPr="001912FB" w:rsidRDefault="0070569C" w:rsidP="0070569C">
      <w:pPr>
        <w:pStyle w:val="Heading2C"/>
        <w:numPr>
          <w:ilvl w:val="0"/>
          <w:numId w:val="0"/>
        </w:numPr>
        <w:ind w:left="144"/>
      </w:pPr>
      <w:r w:rsidRPr="001912FB">
        <w:t>Notice</w:t>
      </w:r>
      <w:r w:rsidRPr="001912FB">
        <w:rPr>
          <w:spacing w:val="1"/>
        </w:rPr>
        <w:t xml:space="preserve"> </w:t>
      </w:r>
      <w:r w:rsidRPr="001912FB">
        <w:t>of</w:t>
      </w:r>
      <w:r w:rsidRPr="001912FB">
        <w:rPr>
          <w:spacing w:val="1"/>
        </w:rPr>
        <w:t xml:space="preserve"> </w:t>
      </w:r>
      <w:r w:rsidRPr="001912FB">
        <w:t>claim</w:t>
      </w:r>
    </w:p>
    <w:p w14:paraId="3D166E3C" w14:textId="77777777" w:rsidR="0070569C" w:rsidRPr="001912FB" w:rsidRDefault="0070569C" w:rsidP="0070569C">
      <w:pPr>
        <w:pStyle w:val="Heading2C"/>
        <w:numPr>
          <w:ilvl w:val="0"/>
          <w:numId w:val="0"/>
        </w:numPr>
        <w:ind w:left="720"/>
      </w:pPr>
      <w:r w:rsidRPr="001912FB">
        <w:rPr>
          <w:b/>
          <w:bCs/>
        </w:rPr>
        <w:t>14</w:t>
      </w:r>
      <w:r w:rsidRPr="001912FB">
        <w:t>(1)</w:t>
      </w:r>
      <w:r>
        <w:t xml:space="preserve"> </w:t>
      </w:r>
      <w:r w:rsidRPr="001912FB">
        <w:t>When</w:t>
      </w:r>
    </w:p>
    <w:p w14:paraId="208FB7FC" w14:textId="77777777" w:rsidR="0070569C" w:rsidRPr="001912FB" w:rsidRDefault="0070569C" w:rsidP="0070569C">
      <w:pPr>
        <w:pStyle w:val="Heading3C"/>
        <w:numPr>
          <w:ilvl w:val="0"/>
          <w:numId w:val="0"/>
        </w:numPr>
        <w:ind w:left="1008"/>
      </w:pPr>
      <w:r w:rsidRPr="001912FB">
        <w:t>(a)</w:t>
      </w:r>
      <w:r>
        <w:t xml:space="preserve"> </w:t>
      </w:r>
      <w:r w:rsidRPr="001912FB">
        <w:t>a</w:t>
      </w:r>
      <w:r w:rsidRPr="001912FB">
        <w:rPr>
          <w:spacing w:val="2"/>
        </w:rPr>
        <w:t xml:space="preserve"> </w:t>
      </w:r>
      <w:r w:rsidRPr="001912FB">
        <w:t>person</w:t>
      </w:r>
      <w:r w:rsidRPr="001912FB">
        <w:rPr>
          <w:spacing w:val="1"/>
        </w:rPr>
        <w:t xml:space="preserve"> </w:t>
      </w:r>
      <w:r w:rsidRPr="001912FB">
        <w:t>provides</w:t>
      </w:r>
      <w:r w:rsidRPr="001912FB">
        <w:rPr>
          <w:spacing w:val="1"/>
        </w:rPr>
        <w:t xml:space="preserve"> </w:t>
      </w:r>
      <w:r w:rsidRPr="001912FB">
        <w:t>labour,</w:t>
      </w:r>
      <w:r w:rsidRPr="001912FB">
        <w:rPr>
          <w:spacing w:val="1"/>
        </w:rPr>
        <w:t xml:space="preserve"> </w:t>
      </w:r>
      <w:r w:rsidRPr="001912FB">
        <w:t>equipment,</w:t>
      </w:r>
      <w:r w:rsidRPr="001912FB">
        <w:rPr>
          <w:spacing w:val="1"/>
        </w:rPr>
        <w:t xml:space="preserve"> </w:t>
      </w:r>
      <w:r w:rsidRPr="001912FB">
        <w:t>material</w:t>
      </w:r>
      <w:r w:rsidRPr="001912FB">
        <w:rPr>
          <w:spacing w:val="1"/>
        </w:rPr>
        <w:t xml:space="preserve"> </w:t>
      </w:r>
      <w:r w:rsidRPr="001912FB">
        <w:t>or services</w:t>
      </w:r>
      <w:r w:rsidRPr="001912FB">
        <w:rPr>
          <w:spacing w:val="24"/>
        </w:rPr>
        <w:t xml:space="preserve"> </w:t>
      </w:r>
      <w:r w:rsidRPr="001912FB">
        <w:t>used</w:t>
      </w:r>
      <w:r w:rsidRPr="001912FB">
        <w:rPr>
          <w:spacing w:val="24"/>
        </w:rPr>
        <w:t xml:space="preserve"> </w:t>
      </w:r>
      <w:r w:rsidRPr="001912FB">
        <w:t>or</w:t>
      </w:r>
      <w:r w:rsidRPr="001912FB">
        <w:rPr>
          <w:spacing w:val="24"/>
        </w:rPr>
        <w:t xml:space="preserve"> </w:t>
      </w:r>
      <w:r w:rsidRPr="001912FB">
        <w:t>reasonably</w:t>
      </w:r>
      <w:r w:rsidRPr="001912FB">
        <w:rPr>
          <w:spacing w:val="25"/>
        </w:rPr>
        <w:t xml:space="preserve"> </w:t>
      </w:r>
      <w:r w:rsidRPr="001912FB">
        <w:t>required</w:t>
      </w:r>
      <w:r w:rsidRPr="001912FB">
        <w:rPr>
          <w:spacing w:val="22"/>
        </w:rPr>
        <w:t xml:space="preserve"> </w:t>
      </w:r>
      <w:r w:rsidRPr="001912FB">
        <w:t>for</w:t>
      </w:r>
      <w:r w:rsidRPr="001912FB">
        <w:rPr>
          <w:spacing w:val="22"/>
        </w:rPr>
        <w:t xml:space="preserve"> </w:t>
      </w:r>
      <w:r w:rsidRPr="001912FB">
        <w:t>use</w:t>
      </w:r>
      <w:r w:rsidRPr="001912FB">
        <w:rPr>
          <w:spacing w:val="22"/>
        </w:rPr>
        <w:t xml:space="preserve"> </w:t>
      </w:r>
      <w:r w:rsidRPr="001912FB">
        <w:t>in the</w:t>
      </w:r>
      <w:r w:rsidRPr="001912FB">
        <w:rPr>
          <w:spacing w:val="32"/>
        </w:rPr>
        <w:t xml:space="preserve"> </w:t>
      </w:r>
      <w:r w:rsidRPr="001912FB">
        <w:t>perfor</w:t>
      </w:r>
      <w:r w:rsidRPr="001912FB">
        <w:rPr>
          <w:spacing w:val="-1"/>
        </w:rPr>
        <w:t>m</w:t>
      </w:r>
      <w:r w:rsidRPr="001912FB">
        <w:t>ance</w:t>
      </w:r>
      <w:r w:rsidRPr="001912FB">
        <w:rPr>
          <w:spacing w:val="32"/>
        </w:rPr>
        <w:t xml:space="preserve"> </w:t>
      </w:r>
      <w:r w:rsidRPr="001912FB">
        <w:t>of</w:t>
      </w:r>
      <w:r w:rsidRPr="001912FB">
        <w:rPr>
          <w:spacing w:val="32"/>
        </w:rPr>
        <w:t xml:space="preserve"> </w:t>
      </w:r>
      <w:r w:rsidRPr="001912FB">
        <w:t>a</w:t>
      </w:r>
      <w:r w:rsidRPr="001912FB">
        <w:rPr>
          <w:spacing w:val="32"/>
        </w:rPr>
        <w:t xml:space="preserve"> </w:t>
      </w:r>
      <w:r w:rsidRPr="001912FB">
        <w:t>contract</w:t>
      </w:r>
      <w:r w:rsidRPr="001912FB">
        <w:rPr>
          <w:spacing w:val="32"/>
        </w:rPr>
        <w:t xml:space="preserve"> </w:t>
      </w:r>
      <w:r w:rsidRPr="001912FB">
        <w:t>with</w:t>
      </w:r>
      <w:r w:rsidRPr="001912FB">
        <w:rPr>
          <w:spacing w:val="31"/>
        </w:rPr>
        <w:t xml:space="preserve"> </w:t>
      </w:r>
      <w:r w:rsidRPr="001912FB">
        <w:t>the</w:t>
      </w:r>
      <w:r w:rsidRPr="001912FB">
        <w:rPr>
          <w:spacing w:val="31"/>
        </w:rPr>
        <w:t xml:space="preserve"> </w:t>
      </w:r>
      <w:r w:rsidRPr="001912FB">
        <w:t>Crown for</w:t>
      </w:r>
      <w:r>
        <w:t xml:space="preserve"> </w:t>
      </w:r>
      <w:r w:rsidRPr="001912FB">
        <w:t>the</w:t>
      </w:r>
      <w:r>
        <w:t xml:space="preserve"> </w:t>
      </w:r>
      <w:r w:rsidRPr="001912FB">
        <w:t>construction,</w:t>
      </w:r>
      <w:r>
        <w:t xml:space="preserve"> </w:t>
      </w:r>
      <w:r w:rsidRPr="001912FB">
        <w:t>alteration,</w:t>
      </w:r>
      <w:r>
        <w:t xml:space="preserve"> </w:t>
      </w:r>
      <w:r w:rsidRPr="001912FB">
        <w:t>de</w:t>
      </w:r>
      <w:r w:rsidRPr="001912FB">
        <w:rPr>
          <w:spacing w:val="-1"/>
        </w:rPr>
        <w:t>m</w:t>
      </w:r>
      <w:r w:rsidRPr="001912FB">
        <w:t>olition, repair</w:t>
      </w:r>
      <w:r w:rsidRPr="001912FB">
        <w:rPr>
          <w:spacing w:val="1"/>
        </w:rPr>
        <w:t xml:space="preserve"> </w:t>
      </w:r>
      <w:r w:rsidRPr="001912FB">
        <w:t>or</w:t>
      </w:r>
      <w:r w:rsidRPr="001912FB">
        <w:rPr>
          <w:spacing w:val="1"/>
        </w:rPr>
        <w:t xml:space="preserve"> </w:t>
      </w:r>
      <w:r w:rsidRPr="001912FB">
        <w:t>maintenance</w:t>
      </w:r>
      <w:r w:rsidRPr="001912FB">
        <w:rPr>
          <w:spacing w:val="1"/>
        </w:rPr>
        <w:t xml:space="preserve"> </w:t>
      </w:r>
      <w:r w:rsidRPr="001912FB">
        <w:t>of</w:t>
      </w:r>
      <w:r w:rsidRPr="001912FB">
        <w:rPr>
          <w:spacing w:val="1"/>
        </w:rPr>
        <w:t xml:space="preserve"> </w:t>
      </w:r>
      <w:r w:rsidRPr="001912FB">
        <w:t>a</w:t>
      </w:r>
      <w:r w:rsidRPr="001912FB">
        <w:rPr>
          <w:spacing w:val="1"/>
        </w:rPr>
        <w:t xml:space="preserve"> </w:t>
      </w:r>
      <w:r w:rsidRPr="001912FB">
        <w:t>public</w:t>
      </w:r>
      <w:r w:rsidRPr="001912FB">
        <w:rPr>
          <w:spacing w:val="1"/>
        </w:rPr>
        <w:t xml:space="preserve"> </w:t>
      </w:r>
      <w:r w:rsidRPr="001912FB">
        <w:t>work,</w:t>
      </w:r>
      <w:r w:rsidRPr="001912FB">
        <w:rPr>
          <w:spacing w:val="1"/>
        </w:rPr>
        <w:t xml:space="preserve"> </w:t>
      </w:r>
      <w:r w:rsidRPr="001912FB">
        <w:t>and</w:t>
      </w:r>
    </w:p>
    <w:p w14:paraId="4491FD43" w14:textId="77777777" w:rsidR="0070569C" w:rsidRPr="001912FB" w:rsidRDefault="0070569C" w:rsidP="0070569C">
      <w:pPr>
        <w:pStyle w:val="Heading3C"/>
        <w:numPr>
          <w:ilvl w:val="0"/>
          <w:numId w:val="0"/>
        </w:numPr>
        <w:ind w:left="1008"/>
      </w:pPr>
      <w:r w:rsidRPr="001912FB">
        <w:t>(b)</w:t>
      </w:r>
      <w:r>
        <w:t xml:space="preserve"> </w:t>
      </w:r>
      <w:r w:rsidRPr="001912FB">
        <w:t>that</w:t>
      </w:r>
      <w:r>
        <w:t xml:space="preserve"> </w:t>
      </w:r>
      <w:r w:rsidRPr="001912FB">
        <w:t>person</w:t>
      </w:r>
      <w:r>
        <w:t xml:space="preserve"> </w:t>
      </w:r>
      <w:r w:rsidRPr="001912FB">
        <w:t>is</w:t>
      </w:r>
      <w:r>
        <w:t xml:space="preserve"> </w:t>
      </w:r>
      <w:r w:rsidRPr="001912FB">
        <w:t>not</w:t>
      </w:r>
      <w:r>
        <w:t xml:space="preserve"> </w:t>
      </w:r>
      <w:r w:rsidRPr="001912FB">
        <w:t>paid</w:t>
      </w:r>
      <w:r>
        <w:t xml:space="preserve"> </w:t>
      </w:r>
      <w:r w:rsidRPr="001912FB">
        <w:t>by</w:t>
      </w:r>
      <w:r>
        <w:t xml:space="preserve"> </w:t>
      </w:r>
      <w:r w:rsidRPr="001912FB">
        <w:t>the</w:t>
      </w:r>
      <w:r>
        <w:t xml:space="preserve"> </w:t>
      </w:r>
      <w:r w:rsidRPr="001912FB">
        <w:t>party</w:t>
      </w:r>
      <w:r>
        <w:t xml:space="preserve"> </w:t>
      </w:r>
      <w:r w:rsidRPr="001912FB">
        <w:t>who</w:t>
      </w:r>
      <w:r>
        <w:t xml:space="preserve"> </w:t>
      </w:r>
      <w:r w:rsidRPr="001912FB">
        <w:t>is legally</w:t>
      </w:r>
      <w:r w:rsidRPr="001912FB">
        <w:rPr>
          <w:spacing w:val="3"/>
        </w:rPr>
        <w:t xml:space="preserve"> </w:t>
      </w:r>
      <w:r w:rsidRPr="001912FB">
        <w:t>obliged</w:t>
      </w:r>
      <w:r w:rsidRPr="001912FB">
        <w:rPr>
          <w:spacing w:val="1"/>
        </w:rPr>
        <w:t xml:space="preserve"> </w:t>
      </w:r>
      <w:r w:rsidRPr="001912FB">
        <w:t>to</w:t>
      </w:r>
      <w:r w:rsidRPr="001912FB">
        <w:rPr>
          <w:spacing w:val="1"/>
        </w:rPr>
        <w:t xml:space="preserve"> </w:t>
      </w:r>
      <w:r w:rsidRPr="001912FB">
        <w:t>pay</w:t>
      </w:r>
      <w:r w:rsidRPr="001912FB">
        <w:rPr>
          <w:spacing w:val="3"/>
        </w:rPr>
        <w:t xml:space="preserve"> </w:t>
      </w:r>
      <w:r w:rsidRPr="001912FB">
        <w:t>that</w:t>
      </w:r>
      <w:r w:rsidRPr="001912FB">
        <w:rPr>
          <w:spacing w:val="1"/>
        </w:rPr>
        <w:t xml:space="preserve"> </w:t>
      </w:r>
      <w:r w:rsidRPr="001912FB">
        <w:t>person,</w:t>
      </w:r>
      <w:r>
        <w:t xml:space="preserve"> </w:t>
      </w:r>
      <w:r w:rsidRPr="001912FB">
        <w:t>that</w:t>
      </w:r>
      <w:r w:rsidRPr="001912FB">
        <w:rPr>
          <w:spacing w:val="24"/>
        </w:rPr>
        <w:t xml:space="preserve"> </w:t>
      </w:r>
      <w:r w:rsidRPr="001912FB">
        <w:t>person</w:t>
      </w:r>
      <w:r w:rsidRPr="001912FB">
        <w:rPr>
          <w:spacing w:val="24"/>
        </w:rPr>
        <w:t xml:space="preserve"> </w:t>
      </w:r>
      <w:r w:rsidRPr="001912FB">
        <w:t>may</w:t>
      </w:r>
      <w:r w:rsidRPr="001912FB">
        <w:rPr>
          <w:spacing w:val="26"/>
        </w:rPr>
        <w:t xml:space="preserve"> </w:t>
      </w:r>
      <w:r w:rsidRPr="001912FB">
        <w:t>send</w:t>
      </w:r>
      <w:r w:rsidRPr="001912FB">
        <w:rPr>
          <w:spacing w:val="24"/>
        </w:rPr>
        <w:t xml:space="preserve"> </w:t>
      </w:r>
      <w:r w:rsidRPr="001912FB">
        <w:t>a</w:t>
      </w:r>
      <w:r w:rsidRPr="001912FB">
        <w:rPr>
          <w:spacing w:val="24"/>
        </w:rPr>
        <w:t xml:space="preserve"> </w:t>
      </w:r>
      <w:r w:rsidRPr="001912FB">
        <w:t>notice</w:t>
      </w:r>
      <w:r w:rsidRPr="001912FB">
        <w:rPr>
          <w:spacing w:val="24"/>
        </w:rPr>
        <w:t xml:space="preserve"> </w:t>
      </w:r>
      <w:r w:rsidRPr="001912FB">
        <w:t>of</w:t>
      </w:r>
      <w:r w:rsidRPr="001912FB">
        <w:rPr>
          <w:spacing w:val="22"/>
        </w:rPr>
        <w:t xml:space="preserve"> </w:t>
      </w:r>
      <w:r w:rsidRPr="001912FB">
        <w:t>that</w:t>
      </w:r>
      <w:r w:rsidRPr="001912FB">
        <w:rPr>
          <w:spacing w:val="22"/>
        </w:rPr>
        <w:t xml:space="preserve"> </w:t>
      </w:r>
      <w:r w:rsidRPr="001912FB">
        <w:t>person</w:t>
      </w:r>
      <w:r w:rsidRPr="001912FB">
        <w:rPr>
          <w:spacing w:val="1"/>
        </w:rPr>
        <w:t>'</w:t>
      </w:r>
      <w:r w:rsidRPr="001912FB">
        <w:t>s</w:t>
      </w:r>
      <w:r w:rsidRPr="001912FB">
        <w:rPr>
          <w:spacing w:val="22"/>
        </w:rPr>
        <w:t xml:space="preserve"> </w:t>
      </w:r>
      <w:r w:rsidRPr="001912FB">
        <w:t>claim</w:t>
      </w:r>
      <w:r w:rsidRPr="001912FB">
        <w:rPr>
          <w:spacing w:val="22"/>
        </w:rPr>
        <w:t xml:space="preserve"> </w:t>
      </w:r>
      <w:r w:rsidRPr="001912FB">
        <w:t>to the</w:t>
      </w:r>
      <w:r w:rsidRPr="001912FB">
        <w:rPr>
          <w:spacing w:val="28"/>
        </w:rPr>
        <w:t xml:space="preserve"> </w:t>
      </w:r>
      <w:r w:rsidRPr="001912FB">
        <w:t>Minister,</w:t>
      </w:r>
      <w:r w:rsidRPr="001912FB">
        <w:rPr>
          <w:spacing w:val="27"/>
        </w:rPr>
        <w:t xml:space="preserve"> </w:t>
      </w:r>
      <w:r w:rsidRPr="001912FB">
        <w:t>or</w:t>
      </w:r>
      <w:r w:rsidRPr="001912FB">
        <w:rPr>
          <w:spacing w:val="27"/>
        </w:rPr>
        <w:t xml:space="preserve"> </w:t>
      </w:r>
      <w:r w:rsidRPr="001912FB">
        <w:t>agent</w:t>
      </w:r>
      <w:r w:rsidRPr="001912FB">
        <w:rPr>
          <w:spacing w:val="27"/>
        </w:rPr>
        <w:t xml:space="preserve"> </w:t>
      </w:r>
      <w:r w:rsidRPr="001912FB">
        <w:t>of</w:t>
      </w:r>
      <w:r w:rsidRPr="001912FB">
        <w:rPr>
          <w:spacing w:val="27"/>
        </w:rPr>
        <w:t xml:space="preserve"> </w:t>
      </w:r>
      <w:r w:rsidRPr="001912FB">
        <w:t>t</w:t>
      </w:r>
      <w:r w:rsidRPr="001912FB">
        <w:rPr>
          <w:spacing w:val="-1"/>
        </w:rPr>
        <w:t>h</w:t>
      </w:r>
      <w:r w:rsidRPr="001912FB">
        <w:t>e</w:t>
      </w:r>
      <w:r w:rsidRPr="001912FB">
        <w:rPr>
          <w:spacing w:val="27"/>
        </w:rPr>
        <w:t xml:space="preserve"> </w:t>
      </w:r>
      <w:r w:rsidRPr="001912FB">
        <w:t>Crown</w:t>
      </w:r>
      <w:r w:rsidRPr="001912FB">
        <w:rPr>
          <w:spacing w:val="27"/>
        </w:rPr>
        <w:t xml:space="preserve"> </w:t>
      </w:r>
      <w:r w:rsidRPr="001912FB">
        <w:t>that</w:t>
      </w:r>
      <w:r w:rsidRPr="001912FB">
        <w:rPr>
          <w:spacing w:val="27"/>
        </w:rPr>
        <w:t xml:space="preserve"> </w:t>
      </w:r>
      <w:r w:rsidRPr="001912FB">
        <w:t>is</w:t>
      </w:r>
      <w:r w:rsidRPr="001912FB">
        <w:rPr>
          <w:spacing w:val="27"/>
        </w:rPr>
        <w:t xml:space="preserve"> </w:t>
      </w:r>
      <w:r w:rsidRPr="001912FB">
        <w:t>responsible for</w:t>
      </w:r>
      <w:r w:rsidRPr="001912FB">
        <w:rPr>
          <w:spacing w:val="1"/>
        </w:rPr>
        <w:t xml:space="preserve"> </w:t>
      </w:r>
      <w:r w:rsidRPr="001912FB">
        <w:t>the</w:t>
      </w:r>
      <w:r w:rsidRPr="001912FB">
        <w:rPr>
          <w:spacing w:val="1"/>
        </w:rPr>
        <w:t xml:space="preserve"> </w:t>
      </w:r>
      <w:r w:rsidRPr="001912FB">
        <w:t>public</w:t>
      </w:r>
      <w:r w:rsidRPr="001912FB">
        <w:rPr>
          <w:spacing w:val="1"/>
        </w:rPr>
        <w:t xml:space="preserve"> </w:t>
      </w:r>
      <w:r w:rsidRPr="001912FB">
        <w:t>work.</w:t>
      </w:r>
    </w:p>
    <w:p w14:paraId="2FADCE74" w14:textId="77777777" w:rsidR="0070569C" w:rsidRPr="001912FB" w:rsidRDefault="0070569C" w:rsidP="0070569C">
      <w:pPr>
        <w:pStyle w:val="Heading2C"/>
        <w:numPr>
          <w:ilvl w:val="0"/>
          <w:numId w:val="0"/>
        </w:numPr>
        <w:ind w:left="720"/>
      </w:pPr>
      <w:r w:rsidRPr="001912FB">
        <w:t>(2)</w:t>
      </w:r>
      <w:r>
        <w:t xml:space="preserve"> </w:t>
      </w:r>
      <w:r w:rsidRPr="001912FB">
        <w:t>Omitted</w:t>
      </w:r>
      <w:r w:rsidRPr="001912FB">
        <w:rPr>
          <w:spacing w:val="34"/>
        </w:rPr>
        <w:t xml:space="preserve"> </w:t>
      </w:r>
      <w:r w:rsidRPr="001912FB">
        <w:t>from</w:t>
      </w:r>
      <w:r w:rsidRPr="001912FB">
        <w:rPr>
          <w:spacing w:val="34"/>
        </w:rPr>
        <w:t xml:space="preserve"> </w:t>
      </w:r>
      <w:r w:rsidRPr="001912FB">
        <w:t>this</w:t>
      </w:r>
      <w:r w:rsidRPr="001912FB">
        <w:rPr>
          <w:spacing w:val="34"/>
        </w:rPr>
        <w:t xml:space="preserve"> </w:t>
      </w:r>
      <w:r w:rsidRPr="001912FB">
        <w:t>extract.</w:t>
      </w:r>
      <w:r>
        <w:t xml:space="preserve"> </w:t>
      </w:r>
      <w:r w:rsidRPr="001912FB">
        <w:t>Not</w:t>
      </w:r>
      <w:r w:rsidRPr="001912FB">
        <w:rPr>
          <w:spacing w:val="33"/>
        </w:rPr>
        <w:t xml:space="preserve"> </w:t>
      </w:r>
      <w:r w:rsidRPr="001912FB">
        <w:t>applicable</w:t>
      </w:r>
      <w:r w:rsidRPr="001912FB">
        <w:rPr>
          <w:spacing w:val="33"/>
        </w:rPr>
        <w:t xml:space="preserve"> </w:t>
      </w:r>
      <w:r w:rsidRPr="001912FB">
        <w:t>to</w:t>
      </w:r>
      <w:r w:rsidRPr="001912FB">
        <w:rPr>
          <w:spacing w:val="33"/>
        </w:rPr>
        <w:t xml:space="preserve"> </w:t>
      </w:r>
      <w:r w:rsidRPr="001912FB">
        <w:t>this</w:t>
      </w:r>
    </w:p>
    <w:p w14:paraId="39D60D2F" w14:textId="77777777" w:rsidR="0070569C" w:rsidRPr="001912FB" w:rsidRDefault="0070569C" w:rsidP="0070569C">
      <w:pPr>
        <w:spacing w:after="0" w:line="240" w:lineRule="auto"/>
        <w:ind w:left="866" w:right="3160"/>
        <w:jc w:val="center"/>
        <w:rPr>
          <w:rFonts w:ascii="Arial" w:eastAsia="Times New Roman" w:hAnsi="Arial" w:cs="Arial"/>
          <w:sz w:val="17"/>
          <w:szCs w:val="17"/>
        </w:rPr>
      </w:pPr>
      <w:r w:rsidRPr="001912FB">
        <w:rPr>
          <w:rFonts w:ascii="Arial" w:eastAsia="Times New Roman" w:hAnsi="Arial" w:cs="Arial"/>
          <w:i/>
          <w:sz w:val="17"/>
          <w:szCs w:val="17"/>
        </w:rPr>
        <w:t>Contract.</w:t>
      </w:r>
    </w:p>
    <w:p w14:paraId="63C4A421" w14:textId="77777777" w:rsidR="0070569C" w:rsidRPr="001912FB" w:rsidRDefault="0070569C" w:rsidP="0070569C">
      <w:pPr>
        <w:pStyle w:val="Heading2C"/>
        <w:numPr>
          <w:ilvl w:val="0"/>
          <w:numId w:val="0"/>
        </w:numPr>
        <w:ind w:left="720"/>
      </w:pPr>
      <w:r w:rsidRPr="001912FB">
        <w:t>(3)</w:t>
      </w:r>
      <w:r>
        <w:t xml:space="preserve"> </w:t>
      </w:r>
      <w:r w:rsidRPr="001912FB">
        <w:t>The</w:t>
      </w:r>
      <w:r w:rsidRPr="001912FB">
        <w:rPr>
          <w:spacing w:val="13"/>
        </w:rPr>
        <w:t xml:space="preserve"> </w:t>
      </w:r>
      <w:r w:rsidRPr="001912FB">
        <w:t>notice</w:t>
      </w:r>
      <w:r w:rsidRPr="001912FB">
        <w:rPr>
          <w:spacing w:val="13"/>
        </w:rPr>
        <w:t xml:space="preserve"> </w:t>
      </w:r>
      <w:r w:rsidRPr="001912FB">
        <w:t>of</w:t>
      </w:r>
      <w:r w:rsidRPr="001912FB">
        <w:rPr>
          <w:spacing w:val="13"/>
        </w:rPr>
        <w:t xml:space="preserve"> </w:t>
      </w:r>
      <w:r w:rsidRPr="001912FB">
        <w:t>clai</w:t>
      </w:r>
      <w:r w:rsidRPr="001912FB">
        <w:rPr>
          <w:spacing w:val="-1"/>
        </w:rPr>
        <w:t>m</w:t>
      </w:r>
      <w:r w:rsidRPr="001912FB">
        <w:t>,</w:t>
      </w:r>
      <w:r w:rsidRPr="001912FB">
        <w:rPr>
          <w:spacing w:val="13"/>
        </w:rPr>
        <w:t xml:space="preserve"> </w:t>
      </w:r>
      <w:r w:rsidRPr="001912FB">
        <w:t>other</w:t>
      </w:r>
      <w:r w:rsidRPr="001912FB">
        <w:rPr>
          <w:spacing w:val="13"/>
        </w:rPr>
        <w:t xml:space="preserve"> </w:t>
      </w:r>
      <w:r w:rsidRPr="001912FB">
        <w:t>than</w:t>
      </w:r>
      <w:r w:rsidRPr="001912FB">
        <w:rPr>
          <w:spacing w:val="13"/>
        </w:rPr>
        <w:t xml:space="preserve"> </w:t>
      </w:r>
      <w:r w:rsidRPr="001912FB">
        <w:t>for</w:t>
      </w:r>
      <w:r w:rsidRPr="001912FB">
        <w:rPr>
          <w:spacing w:val="13"/>
        </w:rPr>
        <w:t xml:space="preserve"> </w:t>
      </w:r>
      <w:r w:rsidRPr="001912FB">
        <w:t>a</w:t>
      </w:r>
      <w:r w:rsidRPr="001912FB">
        <w:rPr>
          <w:spacing w:val="13"/>
        </w:rPr>
        <w:t xml:space="preserve"> </w:t>
      </w:r>
      <w:r w:rsidRPr="001912FB">
        <w:t>claim</w:t>
      </w:r>
      <w:r w:rsidRPr="001912FB">
        <w:rPr>
          <w:spacing w:val="11"/>
        </w:rPr>
        <w:t xml:space="preserve"> </w:t>
      </w:r>
      <w:r w:rsidRPr="001912FB">
        <w:t>referred to</w:t>
      </w:r>
      <w:r w:rsidRPr="001912FB">
        <w:rPr>
          <w:spacing w:val="1"/>
        </w:rPr>
        <w:t xml:space="preserve"> </w:t>
      </w:r>
      <w:r w:rsidRPr="001912FB">
        <w:t>in</w:t>
      </w:r>
      <w:r w:rsidRPr="001912FB">
        <w:rPr>
          <w:spacing w:val="1"/>
        </w:rPr>
        <w:t xml:space="preserve"> </w:t>
      </w:r>
      <w:r w:rsidRPr="001912FB">
        <w:t>subsection</w:t>
      </w:r>
      <w:r w:rsidRPr="001912FB">
        <w:rPr>
          <w:spacing w:val="1"/>
        </w:rPr>
        <w:t xml:space="preserve"> </w:t>
      </w:r>
      <w:r w:rsidRPr="001912FB">
        <w:t>(2),</w:t>
      </w:r>
      <w:r w:rsidRPr="001912FB">
        <w:rPr>
          <w:spacing w:val="1"/>
        </w:rPr>
        <w:t xml:space="preserve"> </w:t>
      </w:r>
      <w:r w:rsidRPr="001912FB">
        <w:t>must</w:t>
      </w:r>
    </w:p>
    <w:p w14:paraId="09D980F3" w14:textId="77777777" w:rsidR="0070569C" w:rsidRPr="001912FB" w:rsidRDefault="0070569C" w:rsidP="0070569C">
      <w:pPr>
        <w:pStyle w:val="Heading3C"/>
        <w:numPr>
          <w:ilvl w:val="0"/>
          <w:numId w:val="0"/>
        </w:numPr>
        <w:ind w:left="1008"/>
      </w:pPr>
      <w:r w:rsidRPr="001912FB">
        <w:t>(a)</w:t>
      </w:r>
      <w:r>
        <w:t xml:space="preserve"> </w:t>
      </w:r>
      <w:r w:rsidRPr="001912FB">
        <w:t>be</w:t>
      </w:r>
      <w:r w:rsidRPr="001912FB">
        <w:rPr>
          <w:spacing w:val="8"/>
        </w:rPr>
        <w:t xml:space="preserve"> </w:t>
      </w:r>
      <w:r w:rsidRPr="001912FB">
        <w:t>sent</w:t>
      </w:r>
      <w:r w:rsidRPr="001912FB">
        <w:rPr>
          <w:spacing w:val="7"/>
        </w:rPr>
        <w:t xml:space="preserve"> </w:t>
      </w:r>
      <w:r w:rsidRPr="001912FB">
        <w:t>by</w:t>
      </w:r>
      <w:r w:rsidRPr="001912FB">
        <w:rPr>
          <w:spacing w:val="9"/>
        </w:rPr>
        <w:t xml:space="preserve"> </w:t>
      </w:r>
      <w:r w:rsidRPr="001912FB">
        <w:t>registered</w:t>
      </w:r>
      <w:r w:rsidRPr="001912FB">
        <w:rPr>
          <w:spacing w:val="7"/>
        </w:rPr>
        <w:t xml:space="preserve"> </w:t>
      </w:r>
      <w:r w:rsidRPr="001912FB">
        <w:t>mail</w:t>
      </w:r>
      <w:r w:rsidRPr="001912FB">
        <w:rPr>
          <w:spacing w:val="7"/>
        </w:rPr>
        <w:t xml:space="preserve"> </w:t>
      </w:r>
      <w:r w:rsidRPr="001912FB">
        <w:t>not</w:t>
      </w:r>
      <w:r w:rsidRPr="001912FB">
        <w:rPr>
          <w:spacing w:val="7"/>
        </w:rPr>
        <w:t xml:space="preserve"> </w:t>
      </w:r>
      <w:r w:rsidRPr="001912FB">
        <w:t>later</w:t>
      </w:r>
      <w:r w:rsidRPr="001912FB">
        <w:rPr>
          <w:spacing w:val="7"/>
        </w:rPr>
        <w:t xml:space="preserve"> </w:t>
      </w:r>
      <w:r w:rsidRPr="001912FB">
        <w:t>than</w:t>
      </w:r>
      <w:r w:rsidRPr="001912FB">
        <w:rPr>
          <w:spacing w:val="7"/>
        </w:rPr>
        <w:t xml:space="preserve"> </w:t>
      </w:r>
      <w:r w:rsidRPr="001912FB">
        <w:t>45</w:t>
      </w:r>
      <w:r w:rsidRPr="001912FB">
        <w:rPr>
          <w:spacing w:val="1"/>
        </w:rPr>
        <w:t xml:space="preserve"> </w:t>
      </w:r>
      <w:r w:rsidRPr="001912FB">
        <w:t>da</w:t>
      </w:r>
      <w:r w:rsidRPr="001912FB">
        <w:rPr>
          <w:spacing w:val="2"/>
        </w:rPr>
        <w:t>y</w:t>
      </w:r>
      <w:r w:rsidRPr="001912FB">
        <w:t>s after</w:t>
      </w:r>
      <w:r w:rsidRPr="001912FB">
        <w:rPr>
          <w:spacing w:val="42"/>
        </w:rPr>
        <w:t xml:space="preserve"> </w:t>
      </w:r>
      <w:r w:rsidRPr="001912FB">
        <w:t>the</w:t>
      </w:r>
      <w:r w:rsidRPr="001912FB">
        <w:rPr>
          <w:spacing w:val="42"/>
        </w:rPr>
        <w:t xml:space="preserve"> </w:t>
      </w:r>
      <w:r w:rsidRPr="001912FB">
        <w:t>last</w:t>
      </w:r>
      <w:r w:rsidRPr="001912FB">
        <w:rPr>
          <w:spacing w:val="42"/>
        </w:rPr>
        <w:t xml:space="preserve"> </w:t>
      </w:r>
      <w:r w:rsidRPr="001912FB">
        <w:t>day</w:t>
      </w:r>
      <w:r>
        <w:t xml:space="preserve"> </w:t>
      </w:r>
      <w:r w:rsidRPr="001912FB">
        <w:t>on</w:t>
      </w:r>
      <w:r w:rsidRPr="001912FB">
        <w:rPr>
          <w:spacing w:val="41"/>
        </w:rPr>
        <w:t xml:space="preserve"> </w:t>
      </w:r>
      <w:r w:rsidRPr="001912FB">
        <w:t>which</w:t>
      </w:r>
      <w:r w:rsidRPr="001912FB">
        <w:rPr>
          <w:spacing w:val="41"/>
        </w:rPr>
        <w:t xml:space="preserve"> </w:t>
      </w:r>
      <w:r w:rsidRPr="001912FB">
        <w:t>the</w:t>
      </w:r>
      <w:r w:rsidRPr="001912FB">
        <w:rPr>
          <w:spacing w:val="41"/>
        </w:rPr>
        <w:t xml:space="preserve"> </w:t>
      </w:r>
      <w:r w:rsidRPr="001912FB">
        <w:t>labour, equipment,</w:t>
      </w:r>
      <w:r w:rsidRPr="001912FB">
        <w:rPr>
          <w:spacing w:val="2"/>
        </w:rPr>
        <w:t xml:space="preserve"> </w:t>
      </w:r>
      <w:r w:rsidRPr="001912FB">
        <w:t>material</w:t>
      </w:r>
      <w:r w:rsidRPr="001912FB">
        <w:rPr>
          <w:spacing w:val="2"/>
        </w:rPr>
        <w:t xml:space="preserve"> </w:t>
      </w:r>
      <w:r w:rsidRPr="001912FB">
        <w:t>or services</w:t>
      </w:r>
      <w:r w:rsidRPr="001912FB">
        <w:rPr>
          <w:spacing w:val="1"/>
        </w:rPr>
        <w:t xml:space="preserve"> </w:t>
      </w:r>
      <w:r w:rsidRPr="001912FB">
        <w:t>were</w:t>
      </w:r>
      <w:r w:rsidRPr="001912FB">
        <w:rPr>
          <w:spacing w:val="1"/>
        </w:rPr>
        <w:t xml:space="preserve"> </w:t>
      </w:r>
      <w:r w:rsidRPr="001912FB">
        <w:t>provided, and</w:t>
      </w:r>
    </w:p>
    <w:p w14:paraId="05F5380C" w14:textId="7834A086" w:rsidR="00F32C12" w:rsidRPr="001912FB" w:rsidRDefault="0070569C" w:rsidP="0070569C">
      <w:pPr>
        <w:pStyle w:val="Heading3C"/>
        <w:numPr>
          <w:ilvl w:val="0"/>
          <w:numId w:val="0"/>
        </w:numPr>
        <w:ind w:left="1008"/>
      </w:pPr>
      <w:r w:rsidRPr="001912FB">
        <w:t>(b)</w:t>
      </w:r>
      <w:r>
        <w:t xml:space="preserve"> </w:t>
      </w:r>
      <w:r w:rsidRPr="001912FB">
        <w:t>set</w:t>
      </w:r>
      <w:r w:rsidRPr="001912FB">
        <w:rPr>
          <w:spacing w:val="3"/>
        </w:rPr>
        <w:t xml:space="preserve"> </w:t>
      </w:r>
      <w:r w:rsidRPr="001912FB">
        <w:t>out</w:t>
      </w:r>
      <w:r w:rsidRPr="001912FB">
        <w:rPr>
          <w:spacing w:val="3"/>
        </w:rPr>
        <w:t xml:space="preserve"> </w:t>
      </w:r>
      <w:r w:rsidRPr="001912FB">
        <w:t>the</w:t>
      </w:r>
      <w:r w:rsidRPr="001912FB">
        <w:rPr>
          <w:spacing w:val="1"/>
        </w:rPr>
        <w:t xml:space="preserve"> </w:t>
      </w:r>
      <w:r w:rsidRPr="001912FB">
        <w:t>nature</w:t>
      </w:r>
      <w:r w:rsidRPr="001912FB">
        <w:rPr>
          <w:spacing w:val="1"/>
        </w:rPr>
        <w:t xml:space="preserve"> </w:t>
      </w:r>
      <w:r w:rsidRPr="001912FB">
        <w:t>and</w:t>
      </w:r>
      <w:r w:rsidRPr="001912FB">
        <w:rPr>
          <w:spacing w:val="1"/>
        </w:rPr>
        <w:t xml:space="preserve"> </w:t>
      </w:r>
      <w:r w:rsidRPr="001912FB">
        <w:t>amount</w:t>
      </w:r>
      <w:r w:rsidRPr="001912FB">
        <w:rPr>
          <w:spacing w:val="1"/>
        </w:rPr>
        <w:t xml:space="preserve"> </w:t>
      </w:r>
      <w:r w:rsidRPr="001912FB">
        <w:t>of</w:t>
      </w:r>
      <w:r w:rsidRPr="001912FB">
        <w:rPr>
          <w:spacing w:val="1"/>
        </w:rPr>
        <w:t xml:space="preserve"> </w:t>
      </w:r>
      <w:r w:rsidRPr="001912FB">
        <w:t>the</w:t>
      </w:r>
      <w:r w:rsidRPr="001912FB">
        <w:rPr>
          <w:spacing w:val="1"/>
        </w:rPr>
        <w:t xml:space="preserve"> </w:t>
      </w:r>
      <w:r w:rsidRPr="001912FB">
        <w:t>claim</w:t>
      </w:r>
      <w:r w:rsidRPr="001912FB">
        <w:rPr>
          <w:spacing w:val="1"/>
        </w:rPr>
        <w:t xml:space="preserve"> </w:t>
      </w:r>
      <w:r w:rsidRPr="001912FB">
        <w:t>in</w:t>
      </w:r>
      <w:r w:rsidRPr="001912FB">
        <w:rPr>
          <w:spacing w:val="1"/>
        </w:rPr>
        <w:t xml:space="preserve"> </w:t>
      </w:r>
      <w:r w:rsidRPr="001912FB">
        <w:t>a form satisfactory</w:t>
      </w:r>
      <w:r w:rsidRPr="001912FB">
        <w:rPr>
          <w:spacing w:val="3"/>
        </w:rPr>
        <w:t xml:space="preserve"> </w:t>
      </w:r>
      <w:r w:rsidRPr="001912FB">
        <w:t>to</w:t>
      </w:r>
      <w:r w:rsidRPr="001912FB">
        <w:rPr>
          <w:spacing w:val="1"/>
        </w:rPr>
        <w:t xml:space="preserve"> </w:t>
      </w:r>
      <w:r w:rsidRPr="001912FB">
        <w:t>the</w:t>
      </w:r>
      <w:r w:rsidRPr="001912FB">
        <w:rPr>
          <w:spacing w:val="1"/>
        </w:rPr>
        <w:t xml:space="preserve"> </w:t>
      </w:r>
      <w:r w:rsidRPr="001912FB">
        <w:t>Crown</w:t>
      </w:r>
      <w:r w:rsidR="00F32C12" w:rsidRPr="001912FB">
        <w:t>.</w:t>
      </w:r>
    </w:p>
    <w:p w14:paraId="2B73D823" w14:textId="77777777" w:rsidR="00F32C12" w:rsidRPr="001912FB" w:rsidRDefault="00F32C12" w:rsidP="00F32C12">
      <w:pPr>
        <w:spacing w:after="0" w:line="240" w:lineRule="auto"/>
        <w:rPr>
          <w:rFonts w:ascii="Arial" w:hAnsi="Arial" w:cs="Arial"/>
          <w:sz w:val="17"/>
          <w:szCs w:val="17"/>
        </w:rPr>
      </w:pPr>
    </w:p>
    <w:p w14:paraId="16377DE6" w14:textId="77777777" w:rsidR="00F32C12" w:rsidRPr="001912FB" w:rsidRDefault="00F32C12" w:rsidP="00F32C12">
      <w:pPr>
        <w:spacing w:after="0" w:line="240" w:lineRule="auto"/>
        <w:rPr>
          <w:rFonts w:ascii="Arial" w:hAnsi="Arial" w:cs="Arial"/>
          <w:sz w:val="17"/>
          <w:szCs w:val="17"/>
        </w:rPr>
      </w:pPr>
    </w:p>
    <w:p w14:paraId="69E5A975" w14:textId="77777777" w:rsidR="00F32C12" w:rsidRPr="001912FB" w:rsidRDefault="00F32C12" w:rsidP="00F32C12">
      <w:pPr>
        <w:spacing w:before="11" w:after="0" w:line="240" w:lineRule="auto"/>
        <w:rPr>
          <w:rFonts w:ascii="Arial" w:hAnsi="Arial" w:cs="Arial"/>
          <w:sz w:val="17"/>
          <w:szCs w:val="17"/>
        </w:rPr>
      </w:pPr>
    </w:p>
    <w:p w14:paraId="2AA2E398" w14:textId="77777777" w:rsidR="00F32C12" w:rsidRDefault="00F32C12" w:rsidP="00F32C12">
      <w:pPr>
        <w:spacing w:after="0"/>
        <w:ind w:firstLine="720"/>
        <w:rPr>
          <w:rFonts w:ascii="Arial" w:eastAsia="Times New Roman" w:hAnsi="Arial" w:cs="Arial"/>
          <w:b/>
          <w:bCs/>
          <w:sz w:val="17"/>
          <w:szCs w:val="17"/>
        </w:rPr>
        <w:sectPr w:rsidR="00F32C12" w:rsidSect="00F32C12">
          <w:headerReference w:type="default" r:id="rId80"/>
          <w:footerReference w:type="default" r:id="rId81"/>
          <w:pgSz w:w="12240" w:h="15840"/>
          <w:pgMar w:top="1123" w:right="1080" w:bottom="922" w:left="1080" w:header="490" w:footer="734" w:gutter="0"/>
          <w:pgNumType w:start="1"/>
          <w:cols w:num="2" w:space="288"/>
        </w:sectPr>
      </w:pPr>
      <w:r w:rsidRPr="001912FB">
        <w:rPr>
          <w:rFonts w:ascii="Arial" w:eastAsia="Times New Roman" w:hAnsi="Arial" w:cs="Arial"/>
          <w:b/>
          <w:bCs/>
          <w:sz w:val="17"/>
          <w:szCs w:val="17"/>
        </w:rPr>
        <w:t>END OF SECTION</w:t>
      </w:r>
    </w:p>
    <w:p w14:paraId="4601FBE2" w14:textId="77777777" w:rsidR="00B87D14" w:rsidRDefault="00B87D14" w:rsidP="00F32C12">
      <w:pPr>
        <w:spacing w:after="0"/>
        <w:rPr>
          <w:rFonts w:ascii="Arial" w:eastAsia="Times New Roman" w:hAnsi="Arial" w:cs="Arial"/>
          <w:b/>
          <w:bCs/>
          <w:sz w:val="17"/>
          <w:szCs w:val="17"/>
        </w:rPr>
      </w:pPr>
    </w:p>
    <w:p w14:paraId="5528F9BF" w14:textId="77777777" w:rsidR="00F32C12" w:rsidRDefault="00F32C12" w:rsidP="00F32C12">
      <w:pPr>
        <w:spacing w:after="0"/>
      </w:pPr>
    </w:p>
    <w:p w14:paraId="2001FCC4" w14:textId="77777777" w:rsidR="001912FB" w:rsidRDefault="001912FB" w:rsidP="00B87D14">
      <w:pPr>
        <w:spacing w:after="0"/>
        <w:sectPr w:rsidR="001912FB" w:rsidSect="00F32C12">
          <w:type w:val="continuous"/>
          <w:pgSz w:w="12240" w:h="15840"/>
          <w:pgMar w:top="1123" w:right="1080" w:bottom="922" w:left="1080" w:header="490" w:footer="734" w:gutter="0"/>
          <w:pgNumType w:start="1"/>
          <w:cols w:space="720"/>
        </w:sectPr>
      </w:pPr>
    </w:p>
    <w:p w14:paraId="2150C44F" w14:textId="77777777" w:rsidR="00B31032" w:rsidRDefault="00B31032" w:rsidP="00B31032">
      <w:pPr>
        <w:spacing w:after="0"/>
        <w:ind w:left="720" w:right="-7718"/>
        <w:rPr>
          <w:rFonts w:asciiTheme="minorHAnsi" w:hAnsiTheme="minorHAnsi" w:cstheme="minorHAnsi"/>
          <w:sz w:val="22"/>
          <w:lang w:val="en-US"/>
        </w:rPr>
      </w:pPr>
    </w:p>
    <w:p w14:paraId="1BC2D990" w14:textId="77777777" w:rsidR="00841800" w:rsidRDefault="00841800">
      <w:pPr>
        <w:rPr>
          <w:rFonts w:asciiTheme="minorHAnsi" w:hAnsiTheme="minorHAnsi" w:cstheme="minorHAnsi"/>
          <w:sz w:val="22"/>
          <w:lang w:val="en-US"/>
        </w:rPr>
      </w:pPr>
      <w:r>
        <w:rPr>
          <w:rFonts w:asciiTheme="minorHAnsi" w:hAnsiTheme="minorHAnsi" w:cstheme="minorHAnsi"/>
          <w:sz w:val="22"/>
          <w:lang w:val="en-US"/>
        </w:rPr>
        <w:br w:type="page"/>
      </w:r>
    </w:p>
    <w:p w14:paraId="5097D639" w14:textId="77777777" w:rsidR="00841800" w:rsidRDefault="00841800" w:rsidP="005D4B87">
      <w:pPr>
        <w:spacing w:after="40"/>
        <w:ind w:left="720" w:right="-7718"/>
        <w:rPr>
          <w:rFonts w:asciiTheme="minorHAnsi" w:hAnsiTheme="minorHAnsi" w:cstheme="minorHAnsi"/>
          <w:sz w:val="22"/>
          <w:lang w:val="en-US"/>
        </w:rPr>
      </w:pPr>
    </w:p>
    <w:p w14:paraId="793BAFC7" w14:textId="1DC60418" w:rsidR="00B31032" w:rsidRPr="00B31032" w:rsidRDefault="00B31032" w:rsidP="005D4B87">
      <w:pPr>
        <w:spacing w:after="40"/>
        <w:ind w:left="720" w:right="-7718"/>
        <w:rPr>
          <w:rFonts w:asciiTheme="minorHAnsi" w:hAnsiTheme="minorHAnsi" w:cstheme="minorHAnsi"/>
          <w:sz w:val="22"/>
          <w:lang w:val="en-US"/>
        </w:rPr>
      </w:pPr>
      <w:r w:rsidRPr="00B31032">
        <w:rPr>
          <w:rFonts w:asciiTheme="minorHAnsi" w:hAnsiTheme="minorHAnsi" w:cstheme="minorHAnsi"/>
          <w:sz w:val="22"/>
          <w:lang w:val="en-US"/>
        </w:rPr>
        <w:t xml:space="preserve">Submit completed form by </w:t>
      </w:r>
      <w:r w:rsidRPr="00B31032">
        <w:rPr>
          <w:rFonts w:asciiTheme="minorHAnsi" w:hAnsiTheme="minorHAnsi" w:cstheme="minorHAnsi"/>
          <w:b/>
          <w:sz w:val="22"/>
          <w:u w:val="single"/>
          <w:lang w:val="en-US"/>
        </w:rPr>
        <w:t>“Registered Mail”</w:t>
      </w:r>
      <w:r w:rsidRPr="00B31032">
        <w:rPr>
          <w:rFonts w:asciiTheme="minorHAnsi" w:hAnsiTheme="minorHAnsi" w:cstheme="minorHAnsi"/>
          <w:sz w:val="22"/>
          <w:lang w:val="en-US"/>
        </w:rPr>
        <w:t xml:space="preserve"> to:</w:t>
      </w:r>
      <w:r w:rsidRPr="00B31032">
        <w:rPr>
          <w:rFonts w:asciiTheme="minorHAnsi" w:hAnsiTheme="minorHAnsi" w:cstheme="minorHAnsi"/>
          <w:sz w:val="22"/>
          <w:lang w:val="en-US"/>
        </w:rPr>
        <w:tab/>
        <w:t>Alberta Transportation</w:t>
      </w:r>
    </w:p>
    <w:p w14:paraId="01D355D7" w14:textId="5587B320" w:rsidR="00B31032" w:rsidRPr="00B31032" w:rsidRDefault="00B31032" w:rsidP="005D4B87">
      <w:pPr>
        <w:spacing w:after="40"/>
        <w:ind w:right="-7718"/>
        <w:rPr>
          <w:rFonts w:asciiTheme="minorHAnsi" w:hAnsiTheme="minorHAnsi" w:cstheme="minorHAnsi"/>
          <w:sz w:val="22"/>
          <w:lang w:val="en-US"/>
        </w:rPr>
      </w:pPr>
      <w:r w:rsidRPr="00B31032">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sidRPr="00B31032">
        <w:rPr>
          <w:rFonts w:asciiTheme="minorHAnsi" w:hAnsiTheme="minorHAnsi" w:cstheme="minorHAnsi"/>
          <w:sz w:val="22"/>
          <w:lang w:val="en-US"/>
        </w:rPr>
        <w:t>Vendor Management and Outreach</w:t>
      </w:r>
    </w:p>
    <w:p w14:paraId="2390D161" w14:textId="6D576636" w:rsidR="00B31032" w:rsidRPr="00B31032" w:rsidRDefault="00B31032" w:rsidP="005D4B87">
      <w:pPr>
        <w:spacing w:after="40"/>
        <w:ind w:right="-7718"/>
        <w:rPr>
          <w:rFonts w:asciiTheme="minorHAnsi" w:hAnsiTheme="minorHAnsi" w:cstheme="minorHAnsi"/>
          <w:sz w:val="22"/>
          <w:lang w:val="en-US"/>
        </w:rPr>
      </w:pPr>
      <w:r w:rsidRPr="00B31032">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sidRPr="00B31032">
        <w:rPr>
          <w:rFonts w:asciiTheme="minorHAnsi" w:hAnsiTheme="minorHAnsi" w:cstheme="minorHAnsi"/>
          <w:sz w:val="22"/>
          <w:lang w:val="en-US"/>
        </w:rPr>
        <w:t>3rd Floor, Twin Atria Building</w:t>
      </w:r>
    </w:p>
    <w:p w14:paraId="05BD3988" w14:textId="01E3E2FB" w:rsidR="00B31032" w:rsidRPr="0060513B" w:rsidRDefault="00B31032" w:rsidP="005D4B87">
      <w:pPr>
        <w:spacing w:after="40"/>
        <w:ind w:right="-7718"/>
        <w:rPr>
          <w:rFonts w:asciiTheme="minorHAnsi" w:hAnsiTheme="minorHAnsi" w:cstheme="minorHAnsi"/>
          <w:sz w:val="22"/>
          <w:lang w:val="fr-CA"/>
        </w:rPr>
      </w:pPr>
      <w:r w:rsidRPr="00B31032">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sidRPr="0060513B">
        <w:rPr>
          <w:rFonts w:asciiTheme="minorHAnsi" w:hAnsiTheme="minorHAnsi" w:cstheme="minorHAnsi"/>
          <w:sz w:val="22"/>
          <w:lang w:val="fr-CA"/>
        </w:rPr>
        <w:t>4999 - 98 Avenue, Edmonton, Alberta, T6B 2X3</w:t>
      </w:r>
    </w:p>
    <w:p w14:paraId="4754BEDE" w14:textId="77777777" w:rsidR="00B31032" w:rsidRPr="0060513B" w:rsidRDefault="00B31032" w:rsidP="005D4B87">
      <w:pPr>
        <w:spacing w:after="0"/>
        <w:ind w:right="-7718"/>
        <w:rPr>
          <w:rFonts w:asciiTheme="minorHAnsi" w:hAnsiTheme="minorHAnsi" w:cstheme="minorHAnsi"/>
          <w:sz w:val="28"/>
          <w:szCs w:val="28"/>
          <w:lang w:val="fr-CA"/>
        </w:rPr>
      </w:pPr>
      <w:r w:rsidRPr="0060513B">
        <w:rPr>
          <w:rFonts w:asciiTheme="minorHAnsi" w:hAnsiTheme="minorHAnsi" w:cstheme="minorHAnsi"/>
          <w:b/>
          <w:sz w:val="28"/>
          <w:szCs w:val="28"/>
          <w:lang w:val="fr-CA"/>
        </w:rPr>
        <w:t>Claimant Information</w:t>
      </w:r>
    </w:p>
    <w:tbl>
      <w:tblPr>
        <w:tblStyle w:val="TableGrid"/>
        <w:tblW w:w="0" w:type="auto"/>
        <w:tblLayout w:type="fixed"/>
        <w:tblLook w:val="04A0" w:firstRow="1" w:lastRow="0" w:firstColumn="1" w:lastColumn="0" w:noHBand="0" w:noVBand="1"/>
      </w:tblPr>
      <w:tblGrid>
        <w:gridCol w:w="1818"/>
        <w:gridCol w:w="2070"/>
        <w:gridCol w:w="1710"/>
        <w:gridCol w:w="1620"/>
        <w:gridCol w:w="3078"/>
      </w:tblGrid>
      <w:tr w:rsidR="00B31032" w:rsidRPr="00B31032" w14:paraId="27A21B65" w14:textId="77777777" w:rsidTr="00553309">
        <w:tc>
          <w:tcPr>
            <w:tcW w:w="10296" w:type="dxa"/>
            <w:gridSpan w:val="5"/>
            <w:tcBorders>
              <w:bottom w:val="nil"/>
            </w:tcBorders>
            <w:shd w:val="clear" w:color="auto" w:fill="D9D9D9" w:themeFill="background1" w:themeFillShade="D9"/>
          </w:tcPr>
          <w:p w14:paraId="192B27C9"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b/>
                <w:lang w:val="en-US"/>
              </w:rPr>
              <w:t>Name (legal name)</w:t>
            </w:r>
          </w:p>
        </w:tc>
      </w:tr>
      <w:tr w:rsidR="00B31032" w:rsidRPr="00B31032" w14:paraId="08AB62F8" w14:textId="77777777" w:rsidTr="00553309">
        <w:sdt>
          <w:sdtPr>
            <w:rPr>
              <w:rFonts w:asciiTheme="minorHAnsi" w:hAnsiTheme="minorHAnsi" w:cstheme="minorHAnsi"/>
              <w:lang w:val="en-US"/>
            </w:rPr>
            <w:id w:val="986045186"/>
            <w:placeholder>
              <w:docPart w:val="C952CFCF22594A3AB5A727DC831700A7"/>
            </w:placeholder>
          </w:sdtPr>
          <w:sdtEndPr/>
          <w:sdtContent>
            <w:tc>
              <w:tcPr>
                <w:tcW w:w="10296" w:type="dxa"/>
                <w:gridSpan w:val="5"/>
                <w:tcBorders>
                  <w:top w:val="nil"/>
                  <w:bottom w:val="single" w:sz="4" w:space="0" w:color="auto"/>
                </w:tcBorders>
              </w:tcPr>
              <w:p w14:paraId="1101AF36"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r w:rsidR="00B31032" w:rsidRPr="00B31032" w14:paraId="67312F3F" w14:textId="77777777" w:rsidTr="00553309">
        <w:tc>
          <w:tcPr>
            <w:tcW w:w="7218" w:type="dxa"/>
            <w:gridSpan w:val="4"/>
            <w:tcBorders>
              <w:bottom w:val="nil"/>
            </w:tcBorders>
            <w:shd w:val="clear" w:color="auto" w:fill="D9D9D9" w:themeFill="background1" w:themeFillShade="D9"/>
          </w:tcPr>
          <w:p w14:paraId="320067FC"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b/>
                <w:lang w:val="en-US"/>
              </w:rPr>
              <w:t>Address</w:t>
            </w:r>
          </w:p>
        </w:tc>
        <w:tc>
          <w:tcPr>
            <w:tcW w:w="3078" w:type="dxa"/>
            <w:tcBorders>
              <w:bottom w:val="nil"/>
            </w:tcBorders>
            <w:shd w:val="clear" w:color="auto" w:fill="D9D9D9" w:themeFill="background1" w:themeFillShade="D9"/>
          </w:tcPr>
          <w:p w14:paraId="54A2089C"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City/Town</w:t>
            </w:r>
          </w:p>
        </w:tc>
      </w:tr>
      <w:tr w:rsidR="00B31032" w:rsidRPr="00B31032" w14:paraId="03BF82A2" w14:textId="77777777" w:rsidTr="00553309">
        <w:sdt>
          <w:sdtPr>
            <w:rPr>
              <w:rFonts w:asciiTheme="minorHAnsi" w:hAnsiTheme="minorHAnsi" w:cstheme="minorHAnsi"/>
              <w:lang w:val="en-US"/>
            </w:rPr>
            <w:id w:val="-590776543"/>
            <w:placeholder>
              <w:docPart w:val="531A972CB1924FC1A618B379EDC6FAB3"/>
            </w:placeholder>
          </w:sdtPr>
          <w:sdtEndPr/>
          <w:sdtContent>
            <w:tc>
              <w:tcPr>
                <w:tcW w:w="7218" w:type="dxa"/>
                <w:gridSpan w:val="4"/>
                <w:tcBorders>
                  <w:top w:val="nil"/>
                </w:tcBorders>
              </w:tcPr>
              <w:p w14:paraId="64EE7746"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sdt>
          <w:sdtPr>
            <w:rPr>
              <w:rFonts w:asciiTheme="minorHAnsi" w:hAnsiTheme="minorHAnsi" w:cstheme="minorHAnsi"/>
              <w:lang w:val="en-US"/>
            </w:rPr>
            <w:id w:val="-1470660941"/>
            <w:placeholder>
              <w:docPart w:val="270116E408AB461EB00B96629D083B24"/>
            </w:placeholder>
          </w:sdtPr>
          <w:sdtEndPr/>
          <w:sdtContent>
            <w:tc>
              <w:tcPr>
                <w:tcW w:w="3078" w:type="dxa"/>
                <w:tcBorders>
                  <w:top w:val="nil"/>
                  <w:bottom w:val="single" w:sz="4" w:space="0" w:color="auto"/>
                </w:tcBorders>
              </w:tcPr>
              <w:p w14:paraId="2B62AE25"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r w:rsidR="00B31032" w:rsidRPr="00B31032" w14:paraId="1670BF77" w14:textId="77777777" w:rsidTr="00553309">
        <w:tc>
          <w:tcPr>
            <w:tcW w:w="1818" w:type="dxa"/>
            <w:tcBorders>
              <w:bottom w:val="nil"/>
            </w:tcBorders>
            <w:shd w:val="clear" w:color="auto" w:fill="D9D9D9" w:themeFill="background1" w:themeFillShade="D9"/>
          </w:tcPr>
          <w:p w14:paraId="65033560"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Province</w:t>
            </w:r>
          </w:p>
        </w:tc>
        <w:tc>
          <w:tcPr>
            <w:tcW w:w="2070" w:type="dxa"/>
            <w:tcBorders>
              <w:bottom w:val="nil"/>
            </w:tcBorders>
            <w:shd w:val="clear" w:color="auto" w:fill="D9D9D9" w:themeFill="background1" w:themeFillShade="D9"/>
          </w:tcPr>
          <w:p w14:paraId="47238A60"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b/>
                <w:lang w:val="en-US"/>
              </w:rPr>
              <w:t>Postal Code</w:t>
            </w:r>
          </w:p>
        </w:tc>
        <w:tc>
          <w:tcPr>
            <w:tcW w:w="1710" w:type="dxa"/>
            <w:tcBorders>
              <w:bottom w:val="nil"/>
            </w:tcBorders>
            <w:shd w:val="clear" w:color="auto" w:fill="D9D9D9" w:themeFill="background1" w:themeFillShade="D9"/>
          </w:tcPr>
          <w:p w14:paraId="3980714C"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Telephone</w:t>
            </w:r>
          </w:p>
        </w:tc>
        <w:tc>
          <w:tcPr>
            <w:tcW w:w="1620" w:type="dxa"/>
            <w:tcBorders>
              <w:bottom w:val="nil"/>
            </w:tcBorders>
            <w:shd w:val="clear" w:color="auto" w:fill="D9D9D9" w:themeFill="background1" w:themeFillShade="D9"/>
          </w:tcPr>
          <w:p w14:paraId="0F874415"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Fax</w:t>
            </w:r>
          </w:p>
        </w:tc>
        <w:tc>
          <w:tcPr>
            <w:tcW w:w="3078" w:type="dxa"/>
            <w:tcBorders>
              <w:bottom w:val="nil"/>
            </w:tcBorders>
            <w:shd w:val="clear" w:color="auto" w:fill="D9D9D9" w:themeFill="background1" w:themeFillShade="D9"/>
          </w:tcPr>
          <w:p w14:paraId="534B9A71"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E-Mail</w:t>
            </w:r>
          </w:p>
        </w:tc>
      </w:tr>
      <w:tr w:rsidR="00B31032" w:rsidRPr="00B31032" w14:paraId="17ACF257" w14:textId="77777777" w:rsidTr="00553309">
        <w:sdt>
          <w:sdtPr>
            <w:rPr>
              <w:rFonts w:asciiTheme="minorHAnsi" w:hAnsiTheme="minorHAnsi" w:cstheme="minorHAnsi"/>
              <w:lang w:val="en-US"/>
            </w:rPr>
            <w:id w:val="-268626068"/>
            <w:placeholder>
              <w:docPart w:val="0159667F93B94FE4ACCBD1A9080C62F0"/>
            </w:placeholder>
          </w:sdtPr>
          <w:sdtEndPr/>
          <w:sdtContent>
            <w:tc>
              <w:tcPr>
                <w:tcW w:w="1818" w:type="dxa"/>
                <w:tcBorders>
                  <w:top w:val="nil"/>
                </w:tcBorders>
              </w:tcPr>
              <w:p w14:paraId="7E6DE69C"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sdt>
          <w:sdtPr>
            <w:rPr>
              <w:rFonts w:asciiTheme="minorHAnsi" w:hAnsiTheme="minorHAnsi" w:cstheme="minorHAnsi"/>
              <w:lang w:val="en-US"/>
            </w:rPr>
            <w:id w:val="65458574"/>
            <w:placeholder>
              <w:docPart w:val="AAED4D113F1D497BA8268937FB85C63C"/>
            </w:placeholder>
          </w:sdtPr>
          <w:sdtEndPr/>
          <w:sdtContent>
            <w:tc>
              <w:tcPr>
                <w:tcW w:w="2070" w:type="dxa"/>
                <w:tcBorders>
                  <w:top w:val="nil"/>
                </w:tcBorders>
              </w:tcPr>
              <w:p w14:paraId="5934D938"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sdt>
          <w:sdtPr>
            <w:rPr>
              <w:rFonts w:asciiTheme="minorHAnsi" w:hAnsiTheme="minorHAnsi" w:cstheme="minorHAnsi"/>
              <w:lang w:val="en-US"/>
            </w:rPr>
            <w:id w:val="1858001870"/>
            <w:placeholder>
              <w:docPart w:val="53B7BF2BE963481690292FE9462D9497"/>
            </w:placeholder>
          </w:sdtPr>
          <w:sdtEndPr/>
          <w:sdtContent>
            <w:tc>
              <w:tcPr>
                <w:tcW w:w="1710" w:type="dxa"/>
                <w:tcBorders>
                  <w:top w:val="nil"/>
                </w:tcBorders>
              </w:tcPr>
              <w:p w14:paraId="5B7E1E92"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sdt>
          <w:sdtPr>
            <w:rPr>
              <w:rFonts w:asciiTheme="minorHAnsi" w:hAnsiTheme="minorHAnsi" w:cstheme="minorHAnsi"/>
              <w:lang w:val="en-US"/>
            </w:rPr>
            <w:id w:val="-24722702"/>
            <w:placeholder>
              <w:docPart w:val="002EB40F0C5D406F9BC43BD3A4F67625"/>
            </w:placeholder>
          </w:sdtPr>
          <w:sdtEndPr/>
          <w:sdtContent>
            <w:tc>
              <w:tcPr>
                <w:tcW w:w="1620" w:type="dxa"/>
                <w:tcBorders>
                  <w:top w:val="nil"/>
                </w:tcBorders>
              </w:tcPr>
              <w:p w14:paraId="1067B017"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sdt>
          <w:sdtPr>
            <w:rPr>
              <w:rFonts w:asciiTheme="minorHAnsi" w:hAnsiTheme="minorHAnsi" w:cstheme="minorHAnsi"/>
              <w:lang w:val="en-US"/>
            </w:rPr>
            <w:id w:val="-2126076217"/>
            <w:placeholder>
              <w:docPart w:val="0A7AA57E7ECC4E2E8006502234CF0C96"/>
            </w:placeholder>
          </w:sdtPr>
          <w:sdtEndPr/>
          <w:sdtContent>
            <w:tc>
              <w:tcPr>
                <w:tcW w:w="3078" w:type="dxa"/>
                <w:tcBorders>
                  <w:top w:val="nil"/>
                </w:tcBorders>
              </w:tcPr>
              <w:p w14:paraId="74DB2F27"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bl>
    <w:p w14:paraId="60D9C128" w14:textId="77777777" w:rsidR="00B31032" w:rsidRPr="005D4B87" w:rsidRDefault="00B31032" w:rsidP="005D4B87">
      <w:pPr>
        <w:spacing w:before="40" w:after="0"/>
        <w:ind w:right="-7718"/>
        <w:rPr>
          <w:rFonts w:asciiTheme="minorHAnsi" w:hAnsiTheme="minorHAnsi" w:cstheme="minorHAnsi"/>
          <w:sz w:val="28"/>
          <w:szCs w:val="28"/>
          <w:lang w:val="en-US"/>
        </w:rPr>
      </w:pPr>
      <w:r w:rsidRPr="005D4B87">
        <w:rPr>
          <w:rFonts w:asciiTheme="minorHAnsi" w:hAnsiTheme="minorHAnsi" w:cstheme="minorHAnsi"/>
          <w:b/>
          <w:sz w:val="28"/>
          <w:szCs w:val="28"/>
          <w:lang w:val="en-US"/>
        </w:rPr>
        <w:t>Project Information</w:t>
      </w:r>
    </w:p>
    <w:tbl>
      <w:tblPr>
        <w:tblStyle w:val="TableGrid"/>
        <w:tblW w:w="10296" w:type="dxa"/>
        <w:tblLayout w:type="fixed"/>
        <w:tblLook w:val="04A0" w:firstRow="1" w:lastRow="0" w:firstColumn="1" w:lastColumn="0" w:noHBand="0" w:noVBand="1"/>
      </w:tblPr>
      <w:tblGrid>
        <w:gridCol w:w="4045"/>
        <w:gridCol w:w="6251"/>
      </w:tblGrid>
      <w:tr w:rsidR="00B31032" w:rsidRPr="00B31032" w14:paraId="7301ED92" w14:textId="77777777" w:rsidTr="00553309">
        <w:tc>
          <w:tcPr>
            <w:tcW w:w="4045" w:type="dxa"/>
            <w:tcBorders>
              <w:right w:val="nil"/>
            </w:tcBorders>
            <w:shd w:val="clear" w:color="auto" w:fill="D9D9D9" w:themeFill="background1" w:themeFillShade="D9"/>
            <w:vAlign w:val="center"/>
          </w:tcPr>
          <w:p w14:paraId="1CD3F54C"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The claim is made in respect of the following project (project description and location):</w:t>
            </w:r>
          </w:p>
        </w:tc>
        <w:sdt>
          <w:sdtPr>
            <w:rPr>
              <w:rFonts w:asciiTheme="minorHAnsi" w:hAnsiTheme="minorHAnsi" w:cstheme="minorHAnsi"/>
              <w:lang w:val="en-US"/>
            </w:rPr>
            <w:id w:val="1223956593"/>
            <w:placeholder>
              <w:docPart w:val="86EAABD4D8D34116A61CF8D0958424A4"/>
            </w:placeholder>
          </w:sdtPr>
          <w:sdtEndPr/>
          <w:sdtContent>
            <w:tc>
              <w:tcPr>
                <w:tcW w:w="6251" w:type="dxa"/>
                <w:tcBorders>
                  <w:left w:val="nil"/>
                </w:tcBorders>
                <w:vAlign w:val="center"/>
              </w:tcPr>
              <w:p w14:paraId="0A762F51"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r w:rsidR="00B31032" w:rsidRPr="00B31032" w14:paraId="556FD842" w14:textId="77777777" w:rsidTr="00553309">
        <w:trPr>
          <w:trHeight w:val="377"/>
        </w:trPr>
        <w:tc>
          <w:tcPr>
            <w:tcW w:w="4045" w:type="dxa"/>
            <w:tcBorders>
              <w:right w:val="nil"/>
            </w:tcBorders>
            <w:shd w:val="clear" w:color="auto" w:fill="D9D9D9" w:themeFill="background1" w:themeFillShade="D9"/>
            <w:vAlign w:val="center"/>
          </w:tcPr>
          <w:p w14:paraId="2C03EE41"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 xml:space="preserve">Highway or Bridge #: </w:t>
            </w:r>
          </w:p>
          <w:p w14:paraId="2DD802F7"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(if applicable)</w:t>
            </w:r>
          </w:p>
        </w:tc>
        <w:sdt>
          <w:sdtPr>
            <w:rPr>
              <w:rFonts w:asciiTheme="minorHAnsi" w:hAnsiTheme="minorHAnsi" w:cstheme="minorHAnsi"/>
              <w:lang w:val="en-US"/>
            </w:rPr>
            <w:id w:val="2101371817"/>
            <w:placeholder>
              <w:docPart w:val="FFB540E5C09749D5923B267863DC32C3"/>
            </w:placeholder>
          </w:sdtPr>
          <w:sdtEndPr/>
          <w:sdtContent>
            <w:tc>
              <w:tcPr>
                <w:tcW w:w="6251" w:type="dxa"/>
                <w:tcBorders>
                  <w:left w:val="nil"/>
                </w:tcBorders>
                <w:vAlign w:val="center"/>
              </w:tcPr>
              <w:p w14:paraId="52F67EEB"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r w:rsidR="00B31032" w:rsidRPr="00B31032" w14:paraId="4EC582F3" w14:textId="77777777" w:rsidTr="00553309">
        <w:tc>
          <w:tcPr>
            <w:tcW w:w="4045" w:type="dxa"/>
            <w:tcBorders>
              <w:right w:val="nil"/>
            </w:tcBorders>
            <w:shd w:val="clear" w:color="auto" w:fill="D9D9D9" w:themeFill="background1" w:themeFillShade="D9"/>
            <w:vAlign w:val="center"/>
          </w:tcPr>
          <w:p w14:paraId="3EC8427B"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Alberta Transportation Contract #:</w:t>
            </w:r>
          </w:p>
          <w:p w14:paraId="23AB2EBE"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(if known)</w:t>
            </w:r>
          </w:p>
        </w:tc>
        <w:sdt>
          <w:sdtPr>
            <w:rPr>
              <w:rFonts w:asciiTheme="minorHAnsi" w:hAnsiTheme="minorHAnsi" w:cstheme="minorHAnsi"/>
              <w:lang w:val="en-US"/>
            </w:rPr>
            <w:id w:val="880976114"/>
            <w:placeholder>
              <w:docPart w:val="61769D9B959146AC8A5DA47513F043CF"/>
            </w:placeholder>
          </w:sdtPr>
          <w:sdtEndPr/>
          <w:sdtContent>
            <w:tc>
              <w:tcPr>
                <w:tcW w:w="6251" w:type="dxa"/>
                <w:tcBorders>
                  <w:left w:val="nil"/>
                </w:tcBorders>
                <w:vAlign w:val="center"/>
              </w:tcPr>
              <w:p w14:paraId="792D027E"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bl>
    <w:p w14:paraId="0A3D82C4" w14:textId="77777777" w:rsidR="00B31032" w:rsidRPr="005D4B87" w:rsidRDefault="00B31032" w:rsidP="005D4B87">
      <w:pPr>
        <w:spacing w:before="40" w:after="0"/>
        <w:ind w:right="-7718"/>
        <w:rPr>
          <w:rFonts w:asciiTheme="minorHAnsi" w:hAnsiTheme="minorHAnsi" w:cstheme="minorHAnsi"/>
          <w:sz w:val="28"/>
          <w:szCs w:val="28"/>
          <w:lang w:val="en-US"/>
        </w:rPr>
      </w:pPr>
      <w:r w:rsidRPr="005D4B87">
        <w:rPr>
          <w:rFonts w:asciiTheme="minorHAnsi" w:hAnsiTheme="minorHAnsi" w:cstheme="minorHAnsi"/>
          <w:b/>
          <w:sz w:val="28"/>
          <w:szCs w:val="28"/>
          <w:lang w:val="en-US"/>
        </w:rPr>
        <w:t>Details of Claim</w:t>
      </w:r>
    </w:p>
    <w:tbl>
      <w:tblPr>
        <w:tblStyle w:val="TableGrid"/>
        <w:tblW w:w="0" w:type="auto"/>
        <w:tblLayout w:type="fixed"/>
        <w:tblLook w:val="04A0" w:firstRow="1" w:lastRow="0" w:firstColumn="1" w:lastColumn="0" w:noHBand="0" w:noVBand="1"/>
      </w:tblPr>
      <w:tblGrid>
        <w:gridCol w:w="378"/>
        <w:gridCol w:w="90"/>
        <w:gridCol w:w="1440"/>
        <w:gridCol w:w="380"/>
        <w:gridCol w:w="340"/>
        <w:gridCol w:w="1170"/>
        <w:gridCol w:w="900"/>
        <w:gridCol w:w="180"/>
        <w:gridCol w:w="270"/>
        <w:gridCol w:w="270"/>
        <w:gridCol w:w="900"/>
        <w:gridCol w:w="1080"/>
        <w:gridCol w:w="990"/>
        <w:gridCol w:w="1908"/>
      </w:tblGrid>
      <w:tr w:rsidR="00B31032" w:rsidRPr="00B31032" w14:paraId="77FD5FEF" w14:textId="77777777" w:rsidTr="00553309">
        <w:trPr>
          <w:trHeight w:val="296"/>
        </w:trPr>
        <w:tc>
          <w:tcPr>
            <w:tcW w:w="378" w:type="dxa"/>
            <w:tcBorders>
              <w:bottom w:val="single" w:sz="4" w:space="0" w:color="auto"/>
            </w:tcBorders>
          </w:tcPr>
          <w:p w14:paraId="74CE4E8D"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1</w:t>
            </w:r>
          </w:p>
        </w:tc>
        <w:tc>
          <w:tcPr>
            <w:tcW w:w="4770" w:type="dxa"/>
            <w:gridSpan w:val="8"/>
            <w:tcBorders>
              <w:bottom w:val="nil"/>
            </w:tcBorders>
            <w:shd w:val="clear" w:color="auto" w:fill="D9D9D9" w:themeFill="background1" w:themeFillShade="D9"/>
            <w:vAlign w:val="center"/>
          </w:tcPr>
          <w:p w14:paraId="29A85DA7"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Our Contract is with (name of contracting party):</w:t>
            </w:r>
          </w:p>
        </w:tc>
        <w:tc>
          <w:tcPr>
            <w:tcW w:w="5148" w:type="dxa"/>
            <w:gridSpan w:val="5"/>
            <w:tcBorders>
              <w:bottom w:val="nil"/>
            </w:tcBorders>
            <w:shd w:val="clear" w:color="auto" w:fill="D9D9D9" w:themeFill="background1" w:themeFillShade="D9"/>
            <w:vAlign w:val="center"/>
          </w:tcPr>
          <w:p w14:paraId="3B1D8ED5"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(and Prime Contractor, if different)</w:t>
            </w:r>
          </w:p>
        </w:tc>
      </w:tr>
      <w:tr w:rsidR="00B31032" w:rsidRPr="00B31032" w14:paraId="3C566057" w14:textId="77777777" w:rsidTr="00553309">
        <w:trPr>
          <w:trHeight w:val="377"/>
        </w:trPr>
        <w:tc>
          <w:tcPr>
            <w:tcW w:w="5148" w:type="dxa"/>
            <w:gridSpan w:val="9"/>
            <w:tcBorders>
              <w:top w:val="nil"/>
            </w:tcBorders>
          </w:tcPr>
          <w:p w14:paraId="4E565CDE" w14:textId="77777777" w:rsidR="00B31032" w:rsidRPr="00B31032" w:rsidRDefault="000600DE" w:rsidP="00B31032">
            <w:pPr>
              <w:ind w:right="-7723"/>
              <w:rPr>
                <w:rFonts w:asciiTheme="minorHAnsi" w:hAnsiTheme="minorHAnsi" w:cstheme="minorHAnsi"/>
                <w:lang w:val="en-US"/>
              </w:rPr>
            </w:pPr>
            <w:sdt>
              <w:sdtPr>
                <w:rPr>
                  <w:rFonts w:asciiTheme="minorHAnsi" w:hAnsiTheme="minorHAnsi" w:cstheme="minorHAnsi"/>
                  <w:lang w:val="en-US"/>
                </w:rPr>
                <w:id w:val="201071558"/>
                <w:placeholder>
                  <w:docPart w:val="B4BAAC8738D64AA8B64DB6466561FE07"/>
                </w:placeholder>
              </w:sdtPr>
              <w:sdtEndPr/>
              <w:sdtContent>
                <w:r w:rsidR="00B31032" w:rsidRPr="00B31032">
                  <w:rPr>
                    <w:rFonts w:asciiTheme="minorHAnsi" w:hAnsiTheme="minorHAnsi" w:cstheme="minorHAnsi"/>
                    <w:lang w:val="en-US"/>
                  </w:rPr>
                  <w:t xml:space="preserve"> </w:t>
                </w:r>
              </w:sdtContent>
            </w:sdt>
          </w:p>
        </w:tc>
        <w:tc>
          <w:tcPr>
            <w:tcW w:w="5148" w:type="dxa"/>
            <w:gridSpan w:val="5"/>
            <w:tcBorders>
              <w:top w:val="nil"/>
            </w:tcBorders>
          </w:tcPr>
          <w:p w14:paraId="62359307" w14:textId="77777777" w:rsidR="00B31032" w:rsidRPr="00B31032" w:rsidRDefault="000600DE" w:rsidP="00B31032">
            <w:pPr>
              <w:ind w:right="-7723"/>
              <w:rPr>
                <w:rFonts w:asciiTheme="minorHAnsi" w:hAnsiTheme="minorHAnsi" w:cstheme="minorHAnsi"/>
                <w:lang w:val="en-US"/>
              </w:rPr>
            </w:pPr>
            <w:sdt>
              <w:sdtPr>
                <w:rPr>
                  <w:rFonts w:asciiTheme="minorHAnsi" w:hAnsiTheme="minorHAnsi" w:cstheme="minorHAnsi"/>
                  <w:lang w:val="en-US"/>
                </w:rPr>
                <w:id w:val="-583687713"/>
                <w:placeholder>
                  <w:docPart w:val="8A135B9C44024396BC7D23C44B9815EB"/>
                </w:placeholder>
              </w:sdtPr>
              <w:sdtEndPr/>
              <w:sdtContent>
                <w:r w:rsidR="00B31032" w:rsidRPr="00B31032">
                  <w:rPr>
                    <w:rFonts w:asciiTheme="minorHAnsi" w:hAnsiTheme="minorHAnsi" w:cstheme="minorHAnsi"/>
                    <w:lang w:val="en-US"/>
                  </w:rPr>
                  <w:t xml:space="preserve"> </w:t>
                </w:r>
              </w:sdtContent>
            </w:sdt>
          </w:p>
        </w:tc>
      </w:tr>
      <w:tr w:rsidR="00B31032" w:rsidRPr="00B31032" w14:paraId="3620C210" w14:textId="77777777" w:rsidTr="00553309">
        <w:trPr>
          <w:trHeight w:val="302"/>
        </w:trPr>
        <w:tc>
          <w:tcPr>
            <w:tcW w:w="378" w:type="dxa"/>
            <w:tcBorders>
              <w:bottom w:val="single" w:sz="4" w:space="0" w:color="auto"/>
            </w:tcBorders>
          </w:tcPr>
          <w:p w14:paraId="58BAB98E"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2</w:t>
            </w:r>
          </w:p>
        </w:tc>
        <w:tc>
          <w:tcPr>
            <w:tcW w:w="9918" w:type="dxa"/>
            <w:gridSpan w:val="13"/>
            <w:vMerge w:val="restart"/>
            <w:shd w:val="clear" w:color="auto" w:fill="D9D9D9" w:themeFill="background1" w:themeFillShade="D9"/>
            <w:vAlign w:val="center"/>
          </w:tcPr>
          <w:p w14:paraId="0E6D4F29"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 xml:space="preserve">This claim is made in respect of the following work </w:t>
            </w:r>
          </w:p>
          <w:p w14:paraId="128291D1"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(provide a short description of labour, equipment, materials, or service provided):</w:t>
            </w:r>
          </w:p>
        </w:tc>
      </w:tr>
      <w:tr w:rsidR="00B31032" w:rsidRPr="00B31032" w14:paraId="0063A9FF" w14:textId="77777777" w:rsidTr="00553309">
        <w:trPr>
          <w:trHeight w:val="224"/>
        </w:trPr>
        <w:tc>
          <w:tcPr>
            <w:tcW w:w="378" w:type="dxa"/>
            <w:tcBorders>
              <w:bottom w:val="nil"/>
              <w:right w:val="nil"/>
            </w:tcBorders>
          </w:tcPr>
          <w:p w14:paraId="21C1B010" w14:textId="77777777" w:rsidR="00B31032" w:rsidRPr="00B31032" w:rsidRDefault="00B31032" w:rsidP="00B31032">
            <w:pPr>
              <w:ind w:right="-7723"/>
              <w:rPr>
                <w:rFonts w:asciiTheme="minorHAnsi" w:hAnsiTheme="minorHAnsi" w:cstheme="minorHAnsi"/>
                <w:lang w:val="en-US"/>
              </w:rPr>
            </w:pPr>
          </w:p>
        </w:tc>
        <w:tc>
          <w:tcPr>
            <w:tcW w:w="9918" w:type="dxa"/>
            <w:gridSpan w:val="13"/>
            <w:vMerge/>
            <w:tcBorders>
              <w:left w:val="nil"/>
              <w:bottom w:val="nil"/>
            </w:tcBorders>
            <w:shd w:val="clear" w:color="auto" w:fill="D9D9D9" w:themeFill="background1" w:themeFillShade="D9"/>
          </w:tcPr>
          <w:p w14:paraId="1E8C1DE5" w14:textId="77777777" w:rsidR="00B31032" w:rsidRPr="00B31032" w:rsidRDefault="00B31032" w:rsidP="00B31032">
            <w:pPr>
              <w:ind w:right="-7723"/>
              <w:rPr>
                <w:rFonts w:asciiTheme="minorHAnsi" w:hAnsiTheme="minorHAnsi" w:cstheme="minorHAnsi"/>
                <w:lang w:val="en-US"/>
              </w:rPr>
            </w:pPr>
          </w:p>
        </w:tc>
      </w:tr>
      <w:tr w:rsidR="00B31032" w:rsidRPr="00B31032" w14:paraId="012361D0" w14:textId="77777777" w:rsidTr="00553309">
        <w:trPr>
          <w:trHeight w:val="359"/>
        </w:trPr>
        <w:tc>
          <w:tcPr>
            <w:tcW w:w="10296" w:type="dxa"/>
            <w:gridSpan w:val="14"/>
            <w:tcBorders>
              <w:top w:val="nil"/>
            </w:tcBorders>
          </w:tcPr>
          <w:sdt>
            <w:sdtPr>
              <w:rPr>
                <w:rFonts w:asciiTheme="minorHAnsi" w:hAnsiTheme="minorHAnsi" w:cstheme="minorHAnsi"/>
                <w:lang w:val="en-US"/>
              </w:rPr>
              <w:id w:val="-983079703"/>
              <w:placeholder>
                <w:docPart w:val="20D49F31CE2D4868927D3BC95E5C6DFF"/>
              </w:placeholder>
            </w:sdtPr>
            <w:sdtEndPr/>
            <w:sdtContent>
              <w:p w14:paraId="0A7D39E9"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sdtContent>
          </w:sdt>
        </w:tc>
      </w:tr>
      <w:tr w:rsidR="00B31032" w:rsidRPr="00B31032" w14:paraId="5DAC4D6E" w14:textId="77777777" w:rsidTr="00553309">
        <w:trPr>
          <w:trHeight w:val="287"/>
        </w:trPr>
        <w:tc>
          <w:tcPr>
            <w:tcW w:w="378" w:type="dxa"/>
            <w:tcBorders>
              <w:bottom w:val="single" w:sz="4" w:space="0" w:color="auto"/>
            </w:tcBorders>
          </w:tcPr>
          <w:p w14:paraId="456C12F6"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3</w:t>
            </w:r>
          </w:p>
        </w:tc>
        <w:tc>
          <w:tcPr>
            <w:tcW w:w="1530" w:type="dxa"/>
            <w:gridSpan w:val="2"/>
            <w:tcBorders>
              <w:bottom w:val="nil"/>
              <w:right w:val="nil"/>
            </w:tcBorders>
            <w:shd w:val="clear" w:color="auto" w:fill="D9D9D9" w:themeFill="background1" w:themeFillShade="D9"/>
            <w:vAlign w:val="center"/>
          </w:tcPr>
          <w:p w14:paraId="5E2050F8"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Time</w:t>
            </w:r>
          </w:p>
        </w:tc>
        <w:tc>
          <w:tcPr>
            <w:tcW w:w="8388" w:type="dxa"/>
            <w:gridSpan w:val="11"/>
            <w:tcBorders>
              <w:left w:val="nil"/>
              <w:bottom w:val="nil"/>
            </w:tcBorders>
            <w:shd w:val="clear" w:color="auto" w:fill="D9D9D9" w:themeFill="background1" w:themeFillShade="D9"/>
            <w:vAlign w:val="center"/>
          </w:tcPr>
          <w:p w14:paraId="18CF2432"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(work  includes labour, equipment, materials or services provided)</w:t>
            </w:r>
          </w:p>
        </w:tc>
      </w:tr>
      <w:tr w:rsidR="00B31032" w:rsidRPr="00B31032" w14:paraId="01D5A3F8" w14:textId="77777777" w:rsidTr="00553309">
        <w:trPr>
          <w:trHeight w:val="170"/>
        </w:trPr>
        <w:sdt>
          <w:sdtPr>
            <w:rPr>
              <w:rFonts w:asciiTheme="minorHAnsi" w:hAnsiTheme="minorHAnsi" w:cstheme="minorHAnsi"/>
              <w:b/>
              <w:lang w:val="en-US"/>
            </w:rPr>
            <w:id w:val="1792551418"/>
            <w14:checkbox>
              <w14:checked w14:val="0"/>
              <w14:checkedState w14:val="2612" w14:font="MS Gothic"/>
              <w14:uncheckedState w14:val="2610" w14:font="MS Gothic"/>
            </w14:checkbox>
          </w:sdtPr>
          <w:sdtEndPr/>
          <w:sdtContent>
            <w:tc>
              <w:tcPr>
                <w:tcW w:w="378" w:type="dxa"/>
                <w:tcBorders>
                  <w:bottom w:val="nil"/>
                  <w:right w:val="nil"/>
                </w:tcBorders>
              </w:tcPr>
              <w:p w14:paraId="362368CD" w14:textId="77777777" w:rsidR="00B31032" w:rsidRPr="00B31032" w:rsidRDefault="00B31032" w:rsidP="00B31032">
                <w:pPr>
                  <w:ind w:right="-7723"/>
                  <w:rPr>
                    <w:rFonts w:asciiTheme="minorHAnsi" w:hAnsiTheme="minorHAnsi" w:cstheme="minorHAnsi"/>
                    <w:b/>
                    <w:lang w:val="en-US"/>
                  </w:rPr>
                </w:pPr>
                <w:r w:rsidRPr="00B31032">
                  <w:rPr>
                    <w:rFonts w:ascii="Segoe UI Symbol" w:eastAsia="MS Gothic" w:hAnsi="Segoe UI Symbol" w:cs="Segoe UI Symbol"/>
                    <w:b/>
                    <w:lang w:val="en-US"/>
                  </w:rPr>
                  <w:t>☐</w:t>
                </w:r>
              </w:p>
            </w:tc>
          </w:sdtContent>
        </w:sdt>
        <w:tc>
          <w:tcPr>
            <w:tcW w:w="7020" w:type="dxa"/>
            <w:gridSpan w:val="11"/>
            <w:tcBorders>
              <w:top w:val="nil"/>
              <w:left w:val="nil"/>
              <w:bottom w:val="nil"/>
              <w:right w:val="nil"/>
            </w:tcBorders>
            <w:vAlign w:val="bottom"/>
          </w:tcPr>
          <w:p w14:paraId="07785346"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The work related to this claim was fully performed on:</w:t>
            </w:r>
          </w:p>
        </w:tc>
        <w:tc>
          <w:tcPr>
            <w:tcW w:w="2898" w:type="dxa"/>
            <w:gridSpan w:val="2"/>
            <w:tcBorders>
              <w:top w:val="nil"/>
              <w:left w:val="nil"/>
              <w:bottom w:val="single" w:sz="4" w:space="0" w:color="auto"/>
            </w:tcBorders>
            <w:vAlign w:val="bottom"/>
          </w:tcPr>
          <w:p w14:paraId="2E1F4CE4" w14:textId="77777777" w:rsidR="00B31032" w:rsidRPr="00B31032" w:rsidRDefault="00B31032" w:rsidP="00B31032">
            <w:pPr>
              <w:ind w:right="-7723"/>
              <w:rPr>
                <w:rFonts w:asciiTheme="minorHAnsi" w:hAnsiTheme="minorHAnsi" w:cstheme="minorHAnsi"/>
                <w:lang w:val="en-US"/>
              </w:rPr>
            </w:pPr>
          </w:p>
        </w:tc>
      </w:tr>
      <w:tr w:rsidR="00B31032" w:rsidRPr="00B31032" w14:paraId="2D58C3D6" w14:textId="77777777" w:rsidTr="00553309">
        <w:trPr>
          <w:trHeight w:val="167"/>
        </w:trPr>
        <w:tc>
          <w:tcPr>
            <w:tcW w:w="468" w:type="dxa"/>
            <w:gridSpan w:val="2"/>
            <w:tcBorders>
              <w:top w:val="nil"/>
              <w:bottom w:val="nil"/>
              <w:right w:val="nil"/>
            </w:tcBorders>
          </w:tcPr>
          <w:p w14:paraId="7C000C19" w14:textId="77777777" w:rsidR="00B31032" w:rsidRPr="00B31032" w:rsidRDefault="00B31032" w:rsidP="00B31032">
            <w:pPr>
              <w:ind w:right="-7723"/>
              <w:rPr>
                <w:rFonts w:asciiTheme="minorHAnsi" w:hAnsiTheme="minorHAnsi" w:cstheme="minorHAnsi"/>
                <w:b/>
                <w:lang w:val="en-US"/>
              </w:rPr>
            </w:pPr>
          </w:p>
        </w:tc>
        <w:tc>
          <w:tcPr>
            <w:tcW w:w="1820" w:type="dxa"/>
            <w:gridSpan w:val="2"/>
            <w:tcBorders>
              <w:top w:val="nil"/>
              <w:left w:val="nil"/>
              <w:bottom w:val="nil"/>
              <w:right w:val="nil"/>
            </w:tcBorders>
          </w:tcPr>
          <w:p w14:paraId="28DD2554"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OR</w:t>
            </w:r>
          </w:p>
        </w:tc>
        <w:tc>
          <w:tcPr>
            <w:tcW w:w="8008" w:type="dxa"/>
            <w:gridSpan w:val="10"/>
            <w:tcBorders>
              <w:top w:val="nil"/>
              <w:left w:val="nil"/>
              <w:bottom w:val="nil"/>
            </w:tcBorders>
          </w:tcPr>
          <w:p w14:paraId="46EDD6DD" w14:textId="77777777" w:rsidR="00B31032" w:rsidRPr="00B31032" w:rsidRDefault="00B31032" w:rsidP="00B31032">
            <w:pPr>
              <w:ind w:right="-7723"/>
              <w:rPr>
                <w:rFonts w:asciiTheme="minorHAnsi" w:hAnsiTheme="minorHAnsi" w:cstheme="minorHAnsi"/>
                <w:lang w:val="en-US"/>
              </w:rPr>
            </w:pPr>
          </w:p>
        </w:tc>
      </w:tr>
      <w:tr w:rsidR="00B31032" w:rsidRPr="00B31032" w14:paraId="2915E4A9" w14:textId="77777777" w:rsidTr="00553309">
        <w:trPr>
          <w:trHeight w:val="167"/>
        </w:trPr>
        <w:sdt>
          <w:sdtPr>
            <w:rPr>
              <w:rFonts w:asciiTheme="minorHAnsi" w:hAnsiTheme="minorHAnsi" w:cstheme="minorHAnsi"/>
              <w:b/>
              <w:lang w:val="en-US"/>
            </w:rPr>
            <w:id w:val="561069543"/>
            <w14:checkbox>
              <w14:checked w14:val="0"/>
              <w14:checkedState w14:val="2612" w14:font="MS Gothic"/>
              <w14:uncheckedState w14:val="2610" w14:font="MS Gothic"/>
            </w14:checkbox>
          </w:sdtPr>
          <w:sdtEndPr/>
          <w:sdtContent>
            <w:tc>
              <w:tcPr>
                <w:tcW w:w="378" w:type="dxa"/>
                <w:tcBorders>
                  <w:top w:val="nil"/>
                  <w:bottom w:val="nil"/>
                  <w:right w:val="nil"/>
                </w:tcBorders>
              </w:tcPr>
              <w:p w14:paraId="415DC3A1" w14:textId="77777777" w:rsidR="00B31032" w:rsidRPr="00B31032" w:rsidRDefault="00B31032" w:rsidP="00B31032">
                <w:pPr>
                  <w:ind w:right="-7723"/>
                  <w:rPr>
                    <w:rFonts w:asciiTheme="minorHAnsi" w:hAnsiTheme="minorHAnsi" w:cstheme="minorHAnsi"/>
                    <w:b/>
                    <w:lang w:val="en-US"/>
                  </w:rPr>
                </w:pPr>
                <w:r w:rsidRPr="00B31032">
                  <w:rPr>
                    <w:rFonts w:ascii="Segoe UI Symbol" w:eastAsia="MS Gothic" w:hAnsi="Segoe UI Symbol" w:cs="Segoe UI Symbol"/>
                    <w:b/>
                    <w:lang w:val="en-US"/>
                  </w:rPr>
                  <w:t>☐</w:t>
                </w:r>
              </w:p>
            </w:tc>
          </w:sdtContent>
        </w:sdt>
        <w:tc>
          <w:tcPr>
            <w:tcW w:w="7020" w:type="dxa"/>
            <w:gridSpan w:val="11"/>
            <w:tcBorders>
              <w:top w:val="nil"/>
              <w:left w:val="nil"/>
              <w:bottom w:val="nil"/>
              <w:right w:val="nil"/>
            </w:tcBorders>
            <w:vAlign w:val="bottom"/>
          </w:tcPr>
          <w:p w14:paraId="4526DDFD"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The work related to this claim is not yet fully performed but payment for work </w:t>
            </w:r>
          </w:p>
          <w:p w14:paraId="7F1F1F54"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ab/>
            </w:r>
            <w:r w:rsidRPr="00B31032">
              <w:rPr>
                <w:rFonts w:asciiTheme="minorHAnsi" w:hAnsiTheme="minorHAnsi" w:cstheme="minorHAnsi"/>
                <w:lang w:val="en-US"/>
              </w:rPr>
              <w:tab/>
            </w:r>
            <w:r w:rsidRPr="00B31032">
              <w:rPr>
                <w:rFonts w:asciiTheme="minorHAnsi" w:hAnsiTheme="minorHAnsi" w:cstheme="minorHAnsi"/>
                <w:lang w:val="en-US"/>
              </w:rPr>
              <w:tab/>
            </w:r>
            <w:r w:rsidRPr="00B31032">
              <w:rPr>
                <w:rFonts w:asciiTheme="minorHAnsi" w:hAnsiTheme="minorHAnsi" w:cstheme="minorHAnsi"/>
                <w:lang w:val="en-US"/>
              </w:rPr>
              <w:tab/>
            </w:r>
            <w:r w:rsidRPr="00B31032">
              <w:rPr>
                <w:rFonts w:asciiTheme="minorHAnsi" w:hAnsiTheme="minorHAnsi" w:cstheme="minorHAnsi"/>
                <w:lang w:val="en-US"/>
              </w:rPr>
              <w:tab/>
            </w:r>
            <w:r w:rsidRPr="00B31032">
              <w:rPr>
                <w:rFonts w:asciiTheme="minorHAnsi" w:hAnsiTheme="minorHAnsi" w:cstheme="minorHAnsi"/>
                <w:lang w:val="en-US"/>
              </w:rPr>
              <w:tab/>
            </w:r>
            <w:r w:rsidRPr="00B31032">
              <w:rPr>
                <w:rFonts w:asciiTheme="minorHAnsi" w:hAnsiTheme="minorHAnsi" w:cstheme="minorHAnsi"/>
                <w:lang w:val="en-US"/>
              </w:rPr>
              <w:tab/>
              <w:t xml:space="preserve">     performed to:</w:t>
            </w:r>
          </w:p>
        </w:tc>
        <w:tc>
          <w:tcPr>
            <w:tcW w:w="2898" w:type="dxa"/>
            <w:gridSpan w:val="2"/>
            <w:tcBorders>
              <w:top w:val="nil"/>
              <w:left w:val="nil"/>
              <w:bottom w:val="single" w:sz="4" w:space="0" w:color="auto"/>
            </w:tcBorders>
            <w:vAlign w:val="bottom"/>
          </w:tcPr>
          <w:p w14:paraId="6801D359" w14:textId="77777777" w:rsidR="00B31032" w:rsidRPr="00B31032" w:rsidRDefault="00B31032" w:rsidP="00B31032">
            <w:pPr>
              <w:ind w:right="-7723"/>
              <w:rPr>
                <w:rFonts w:asciiTheme="minorHAnsi" w:hAnsiTheme="minorHAnsi" w:cstheme="minorHAnsi"/>
                <w:lang w:val="en-US"/>
              </w:rPr>
            </w:pPr>
          </w:p>
        </w:tc>
      </w:tr>
      <w:tr w:rsidR="00B31032" w:rsidRPr="00B31032" w14:paraId="446783F9" w14:textId="77777777" w:rsidTr="00553309">
        <w:trPr>
          <w:trHeight w:val="386"/>
        </w:trPr>
        <w:tc>
          <w:tcPr>
            <w:tcW w:w="378" w:type="dxa"/>
            <w:tcBorders>
              <w:top w:val="nil"/>
              <w:bottom w:val="nil"/>
              <w:right w:val="nil"/>
            </w:tcBorders>
            <w:vAlign w:val="bottom"/>
          </w:tcPr>
          <w:p w14:paraId="47F1ED61" w14:textId="77777777" w:rsidR="00B31032" w:rsidRPr="00B31032" w:rsidRDefault="00B31032" w:rsidP="00B31032">
            <w:pPr>
              <w:ind w:right="-7723"/>
              <w:rPr>
                <w:rFonts w:asciiTheme="minorHAnsi" w:hAnsiTheme="minorHAnsi" w:cstheme="minorHAnsi"/>
                <w:lang w:val="en-US"/>
              </w:rPr>
            </w:pPr>
          </w:p>
        </w:tc>
        <w:tc>
          <w:tcPr>
            <w:tcW w:w="3420" w:type="dxa"/>
            <w:gridSpan w:val="5"/>
            <w:tcBorders>
              <w:top w:val="nil"/>
              <w:left w:val="nil"/>
              <w:bottom w:val="nil"/>
              <w:right w:val="nil"/>
            </w:tcBorders>
            <w:vAlign w:val="bottom"/>
          </w:tcPr>
          <w:p w14:paraId="272C6EBE" w14:textId="77777777" w:rsidR="00B31032" w:rsidRPr="00B31032" w:rsidRDefault="00B31032" w:rsidP="00B31032">
            <w:pPr>
              <w:ind w:right="-7723"/>
              <w:rPr>
                <w:rFonts w:asciiTheme="minorHAnsi" w:hAnsiTheme="minorHAnsi" w:cstheme="minorHAnsi"/>
                <w:lang w:val="en-US"/>
              </w:rPr>
            </w:pPr>
          </w:p>
        </w:tc>
        <w:tc>
          <w:tcPr>
            <w:tcW w:w="3600" w:type="dxa"/>
            <w:gridSpan w:val="6"/>
            <w:tcBorders>
              <w:top w:val="nil"/>
              <w:left w:val="nil"/>
              <w:bottom w:val="nil"/>
              <w:right w:val="nil"/>
            </w:tcBorders>
            <w:vAlign w:val="bottom"/>
          </w:tcPr>
          <w:p w14:paraId="6EA133F4"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r w:rsidRPr="00B31032">
              <w:rPr>
                <w:rFonts w:asciiTheme="minorHAnsi" w:hAnsiTheme="minorHAnsi" w:cstheme="minorHAnsi"/>
                <w:lang w:val="en-US"/>
              </w:rPr>
              <w:tab/>
              <w:t>has not been received as of:</w:t>
            </w:r>
          </w:p>
        </w:tc>
        <w:sdt>
          <w:sdtPr>
            <w:rPr>
              <w:rFonts w:asciiTheme="minorHAnsi" w:hAnsiTheme="minorHAnsi" w:cstheme="minorHAnsi"/>
              <w:lang w:val="en-US"/>
            </w:rPr>
            <w:id w:val="-71499482"/>
            <w:showingPlcHdr/>
            <w:date w:fullDate="2017-02-21T00:00:00Z">
              <w:dateFormat w:val="MMMM d, yyyy"/>
              <w:lid w:val="en-US"/>
              <w:storeMappedDataAs w:val="dateTime"/>
              <w:calendar w:val="gregorian"/>
            </w:date>
          </w:sdtPr>
          <w:sdtEndPr/>
          <w:sdtContent>
            <w:tc>
              <w:tcPr>
                <w:tcW w:w="2898" w:type="dxa"/>
                <w:gridSpan w:val="2"/>
                <w:tcBorders>
                  <w:top w:val="single" w:sz="4" w:space="0" w:color="auto"/>
                  <w:left w:val="nil"/>
                  <w:bottom w:val="single" w:sz="4" w:space="0" w:color="auto"/>
                </w:tcBorders>
                <w:vAlign w:val="bottom"/>
              </w:tcPr>
              <w:p w14:paraId="39531C0A"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 xml:space="preserve">     </w:t>
                </w:r>
              </w:p>
            </w:tc>
          </w:sdtContent>
        </w:sdt>
      </w:tr>
      <w:tr w:rsidR="00B31032" w:rsidRPr="00B31032" w14:paraId="5E9B221A" w14:textId="77777777" w:rsidTr="00553309">
        <w:trPr>
          <w:trHeight w:val="167"/>
        </w:trPr>
        <w:tc>
          <w:tcPr>
            <w:tcW w:w="3798" w:type="dxa"/>
            <w:gridSpan w:val="6"/>
            <w:tcBorders>
              <w:top w:val="nil"/>
              <w:right w:val="nil"/>
            </w:tcBorders>
          </w:tcPr>
          <w:p w14:paraId="523EC737" w14:textId="77777777" w:rsidR="00B31032" w:rsidRPr="00B31032" w:rsidRDefault="00B31032" w:rsidP="00B31032">
            <w:pPr>
              <w:ind w:right="-7723"/>
              <w:rPr>
                <w:rFonts w:asciiTheme="minorHAnsi" w:hAnsiTheme="minorHAnsi" w:cstheme="minorHAnsi"/>
                <w:lang w:val="en-US"/>
              </w:rPr>
            </w:pPr>
          </w:p>
        </w:tc>
        <w:tc>
          <w:tcPr>
            <w:tcW w:w="3600" w:type="dxa"/>
            <w:gridSpan w:val="6"/>
            <w:tcBorders>
              <w:top w:val="nil"/>
              <w:left w:val="nil"/>
              <w:right w:val="nil"/>
            </w:tcBorders>
          </w:tcPr>
          <w:p w14:paraId="4D6D6810" w14:textId="77777777" w:rsidR="00B31032" w:rsidRPr="00B31032" w:rsidRDefault="00B31032" w:rsidP="00B31032">
            <w:pPr>
              <w:ind w:right="-7723"/>
              <w:rPr>
                <w:rFonts w:asciiTheme="minorHAnsi" w:hAnsiTheme="minorHAnsi" w:cstheme="minorHAnsi"/>
                <w:lang w:val="en-US"/>
              </w:rPr>
            </w:pPr>
          </w:p>
        </w:tc>
        <w:tc>
          <w:tcPr>
            <w:tcW w:w="2898" w:type="dxa"/>
            <w:gridSpan w:val="2"/>
            <w:tcBorders>
              <w:top w:val="single" w:sz="4" w:space="0" w:color="auto"/>
              <w:left w:val="nil"/>
            </w:tcBorders>
          </w:tcPr>
          <w:p w14:paraId="793E1AE8"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(Today’s Date)</w:t>
            </w:r>
          </w:p>
        </w:tc>
      </w:tr>
      <w:tr w:rsidR="00B31032" w:rsidRPr="00B31032" w14:paraId="172B5EC4" w14:textId="77777777" w:rsidTr="00553309">
        <w:trPr>
          <w:trHeight w:val="323"/>
        </w:trPr>
        <w:tc>
          <w:tcPr>
            <w:tcW w:w="378" w:type="dxa"/>
            <w:tcBorders>
              <w:bottom w:val="single" w:sz="4" w:space="0" w:color="auto"/>
            </w:tcBorders>
          </w:tcPr>
          <w:p w14:paraId="007827F9"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4</w:t>
            </w:r>
          </w:p>
        </w:tc>
        <w:tc>
          <w:tcPr>
            <w:tcW w:w="9918" w:type="dxa"/>
            <w:gridSpan w:val="13"/>
            <w:tcBorders>
              <w:bottom w:val="nil"/>
            </w:tcBorders>
            <w:shd w:val="clear" w:color="auto" w:fill="D9D9D9" w:themeFill="background1" w:themeFillShade="D9"/>
            <w:vAlign w:val="center"/>
          </w:tcPr>
          <w:p w14:paraId="1CA23DD9"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b/>
                <w:lang w:val="en-US"/>
              </w:rPr>
              <w:t>Amount</w:t>
            </w:r>
          </w:p>
        </w:tc>
      </w:tr>
      <w:tr w:rsidR="00B31032" w:rsidRPr="00B31032" w14:paraId="05ACCA28" w14:textId="77777777" w:rsidTr="00553309">
        <w:trPr>
          <w:trHeight w:val="440"/>
        </w:trPr>
        <w:tc>
          <w:tcPr>
            <w:tcW w:w="2628" w:type="dxa"/>
            <w:gridSpan w:val="5"/>
            <w:tcBorders>
              <w:top w:val="nil"/>
              <w:right w:val="nil"/>
            </w:tcBorders>
            <w:vAlign w:val="center"/>
          </w:tcPr>
          <w:p w14:paraId="75DF3544"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The amount of this claim is</w:t>
            </w:r>
          </w:p>
        </w:tc>
        <w:tc>
          <w:tcPr>
            <w:tcW w:w="2070" w:type="dxa"/>
            <w:gridSpan w:val="2"/>
            <w:tcBorders>
              <w:top w:val="nil"/>
              <w:left w:val="nil"/>
              <w:right w:val="nil"/>
            </w:tcBorders>
            <w:vAlign w:val="center"/>
          </w:tcPr>
          <w:p w14:paraId="0F0B72C5" w14:textId="77777777" w:rsidR="00B31032" w:rsidRPr="00B31032" w:rsidRDefault="00B31032" w:rsidP="00B31032">
            <w:pPr>
              <w:ind w:right="-7723"/>
              <w:rPr>
                <w:rFonts w:asciiTheme="minorHAnsi" w:hAnsiTheme="minorHAnsi" w:cstheme="minorHAnsi"/>
                <w:b/>
                <w:u w:val="single"/>
                <w:lang w:val="en-US"/>
              </w:rPr>
            </w:pPr>
            <w:r w:rsidRPr="00B31032">
              <w:rPr>
                <w:rFonts w:asciiTheme="minorHAnsi" w:hAnsiTheme="minorHAnsi" w:cstheme="minorHAnsi"/>
                <w:b/>
                <w:u w:val="single"/>
                <w:lang w:val="en-US"/>
              </w:rPr>
              <w:t xml:space="preserve">$___________ </w:t>
            </w:r>
            <w:sdt>
              <w:sdtPr>
                <w:rPr>
                  <w:rFonts w:asciiTheme="minorHAnsi" w:hAnsiTheme="minorHAnsi" w:cstheme="minorHAnsi"/>
                  <w:b/>
                  <w:u w:val="single"/>
                  <w:lang w:val="en-US"/>
                </w:rPr>
                <w:id w:val="979031431"/>
                <w:showingPlcHdr/>
              </w:sdtPr>
              <w:sdtEndPr/>
              <w:sdtContent>
                <w:r w:rsidRPr="00B31032">
                  <w:rPr>
                    <w:rFonts w:asciiTheme="minorHAnsi" w:hAnsiTheme="minorHAnsi" w:cstheme="minorHAnsi"/>
                    <w:b/>
                    <w:u w:val="single"/>
                    <w:lang w:val="en-US"/>
                  </w:rPr>
                  <w:t xml:space="preserve">     </w:t>
                </w:r>
              </w:sdtContent>
            </w:sdt>
          </w:p>
        </w:tc>
        <w:tc>
          <w:tcPr>
            <w:tcW w:w="1620" w:type="dxa"/>
            <w:gridSpan w:val="4"/>
            <w:tcBorders>
              <w:top w:val="nil"/>
              <w:left w:val="nil"/>
              <w:right w:val="nil"/>
            </w:tcBorders>
            <w:vAlign w:val="center"/>
          </w:tcPr>
          <w:p w14:paraId="453EB194"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which includes</w:t>
            </w:r>
          </w:p>
        </w:tc>
        <w:tc>
          <w:tcPr>
            <w:tcW w:w="2070" w:type="dxa"/>
            <w:gridSpan w:val="2"/>
            <w:tcBorders>
              <w:top w:val="nil"/>
              <w:left w:val="nil"/>
              <w:right w:val="nil"/>
            </w:tcBorders>
            <w:vAlign w:val="center"/>
          </w:tcPr>
          <w:p w14:paraId="112F5595" w14:textId="77777777" w:rsidR="00B31032" w:rsidRPr="00B31032" w:rsidRDefault="00B31032" w:rsidP="00B31032">
            <w:pPr>
              <w:ind w:right="-7723"/>
              <w:rPr>
                <w:rFonts w:asciiTheme="minorHAnsi" w:hAnsiTheme="minorHAnsi" w:cstheme="minorHAnsi"/>
                <w:b/>
                <w:u w:val="single"/>
                <w:lang w:val="en-US"/>
              </w:rPr>
            </w:pPr>
            <w:r w:rsidRPr="00B31032">
              <w:rPr>
                <w:rFonts w:asciiTheme="minorHAnsi" w:hAnsiTheme="minorHAnsi" w:cstheme="minorHAnsi"/>
                <w:b/>
                <w:u w:val="single"/>
                <w:lang w:val="en-US"/>
              </w:rPr>
              <w:t xml:space="preserve">$ </w:t>
            </w:r>
            <w:sdt>
              <w:sdtPr>
                <w:rPr>
                  <w:rFonts w:asciiTheme="minorHAnsi" w:hAnsiTheme="minorHAnsi" w:cstheme="minorHAnsi"/>
                  <w:b/>
                  <w:u w:val="single"/>
                  <w:lang w:val="en-US"/>
                </w:rPr>
                <w:id w:val="54518471"/>
              </w:sdtPr>
              <w:sdtEndPr/>
              <w:sdtContent>
                <w:r w:rsidRPr="00B31032">
                  <w:rPr>
                    <w:rFonts w:asciiTheme="minorHAnsi" w:hAnsiTheme="minorHAnsi" w:cstheme="minorHAnsi"/>
                    <w:b/>
                    <w:u w:val="single"/>
                    <w:lang w:val="en-US"/>
                  </w:rPr>
                  <w:t>_________</w:t>
                </w:r>
              </w:sdtContent>
            </w:sdt>
          </w:p>
        </w:tc>
        <w:tc>
          <w:tcPr>
            <w:tcW w:w="1908" w:type="dxa"/>
            <w:tcBorders>
              <w:top w:val="nil"/>
              <w:left w:val="nil"/>
            </w:tcBorders>
            <w:vAlign w:val="center"/>
          </w:tcPr>
          <w:p w14:paraId="5FF2EE4C"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In holdback funds or monies.</w:t>
            </w:r>
          </w:p>
        </w:tc>
      </w:tr>
      <w:tr w:rsidR="00B31032" w:rsidRPr="00B31032" w14:paraId="11DA824A" w14:textId="77777777" w:rsidTr="00553309">
        <w:trPr>
          <w:trHeight w:val="305"/>
        </w:trPr>
        <w:tc>
          <w:tcPr>
            <w:tcW w:w="378" w:type="dxa"/>
            <w:tcBorders>
              <w:bottom w:val="single" w:sz="4" w:space="0" w:color="auto"/>
            </w:tcBorders>
          </w:tcPr>
          <w:p w14:paraId="50D40D43"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5</w:t>
            </w:r>
          </w:p>
        </w:tc>
        <w:tc>
          <w:tcPr>
            <w:tcW w:w="9918" w:type="dxa"/>
            <w:gridSpan w:val="13"/>
            <w:tcBorders>
              <w:bottom w:val="nil"/>
            </w:tcBorders>
            <w:shd w:val="clear" w:color="auto" w:fill="D9D9D9" w:themeFill="background1" w:themeFillShade="D9"/>
            <w:vAlign w:val="center"/>
          </w:tcPr>
          <w:p w14:paraId="720DAE09"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 xml:space="preserve">Signature </w:t>
            </w:r>
          </w:p>
        </w:tc>
      </w:tr>
      <w:tr w:rsidR="00B31032" w:rsidRPr="00B31032" w14:paraId="4E3C9AFE" w14:textId="77777777" w:rsidTr="00553309">
        <w:trPr>
          <w:trHeight w:val="620"/>
        </w:trPr>
        <w:tc>
          <w:tcPr>
            <w:tcW w:w="10296" w:type="dxa"/>
            <w:gridSpan w:val="14"/>
            <w:tcBorders>
              <w:top w:val="nil"/>
              <w:bottom w:val="nil"/>
            </w:tcBorders>
            <w:vAlign w:val="center"/>
          </w:tcPr>
          <w:p w14:paraId="06C4FD78"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I, the undersigned, am or represent the claimant named above and believe that the information provided is true and correct</w:t>
            </w:r>
          </w:p>
        </w:tc>
      </w:tr>
      <w:tr w:rsidR="00B31032" w:rsidRPr="00B31032" w14:paraId="1EBC82C9" w14:textId="77777777" w:rsidTr="00553309">
        <w:trPr>
          <w:trHeight w:val="407"/>
        </w:trPr>
        <w:tc>
          <w:tcPr>
            <w:tcW w:w="4878" w:type="dxa"/>
            <w:gridSpan w:val="8"/>
            <w:tcBorders>
              <w:top w:val="nil"/>
              <w:bottom w:val="single" w:sz="4" w:space="0" w:color="auto"/>
              <w:right w:val="nil"/>
            </w:tcBorders>
            <w:vAlign w:val="bottom"/>
          </w:tcPr>
          <w:p w14:paraId="0612D72C" w14:textId="77777777" w:rsidR="00B31032" w:rsidRPr="00B31032" w:rsidRDefault="00B31032" w:rsidP="00B31032">
            <w:pPr>
              <w:ind w:right="-7723"/>
              <w:rPr>
                <w:rFonts w:asciiTheme="minorHAnsi" w:hAnsiTheme="minorHAnsi" w:cstheme="minorHAnsi"/>
                <w:b/>
                <w:lang w:val="en-US"/>
              </w:rPr>
            </w:pPr>
            <w:r w:rsidRPr="00B31032">
              <w:rPr>
                <w:rFonts w:asciiTheme="minorHAnsi" w:hAnsiTheme="minorHAnsi" w:cstheme="minorHAnsi"/>
                <w:b/>
                <w:lang w:val="en-US"/>
              </w:rPr>
              <w:t xml:space="preserve"> </w:t>
            </w:r>
            <w:sdt>
              <w:sdtPr>
                <w:rPr>
                  <w:rFonts w:asciiTheme="minorHAnsi" w:hAnsiTheme="minorHAnsi" w:cstheme="minorHAnsi"/>
                  <w:b/>
                  <w:lang w:val="en-US"/>
                </w:rPr>
                <w:id w:val="1278603876"/>
              </w:sdtPr>
              <w:sdtEndPr/>
              <w:sdtContent>
                <w:r w:rsidRPr="00B31032">
                  <w:rPr>
                    <w:rFonts w:asciiTheme="minorHAnsi" w:hAnsiTheme="minorHAnsi" w:cstheme="minorHAnsi"/>
                    <w:b/>
                    <w:lang w:val="en-US"/>
                  </w:rPr>
                  <w:t xml:space="preserve"> </w:t>
                </w:r>
              </w:sdtContent>
            </w:sdt>
          </w:p>
        </w:tc>
        <w:tc>
          <w:tcPr>
            <w:tcW w:w="540" w:type="dxa"/>
            <w:gridSpan w:val="2"/>
            <w:tcBorders>
              <w:top w:val="nil"/>
              <w:left w:val="nil"/>
              <w:bottom w:val="nil"/>
              <w:right w:val="nil"/>
            </w:tcBorders>
            <w:vAlign w:val="bottom"/>
          </w:tcPr>
          <w:p w14:paraId="1BD55EBF" w14:textId="77777777" w:rsidR="00B31032" w:rsidRPr="00B31032" w:rsidRDefault="00B31032" w:rsidP="00B31032">
            <w:pPr>
              <w:ind w:right="-7723"/>
              <w:rPr>
                <w:rFonts w:asciiTheme="minorHAnsi" w:hAnsiTheme="minorHAnsi" w:cstheme="minorHAnsi"/>
                <w:lang w:val="en-US"/>
              </w:rPr>
            </w:pPr>
          </w:p>
        </w:tc>
        <w:tc>
          <w:tcPr>
            <w:tcW w:w="4878" w:type="dxa"/>
            <w:gridSpan w:val="4"/>
            <w:tcBorders>
              <w:top w:val="nil"/>
              <w:left w:val="nil"/>
              <w:bottom w:val="single" w:sz="4" w:space="0" w:color="auto"/>
            </w:tcBorders>
            <w:vAlign w:val="bottom"/>
          </w:tcPr>
          <w:p w14:paraId="63A07BDC" w14:textId="77777777" w:rsidR="00B31032" w:rsidRPr="00B31032" w:rsidRDefault="00B31032" w:rsidP="00B31032">
            <w:pPr>
              <w:ind w:right="-7723"/>
              <w:rPr>
                <w:rFonts w:asciiTheme="minorHAnsi" w:hAnsiTheme="minorHAnsi" w:cstheme="minorHAnsi"/>
                <w:lang w:val="en-US"/>
              </w:rPr>
            </w:pPr>
          </w:p>
        </w:tc>
      </w:tr>
      <w:tr w:rsidR="00B31032" w:rsidRPr="00B31032" w14:paraId="04DE99DD" w14:textId="77777777" w:rsidTr="00553309">
        <w:trPr>
          <w:trHeight w:val="314"/>
        </w:trPr>
        <w:tc>
          <w:tcPr>
            <w:tcW w:w="4878" w:type="dxa"/>
            <w:gridSpan w:val="8"/>
            <w:tcBorders>
              <w:top w:val="single" w:sz="4" w:space="0" w:color="auto"/>
              <w:left w:val="single" w:sz="4" w:space="0" w:color="auto"/>
              <w:right w:val="nil"/>
            </w:tcBorders>
          </w:tcPr>
          <w:p w14:paraId="40F22705"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Printed Name of Declarant</w:t>
            </w:r>
          </w:p>
        </w:tc>
        <w:tc>
          <w:tcPr>
            <w:tcW w:w="540" w:type="dxa"/>
            <w:gridSpan w:val="2"/>
            <w:tcBorders>
              <w:top w:val="nil"/>
              <w:left w:val="nil"/>
              <w:right w:val="nil"/>
            </w:tcBorders>
          </w:tcPr>
          <w:p w14:paraId="24CFC807" w14:textId="77777777" w:rsidR="00B31032" w:rsidRPr="00B31032" w:rsidRDefault="00B31032" w:rsidP="00B31032">
            <w:pPr>
              <w:ind w:right="-7723"/>
              <w:rPr>
                <w:rFonts w:asciiTheme="minorHAnsi" w:hAnsiTheme="minorHAnsi" w:cstheme="minorHAnsi"/>
                <w:lang w:val="en-US"/>
              </w:rPr>
            </w:pPr>
          </w:p>
        </w:tc>
        <w:tc>
          <w:tcPr>
            <w:tcW w:w="4878" w:type="dxa"/>
            <w:gridSpan w:val="4"/>
            <w:tcBorders>
              <w:top w:val="single" w:sz="4" w:space="0" w:color="auto"/>
              <w:left w:val="nil"/>
            </w:tcBorders>
          </w:tcPr>
          <w:p w14:paraId="52398CE2" w14:textId="77777777" w:rsidR="00B31032" w:rsidRPr="00B31032" w:rsidRDefault="00B31032" w:rsidP="00B31032">
            <w:pPr>
              <w:ind w:right="-7723"/>
              <w:rPr>
                <w:rFonts w:asciiTheme="minorHAnsi" w:hAnsiTheme="minorHAnsi" w:cstheme="minorHAnsi"/>
                <w:lang w:val="en-US"/>
              </w:rPr>
            </w:pPr>
            <w:r w:rsidRPr="00B31032">
              <w:rPr>
                <w:rFonts w:asciiTheme="minorHAnsi" w:hAnsiTheme="minorHAnsi" w:cstheme="minorHAnsi"/>
                <w:lang w:val="en-US"/>
              </w:rPr>
              <w:t>Signature of Declarant</w:t>
            </w:r>
          </w:p>
        </w:tc>
      </w:tr>
    </w:tbl>
    <w:p w14:paraId="6AC16C01" w14:textId="77777777" w:rsidR="00B31032" w:rsidRPr="005D4B87" w:rsidRDefault="00B31032" w:rsidP="005D4B87">
      <w:pPr>
        <w:spacing w:before="40" w:after="0"/>
        <w:ind w:right="-7718"/>
        <w:rPr>
          <w:rFonts w:asciiTheme="minorHAnsi" w:hAnsiTheme="minorHAnsi" w:cstheme="minorHAnsi"/>
          <w:b/>
          <w:sz w:val="28"/>
          <w:szCs w:val="28"/>
          <w:lang w:val="en-US"/>
        </w:rPr>
      </w:pPr>
      <w:r w:rsidRPr="005D4B87">
        <w:rPr>
          <w:rFonts w:asciiTheme="minorHAnsi" w:hAnsiTheme="minorHAnsi" w:cstheme="minorHAnsi"/>
          <w:b/>
          <w:sz w:val="28"/>
          <w:szCs w:val="28"/>
          <w:lang w:val="en-US"/>
        </w:rPr>
        <w:t>For Alberta Transportation Use Only</w:t>
      </w:r>
    </w:p>
    <w:tbl>
      <w:tblPr>
        <w:tblStyle w:val="TableGrid"/>
        <w:tblW w:w="0" w:type="auto"/>
        <w:tblLook w:val="04A0" w:firstRow="1" w:lastRow="0" w:firstColumn="1" w:lastColumn="0" w:noHBand="0" w:noVBand="1"/>
      </w:tblPr>
      <w:tblGrid>
        <w:gridCol w:w="2574"/>
        <w:gridCol w:w="2574"/>
        <w:gridCol w:w="2574"/>
        <w:gridCol w:w="2574"/>
      </w:tblGrid>
      <w:tr w:rsidR="00B31032" w:rsidRPr="00B31032" w14:paraId="615F96FB" w14:textId="77777777" w:rsidTr="00553309">
        <w:tc>
          <w:tcPr>
            <w:tcW w:w="2574" w:type="dxa"/>
            <w:tcBorders>
              <w:bottom w:val="nil"/>
            </w:tcBorders>
            <w:shd w:val="clear" w:color="auto" w:fill="D9D9D9" w:themeFill="background1" w:themeFillShade="D9"/>
          </w:tcPr>
          <w:p w14:paraId="19594F76" w14:textId="77777777" w:rsidR="00B31032" w:rsidRPr="00B31032" w:rsidRDefault="00B31032" w:rsidP="00B31032">
            <w:pPr>
              <w:ind w:right="-7723"/>
              <w:rPr>
                <w:rFonts w:asciiTheme="minorHAnsi" w:hAnsiTheme="minorHAnsi" w:cstheme="minorHAnsi"/>
                <w:sz w:val="12"/>
                <w:szCs w:val="12"/>
                <w:lang w:val="en-US"/>
              </w:rPr>
            </w:pPr>
            <w:r w:rsidRPr="00B31032">
              <w:rPr>
                <w:rFonts w:asciiTheme="minorHAnsi" w:hAnsiTheme="minorHAnsi" w:cstheme="minorHAnsi"/>
                <w:sz w:val="12"/>
                <w:szCs w:val="12"/>
                <w:lang w:val="en-US"/>
              </w:rPr>
              <w:t>Contract #</w:t>
            </w:r>
          </w:p>
        </w:tc>
        <w:tc>
          <w:tcPr>
            <w:tcW w:w="2574" w:type="dxa"/>
            <w:tcBorders>
              <w:bottom w:val="nil"/>
            </w:tcBorders>
            <w:shd w:val="clear" w:color="auto" w:fill="D9D9D9" w:themeFill="background1" w:themeFillShade="D9"/>
          </w:tcPr>
          <w:p w14:paraId="124A2754" w14:textId="77777777" w:rsidR="00B31032" w:rsidRPr="00B31032" w:rsidRDefault="00B31032" w:rsidP="00B31032">
            <w:pPr>
              <w:ind w:right="-7723"/>
              <w:rPr>
                <w:rFonts w:asciiTheme="minorHAnsi" w:hAnsiTheme="minorHAnsi" w:cstheme="minorHAnsi"/>
                <w:sz w:val="12"/>
                <w:szCs w:val="12"/>
                <w:lang w:val="en-US"/>
              </w:rPr>
            </w:pPr>
            <w:r w:rsidRPr="00B31032">
              <w:rPr>
                <w:rFonts w:asciiTheme="minorHAnsi" w:hAnsiTheme="minorHAnsi" w:cstheme="minorHAnsi"/>
                <w:sz w:val="12"/>
                <w:szCs w:val="12"/>
                <w:lang w:val="en-US"/>
              </w:rPr>
              <w:t>Date Received</w:t>
            </w:r>
          </w:p>
        </w:tc>
        <w:tc>
          <w:tcPr>
            <w:tcW w:w="2574" w:type="dxa"/>
            <w:tcBorders>
              <w:bottom w:val="nil"/>
            </w:tcBorders>
            <w:shd w:val="clear" w:color="auto" w:fill="D9D9D9" w:themeFill="background1" w:themeFillShade="D9"/>
          </w:tcPr>
          <w:p w14:paraId="41D3839A" w14:textId="77777777" w:rsidR="00B31032" w:rsidRPr="00B31032" w:rsidRDefault="00B31032" w:rsidP="00B31032">
            <w:pPr>
              <w:ind w:right="-7723"/>
              <w:rPr>
                <w:rFonts w:asciiTheme="minorHAnsi" w:hAnsiTheme="minorHAnsi" w:cstheme="minorHAnsi"/>
                <w:sz w:val="12"/>
                <w:szCs w:val="12"/>
                <w:lang w:val="en-US"/>
              </w:rPr>
            </w:pPr>
            <w:r w:rsidRPr="00B31032">
              <w:rPr>
                <w:rFonts w:asciiTheme="minorHAnsi" w:hAnsiTheme="minorHAnsi" w:cstheme="minorHAnsi"/>
                <w:sz w:val="12"/>
                <w:szCs w:val="12"/>
                <w:lang w:val="en-US"/>
              </w:rPr>
              <w:t>Date Filed</w:t>
            </w:r>
          </w:p>
        </w:tc>
        <w:tc>
          <w:tcPr>
            <w:tcW w:w="2574" w:type="dxa"/>
            <w:tcBorders>
              <w:bottom w:val="nil"/>
            </w:tcBorders>
            <w:shd w:val="clear" w:color="auto" w:fill="D9D9D9" w:themeFill="background1" w:themeFillShade="D9"/>
          </w:tcPr>
          <w:p w14:paraId="6A6C8CB9" w14:textId="77777777" w:rsidR="00B31032" w:rsidRPr="00B31032" w:rsidRDefault="00B31032" w:rsidP="00B31032">
            <w:pPr>
              <w:ind w:right="-7723"/>
              <w:rPr>
                <w:rFonts w:asciiTheme="minorHAnsi" w:hAnsiTheme="minorHAnsi" w:cstheme="minorHAnsi"/>
                <w:sz w:val="12"/>
                <w:szCs w:val="12"/>
                <w:lang w:val="en-US"/>
              </w:rPr>
            </w:pPr>
            <w:r w:rsidRPr="00B31032">
              <w:rPr>
                <w:rFonts w:asciiTheme="minorHAnsi" w:hAnsiTheme="minorHAnsi" w:cstheme="minorHAnsi"/>
                <w:sz w:val="12"/>
                <w:szCs w:val="12"/>
                <w:lang w:val="en-US"/>
              </w:rPr>
              <w:t xml:space="preserve">Date Acknowledged </w:t>
            </w:r>
          </w:p>
        </w:tc>
      </w:tr>
      <w:tr w:rsidR="00B31032" w:rsidRPr="00B31032" w14:paraId="5B56C01E" w14:textId="77777777" w:rsidTr="00553309">
        <w:trPr>
          <w:trHeight w:val="288"/>
        </w:trPr>
        <w:tc>
          <w:tcPr>
            <w:tcW w:w="2574" w:type="dxa"/>
            <w:tcBorders>
              <w:top w:val="nil"/>
            </w:tcBorders>
          </w:tcPr>
          <w:p w14:paraId="2B300C1A" w14:textId="77777777" w:rsidR="00B31032" w:rsidRPr="00B31032" w:rsidRDefault="00B31032" w:rsidP="00B31032">
            <w:pPr>
              <w:ind w:right="-7723"/>
              <w:rPr>
                <w:rFonts w:asciiTheme="minorHAnsi" w:hAnsiTheme="minorHAnsi" w:cstheme="minorHAnsi"/>
                <w:sz w:val="12"/>
                <w:szCs w:val="12"/>
                <w:lang w:val="en-US"/>
              </w:rPr>
            </w:pPr>
          </w:p>
        </w:tc>
        <w:tc>
          <w:tcPr>
            <w:tcW w:w="2574" w:type="dxa"/>
            <w:tcBorders>
              <w:top w:val="nil"/>
            </w:tcBorders>
          </w:tcPr>
          <w:p w14:paraId="6D4D1104" w14:textId="77777777" w:rsidR="00B31032" w:rsidRPr="00B31032" w:rsidRDefault="00B31032" w:rsidP="00B31032">
            <w:pPr>
              <w:ind w:right="-7723"/>
              <w:rPr>
                <w:rFonts w:asciiTheme="minorHAnsi" w:hAnsiTheme="minorHAnsi" w:cstheme="minorHAnsi"/>
                <w:sz w:val="12"/>
                <w:szCs w:val="12"/>
                <w:lang w:val="en-US"/>
              </w:rPr>
            </w:pPr>
          </w:p>
        </w:tc>
        <w:tc>
          <w:tcPr>
            <w:tcW w:w="2574" w:type="dxa"/>
            <w:tcBorders>
              <w:top w:val="nil"/>
            </w:tcBorders>
          </w:tcPr>
          <w:p w14:paraId="4092C2E9" w14:textId="77777777" w:rsidR="00B31032" w:rsidRPr="00B31032" w:rsidRDefault="00B31032" w:rsidP="00B31032">
            <w:pPr>
              <w:ind w:right="-7723"/>
              <w:rPr>
                <w:rFonts w:asciiTheme="minorHAnsi" w:hAnsiTheme="minorHAnsi" w:cstheme="minorHAnsi"/>
                <w:sz w:val="12"/>
                <w:szCs w:val="12"/>
                <w:lang w:val="en-US"/>
              </w:rPr>
            </w:pPr>
          </w:p>
        </w:tc>
        <w:tc>
          <w:tcPr>
            <w:tcW w:w="2574" w:type="dxa"/>
            <w:tcBorders>
              <w:top w:val="nil"/>
            </w:tcBorders>
          </w:tcPr>
          <w:p w14:paraId="594C333E" w14:textId="77777777" w:rsidR="00B31032" w:rsidRPr="00B31032" w:rsidRDefault="00B31032" w:rsidP="00B31032">
            <w:pPr>
              <w:ind w:right="-7723"/>
              <w:rPr>
                <w:rFonts w:asciiTheme="minorHAnsi" w:hAnsiTheme="minorHAnsi" w:cstheme="minorHAnsi"/>
                <w:sz w:val="12"/>
                <w:szCs w:val="12"/>
                <w:lang w:val="en-US"/>
              </w:rPr>
            </w:pPr>
          </w:p>
        </w:tc>
      </w:tr>
    </w:tbl>
    <w:p w14:paraId="523CD8C1" w14:textId="25ABF350" w:rsidR="001912FB" w:rsidRDefault="00841800" w:rsidP="00841800">
      <w:pPr>
        <w:tabs>
          <w:tab w:val="left" w:pos="2492"/>
        </w:tabs>
        <w:spacing w:before="44" w:after="0" w:line="240" w:lineRule="auto"/>
        <w:ind w:right="-20"/>
        <w:rPr>
          <w:rFonts w:eastAsia="Times New Roman" w:cs="Times New Roman"/>
          <w:szCs w:val="24"/>
        </w:rPr>
      </w:pPr>
      <w:r>
        <w:tab/>
      </w:r>
      <w:r>
        <w:rPr>
          <w:rFonts w:eastAsia="Times New Roman" w:cs="Times New Roman"/>
          <w:szCs w:val="24"/>
        </w:rPr>
        <w:t xml:space="preserve"> </w:t>
      </w:r>
    </w:p>
    <w:p w14:paraId="4C1C74A1" w14:textId="77777777" w:rsidR="001912FB" w:rsidRDefault="001912FB" w:rsidP="001912FB">
      <w:pPr>
        <w:spacing w:after="0"/>
        <w:sectPr w:rsidR="001912FB">
          <w:headerReference w:type="default" r:id="rId82"/>
          <w:footerReference w:type="default" r:id="rId83"/>
          <w:type w:val="continuous"/>
          <w:pgSz w:w="12240" w:h="15840"/>
          <w:pgMar w:top="520" w:right="880" w:bottom="280" w:left="860" w:header="720" w:footer="720" w:gutter="0"/>
          <w:cols w:space="720"/>
        </w:sectPr>
      </w:pPr>
    </w:p>
    <w:p w14:paraId="7AB3225F" w14:textId="77777777" w:rsidR="007F05FD" w:rsidRPr="00816C79" w:rsidRDefault="007F05FD" w:rsidP="00171B89">
      <w:pPr>
        <w:pStyle w:val="Heading1C"/>
        <w:numPr>
          <w:ilvl w:val="0"/>
          <w:numId w:val="19"/>
        </w:numPr>
      </w:pPr>
      <w:r w:rsidRPr="00816C79">
        <w:lastRenderedPageBreak/>
        <w:t>MINISTER AND MINISTER'S REPRESENTATIVE</w:t>
      </w:r>
    </w:p>
    <w:p w14:paraId="453A8734" w14:textId="77777777" w:rsidR="007F05FD" w:rsidRPr="00816C79" w:rsidRDefault="007F05FD" w:rsidP="00171B89">
      <w:pPr>
        <w:pStyle w:val="Heading2C"/>
        <w:numPr>
          <w:ilvl w:val="1"/>
          <w:numId w:val="21"/>
        </w:numPr>
      </w:pPr>
      <w:r w:rsidRPr="00816C79">
        <w:t>Minister</w:t>
      </w:r>
      <w:r w:rsidRPr="00D10927">
        <w:rPr>
          <w:spacing w:val="1"/>
        </w:rPr>
        <w:t>'</w:t>
      </w:r>
      <w:r w:rsidRPr="00816C79">
        <w:t>s Duties</w:t>
      </w:r>
      <w:r w:rsidRPr="00D10927">
        <w:rPr>
          <w:spacing w:val="1"/>
        </w:rPr>
        <w:t xml:space="preserve"> </w:t>
      </w:r>
      <w:r w:rsidRPr="00816C79">
        <w:t>and</w:t>
      </w:r>
      <w:r w:rsidRPr="00D10927">
        <w:rPr>
          <w:spacing w:val="1"/>
        </w:rPr>
        <w:t xml:space="preserve"> </w:t>
      </w:r>
      <w:r w:rsidRPr="00816C79">
        <w:t>Authority</w:t>
      </w:r>
    </w:p>
    <w:p w14:paraId="7161B6EC" w14:textId="77777777" w:rsidR="007F05FD" w:rsidRPr="00816C79" w:rsidRDefault="007F05FD" w:rsidP="00171B89">
      <w:pPr>
        <w:pStyle w:val="Heading2C"/>
        <w:numPr>
          <w:ilvl w:val="1"/>
          <w:numId w:val="21"/>
        </w:numPr>
      </w:pPr>
      <w:r w:rsidRPr="00816C79">
        <w:rPr>
          <w:spacing w:val="-1"/>
        </w:rPr>
        <w:t>M</w:t>
      </w:r>
      <w:r w:rsidRPr="00816C79">
        <w:t>ini</w:t>
      </w:r>
      <w:r w:rsidRPr="00816C79">
        <w:rPr>
          <w:spacing w:val="-1"/>
        </w:rPr>
        <w:t>s</w:t>
      </w:r>
      <w:r w:rsidRPr="00816C79">
        <w:t>ter's Repre</w:t>
      </w:r>
      <w:r w:rsidRPr="00816C79">
        <w:rPr>
          <w:spacing w:val="-1"/>
        </w:rPr>
        <w:t>s</w:t>
      </w:r>
      <w:r w:rsidRPr="00816C79">
        <w:t>entative</w:t>
      </w:r>
    </w:p>
    <w:p w14:paraId="4CB35E31" w14:textId="77777777" w:rsidR="007F05FD" w:rsidRPr="00816C79" w:rsidRDefault="007F05FD" w:rsidP="00171B89">
      <w:pPr>
        <w:pStyle w:val="Heading2C"/>
        <w:numPr>
          <w:ilvl w:val="1"/>
          <w:numId w:val="21"/>
        </w:numPr>
      </w:pPr>
      <w:r w:rsidRPr="00816C79">
        <w:t>Appointment</w:t>
      </w:r>
      <w:r w:rsidRPr="00816C79">
        <w:rPr>
          <w:spacing w:val="1"/>
        </w:rPr>
        <w:t xml:space="preserve"> </w:t>
      </w:r>
      <w:r w:rsidRPr="00816C79">
        <w:t>of</w:t>
      </w:r>
      <w:r w:rsidRPr="00816C79">
        <w:rPr>
          <w:spacing w:val="1"/>
        </w:rPr>
        <w:t xml:space="preserve"> </w:t>
      </w:r>
      <w:r w:rsidRPr="00816C79">
        <w:t>Assistants</w:t>
      </w:r>
    </w:p>
    <w:p w14:paraId="18314B5B" w14:textId="77777777" w:rsidR="007F05FD" w:rsidRPr="00816C79" w:rsidRDefault="007F05FD" w:rsidP="00171B89">
      <w:pPr>
        <w:pStyle w:val="Heading2C"/>
        <w:numPr>
          <w:ilvl w:val="1"/>
          <w:numId w:val="21"/>
        </w:numPr>
      </w:pPr>
      <w:r w:rsidRPr="00816C79">
        <w:t>Instructions</w:t>
      </w:r>
      <w:r w:rsidRPr="00816C79">
        <w:rPr>
          <w:spacing w:val="1"/>
        </w:rPr>
        <w:t xml:space="preserve"> </w:t>
      </w:r>
      <w:r w:rsidRPr="00816C79">
        <w:t>in</w:t>
      </w:r>
      <w:r w:rsidRPr="00816C79">
        <w:rPr>
          <w:spacing w:val="1"/>
        </w:rPr>
        <w:t xml:space="preserve"> </w:t>
      </w:r>
      <w:r w:rsidRPr="00816C79">
        <w:rPr>
          <w:spacing w:val="-1"/>
        </w:rPr>
        <w:t>W</w:t>
      </w:r>
      <w:r w:rsidRPr="00816C79">
        <w:t>riting</w:t>
      </w:r>
    </w:p>
    <w:p w14:paraId="36249576" w14:textId="77777777" w:rsidR="007F05FD" w:rsidRPr="00816C79" w:rsidRDefault="007F05FD" w:rsidP="00171B89">
      <w:pPr>
        <w:pStyle w:val="Heading2C"/>
        <w:numPr>
          <w:ilvl w:val="1"/>
          <w:numId w:val="21"/>
        </w:numPr>
      </w:pPr>
      <w:r w:rsidRPr="00816C79">
        <w:t>Minister</w:t>
      </w:r>
      <w:r w:rsidRPr="00816C79">
        <w:rPr>
          <w:spacing w:val="1"/>
        </w:rPr>
        <w:t xml:space="preserve"> </w:t>
      </w:r>
      <w:r w:rsidRPr="00816C79">
        <w:t>Interpreter</w:t>
      </w:r>
      <w:r w:rsidRPr="00816C79">
        <w:rPr>
          <w:spacing w:val="1"/>
        </w:rPr>
        <w:t xml:space="preserve"> </w:t>
      </w:r>
      <w:r w:rsidRPr="00816C79">
        <w:t>of</w:t>
      </w:r>
      <w:r w:rsidRPr="00816C79">
        <w:rPr>
          <w:spacing w:val="1"/>
        </w:rPr>
        <w:t xml:space="preserve"> </w:t>
      </w:r>
      <w:r w:rsidRPr="00816C79">
        <w:t>Contract</w:t>
      </w:r>
    </w:p>
    <w:p w14:paraId="34869A92" w14:textId="77777777" w:rsidR="007F05FD" w:rsidRPr="00816C79" w:rsidRDefault="007F05FD" w:rsidP="00171B89">
      <w:pPr>
        <w:pStyle w:val="Heading2C"/>
        <w:numPr>
          <w:ilvl w:val="1"/>
          <w:numId w:val="21"/>
        </w:numPr>
      </w:pPr>
      <w:r w:rsidRPr="00816C79">
        <w:t>Minister's</w:t>
      </w:r>
      <w:r w:rsidRPr="00816C79">
        <w:rPr>
          <w:spacing w:val="1"/>
        </w:rPr>
        <w:t xml:space="preserve"> </w:t>
      </w:r>
      <w:r w:rsidRPr="00816C79">
        <w:t>Deter</w:t>
      </w:r>
      <w:r w:rsidRPr="00816C79">
        <w:rPr>
          <w:spacing w:val="-1"/>
        </w:rPr>
        <w:t>m</w:t>
      </w:r>
      <w:r w:rsidRPr="00816C79">
        <w:t>inations</w:t>
      </w:r>
    </w:p>
    <w:p w14:paraId="2AE4B08D" w14:textId="77777777" w:rsidR="007F05FD" w:rsidRPr="00816C79" w:rsidRDefault="007F05FD" w:rsidP="00171B89">
      <w:pPr>
        <w:pStyle w:val="Heading2C"/>
        <w:numPr>
          <w:ilvl w:val="1"/>
          <w:numId w:val="21"/>
        </w:numPr>
      </w:pPr>
      <w:r w:rsidRPr="00816C79">
        <w:t>Minister</w:t>
      </w:r>
      <w:r w:rsidRPr="00816C79">
        <w:rPr>
          <w:spacing w:val="1"/>
        </w:rPr>
        <w:t>'</w:t>
      </w:r>
      <w:r w:rsidRPr="00816C79">
        <w:t>s Review</w:t>
      </w:r>
    </w:p>
    <w:p w14:paraId="2255DF13" w14:textId="77777777" w:rsidR="007F05FD" w:rsidRPr="00816C79" w:rsidRDefault="007F05FD" w:rsidP="00171B89">
      <w:pPr>
        <w:pStyle w:val="Heading1C"/>
        <w:numPr>
          <w:ilvl w:val="0"/>
          <w:numId w:val="21"/>
        </w:numPr>
      </w:pPr>
      <w:r w:rsidRPr="00816C79">
        <w:t>ASSIGNMENT,</w:t>
      </w:r>
      <w:r w:rsidRPr="00816C79">
        <w:rPr>
          <w:spacing w:val="1"/>
        </w:rPr>
        <w:t xml:space="preserve"> </w:t>
      </w:r>
      <w:r w:rsidRPr="00816C79">
        <w:t>SUBCONTRACTING AND NOMINATION</w:t>
      </w:r>
    </w:p>
    <w:p w14:paraId="535BAB2D" w14:textId="77777777" w:rsidR="007F05FD" w:rsidRPr="00816C79" w:rsidRDefault="007F05FD" w:rsidP="00171B89">
      <w:pPr>
        <w:pStyle w:val="Heading2C"/>
        <w:numPr>
          <w:ilvl w:val="1"/>
          <w:numId w:val="21"/>
        </w:numPr>
      </w:pPr>
      <w:r w:rsidRPr="00816C79">
        <w:t>Assignment</w:t>
      </w:r>
    </w:p>
    <w:p w14:paraId="7EC2BDED" w14:textId="77777777" w:rsidR="007F05FD" w:rsidRPr="00816C79" w:rsidRDefault="007F05FD" w:rsidP="00171B89">
      <w:pPr>
        <w:pStyle w:val="Heading2C"/>
        <w:numPr>
          <w:ilvl w:val="1"/>
          <w:numId w:val="21"/>
        </w:numPr>
      </w:pPr>
      <w:r w:rsidRPr="00816C79">
        <w:t>Subcontracting</w:t>
      </w:r>
    </w:p>
    <w:p w14:paraId="0FFD3279" w14:textId="77777777" w:rsidR="007F05FD" w:rsidRPr="00816C79" w:rsidRDefault="007F05FD" w:rsidP="00171B89">
      <w:pPr>
        <w:pStyle w:val="Heading2C"/>
        <w:numPr>
          <w:ilvl w:val="1"/>
          <w:numId w:val="21"/>
        </w:numPr>
      </w:pPr>
      <w:r w:rsidRPr="00816C79">
        <w:t>Nominated</w:t>
      </w:r>
      <w:r w:rsidRPr="00816C79">
        <w:rPr>
          <w:spacing w:val="1"/>
        </w:rPr>
        <w:t xml:space="preserve"> </w:t>
      </w:r>
      <w:r w:rsidRPr="00816C79">
        <w:t>Subcontractors</w:t>
      </w:r>
      <w:r w:rsidRPr="00816C79">
        <w:rPr>
          <w:spacing w:val="1"/>
        </w:rPr>
        <w:t xml:space="preserve"> </w:t>
      </w:r>
      <w:r w:rsidRPr="00816C79">
        <w:t>and</w:t>
      </w:r>
      <w:r w:rsidRPr="00816C79">
        <w:rPr>
          <w:spacing w:val="1"/>
        </w:rPr>
        <w:t xml:space="preserve"> </w:t>
      </w:r>
      <w:r w:rsidRPr="00816C79">
        <w:t>Suppliers</w:t>
      </w:r>
    </w:p>
    <w:p w14:paraId="7F860BB8" w14:textId="77777777" w:rsidR="007F05FD" w:rsidRPr="00816C79" w:rsidRDefault="007F05FD" w:rsidP="00171B89">
      <w:pPr>
        <w:pStyle w:val="Heading1C"/>
        <w:numPr>
          <w:ilvl w:val="0"/>
          <w:numId w:val="21"/>
        </w:numPr>
      </w:pPr>
      <w:r w:rsidRPr="00816C79">
        <w:t>DOCUMENTS</w:t>
      </w:r>
    </w:p>
    <w:p w14:paraId="547C81C9" w14:textId="77777777" w:rsidR="007F05FD" w:rsidRPr="00816C79" w:rsidRDefault="007F05FD" w:rsidP="00171B89">
      <w:pPr>
        <w:pStyle w:val="Heading2C"/>
        <w:numPr>
          <w:ilvl w:val="1"/>
          <w:numId w:val="21"/>
        </w:numPr>
      </w:pPr>
      <w:r w:rsidRPr="00816C79">
        <w:t>Property</w:t>
      </w:r>
      <w:r w:rsidRPr="00816C79">
        <w:rPr>
          <w:spacing w:val="3"/>
        </w:rPr>
        <w:t xml:space="preserve"> </w:t>
      </w:r>
      <w:r w:rsidRPr="00816C79">
        <w:t>and</w:t>
      </w:r>
      <w:r w:rsidRPr="00816C79">
        <w:rPr>
          <w:spacing w:val="1"/>
        </w:rPr>
        <w:t xml:space="preserve"> </w:t>
      </w:r>
      <w:r w:rsidRPr="00816C79">
        <w:t>Use</w:t>
      </w:r>
      <w:r w:rsidRPr="00816C79">
        <w:rPr>
          <w:spacing w:val="1"/>
        </w:rPr>
        <w:t xml:space="preserve"> </w:t>
      </w:r>
      <w:r w:rsidRPr="00816C79">
        <w:t>of</w:t>
      </w:r>
      <w:r w:rsidRPr="00816C79">
        <w:rPr>
          <w:spacing w:val="1"/>
        </w:rPr>
        <w:t xml:space="preserve"> </w:t>
      </w:r>
      <w:r w:rsidRPr="00816C79">
        <w:t>Contract</w:t>
      </w:r>
      <w:r w:rsidRPr="00816C79">
        <w:rPr>
          <w:spacing w:val="1"/>
        </w:rPr>
        <w:t xml:space="preserve"> </w:t>
      </w:r>
      <w:r w:rsidRPr="00816C79">
        <w:t>Documents</w:t>
      </w:r>
    </w:p>
    <w:p w14:paraId="478BE43F" w14:textId="77777777" w:rsidR="007F05FD" w:rsidRPr="00816C79" w:rsidRDefault="007F05FD" w:rsidP="00171B89">
      <w:pPr>
        <w:pStyle w:val="Heading2C"/>
        <w:numPr>
          <w:ilvl w:val="1"/>
          <w:numId w:val="21"/>
        </w:numPr>
      </w:pPr>
      <w:r w:rsidRPr="00816C79">
        <w:t>Reporting</w:t>
      </w:r>
      <w:r w:rsidRPr="00816C79">
        <w:rPr>
          <w:spacing w:val="1"/>
        </w:rPr>
        <w:t xml:space="preserve"> </w:t>
      </w:r>
      <w:r w:rsidRPr="00816C79">
        <w:t>of</w:t>
      </w:r>
      <w:r w:rsidRPr="00816C79">
        <w:rPr>
          <w:spacing w:val="1"/>
        </w:rPr>
        <w:t xml:space="preserve"> </w:t>
      </w:r>
      <w:r w:rsidRPr="00816C79">
        <w:t>Conflicts,</w:t>
      </w:r>
      <w:r w:rsidRPr="00816C79">
        <w:rPr>
          <w:spacing w:val="1"/>
        </w:rPr>
        <w:t xml:space="preserve"> </w:t>
      </w:r>
      <w:r w:rsidRPr="00816C79">
        <w:t>Errors</w:t>
      </w:r>
      <w:r w:rsidRPr="00816C79">
        <w:rPr>
          <w:spacing w:val="1"/>
        </w:rPr>
        <w:t xml:space="preserve"> </w:t>
      </w:r>
      <w:r w:rsidRPr="00816C79">
        <w:t>and</w:t>
      </w:r>
      <w:r w:rsidRPr="00816C79">
        <w:rPr>
          <w:spacing w:val="1"/>
        </w:rPr>
        <w:t xml:space="preserve"> </w:t>
      </w:r>
      <w:r w:rsidRPr="00816C79">
        <w:t>Discrepancies</w:t>
      </w:r>
    </w:p>
    <w:p w14:paraId="5CC011C3" w14:textId="77777777" w:rsidR="007F05FD" w:rsidRPr="00816C79" w:rsidRDefault="007F05FD" w:rsidP="00171B89">
      <w:pPr>
        <w:pStyle w:val="Heading2C"/>
        <w:numPr>
          <w:ilvl w:val="1"/>
          <w:numId w:val="21"/>
        </w:numPr>
      </w:pPr>
      <w:r w:rsidRPr="00816C79">
        <w:t>Disruption</w:t>
      </w:r>
      <w:r w:rsidRPr="00816C79">
        <w:rPr>
          <w:spacing w:val="1"/>
        </w:rPr>
        <w:t xml:space="preserve"> </w:t>
      </w:r>
      <w:r w:rsidRPr="00816C79">
        <w:t>of</w:t>
      </w:r>
      <w:r w:rsidRPr="00816C79">
        <w:rPr>
          <w:spacing w:val="1"/>
        </w:rPr>
        <w:t xml:space="preserve"> </w:t>
      </w:r>
      <w:r w:rsidRPr="00816C79">
        <w:t>Progress</w:t>
      </w:r>
    </w:p>
    <w:p w14:paraId="4F764D9D" w14:textId="77777777" w:rsidR="007F05FD" w:rsidRPr="00816C79" w:rsidRDefault="007F05FD" w:rsidP="00171B89">
      <w:pPr>
        <w:pStyle w:val="Heading2C"/>
        <w:numPr>
          <w:ilvl w:val="1"/>
          <w:numId w:val="21"/>
        </w:numPr>
      </w:pPr>
      <w:r w:rsidRPr="00816C79">
        <w:t>Additional</w:t>
      </w:r>
      <w:r w:rsidRPr="00816C79">
        <w:rPr>
          <w:spacing w:val="1"/>
        </w:rPr>
        <w:t xml:space="preserve"> </w:t>
      </w:r>
      <w:r w:rsidRPr="00816C79">
        <w:t>Instructions</w:t>
      </w:r>
    </w:p>
    <w:p w14:paraId="088C6FD5" w14:textId="77777777" w:rsidR="007F05FD" w:rsidRPr="00816C79" w:rsidRDefault="007F05FD" w:rsidP="00171B89">
      <w:pPr>
        <w:pStyle w:val="Heading2C"/>
        <w:numPr>
          <w:ilvl w:val="1"/>
          <w:numId w:val="21"/>
        </w:numPr>
      </w:pPr>
      <w:r w:rsidRPr="00816C79">
        <w:t>Forms</w:t>
      </w:r>
    </w:p>
    <w:p w14:paraId="0EAAF228" w14:textId="77777777" w:rsidR="007F05FD" w:rsidRPr="00816C79" w:rsidRDefault="007F05FD" w:rsidP="00171B89">
      <w:pPr>
        <w:pStyle w:val="Heading1C"/>
        <w:numPr>
          <w:ilvl w:val="0"/>
          <w:numId w:val="21"/>
        </w:numPr>
      </w:pPr>
      <w:r w:rsidRPr="00816C79">
        <w:t>GENERAL</w:t>
      </w:r>
      <w:r w:rsidRPr="00816C79">
        <w:rPr>
          <w:spacing w:val="1"/>
        </w:rPr>
        <w:t xml:space="preserve"> </w:t>
      </w:r>
      <w:r w:rsidRPr="00816C79">
        <w:t>OBLIGATIONS</w:t>
      </w:r>
    </w:p>
    <w:p w14:paraId="4F18AFB6" w14:textId="77777777" w:rsidR="007F05FD" w:rsidRPr="00816C79" w:rsidRDefault="007F05FD" w:rsidP="00171B89">
      <w:pPr>
        <w:pStyle w:val="Heading2C"/>
        <w:numPr>
          <w:ilvl w:val="1"/>
          <w:numId w:val="21"/>
        </w:numPr>
      </w:pPr>
      <w:r w:rsidRPr="00816C79">
        <w:t>Contractor</w:t>
      </w:r>
      <w:r w:rsidRPr="00816C79">
        <w:rPr>
          <w:spacing w:val="1"/>
        </w:rPr>
        <w:t>'</w:t>
      </w:r>
      <w:r w:rsidRPr="00816C79">
        <w:t>s Responsibilities</w:t>
      </w:r>
    </w:p>
    <w:p w14:paraId="0119C864" w14:textId="77777777" w:rsidR="007F05FD" w:rsidRPr="00816C79" w:rsidRDefault="007F05FD" w:rsidP="00171B89">
      <w:pPr>
        <w:pStyle w:val="Heading2C"/>
        <w:numPr>
          <w:ilvl w:val="1"/>
          <w:numId w:val="21"/>
        </w:numPr>
      </w:pPr>
      <w:r w:rsidRPr="00816C79">
        <w:t>Contract</w:t>
      </w:r>
      <w:r w:rsidRPr="00816C79">
        <w:rPr>
          <w:spacing w:val="1"/>
        </w:rPr>
        <w:t xml:space="preserve"> </w:t>
      </w:r>
      <w:r w:rsidRPr="00816C79">
        <w:t>Security</w:t>
      </w:r>
    </w:p>
    <w:p w14:paraId="55294DB0" w14:textId="77777777" w:rsidR="007F05FD" w:rsidRPr="00816C79" w:rsidRDefault="007F05FD" w:rsidP="00171B89">
      <w:pPr>
        <w:pStyle w:val="Heading2C"/>
        <w:numPr>
          <w:ilvl w:val="1"/>
          <w:numId w:val="21"/>
        </w:numPr>
      </w:pPr>
      <w:r w:rsidRPr="00816C79">
        <w:t>Site</w:t>
      </w:r>
      <w:r w:rsidRPr="00816C79">
        <w:rPr>
          <w:spacing w:val="1"/>
        </w:rPr>
        <w:t xml:space="preserve"> </w:t>
      </w:r>
      <w:r w:rsidRPr="00816C79">
        <w:t>Operations</w:t>
      </w:r>
      <w:r w:rsidRPr="00816C79">
        <w:rPr>
          <w:spacing w:val="1"/>
        </w:rPr>
        <w:t xml:space="preserve"> </w:t>
      </w:r>
      <w:r w:rsidRPr="00816C79">
        <w:t>and</w:t>
      </w:r>
      <w:r w:rsidRPr="00816C79">
        <w:rPr>
          <w:spacing w:val="1"/>
        </w:rPr>
        <w:t xml:space="preserve"> </w:t>
      </w:r>
      <w:r w:rsidRPr="00816C79">
        <w:t>Methods</w:t>
      </w:r>
      <w:r w:rsidRPr="00816C79">
        <w:rPr>
          <w:spacing w:val="1"/>
        </w:rPr>
        <w:t xml:space="preserve"> </w:t>
      </w:r>
      <w:r w:rsidRPr="00816C79">
        <w:t>of</w:t>
      </w:r>
      <w:r w:rsidRPr="00816C79">
        <w:rPr>
          <w:spacing w:val="1"/>
        </w:rPr>
        <w:t xml:space="preserve"> </w:t>
      </w:r>
      <w:r w:rsidRPr="00816C79">
        <w:t>Construction</w:t>
      </w:r>
    </w:p>
    <w:p w14:paraId="2C963CF8" w14:textId="77777777" w:rsidR="007F05FD" w:rsidRPr="00816C79" w:rsidRDefault="007F05FD" w:rsidP="00171B89">
      <w:pPr>
        <w:pStyle w:val="Heading2C"/>
        <w:numPr>
          <w:ilvl w:val="1"/>
          <w:numId w:val="21"/>
        </w:numPr>
      </w:pPr>
      <w:r w:rsidRPr="00816C79">
        <w:t>Differing</w:t>
      </w:r>
      <w:r w:rsidRPr="00816C79">
        <w:rPr>
          <w:spacing w:val="1"/>
        </w:rPr>
        <w:t xml:space="preserve"> </w:t>
      </w:r>
      <w:r w:rsidRPr="00816C79">
        <w:t>Ph</w:t>
      </w:r>
      <w:r w:rsidRPr="00816C79">
        <w:rPr>
          <w:spacing w:val="2"/>
        </w:rPr>
        <w:t>y</w:t>
      </w:r>
      <w:r w:rsidRPr="00816C79">
        <w:t>sical</w:t>
      </w:r>
      <w:r w:rsidRPr="00816C79">
        <w:rPr>
          <w:spacing w:val="1"/>
        </w:rPr>
        <w:t xml:space="preserve"> </w:t>
      </w:r>
      <w:r w:rsidRPr="00816C79">
        <w:t>Conditions</w:t>
      </w:r>
      <w:r w:rsidRPr="00816C79">
        <w:rPr>
          <w:spacing w:val="1"/>
        </w:rPr>
        <w:t xml:space="preserve"> </w:t>
      </w:r>
      <w:r w:rsidRPr="00816C79">
        <w:t>or</w:t>
      </w:r>
      <w:r w:rsidRPr="00816C79">
        <w:rPr>
          <w:spacing w:val="1"/>
        </w:rPr>
        <w:t xml:space="preserve"> </w:t>
      </w:r>
      <w:r w:rsidRPr="00816C79">
        <w:t>Obstructions</w:t>
      </w:r>
    </w:p>
    <w:p w14:paraId="1AADC7D8" w14:textId="77777777" w:rsidR="007F05FD" w:rsidRPr="00816C79" w:rsidRDefault="007F05FD" w:rsidP="00171B89">
      <w:pPr>
        <w:pStyle w:val="Heading2C"/>
        <w:numPr>
          <w:ilvl w:val="1"/>
          <w:numId w:val="21"/>
        </w:numPr>
      </w:pPr>
      <w:r w:rsidRPr="00816C79">
        <w:t>Climatic</w:t>
      </w:r>
      <w:r w:rsidRPr="00816C79">
        <w:rPr>
          <w:spacing w:val="1"/>
        </w:rPr>
        <w:t xml:space="preserve"> </w:t>
      </w:r>
      <w:r w:rsidRPr="00816C79">
        <w:t>and</w:t>
      </w:r>
      <w:r w:rsidRPr="00816C79">
        <w:rPr>
          <w:spacing w:val="1"/>
        </w:rPr>
        <w:t xml:space="preserve"> </w:t>
      </w:r>
      <w:r w:rsidRPr="00816C79">
        <w:t>Weather</w:t>
      </w:r>
      <w:r w:rsidRPr="00816C79">
        <w:rPr>
          <w:spacing w:val="1"/>
        </w:rPr>
        <w:t xml:space="preserve"> </w:t>
      </w:r>
      <w:r w:rsidRPr="00816C79">
        <w:t>Conditions</w:t>
      </w:r>
    </w:p>
    <w:p w14:paraId="17D86377" w14:textId="77777777" w:rsidR="007F05FD" w:rsidRPr="00816C79" w:rsidRDefault="007F05FD" w:rsidP="00171B89">
      <w:pPr>
        <w:pStyle w:val="Heading2C"/>
        <w:numPr>
          <w:ilvl w:val="1"/>
          <w:numId w:val="21"/>
        </w:numPr>
      </w:pPr>
      <w:r w:rsidRPr="00816C79">
        <w:t>Contractor</w:t>
      </w:r>
      <w:r w:rsidRPr="00816C79">
        <w:rPr>
          <w:spacing w:val="1"/>
        </w:rPr>
        <w:t>'</w:t>
      </w:r>
      <w:r w:rsidRPr="00816C79">
        <w:t>s Superintendence</w:t>
      </w:r>
    </w:p>
    <w:p w14:paraId="636C9655" w14:textId="77777777" w:rsidR="007F05FD" w:rsidRPr="00816C79" w:rsidRDefault="007F05FD" w:rsidP="00171B89">
      <w:pPr>
        <w:pStyle w:val="Heading2C"/>
        <w:numPr>
          <w:ilvl w:val="1"/>
          <w:numId w:val="21"/>
        </w:numPr>
      </w:pPr>
      <w:r w:rsidRPr="00816C79">
        <w:t>Contractor</w:t>
      </w:r>
      <w:r w:rsidRPr="00816C79">
        <w:rPr>
          <w:spacing w:val="1"/>
        </w:rPr>
        <w:t>'</w:t>
      </w:r>
      <w:r w:rsidRPr="00816C79">
        <w:t>s Emplo</w:t>
      </w:r>
      <w:r w:rsidRPr="00816C79">
        <w:rPr>
          <w:spacing w:val="2"/>
        </w:rPr>
        <w:t>y</w:t>
      </w:r>
      <w:r w:rsidRPr="00816C79">
        <w:t>ees</w:t>
      </w:r>
    </w:p>
    <w:p w14:paraId="57D02D5E" w14:textId="77777777" w:rsidR="007F05FD" w:rsidRPr="00816C79" w:rsidRDefault="007F05FD" w:rsidP="00171B89">
      <w:pPr>
        <w:pStyle w:val="Heading2C"/>
        <w:numPr>
          <w:ilvl w:val="1"/>
          <w:numId w:val="21"/>
        </w:numPr>
      </w:pPr>
      <w:r w:rsidRPr="00816C79">
        <w:t>Minister</w:t>
      </w:r>
      <w:r w:rsidRPr="00816C79">
        <w:rPr>
          <w:spacing w:val="1"/>
        </w:rPr>
        <w:t xml:space="preserve"> </w:t>
      </w:r>
      <w:r w:rsidRPr="00816C79">
        <w:t>May</w:t>
      </w:r>
      <w:r w:rsidRPr="00816C79">
        <w:rPr>
          <w:spacing w:val="3"/>
        </w:rPr>
        <w:t xml:space="preserve"> </w:t>
      </w:r>
      <w:r w:rsidRPr="00816C79">
        <w:t>Object</w:t>
      </w:r>
    </w:p>
    <w:p w14:paraId="68695DF7" w14:textId="77777777" w:rsidR="007F05FD" w:rsidRPr="00816C79" w:rsidRDefault="007F05FD" w:rsidP="00171B89">
      <w:pPr>
        <w:pStyle w:val="Heading2C"/>
        <w:numPr>
          <w:ilvl w:val="1"/>
          <w:numId w:val="21"/>
        </w:numPr>
      </w:pPr>
      <w:r w:rsidRPr="00816C79">
        <w:t>Safet</w:t>
      </w:r>
      <w:r w:rsidRPr="00816C79">
        <w:rPr>
          <w:spacing w:val="2"/>
        </w:rPr>
        <w:t>y</w:t>
      </w:r>
      <w:r w:rsidRPr="00816C79">
        <w:t>,</w:t>
      </w:r>
      <w:r w:rsidRPr="00816C79">
        <w:rPr>
          <w:spacing w:val="1"/>
        </w:rPr>
        <w:t xml:space="preserve"> </w:t>
      </w:r>
      <w:r w:rsidRPr="00816C79">
        <w:t>Security</w:t>
      </w:r>
      <w:r w:rsidRPr="00816C79">
        <w:rPr>
          <w:spacing w:val="3"/>
        </w:rPr>
        <w:t xml:space="preserve"> </w:t>
      </w:r>
      <w:r w:rsidRPr="00816C79">
        <w:t>and</w:t>
      </w:r>
      <w:r w:rsidRPr="00816C79">
        <w:rPr>
          <w:spacing w:val="1"/>
        </w:rPr>
        <w:t xml:space="preserve"> </w:t>
      </w:r>
      <w:r w:rsidRPr="00816C79">
        <w:t>Protection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Environment</w:t>
      </w:r>
    </w:p>
    <w:p w14:paraId="2D46BF5F" w14:textId="77777777" w:rsidR="007F05FD" w:rsidRPr="00816C79" w:rsidRDefault="007F05FD" w:rsidP="00171B89">
      <w:pPr>
        <w:pStyle w:val="Heading2C"/>
        <w:numPr>
          <w:ilvl w:val="1"/>
          <w:numId w:val="21"/>
        </w:numPr>
      </w:pPr>
      <w:r w:rsidRPr="00816C79">
        <w:t>Minister</w:t>
      </w:r>
      <w:r w:rsidRPr="00816C79">
        <w:rPr>
          <w:spacing w:val="1"/>
        </w:rPr>
        <w:t>'</w:t>
      </w:r>
      <w:r w:rsidRPr="00816C79">
        <w:t>s Responsibilities</w:t>
      </w:r>
      <w:r w:rsidRPr="00816C79">
        <w:rPr>
          <w:spacing w:val="1"/>
        </w:rPr>
        <w:t xml:space="preserve"> </w:t>
      </w:r>
      <w:r w:rsidRPr="00816C79">
        <w:t>for</w:t>
      </w:r>
      <w:r w:rsidRPr="00816C79">
        <w:rPr>
          <w:spacing w:val="1"/>
        </w:rPr>
        <w:t xml:space="preserve"> </w:t>
      </w:r>
      <w:r w:rsidRPr="00816C79">
        <w:t>Safety</w:t>
      </w:r>
    </w:p>
    <w:p w14:paraId="0E2875E8" w14:textId="77777777" w:rsidR="007F05FD" w:rsidRPr="00816C79" w:rsidRDefault="007F05FD" w:rsidP="00171B89">
      <w:pPr>
        <w:pStyle w:val="Heading2C"/>
        <w:numPr>
          <w:ilvl w:val="1"/>
          <w:numId w:val="21"/>
        </w:numPr>
      </w:pPr>
      <w:r w:rsidRPr="00816C79">
        <w:t>Care</w:t>
      </w:r>
      <w:r w:rsidRPr="00816C79">
        <w:rPr>
          <w:spacing w:val="1"/>
        </w:rPr>
        <w:t xml:space="preserve"> </w:t>
      </w:r>
      <w:r w:rsidRPr="00816C79">
        <w:t>of</w:t>
      </w:r>
      <w:r w:rsidRPr="00816C79">
        <w:rPr>
          <w:spacing w:val="1"/>
        </w:rPr>
        <w:t xml:space="preserve"> </w:t>
      </w:r>
      <w:r w:rsidRPr="00816C79">
        <w:t>Work</w:t>
      </w:r>
    </w:p>
    <w:p w14:paraId="41400951" w14:textId="77777777" w:rsidR="007F05FD" w:rsidRPr="00816C79" w:rsidRDefault="007F05FD" w:rsidP="00171B89">
      <w:pPr>
        <w:pStyle w:val="Heading2C"/>
        <w:numPr>
          <w:ilvl w:val="1"/>
          <w:numId w:val="21"/>
        </w:numPr>
      </w:pPr>
      <w:r w:rsidRPr="00816C79">
        <w:t>Responsibility</w:t>
      </w:r>
      <w:r w:rsidRPr="00816C79">
        <w:rPr>
          <w:spacing w:val="3"/>
        </w:rPr>
        <w:t xml:space="preserve"> </w:t>
      </w:r>
      <w:r w:rsidRPr="00816C79">
        <w:t>to</w:t>
      </w:r>
      <w:r w:rsidRPr="00816C79">
        <w:rPr>
          <w:spacing w:val="1"/>
        </w:rPr>
        <w:t xml:space="preserve"> </w:t>
      </w:r>
      <w:r w:rsidRPr="00816C79">
        <w:t>Rectify</w:t>
      </w:r>
      <w:r w:rsidRPr="00816C79">
        <w:rPr>
          <w:spacing w:val="3"/>
        </w:rPr>
        <w:t xml:space="preserve"> </w:t>
      </w:r>
      <w:r w:rsidRPr="00816C79">
        <w:t>Loss</w:t>
      </w:r>
      <w:r w:rsidRPr="00816C79">
        <w:rPr>
          <w:spacing w:val="1"/>
        </w:rPr>
        <w:t xml:space="preserve"> </w:t>
      </w:r>
      <w:r w:rsidRPr="00816C79">
        <w:t>or</w:t>
      </w:r>
      <w:r w:rsidRPr="00816C79">
        <w:rPr>
          <w:spacing w:val="1"/>
        </w:rPr>
        <w:t xml:space="preserve"> </w:t>
      </w:r>
      <w:r w:rsidRPr="00816C79">
        <w:t>Da</w:t>
      </w:r>
      <w:r w:rsidRPr="00816C79">
        <w:rPr>
          <w:spacing w:val="-1"/>
        </w:rPr>
        <w:t>m</w:t>
      </w:r>
      <w:r w:rsidRPr="00816C79">
        <w:rPr>
          <w:spacing w:val="1"/>
        </w:rPr>
        <w:t>a</w:t>
      </w:r>
      <w:r w:rsidRPr="00816C79">
        <w:t>ge</w:t>
      </w:r>
    </w:p>
    <w:p w14:paraId="50B23F91" w14:textId="77777777" w:rsidR="007F05FD" w:rsidRPr="00816C79" w:rsidRDefault="007F05FD" w:rsidP="00171B89">
      <w:pPr>
        <w:pStyle w:val="Heading2C"/>
        <w:numPr>
          <w:ilvl w:val="1"/>
          <w:numId w:val="21"/>
        </w:numPr>
      </w:pPr>
      <w:r w:rsidRPr="00816C79">
        <w:t>Hold</w:t>
      </w:r>
      <w:r w:rsidRPr="00816C79">
        <w:rPr>
          <w:spacing w:val="1"/>
        </w:rPr>
        <w:t xml:space="preserve"> </w:t>
      </w:r>
      <w:r w:rsidRPr="00816C79">
        <w:t>Harmless</w:t>
      </w:r>
      <w:r w:rsidRPr="00816C79">
        <w:rPr>
          <w:spacing w:val="1"/>
        </w:rPr>
        <w:t xml:space="preserve"> </w:t>
      </w:r>
      <w:r w:rsidRPr="00816C79">
        <w:t>Agreement</w:t>
      </w:r>
    </w:p>
    <w:p w14:paraId="613D8107" w14:textId="77777777" w:rsidR="007F05FD" w:rsidRPr="00816C79" w:rsidRDefault="007F05FD" w:rsidP="00171B89">
      <w:pPr>
        <w:pStyle w:val="Heading2C"/>
        <w:numPr>
          <w:ilvl w:val="1"/>
          <w:numId w:val="21"/>
        </w:numPr>
      </w:pPr>
      <w:r w:rsidRPr="00816C79">
        <w:t>Regulatory</w:t>
      </w:r>
      <w:r w:rsidRPr="00816C79">
        <w:rPr>
          <w:spacing w:val="3"/>
        </w:rPr>
        <w:t xml:space="preserve"> </w:t>
      </w:r>
      <w:r w:rsidRPr="00816C79">
        <w:t>Requirements</w:t>
      </w:r>
    </w:p>
    <w:p w14:paraId="0F8BE434" w14:textId="77777777" w:rsidR="007F05FD" w:rsidRPr="00816C79" w:rsidRDefault="007F05FD" w:rsidP="00171B89">
      <w:pPr>
        <w:pStyle w:val="Heading2C"/>
        <w:numPr>
          <w:ilvl w:val="1"/>
          <w:numId w:val="21"/>
        </w:numPr>
      </w:pPr>
      <w:r w:rsidRPr="00816C79">
        <w:t>Artifacts</w:t>
      </w:r>
      <w:r w:rsidRPr="00816C79">
        <w:rPr>
          <w:spacing w:val="1"/>
        </w:rPr>
        <w:t xml:space="preserve"> </w:t>
      </w:r>
      <w:r w:rsidRPr="00816C79">
        <w:t>and</w:t>
      </w:r>
      <w:r w:rsidRPr="00816C79">
        <w:rPr>
          <w:spacing w:val="1"/>
        </w:rPr>
        <w:t xml:space="preserve"> </w:t>
      </w:r>
      <w:r w:rsidRPr="00816C79">
        <w:t>Fossils</w:t>
      </w:r>
    </w:p>
    <w:p w14:paraId="04BE5FA2" w14:textId="77777777" w:rsidR="007F05FD" w:rsidRPr="00816C79" w:rsidRDefault="007F05FD" w:rsidP="00171B89">
      <w:pPr>
        <w:pStyle w:val="Heading2C"/>
        <w:numPr>
          <w:ilvl w:val="1"/>
          <w:numId w:val="21"/>
        </w:numPr>
      </w:pPr>
      <w:r w:rsidRPr="00816C79">
        <w:t>Patent</w:t>
      </w:r>
      <w:r w:rsidRPr="00816C79">
        <w:rPr>
          <w:spacing w:val="1"/>
        </w:rPr>
        <w:t xml:space="preserve"> </w:t>
      </w:r>
      <w:r w:rsidRPr="00816C79">
        <w:t>Rights</w:t>
      </w:r>
    </w:p>
    <w:p w14:paraId="16677AEF" w14:textId="77777777" w:rsidR="007F05FD" w:rsidRPr="00816C79" w:rsidRDefault="007F05FD" w:rsidP="00171B89">
      <w:pPr>
        <w:pStyle w:val="Heading2C"/>
        <w:numPr>
          <w:ilvl w:val="1"/>
          <w:numId w:val="21"/>
        </w:numPr>
      </w:pPr>
      <w:r w:rsidRPr="00816C79">
        <w:t>Ro</w:t>
      </w:r>
      <w:r w:rsidRPr="00816C79">
        <w:rPr>
          <w:spacing w:val="2"/>
        </w:rPr>
        <w:t>y</w:t>
      </w:r>
      <w:r w:rsidRPr="00816C79">
        <w:t>alties</w:t>
      </w:r>
    </w:p>
    <w:p w14:paraId="1AE3D554" w14:textId="77777777" w:rsidR="007F05FD" w:rsidRPr="00816C79" w:rsidRDefault="007F05FD" w:rsidP="00171B89">
      <w:pPr>
        <w:pStyle w:val="Heading2C"/>
        <w:numPr>
          <w:ilvl w:val="1"/>
          <w:numId w:val="21"/>
        </w:numPr>
      </w:pPr>
      <w:r w:rsidRPr="00816C79">
        <w:t>Other</w:t>
      </w:r>
      <w:r w:rsidRPr="00816C79">
        <w:rPr>
          <w:spacing w:val="1"/>
        </w:rPr>
        <w:t xml:space="preserve"> </w:t>
      </w:r>
      <w:r w:rsidRPr="00816C79">
        <w:t>Contractors</w:t>
      </w:r>
    </w:p>
    <w:p w14:paraId="317BBB54" w14:textId="77777777" w:rsidR="007F05FD" w:rsidRPr="00816C79" w:rsidRDefault="007F05FD" w:rsidP="00171B89">
      <w:pPr>
        <w:pStyle w:val="Heading2C"/>
        <w:numPr>
          <w:ilvl w:val="1"/>
          <w:numId w:val="21"/>
        </w:numPr>
      </w:pPr>
      <w:r w:rsidRPr="00816C79">
        <w:t>Permanent</w:t>
      </w:r>
      <w:r w:rsidRPr="00816C79">
        <w:rPr>
          <w:spacing w:val="1"/>
        </w:rPr>
        <w:t xml:space="preserve"> </w:t>
      </w:r>
      <w:r w:rsidRPr="00816C79">
        <w:t>Work</w:t>
      </w:r>
      <w:r w:rsidRPr="00816C79">
        <w:rPr>
          <w:spacing w:val="1"/>
        </w:rPr>
        <w:t xml:space="preserve"> </w:t>
      </w:r>
      <w:r w:rsidRPr="00816C79">
        <w:t>Designed</w:t>
      </w:r>
      <w:r w:rsidRPr="00816C79">
        <w:rPr>
          <w:spacing w:val="1"/>
        </w:rPr>
        <w:t xml:space="preserve"> </w:t>
      </w:r>
      <w:r w:rsidRPr="00816C79">
        <w:t>by</w:t>
      </w:r>
      <w:r w:rsidRPr="00816C79">
        <w:rPr>
          <w:spacing w:val="3"/>
        </w:rPr>
        <w:t xml:space="preserve"> </w:t>
      </w:r>
      <w:r w:rsidRPr="00816C79">
        <w:t>Contractor</w:t>
      </w:r>
    </w:p>
    <w:p w14:paraId="72CE47C0" w14:textId="77777777" w:rsidR="007F05FD" w:rsidRPr="00816C79" w:rsidRDefault="007F05FD" w:rsidP="00171B89">
      <w:pPr>
        <w:pStyle w:val="Heading2C"/>
        <w:numPr>
          <w:ilvl w:val="1"/>
          <w:numId w:val="21"/>
        </w:numPr>
      </w:pPr>
      <w:r w:rsidRPr="00816C79">
        <w:t>Records</w:t>
      </w:r>
      <w:r w:rsidRPr="00816C79">
        <w:rPr>
          <w:spacing w:val="1"/>
        </w:rPr>
        <w:t xml:space="preserve"> </w:t>
      </w:r>
      <w:r w:rsidRPr="00816C79">
        <w:t>and</w:t>
      </w:r>
      <w:r w:rsidRPr="00816C79">
        <w:rPr>
          <w:spacing w:val="1"/>
        </w:rPr>
        <w:t xml:space="preserve"> </w:t>
      </w:r>
      <w:r w:rsidRPr="00816C79">
        <w:t>Audit</w:t>
      </w:r>
    </w:p>
    <w:p w14:paraId="6EA38077" w14:textId="77777777" w:rsidR="007F05FD" w:rsidRPr="00816C79" w:rsidRDefault="007F05FD" w:rsidP="00171B89">
      <w:pPr>
        <w:pStyle w:val="Heading2C"/>
        <w:numPr>
          <w:ilvl w:val="1"/>
          <w:numId w:val="21"/>
        </w:numPr>
      </w:pPr>
      <w:r w:rsidRPr="00816C79">
        <w:t>Record</w:t>
      </w:r>
      <w:r w:rsidRPr="00816C79">
        <w:rPr>
          <w:spacing w:val="1"/>
        </w:rPr>
        <w:t xml:space="preserve"> </w:t>
      </w:r>
      <w:r w:rsidRPr="00816C79">
        <w:t>of</w:t>
      </w:r>
      <w:r w:rsidRPr="00816C79">
        <w:rPr>
          <w:spacing w:val="1"/>
        </w:rPr>
        <w:t xml:space="preserve"> </w:t>
      </w:r>
      <w:r w:rsidRPr="00816C79">
        <w:t>Labour</w:t>
      </w:r>
      <w:r w:rsidRPr="00816C79">
        <w:rPr>
          <w:spacing w:val="1"/>
        </w:rPr>
        <w:t xml:space="preserve"> </w:t>
      </w:r>
      <w:r w:rsidRPr="00816C79">
        <w:t>and</w:t>
      </w:r>
      <w:r w:rsidRPr="00816C79">
        <w:rPr>
          <w:spacing w:val="1"/>
        </w:rPr>
        <w:t xml:space="preserve"> </w:t>
      </w:r>
      <w:r w:rsidRPr="00816C79">
        <w:t>Construction</w:t>
      </w:r>
      <w:r w:rsidRPr="00816C79">
        <w:rPr>
          <w:spacing w:val="1"/>
        </w:rPr>
        <w:t xml:space="preserve"> </w:t>
      </w:r>
      <w:r w:rsidRPr="00816C79">
        <w:t>Equipment</w:t>
      </w:r>
    </w:p>
    <w:p w14:paraId="11844ED8" w14:textId="77777777" w:rsidR="007F05FD" w:rsidRPr="00816C79" w:rsidRDefault="007F05FD" w:rsidP="00171B89">
      <w:pPr>
        <w:pStyle w:val="Heading2C"/>
        <w:numPr>
          <w:ilvl w:val="1"/>
          <w:numId w:val="21"/>
        </w:numPr>
      </w:pPr>
      <w:r w:rsidRPr="00816C79">
        <w:t>Customs</w:t>
      </w:r>
    </w:p>
    <w:p w14:paraId="1BD16074" w14:textId="77777777" w:rsidR="007F05FD" w:rsidRPr="00816C79" w:rsidRDefault="007F05FD" w:rsidP="00171B89">
      <w:pPr>
        <w:pStyle w:val="Heading2C"/>
        <w:numPr>
          <w:ilvl w:val="1"/>
          <w:numId w:val="21"/>
        </w:numPr>
      </w:pPr>
      <w:r w:rsidRPr="00816C79">
        <w:t>Urgent</w:t>
      </w:r>
      <w:r w:rsidRPr="00816C79">
        <w:rPr>
          <w:spacing w:val="1"/>
        </w:rPr>
        <w:t xml:space="preserve"> </w:t>
      </w:r>
      <w:r w:rsidRPr="00816C79">
        <w:t>Remedial</w:t>
      </w:r>
      <w:r w:rsidRPr="00816C79">
        <w:rPr>
          <w:spacing w:val="1"/>
        </w:rPr>
        <w:t xml:space="preserve"> </w:t>
      </w:r>
      <w:r w:rsidRPr="00816C79">
        <w:t>Work</w:t>
      </w:r>
    </w:p>
    <w:p w14:paraId="4A6E0D85" w14:textId="77777777" w:rsidR="007F05FD" w:rsidRPr="00816C79" w:rsidRDefault="007F05FD" w:rsidP="00171B89">
      <w:pPr>
        <w:pStyle w:val="Heading1C"/>
        <w:numPr>
          <w:ilvl w:val="0"/>
          <w:numId w:val="21"/>
        </w:numPr>
      </w:pPr>
      <w:r w:rsidRPr="00816C79">
        <w:t>QUALITY OF PRODUCTS AND WORK</w:t>
      </w:r>
    </w:p>
    <w:p w14:paraId="7B0976D0" w14:textId="77777777" w:rsidR="007F05FD" w:rsidRPr="00816C79" w:rsidRDefault="007F05FD" w:rsidP="00171B89">
      <w:pPr>
        <w:pStyle w:val="Heading2C"/>
        <w:numPr>
          <w:ilvl w:val="1"/>
          <w:numId w:val="21"/>
        </w:numPr>
      </w:pPr>
      <w:r w:rsidRPr="00816C79">
        <w:t>Products</w:t>
      </w:r>
      <w:r w:rsidRPr="00816C79">
        <w:rPr>
          <w:spacing w:val="1"/>
        </w:rPr>
        <w:t xml:space="preserve"> </w:t>
      </w:r>
      <w:r w:rsidRPr="00816C79">
        <w:t>and</w:t>
      </w:r>
      <w:r w:rsidRPr="00816C79">
        <w:rPr>
          <w:spacing w:val="1"/>
        </w:rPr>
        <w:t xml:space="preserve"> </w:t>
      </w:r>
      <w:r w:rsidRPr="00816C79">
        <w:t>Workmanship</w:t>
      </w:r>
    </w:p>
    <w:p w14:paraId="351FFF0D" w14:textId="77777777" w:rsidR="007F05FD" w:rsidRPr="00816C79" w:rsidRDefault="007F05FD" w:rsidP="00171B89">
      <w:pPr>
        <w:pStyle w:val="Heading2C"/>
        <w:numPr>
          <w:ilvl w:val="1"/>
          <w:numId w:val="21"/>
        </w:numPr>
      </w:pPr>
      <w:r w:rsidRPr="00816C79">
        <w:t>Cost</w:t>
      </w:r>
      <w:r w:rsidRPr="00816C79">
        <w:rPr>
          <w:spacing w:val="1"/>
        </w:rPr>
        <w:t xml:space="preserve"> </w:t>
      </w:r>
      <w:r w:rsidRPr="00816C79">
        <w:t>of</w:t>
      </w:r>
      <w:r w:rsidRPr="00816C79">
        <w:rPr>
          <w:spacing w:val="1"/>
        </w:rPr>
        <w:t xml:space="preserve"> </w:t>
      </w:r>
      <w:r w:rsidRPr="00816C79">
        <w:t>Samples</w:t>
      </w:r>
    </w:p>
    <w:p w14:paraId="2788685F" w14:textId="77777777" w:rsidR="007F05FD" w:rsidRPr="00816C79" w:rsidRDefault="007F05FD" w:rsidP="00171B89">
      <w:pPr>
        <w:pStyle w:val="Heading2C"/>
        <w:numPr>
          <w:ilvl w:val="1"/>
          <w:numId w:val="21"/>
        </w:numPr>
      </w:pPr>
      <w:r w:rsidRPr="00816C79">
        <w:t>Cost</w:t>
      </w:r>
      <w:r w:rsidRPr="00816C79">
        <w:rPr>
          <w:spacing w:val="1"/>
        </w:rPr>
        <w:t xml:space="preserve"> </w:t>
      </w:r>
      <w:r w:rsidRPr="00816C79">
        <w:t>of</w:t>
      </w:r>
      <w:r w:rsidRPr="00816C79">
        <w:rPr>
          <w:spacing w:val="1"/>
        </w:rPr>
        <w:t xml:space="preserve"> </w:t>
      </w:r>
      <w:r w:rsidRPr="00816C79">
        <w:t>Tests</w:t>
      </w:r>
      <w:r w:rsidRPr="00816C79">
        <w:rPr>
          <w:spacing w:val="1"/>
        </w:rPr>
        <w:t xml:space="preserve"> </w:t>
      </w:r>
      <w:r w:rsidRPr="00816C79">
        <w:t>Provided</w:t>
      </w:r>
      <w:r w:rsidRPr="00816C79">
        <w:rPr>
          <w:spacing w:val="1"/>
        </w:rPr>
        <w:t xml:space="preserve"> </w:t>
      </w:r>
      <w:r w:rsidRPr="00816C79">
        <w:t>For</w:t>
      </w:r>
    </w:p>
    <w:p w14:paraId="3718C567" w14:textId="77777777" w:rsidR="007F05FD" w:rsidRPr="00816C79" w:rsidRDefault="007F05FD" w:rsidP="00171B89">
      <w:pPr>
        <w:pStyle w:val="Heading2C"/>
        <w:numPr>
          <w:ilvl w:val="1"/>
          <w:numId w:val="21"/>
        </w:numPr>
      </w:pPr>
      <w:r w:rsidRPr="00816C79">
        <w:t>Cost</w:t>
      </w:r>
      <w:r w:rsidRPr="00816C79">
        <w:rPr>
          <w:spacing w:val="1"/>
        </w:rPr>
        <w:t xml:space="preserve"> </w:t>
      </w:r>
      <w:r w:rsidRPr="00816C79">
        <w:t>of</w:t>
      </w:r>
      <w:r w:rsidRPr="00816C79">
        <w:rPr>
          <w:spacing w:val="1"/>
        </w:rPr>
        <w:t xml:space="preserve"> </w:t>
      </w:r>
      <w:r w:rsidRPr="00816C79">
        <w:t>Tests</w:t>
      </w:r>
      <w:r w:rsidRPr="00816C79">
        <w:rPr>
          <w:spacing w:val="1"/>
        </w:rPr>
        <w:t xml:space="preserve"> </w:t>
      </w:r>
      <w:r w:rsidRPr="00816C79">
        <w:t>Not</w:t>
      </w:r>
      <w:r w:rsidRPr="00816C79">
        <w:rPr>
          <w:spacing w:val="1"/>
        </w:rPr>
        <w:t xml:space="preserve"> </w:t>
      </w:r>
      <w:r w:rsidRPr="00816C79">
        <w:t>Provided</w:t>
      </w:r>
      <w:r w:rsidRPr="00816C79">
        <w:rPr>
          <w:spacing w:val="1"/>
        </w:rPr>
        <w:t xml:space="preserve"> </w:t>
      </w:r>
      <w:r w:rsidRPr="00816C79">
        <w:t>For</w:t>
      </w:r>
    </w:p>
    <w:p w14:paraId="4C59BF6F" w14:textId="77777777" w:rsidR="007F05FD" w:rsidRPr="00816C79" w:rsidRDefault="007F05FD" w:rsidP="00171B89">
      <w:pPr>
        <w:pStyle w:val="Heading2C"/>
        <w:numPr>
          <w:ilvl w:val="1"/>
          <w:numId w:val="21"/>
        </w:numPr>
      </w:pPr>
      <w:r w:rsidRPr="00816C79">
        <w:t>Inspection</w:t>
      </w:r>
      <w:r w:rsidRPr="00816C79">
        <w:rPr>
          <w:spacing w:val="1"/>
        </w:rPr>
        <w:t xml:space="preserve"> </w:t>
      </w:r>
      <w:r w:rsidRPr="00816C79">
        <w:t>and</w:t>
      </w:r>
      <w:r w:rsidRPr="00816C79">
        <w:rPr>
          <w:spacing w:val="1"/>
        </w:rPr>
        <w:t xml:space="preserve"> </w:t>
      </w:r>
      <w:r w:rsidRPr="00816C79">
        <w:t>Testing</w:t>
      </w:r>
    </w:p>
    <w:p w14:paraId="2A11D5F3" w14:textId="77777777" w:rsidR="007F05FD" w:rsidRPr="00816C79" w:rsidRDefault="007F05FD" w:rsidP="00171B89">
      <w:pPr>
        <w:pStyle w:val="Heading2C"/>
        <w:numPr>
          <w:ilvl w:val="1"/>
          <w:numId w:val="21"/>
        </w:numPr>
      </w:pPr>
      <w:r w:rsidRPr="00816C79">
        <w:t>Dates</w:t>
      </w:r>
      <w:r w:rsidRPr="00816C79">
        <w:rPr>
          <w:spacing w:val="1"/>
        </w:rPr>
        <w:t xml:space="preserve"> </w:t>
      </w:r>
      <w:r w:rsidRPr="00816C79">
        <w:t>for</w:t>
      </w:r>
      <w:r w:rsidRPr="00816C79">
        <w:rPr>
          <w:spacing w:val="1"/>
        </w:rPr>
        <w:t xml:space="preserve"> </w:t>
      </w:r>
      <w:r w:rsidRPr="00816C79">
        <w:t>Inspection</w:t>
      </w:r>
      <w:r w:rsidRPr="00816C79">
        <w:rPr>
          <w:spacing w:val="1"/>
        </w:rPr>
        <w:t xml:space="preserve"> </w:t>
      </w:r>
      <w:r w:rsidRPr="00816C79">
        <w:t>and</w:t>
      </w:r>
      <w:r w:rsidRPr="00816C79">
        <w:rPr>
          <w:spacing w:val="1"/>
        </w:rPr>
        <w:t xml:space="preserve"> </w:t>
      </w:r>
      <w:r w:rsidRPr="00816C79">
        <w:t>Testing</w:t>
      </w:r>
    </w:p>
    <w:p w14:paraId="09498FD7" w14:textId="77777777" w:rsidR="007F05FD" w:rsidRPr="00816C79" w:rsidRDefault="007F05FD" w:rsidP="00171B89">
      <w:pPr>
        <w:pStyle w:val="Heading2C"/>
        <w:numPr>
          <w:ilvl w:val="1"/>
          <w:numId w:val="21"/>
        </w:numPr>
      </w:pPr>
      <w:r w:rsidRPr="00816C79">
        <w:t>Rejection</w:t>
      </w:r>
    </w:p>
    <w:p w14:paraId="661FE64C" w14:textId="77777777" w:rsidR="007F05FD" w:rsidRPr="00816C79" w:rsidRDefault="007F05FD" w:rsidP="00171B89">
      <w:pPr>
        <w:pStyle w:val="Heading2C"/>
        <w:numPr>
          <w:ilvl w:val="1"/>
          <w:numId w:val="21"/>
        </w:numPr>
      </w:pPr>
      <w:r w:rsidRPr="00816C79">
        <w:t>Cost</w:t>
      </w:r>
      <w:r w:rsidRPr="00816C79">
        <w:rPr>
          <w:spacing w:val="1"/>
        </w:rPr>
        <w:t xml:space="preserve"> </w:t>
      </w:r>
      <w:r w:rsidRPr="00816C79">
        <w:t>for</w:t>
      </w:r>
      <w:r w:rsidRPr="00816C79">
        <w:rPr>
          <w:spacing w:val="1"/>
        </w:rPr>
        <w:t xml:space="preserve"> </w:t>
      </w:r>
      <w:r w:rsidRPr="00816C79">
        <w:t>Inspection</w:t>
      </w:r>
      <w:r w:rsidRPr="00816C79">
        <w:rPr>
          <w:spacing w:val="1"/>
        </w:rPr>
        <w:t xml:space="preserve"> </w:t>
      </w:r>
      <w:r w:rsidRPr="00816C79">
        <w:t>and</w:t>
      </w:r>
      <w:r w:rsidRPr="00816C79">
        <w:rPr>
          <w:spacing w:val="1"/>
        </w:rPr>
        <w:t xml:space="preserve"> </w:t>
      </w:r>
      <w:r w:rsidRPr="00816C79">
        <w:t>Testing</w:t>
      </w:r>
    </w:p>
    <w:p w14:paraId="70D2DE7A" w14:textId="77777777" w:rsidR="007F05FD" w:rsidRPr="00816C79" w:rsidRDefault="007F05FD" w:rsidP="00171B89">
      <w:pPr>
        <w:pStyle w:val="Heading2C"/>
        <w:numPr>
          <w:ilvl w:val="1"/>
          <w:numId w:val="21"/>
        </w:numPr>
      </w:pPr>
      <w:r w:rsidRPr="00816C79">
        <w:t>Independent</w:t>
      </w:r>
      <w:r w:rsidRPr="00816C79">
        <w:rPr>
          <w:spacing w:val="1"/>
        </w:rPr>
        <w:t xml:space="preserve"> </w:t>
      </w:r>
      <w:r w:rsidRPr="00816C79">
        <w:t>Inspection</w:t>
      </w:r>
    </w:p>
    <w:p w14:paraId="64ADEB99" w14:textId="77777777" w:rsidR="007F05FD" w:rsidRPr="00816C79" w:rsidRDefault="007F05FD" w:rsidP="00171B89">
      <w:pPr>
        <w:pStyle w:val="Heading2C"/>
        <w:numPr>
          <w:ilvl w:val="1"/>
          <w:numId w:val="21"/>
        </w:numPr>
      </w:pPr>
      <w:r w:rsidRPr="00816C79">
        <w:t>Examination</w:t>
      </w:r>
      <w:r w:rsidRPr="00816C79">
        <w:rPr>
          <w:spacing w:val="1"/>
        </w:rPr>
        <w:t xml:space="preserve"> </w:t>
      </w:r>
      <w:r w:rsidRPr="00816C79">
        <w:t>of</w:t>
      </w:r>
      <w:r w:rsidRPr="00816C79">
        <w:rPr>
          <w:spacing w:val="1"/>
        </w:rPr>
        <w:t xml:space="preserve"> </w:t>
      </w:r>
      <w:r w:rsidRPr="00816C79">
        <w:t>Work</w:t>
      </w:r>
      <w:r w:rsidRPr="00816C79">
        <w:rPr>
          <w:spacing w:val="1"/>
        </w:rPr>
        <w:t xml:space="preserve"> </w:t>
      </w:r>
      <w:r w:rsidRPr="00816C79">
        <w:t>Before</w:t>
      </w:r>
      <w:r w:rsidRPr="00816C79">
        <w:rPr>
          <w:spacing w:val="1"/>
        </w:rPr>
        <w:t xml:space="preserve"> </w:t>
      </w:r>
      <w:r w:rsidRPr="00816C79">
        <w:t>Covering</w:t>
      </w:r>
      <w:r w:rsidRPr="00816C79">
        <w:rPr>
          <w:spacing w:val="1"/>
        </w:rPr>
        <w:t xml:space="preserve"> </w:t>
      </w:r>
      <w:r w:rsidRPr="00816C79">
        <w:t>Up</w:t>
      </w:r>
    </w:p>
    <w:p w14:paraId="7F344164" w14:textId="77777777" w:rsidR="007F05FD" w:rsidRPr="00816C79" w:rsidRDefault="007F05FD" w:rsidP="00171B89">
      <w:pPr>
        <w:pStyle w:val="Heading2C"/>
        <w:numPr>
          <w:ilvl w:val="1"/>
          <w:numId w:val="21"/>
        </w:numPr>
      </w:pPr>
      <w:r w:rsidRPr="00816C79">
        <w:t>Uncovering</w:t>
      </w:r>
      <w:r w:rsidRPr="00816C79">
        <w:rPr>
          <w:spacing w:val="1"/>
        </w:rPr>
        <w:t xml:space="preserve"> </w:t>
      </w:r>
      <w:r w:rsidRPr="00816C79">
        <w:t>and</w:t>
      </w:r>
      <w:r w:rsidRPr="00816C79">
        <w:rPr>
          <w:spacing w:val="1"/>
        </w:rPr>
        <w:t xml:space="preserve"> </w:t>
      </w:r>
      <w:r w:rsidRPr="00816C79">
        <w:t>Making</w:t>
      </w:r>
      <w:r w:rsidRPr="00816C79">
        <w:rPr>
          <w:spacing w:val="1"/>
        </w:rPr>
        <w:t xml:space="preserve"> </w:t>
      </w:r>
      <w:r w:rsidRPr="00816C79">
        <w:t>Openings</w:t>
      </w:r>
    </w:p>
    <w:p w14:paraId="12BDA05A" w14:textId="77777777" w:rsidR="007F05FD" w:rsidRPr="00816C79" w:rsidRDefault="007F05FD" w:rsidP="00171B89">
      <w:pPr>
        <w:pStyle w:val="Heading2C"/>
        <w:numPr>
          <w:ilvl w:val="1"/>
          <w:numId w:val="21"/>
        </w:numPr>
      </w:pPr>
      <w:r w:rsidRPr="00816C79">
        <w:t>Removal</w:t>
      </w:r>
      <w:r w:rsidRPr="00816C79">
        <w:rPr>
          <w:spacing w:val="1"/>
        </w:rPr>
        <w:t xml:space="preserve"> </w:t>
      </w:r>
      <w:r w:rsidRPr="00816C79">
        <w:t>of</w:t>
      </w:r>
      <w:r w:rsidRPr="00816C79">
        <w:rPr>
          <w:spacing w:val="1"/>
        </w:rPr>
        <w:t xml:space="preserve"> </w:t>
      </w:r>
      <w:r w:rsidRPr="00816C79">
        <w:t>Improper</w:t>
      </w:r>
      <w:r w:rsidRPr="00816C79">
        <w:rPr>
          <w:spacing w:val="1"/>
        </w:rPr>
        <w:t xml:space="preserve"> </w:t>
      </w:r>
      <w:r w:rsidRPr="00816C79">
        <w:t>Work</w:t>
      </w:r>
      <w:r w:rsidRPr="00816C79">
        <w:rPr>
          <w:spacing w:val="1"/>
        </w:rPr>
        <w:t xml:space="preserve"> </w:t>
      </w:r>
      <w:r w:rsidRPr="00816C79">
        <w:t>or</w:t>
      </w:r>
      <w:r w:rsidRPr="00816C79">
        <w:rPr>
          <w:spacing w:val="1"/>
        </w:rPr>
        <w:t xml:space="preserve"> </w:t>
      </w:r>
      <w:r w:rsidRPr="00816C79">
        <w:t>Products</w:t>
      </w:r>
    </w:p>
    <w:p w14:paraId="0FBD5C76" w14:textId="77777777" w:rsidR="007F05FD" w:rsidRPr="00816C79" w:rsidRDefault="007F05FD" w:rsidP="00171B89">
      <w:pPr>
        <w:pStyle w:val="Heading1C"/>
        <w:numPr>
          <w:ilvl w:val="0"/>
          <w:numId w:val="21"/>
        </w:numPr>
      </w:pPr>
      <w:r w:rsidRPr="00816C79">
        <w:t>COMMENCEMENT,</w:t>
      </w:r>
      <w:r w:rsidRPr="00816C79">
        <w:rPr>
          <w:spacing w:val="1"/>
        </w:rPr>
        <w:t xml:space="preserve"> </w:t>
      </w:r>
      <w:r w:rsidRPr="00816C79">
        <w:t>COMPLETION, CONTRACT TIME AND DELAYS</w:t>
      </w:r>
    </w:p>
    <w:p w14:paraId="6E90E472" w14:textId="77777777" w:rsidR="007F05FD" w:rsidRPr="00816C79" w:rsidRDefault="007F05FD" w:rsidP="00171B89">
      <w:pPr>
        <w:pStyle w:val="Heading2C"/>
        <w:numPr>
          <w:ilvl w:val="1"/>
          <w:numId w:val="21"/>
        </w:numPr>
      </w:pPr>
      <w:r w:rsidRPr="00816C79">
        <w:t>Co</w:t>
      </w:r>
      <w:r w:rsidRPr="00816C79">
        <w:rPr>
          <w:spacing w:val="-1"/>
        </w:rPr>
        <w:t>mm</w:t>
      </w:r>
      <w:r w:rsidRPr="00816C79">
        <w:t>ence</w:t>
      </w:r>
      <w:r w:rsidRPr="00816C79">
        <w:rPr>
          <w:spacing w:val="-1"/>
        </w:rPr>
        <w:t>m</w:t>
      </w:r>
      <w:r w:rsidRPr="00816C79">
        <w:t>ent</w:t>
      </w:r>
      <w:r w:rsidRPr="00816C79">
        <w:rPr>
          <w:spacing w:val="1"/>
        </w:rPr>
        <w:t xml:space="preserve"> </w:t>
      </w:r>
      <w:r w:rsidRPr="00816C79">
        <w:t>of</w:t>
      </w:r>
      <w:r w:rsidRPr="00816C79">
        <w:rPr>
          <w:spacing w:val="1"/>
        </w:rPr>
        <w:t xml:space="preserve"> </w:t>
      </w:r>
      <w:r w:rsidRPr="00816C79">
        <w:rPr>
          <w:spacing w:val="-1"/>
        </w:rPr>
        <w:t>W</w:t>
      </w:r>
      <w:r w:rsidRPr="00816C79">
        <w:t>ork</w:t>
      </w:r>
    </w:p>
    <w:p w14:paraId="4798D17D" w14:textId="77777777" w:rsidR="007F05FD" w:rsidRPr="00816C79" w:rsidRDefault="007F05FD" w:rsidP="00171B89">
      <w:pPr>
        <w:pStyle w:val="Heading2C"/>
        <w:numPr>
          <w:ilvl w:val="1"/>
          <w:numId w:val="21"/>
        </w:numPr>
      </w:pPr>
      <w:r w:rsidRPr="00816C79">
        <w:t>Possession</w:t>
      </w:r>
      <w:r w:rsidRPr="00816C79">
        <w:rPr>
          <w:spacing w:val="1"/>
        </w:rPr>
        <w:t xml:space="preserve"> </w:t>
      </w:r>
      <w:r w:rsidRPr="00816C79">
        <w:t>of</w:t>
      </w:r>
      <w:r w:rsidRPr="00816C79">
        <w:rPr>
          <w:spacing w:val="1"/>
        </w:rPr>
        <w:t xml:space="preserve"> </w:t>
      </w:r>
      <w:r w:rsidRPr="00816C79">
        <w:t>Site</w:t>
      </w:r>
      <w:r w:rsidRPr="00816C79">
        <w:rPr>
          <w:spacing w:val="1"/>
        </w:rPr>
        <w:t xml:space="preserve"> </w:t>
      </w:r>
      <w:r w:rsidRPr="00816C79">
        <w:t>and</w:t>
      </w:r>
      <w:r w:rsidRPr="00816C79">
        <w:rPr>
          <w:spacing w:val="1"/>
        </w:rPr>
        <w:t xml:space="preserve"> </w:t>
      </w:r>
      <w:r w:rsidRPr="00816C79">
        <w:t>Access</w:t>
      </w:r>
      <w:r w:rsidRPr="00816C79">
        <w:rPr>
          <w:spacing w:val="1"/>
        </w:rPr>
        <w:t xml:space="preserve"> </w:t>
      </w:r>
      <w:r w:rsidRPr="00816C79">
        <w:t>to</w:t>
      </w:r>
      <w:r w:rsidRPr="00816C79">
        <w:rPr>
          <w:spacing w:val="1"/>
        </w:rPr>
        <w:t xml:space="preserve"> </w:t>
      </w:r>
      <w:r w:rsidRPr="00816C79">
        <w:t>Site</w:t>
      </w:r>
    </w:p>
    <w:p w14:paraId="4CA98DCA" w14:textId="77777777" w:rsidR="007F05FD" w:rsidRPr="00816C79" w:rsidRDefault="007F05FD" w:rsidP="00171B89">
      <w:pPr>
        <w:pStyle w:val="Heading2C"/>
        <w:numPr>
          <w:ilvl w:val="1"/>
          <w:numId w:val="21"/>
        </w:numPr>
      </w:pPr>
      <w:r w:rsidRPr="00816C79">
        <w:t>Contract</w:t>
      </w:r>
      <w:r w:rsidRPr="00816C79">
        <w:rPr>
          <w:spacing w:val="1"/>
        </w:rPr>
        <w:t xml:space="preserve"> </w:t>
      </w:r>
      <w:r w:rsidRPr="00816C79">
        <w:t>Time</w:t>
      </w:r>
    </w:p>
    <w:p w14:paraId="1FB14F02" w14:textId="77777777" w:rsidR="007F05FD" w:rsidRPr="00816C79" w:rsidRDefault="007F05FD" w:rsidP="00171B89">
      <w:pPr>
        <w:pStyle w:val="Heading2C"/>
        <w:numPr>
          <w:ilvl w:val="1"/>
          <w:numId w:val="21"/>
        </w:numPr>
      </w:pPr>
      <w:r w:rsidRPr="00816C79">
        <w:t>Extension</w:t>
      </w:r>
      <w:r w:rsidRPr="00816C79">
        <w:rPr>
          <w:spacing w:val="1"/>
        </w:rPr>
        <w:t xml:space="preserve"> </w:t>
      </w:r>
      <w:r w:rsidRPr="00816C79">
        <w:t>of</w:t>
      </w:r>
      <w:r w:rsidRPr="00816C79">
        <w:rPr>
          <w:spacing w:val="1"/>
        </w:rPr>
        <w:t xml:space="preserve"> </w:t>
      </w:r>
      <w:r w:rsidRPr="00816C79">
        <w:t>Contract</w:t>
      </w:r>
      <w:r w:rsidRPr="00816C79">
        <w:rPr>
          <w:spacing w:val="1"/>
        </w:rPr>
        <w:t xml:space="preserve"> </w:t>
      </w:r>
      <w:r w:rsidRPr="00816C79">
        <w:t>Time</w:t>
      </w:r>
    </w:p>
    <w:p w14:paraId="7030C449" w14:textId="77777777" w:rsidR="007F05FD" w:rsidRPr="00816C79" w:rsidRDefault="007F05FD" w:rsidP="00171B89">
      <w:pPr>
        <w:pStyle w:val="Heading2C"/>
        <w:numPr>
          <w:ilvl w:val="1"/>
          <w:numId w:val="21"/>
        </w:numPr>
      </w:pPr>
      <w:r w:rsidRPr="00816C79">
        <w:t>Contractor</w:t>
      </w:r>
      <w:r w:rsidRPr="00816C79">
        <w:rPr>
          <w:spacing w:val="1"/>
        </w:rPr>
        <w:t xml:space="preserve"> </w:t>
      </w:r>
      <w:r w:rsidRPr="00816C79">
        <w:t>to</w:t>
      </w:r>
      <w:r w:rsidRPr="00816C79">
        <w:rPr>
          <w:spacing w:val="1"/>
        </w:rPr>
        <w:t xml:space="preserve"> </w:t>
      </w:r>
      <w:r w:rsidRPr="00816C79">
        <w:t>Provide</w:t>
      </w:r>
      <w:r w:rsidRPr="00816C79">
        <w:rPr>
          <w:spacing w:val="1"/>
        </w:rPr>
        <w:t xml:space="preserve"> </w:t>
      </w:r>
      <w:r w:rsidRPr="00816C79">
        <w:t>Notification</w:t>
      </w:r>
      <w:r w:rsidRPr="00816C79">
        <w:rPr>
          <w:spacing w:val="1"/>
        </w:rPr>
        <w:t xml:space="preserve"> </w:t>
      </w:r>
      <w:r w:rsidRPr="00816C79">
        <w:t>and</w:t>
      </w:r>
      <w:r w:rsidRPr="00816C79">
        <w:rPr>
          <w:spacing w:val="1"/>
        </w:rPr>
        <w:t xml:space="preserve"> </w:t>
      </w:r>
      <w:r w:rsidRPr="00816C79">
        <w:t>Details</w:t>
      </w:r>
    </w:p>
    <w:p w14:paraId="19E70614" w14:textId="77777777" w:rsidR="007F05FD" w:rsidRPr="00816C79" w:rsidRDefault="007F05FD" w:rsidP="00171B89">
      <w:pPr>
        <w:pStyle w:val="Heading2C"/>
        <w:numPr>
          <w:ilvl w:val="1"/>
          <w:numId w:val="21"/>
        </w:numPr>
      </w:pPr>
      <w:r w:rsidRPr="00816C79">
        <w:t>Interim</w:t>
      </w:r>
      <w:r w:rsidRPr="00816C79">
        <w:rPr>
          <w:spacing w:val="1"/>
        </w:rPr>
        <w:t xml:space="preserve"> </w:t>
      </w:r>
      <w:r w:rsidRPr="00816C79">
        <w:t>Determination</w:t>
      </w:r>
      <w:r w:rsidRPr="00816C79">
        <w:rPr>
          <w:spacing w:val="1"/>
        </w:rPr>
        <w:t xml:space="preserve"> </w:t>
      </w:r>
      <w:r w:rsidRPr="00816C79">
        <w:t>of</w:t>
      </w:r>
      <w:r w:rsidRPr="00816C79">
        <w:rPr>
          <w:spacing w:val="1"/>
        </w:rPr>
        <w:t xml:space="preserve"> </w:t>
      </w:r>
      <w:r w:rsidRPr="00816C79">
        <w:t>Extension</w:t>
      </w:r>
      <w:r w:rsidRPr="00816C79">
        <w:rPr>
          <w:spacing w:val="1"/>
        </w:rPr>
        <w:t xml:space="preserve"> </w:t>
      </w:r>
      <w:r w:rsidRPr="00816C79">
        <w:t>of</w:t>
      </w:r>
      <w:r w:rsidRPr="00816C79">
        <w:rPr>
          <w:spacing w:val="1"/>
        </w:rPr>
        <w:t xml:space="preserve"> </w:t>
      </w:r>
      <w:r w:rsidRPr="00816C79">
        <w:t>Time</w:t>
      </w:r>
    </w:p>
    <w:p w14:paraId="4EE0F3EC" w14:textId="77777777" w:rsidR="007F05FD" w:rsidRPr="00816C79" w:rsidRDefault="007F05FD" w:rsidP="00171B89">
      <w:pPr>
        <w:pStyle w:val="Heading2C"/>
        <w:numPr>
          <w:ilvl w:val="1"/>
          <w:numId w:val="21"/>
        </w:numPr>
      </w:pPr>
      <w:r w:rsidRPr="00816C79">
        <w:t>Rate</w:t>
      </w:r>
      <w:r w:rsidRPr="00816C79">
        <w:rPr>
          <w:spacing w:val="1"/>
        </w:rPr>
        <w:t xml:space="preserve"> </w:t>
      </w:r>
      <w:r w:rsidRPr="00816C79">
        <w:t>of</w:t>
      </w:r>
      <w:r w:rsidRPr="00816C79">
        <w:rPr>
          <w:spacing w:val="1"/>
        </w:rPr>
        <w:t xml:space="preserve"> </w:t>
      </w:r>
      <w:r w:rsidRPr="00816C79">
        <w:t>Progress</w:t>
      </w:r>
    </w:p>
    <w:p w14:paraId="26FA8997" w14:textId="77777777" w:rsidR="007F05FD" w:rsidRPr="00816C79" w:rsidRDefault="007F05FD" w:rsidP="00171B89">
      <w:pPr>
        <w:pStyle w:val="Heading2C"/>
        <w:numPr>
          <w:ilvl w:val="1"/>
          <w:numId w:val="21"/>
        </w:numPr>
      </w:pPr>
      <w:r w:rsidRPr="00816C79">
        <w:t>Substantial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747D2C0F" w14:textId="77777777" w:rsidR="007F05FD" w:rsidRPr="00816C79" w:rsidRDefault="007F05FD" w:rsidP="00171B89">
      <w:pPr>
        <w:pStyle w:val="Heading2C"/>
        <w:numPr>
          <w:ilvl w:val="1"/>
          <w:numId w:val="21"/>
        </w:numPr>
      </w:pPr>
      <w:r w:rsidRPr="00816C79">
        <w:t>Substantial</w:t>
      </w:r>
      <w:r w:rsidRPr="00816C79">
        <w:rPr>
          <w:spacing w:val="1"/>
        </w:rPr>
        <w:t xml:space="preserve"> </w:t>
      </w:r>
      <w:r w:rsidRPr="00816C79">
        <w:t>Performance</w:t>
      </w:r>
      <w:r w:rsidRPr="00816C79">
        <w:rPr>
          <w:spacing w:val="1"/>
        </w:rPr>
        <w:t xml:space="preserve"> </w:t>
      </w:r>
      <w:r w:rsidRPr="00816C79">
        <w:t>of</w:t>
      </w:r>
      <w:r w:rsidRPr="00816C79">
        <w:rPr>
          <w:spacing w:val="1"/>
        </w:rPr>
        <w:t xml:space="preserve"> </w:t>
      </w:r>
      <w:r w:rsidRPr="00816C79">
        <w:t>Part</w:t>
      </w:r>
      <w:r w:rsidRPr="00816C79">
        <w:rPr>
          <w:spacing w:val="1"/>
        </w:rPr>
        <w:t xml:space="preserve"> </w:t>
      </w:r>
      <w:r w:rsidRPr="00816C79">
        <w:t>or</w:t>
      </w:r>
      <w:r w:rsidRPr="00816C79">
        <w:rPr>
          <w:spacing w:val="1"/>
        </w:rPr>
        <w:t xml:space="preserve"> </w:t>
      </w:r>
      <w:r w:rsidRPr="00816C79">
        <w:t>Parts</w:t>
      </w:r>
      <w:r w:rsidRPr="00816C79">
        <w:rPr>
          <w:spacing w:val="1"/>
        </w:rPr>
        <w:t xml:space="preserve"> </w:t>
      </w:r>
      <w:r w:rsidRPr="00816C79">
        <w:t>of</w:t>
      </w:r>
      <w:r w:rsidRPr="00816C79">
        <w:rPr>
          <w:spacing w:val="1"/>
        </w:rPr>
        <w:t xml:space="preserve"> </w:t>
      </w:r>
      <w:r w:rsidRPr="00816C79">
        <w:t>Work</w:t>
      </w:r>
    </w:p>
    <w:p w14:paraId="01104339" w14:textId="77777777" w:rsidR="007F05FD" w:rsidRPr="00816C79" w:rsidRDefault="007F05FD" w:rsidP="00171B89">
      <w:pPr>
        <w:pStyle w:val="Heading2C"/>
        <w:numPr>
          <w:ilvl w:val="1"/>
          <w:numId w:val="21"/>
        </w:numPr>
      </w:pPr>
      <w:r w:rsidRPr="00816C79">
        <w:t>Total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67EF9A47" w14:textId="77777777" w:rsidR="007F05FD" w:rsidRPr="00816C79" w:rsidRDefault="007F05FD" w:rsidP="00171B89">
      <w:pPr>
        <w:pStyle w:val="Heading2C"/>
        <w:numPr>
          <w:ilvl w:val="1"/>
          <w:numId w:val="21"/>
        </w:numPr>
      </w:pPr>
      <w:r w:rsidRPr="00816C79">
        <w:t>Warranty</w:t>
      </w:r>
      <w:r w:rsidRPr="00816C79">
        <w:rPr>
          <w:spacing w:val="3"/>
        </w:rPr>
        <w:t xml:space="preserve"> </w:t>
      </w:r>
      <w:r w:rsidRPr="00816C79">
        <w:t>Performance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p>
    <w:p w14:paraId="6DFE74F3" w14:textId="77777777" w:rsidR="007F05FD" w:rsidRPr="00816C79" w:rsidRDefault="007F05FD" w:rsidP="00171B89">
      <w:pPr>
        <w:pStyle w:val="Heading2C"/>
        <w:numPr>
          <w:ilvl w:val="1"/>
          <w:numId w:val="21"/>
        </w:numPr>
      </w:pPr>
      <w:r w:rsidRPr="00816C79">
        <w:t>Acceleration</w:t>
      </w:r>
    </w:p>
    <w:p w14:paraId="55D98DCE" w14:textId="4AC77AD2" w:rsidR="007F05FD" w:rsidRDefault="007F05FD" w:rsidP="00171B89">
      <w:pPr>
        <w:pStyle w:val="Heading2C"/>
        <w:numPr>
          <w:ilvl w:val="1"/>
          <w:numId w:val="21"/>
        </w:numPr>
      </w:pPr>
      <w:r w:rsidRPr="00816C79">
        <w:t>Damages</w:t>
      </w:r>
      <w:r w:rsidRPr="00816C79">
        <w:rPr>
          <w:spacing w:val="1"/>
        </w:rPr>
        <w:t xml:space="preserve"> </w:t>
      </w:r>
      <w:r w:rsidRPr="00816C79">
        <w:t>for</w:t>
      </w:r>
      <w:r w:rsidRPr="00816C79">
        <w:rPr>
          <w:spacing w:val="1"/>
        </w:rPr>
        <w:t xml:space="preserve"> </w:t>
      </w:r>
      <w:r w:rsidRPr="00816C79">
        <w:t>Delay</w:t>
      </w:r>
    </w:p>
    <w:p w14:paraId="61BFB5A9" w14:textId="0FB75665" w:rsidR="0004022D" w:rsidRPr="00816C79" w:rsidRDefault="0004022D" w:rsidP="0004022D">
      <w:pPr>
        <w:pStyle w:val="Heading2C"/>
        <w:numPr>
          <w:ilvl w:val="1"/>
          <w:numId w:val="21"/>
        </w:numPr>
      </w:pPr>
      <w:r w:rsidRPr="0004022D">
        <w:t>Damages for Delay of Specific Work</w:t>
      </w:r>
    </w:p>
    <w:p w14:paraId="1621F7AC" w14:textId="77777777" w:rsidR="007F05FD" w:rsidRPr="00816C79" w:rsidRDefault="007F05FD" w:rsidP="00171B89">
      <w:pPr>
        <w:pStyle w:val="Heading1C"/>
        <w:numPr>
          <w:ilvl w:val="0"/>
          <w:numId w:val="21"/>
        </w:numPr>
      </w:pPr>
      <w:r w:rsidRPr="00816C79">
        <w:lastRenderedPageBreak/>
        <w:t>WARRANTY</w:t>
      </w:r>
    </w:p>
    <w:p w14:paraId="3027412D" w14:textId="77777777" w:rsidR="007F05FD" w:rsidRPr="00816C79" w:rsidRDefault="007F05FD" w:rsidP="00171B89">
      <w:pPr>
        <w:pStyle w:val="Heading2C"/>
        <w:numPr>
          <w:ilvl w:val="1"/>
          <w:numId w:val="21"/>
        </w:numPr>
      </w:pPr>
      <w:r w:rsidRPr="00816C79">
        <w:t>Warranty</w:t>
      </w:r>
      <w:r w:rsidRPr="00816C79">
        <w:rPr>
          <w:spacing w:val="3"/>
        </w:rPr>
        <w:t xml:space="preserve"> </w:t>
      </w:r>
      <w:r w:rsidRPr="00816C79">
        <w:t>Period</w:t>
      </w:r>
    </w:p>
    <w:p w14:paraId="6CFC1DF5" w14:textId="77777777" w:rsidR="007F05FD" w:rsidRPr="00816C79" w:rsidRDefault="007F05FD" w:rsidP="00171B89">
      <w:pPr>
        <w:pStyle w:val="Heading2C"/>
        <w:numPr>
          <w:ilvl w:val="1"/>
          <w:numId w:val="21"/>
        </w:numPr>
      </w:pPr>
      <w:r w:rsidRPr="00816C79">
        <w:t>Completion</w:t>
      </w:r>
      <w:r w:rsidRPr="00816C79">
        <w:rPr>
          <w:spacing w:val="1"/>
        </w:rPr>
        <w:t xml:space="preserve"> </w:t>
      </w:r>
      <w:r w:rsidRPr="00816C79">
        <w:t>of</w:t>
      </w:r>
      <w:r w:rsidRPr="00816C79">
        <w:rPr>
          <w:spacing w:val="1"/>
        </w:rPr>
        <w:t xml:space="preserve"> </w:t>
      </w:r>
      <w:r w:rsidRPr="00816C79">
        <w:t>Outstanding</w:t>
      </w:r>
      <w:r w:rsidRPr="00816C79">
        <w:rPr>
          <w:spacing w:val="1"/>
        </w:rPr>
        <w:t xml:space="preserve"> </w:t>
      </w:r>
      <w:r w:rsidRPr="00816C79">
        <w:t>Work</w:t>
      </w:r>
    </w:p>
    <w:p w14:paraId="1F162C34" w14:textId="77777777" w:rsidR="007F05FD" w:rsidRPr="00816C79" w:rsidRDefault="007F05FD" w:rsidP="00171B89">
      <w:pPr>
        <w:pStyle w:val="Heading2C"/>
        <w:numPr>
          <w:ilvl w:val="1"/>
          <w:numId w:val="21"/>
        </w:numPr>
      </w:pPr>
      <w:r w:rsidRPr="00816C79">
        <w:t>Remed</w:t>
      </w:r>
      <w:r w:rsidRPr="00816C79">
        <w:rPr>
          <w:spacing w:val="2"/>
        </w:rPr>
        <w:t>y</w:t>
      </w:r>
      <w:r w:rsidRPr="00816C79">
        <w:t>ing</w:t>
      </w:r>
      <w:r w:rsidRPr="00816C79">
        <w:rPr>
          <w:spacing w:val="1"/>
        </w:rPr>
        <w:t xml:space="preserve"> </w:t>
      </w:r>
      <w:r w:rsidRPr="00816C79">
        <w:t>Defects</w:t>
      </w:r>
    </w:p>
    <w:p w14:paraId="30AA8575" w14:textId="77777777" w:rsidR="007F05FD" w:rsidRPr="00816C79" w:rsidRDefault="007F05FD" w:rsidP="00171B89">
      <w:pPr>
        <w:pStyle w:val="Heading2C"/>
        <w:numPr>
          <w:ilvl w:val="1"/>
          <w:numId w:val="21"/>
        </w:numPr>
      </w:pPr>
      <w:r w:rsidRPr="00816C79">
        <w:t>Contractor</w:t>
      </w:r>
      <w:r w:rsidRPr="00816C79">
        <w:rPr>
          <w:spacing w:val="1"/>
        </w:rPr>
        <w:t>'</w:t>
      </w:r>
      <w:r w:rsidRPr="00816C79">
        <w:t>s Failure</w:t>
      </w:r>
      <w:r w:rsidRPr="00816C79">
        <w:rPr>
          <w:spacing w:val="1"/>
        </w:rPr>
        <w:t xml:space="preserve"> </w:t>
      </w:r>
      <w:r w:rsidRPr="00816C79">
        <w:t>to</w:t>
      </w:r>
      <w:r w:rsidRPr="00816C79">
        <w:rPr>
          <w:spacing w:val="1"/>
        </w:rPr>
        <w:t xml:space="preserve"> </w:t>
      </w:r>
      <w:r w:rsidRPr="00816C79">
        <w:t>Carry</w:t>
      </w:r>
      <w:r w:rsidRPr="00816C79">
        <w:rPr>
          <w:spacing w:val="3"/>
        </w:rPr>
        <w:t xml:space="preserve"> </w:t>
      </w:r>
      <w:r w:rsidRPr="00816C79">
        <w:t>Out</w:t>
      </w:r>
      <w:r w:rsidRPr="00816C79">
        <w:rPr>
          <w:spacing w:val="1"/>
        </w:rPr>
        <w:t xml:space="preserve"> </w:t>
      </w:r>
      <w:r w:rsidRPr="00816C79">
        <w:t>Instructions</w:t>
      </w:r>
    </w:p>
    <w:p w14:paraId="18CEA6AF" w14:textId="77777777" w:rsidR="007F05FD" w:rsidRPr="00816C79" w:rsidRDefault="007F05FD" w:rsidP="00171B89">
      <w:pPr>
        <w:pStyle w:val="Heading2C"/>
        <w:numPr>
          <w:ilvl w:val="1"/>
          <w:numId w:val="21"/>
        </w:numPr>
      </w:pPr>
      <w:r w:rsidRPr="00816C79">
        <w:t>Contractor</w:t>
      </w:r>
      <w:r w:rsidRPr="00816C79">
        <w:rPr>
          <w:spacing w:val="1"/>
        </w:rPr>
        <w:t xml:space="preserve"> </w:t>
      </w:r>
      <w:r w:rsidRPr="00816C79">
        <w:t>to</w:t>
      </w:r>
      <w:r w:rsidRPr="00816C79">
        <w:rPr>
          <w:spacing w:val="1"/>
        </w:rPr>
        <w:t xml:space="preserve"> </w:t>
      </w:r>
      <w:r w:rsidRPr="00816C79">
        <w:t>Search</w:t>
      </w:r>
    </w:p>
    <w:p w14:paraId="4ADD3E7F" w14:textId="77777777" w:rsidR="007F05FD" w:rsidRPr="00816C79" w:rsidRDefault="007F05FD" w:rsidP="00171B89">
      <w:pPr>
        <w:pStyle w:val="Heading1C"/>
        <w:numPr>
          <w:ilvl w:val="0"/>
          <w:numId w:val="21"/>
        </w:numPr>
      </w:pPr>
      <w:r w:rsidRPr="00816C79">
        <w:t>CHANGES AND VARIATIONS</w:t>
      </w:r>
    </w:p>
    <w:p w14:paraId="24B36D73" w14:textId="77777777" w:rsidR="007F05FD" w:rsidRPr="00816C79" w:rsidRDefault="007F05FD" w:rsidP="00171B89">
      <w:pPr>
        <w:pStyle w:val="Heading2C"/>
        <w:numPr>
          <w:ilvl w:val="1"/>
          <w:numId w:val="21"/>
        </w:numPr>
      </w:pPr>
      <w:r w:rsidRPr="00816C79">
        <w:t>Changes</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rPr>
          <w:spacing w:val="-1"/>
        </w:rPr>
        <w:t>W</w:t>
      </w:r>
      <w:r w:rsidRPr="00816C79">
        <w:t>ork</w:t>
      </w:r>
    </w:p>
    <w:p w14:paraId="127A8A0E" w14:textId="77777777" w:rsidR="007F05FD" w:rsidRPr="00816C79" w:rsidRDefault="007F05FD" w:rsidP="00171B89">
      <w:pPr>
        <w:pStyle w:val="Heading2C"/>
        <w:numPr>
          <w:ilvl w:val="1"/>
          <w:numId w:val="21"/>
        </w:numPr>
      </w:pPr>
      <w:r w:rsidRPr="00816C79">
        <w:t>Instructions</w:t>
      </w:r>
      <w:r w:rsidRPr="00816C79">
        <w:rPr>
          <w:spacing w:val="1"/>
        </w:rPr>
        <w:t xml:space="preserve"> </w:t>
      </w:r>
      <w:r w:rsidRPr="00816C79">
        <w:t>for</w:t>
      </w:r>
      <w:r w:rsidRPr="00816C79">
        <w:rPr>
          <w:spacing w:val="1"/>
        </w:rPr>
        <w:t xml:space="preserve"> </w:t>
      </w:r>
      <w:r w:rsidRPr="00816C79">
        <w:t>Changes</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Work</w:t>
      </w:r>
    </w:p>
    <w:p w14:paraId="020EF42F" w14:textId="77777777" w:rsidR="007F05FD" w:rsidRPr="00816C79" w:rsidRDefault="007F05FD" w:rsidP="00171B89">
      <w:pPr>
        <w:pStyle w:val="Heading2C"/>
        <w:numPr>
          <w:ilvl w:val="1"/>
          <w:numId w:val="21"/>
        </w:numPr>
      </w:pPr>
      <w:r w:rsidRPr="00816C79">
        <w:t>Valuation</w:t>
      </w:r>
      <w:r w:rsidRPr="00816C79">
        <w:rPr>
          <w:spacing w:val="1"/>
        </w:rPr>
        <w:t xml:space="preserve"> </w:t>
      </w:r>
      <w:r w:rsidRPr="00816C79">
        <w:t>of</w:t>
      </w:r>
      <w:r w:rsidRPr="00816C79">
        <w:rPr>
          <w:spacing w:val="1"/>
        </w:rPr>
        <w:t xml:space="preserve"> </w:t>
      </w:r>
      <w:r w:rsidRPr="00816C79">
        <w:t>Changes</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Work</w:t>
      </w:r>
    </w:p>
    <w:p w14:paraId="12BA724A" w14:textId="77777777" w:rsidR="007F05FD" w:rsidRPr="00816C79" w:rsidRDefault="007F05FD" w:rsidP="00171B89">
      <w:pPr>
        <w:pStyle w:val="Heading2C"/>
        <w:numPr>
          <w:ilvl w:val="1"/>
          <w:numId w:val="21"/>
        </w:numPr>
      </w:pPr>
      <w:r w:rsidRPr="00816C79">
        <w:t>Impact</w:t>
      </w:r>
      <w:r w:rsidRPr="00816C79">
        <w:rPr>
          <w:spacing w:val="1"/>
        </w:rPr>
        <w:t xml:space="preserve"> </w:t>
      </w:r>
      <w:r w:rsidRPr="00816C79">
        <w:t>of</w:t>
      </w:r>
      <w:r w:rsidRPr="00816C79">
        <w:rPr>
          <w:spacing w:val="1"/>
        </w:rPr>
        <w:t xml:space="preserve"> </w:t>
      </w:r>
      <w:r w:rsidRPr="00816C79">
        <w:t>Changes</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Work</w:t>
      </w:r>
    </w:p>
    <w:p w14:paraId="15BF31BE" w14:textId="77777777" w:rsidR="007F05FD" w:rsidRPr="00816C79" w:rsidRDefault="007F05FD" w:rsidP="00171B89">
      <w:pPr>
        <w:pStyle w:val="Heading2C"/>
        <w:numPr>
          <w:ilvl w:val="1"/>
          <w:numId w:val="21"/>
        </w:numPr>
      </w:pPr>
      <w:r w:rsidRPr="00816C79">
        <w:t>Quantity</w:t>
      </w:r>
      <w:r w:rsidRPr="00816C79">
        <w:rPr>
          <w:spacing w:val="3"/>
        </w:rPr>
        <w:t xml:space="preserve"> </w:t>
      </w:r>
      <w:r w:rsidRPr="00816C79">
        <w:t>Variations</w:t>
      </w:r>
    </w:p>
    <w:p w14:paraId="62E3FA9F" w14:textId="77777777" w:rsidR="007F05FD" w:rsidRPr="00816C79" w:rsidRDefault="007F05FD" w:rsidP="00171B89">
      <w:pPr>
        <w:pStyle w:val="Heading1C"/>
        <w:numPr>
          <w:ilvl w:val="0"/>
          <w:numId w:val="21"/>
        </w:numPr>
      </w:pPr>
      <w:r w:rsidRPr="00816C79">
        <w:t>CHANGES IN COST AND REGULATORY REQUIREMENTS</w:t>
      </w:r>
    </w:p>
    <w:p w14:paraId="5F12933B" w14:textId="77777777" w:rsidR="007F05FD" w:rsidRPr="00816C79" w:rsidRDefault="007F05FD" w:rsidP="00171B89">
      <w:pPr>
        <w:pStyle w:val="Heading2C"/>
        <w:numPr>
          <w:ilvl w:val="1"/>
          <w:numId w:val="21"/>
        </w:numPr>
      </w:pPr>
      <w:r w:rsidRPr="00816C79">
        <w:t>Increase</w:t>
      </w:r>
      <w:r w:rsidRPr="00816C79">
        <w:rPr>
          <w:spacing w:val="1"/>
        </w:rPr>
        <w:t xml:space="preserve"> </w:t>
      </w:r>
      <w:r w:rsidRPr="00816C79">
        <w:t>or</w:t>
      </w:r>
      <w:r w:rsidRPr="00816C79">
        <w:rPr>
          <w:spacing w:val="1"/>
        </w:rPr>
        <w:t xml:space="preserve"> </w:t>
      </w:r>
      <w:r w:rsidRPr="00816C79">
        <w:t>Decrease</w:t>
      </w:r>
      <w:r w:rsidRPr="00816C79">
        <w:rPr>
          <w:spacing w:val="1"/>
        </w:rPr>
        <w:t xml:space="preserve"> </w:t>
      </w:r>
      <w:r w:rsidRPr="00816C79">
        <w:t>in</w:t>
      </w:r>
      <w:r w:rsidRPr="00816C79">
        <w:rPr>
          <w:spacing w:val="1"/>
        </w:rPr>
        <w:t xml:space="preserve"> </w:t>
      </w:r>
      <w:r w:rsidRPr="00816C79">
        <w:t>Cost</w:t>
      </w:r>
    </w:p>
    <w:p w14:paraId="66A726BB" w14:textId="77777777" w:rsidR="007F05FD" w:rsidRPr="00816C79" w:rsidRDefault="007F05FD" w:rsidP="00171B89">
      <w:pPr>
        <w:pStyle w:val="Heading2C"/>
        <w:numPr>
          <w:ilvl w:val="1"/>
          <w:numId w:val="21"/>
        </w:numPr>
      </w:pPr>
      <w:r w:rsidRPr="00816C79">
        <w:t>Changes</w:t>
      </w:r>
      <w:r w:rsidRPr="00816C79">
        <w:rPr>
          <w:spacing w:val="1"/>
        </w:rPr>
        <w:t xml:space="preserve"> </w:t>
      </w:r>
      <w:r w:rsidRPr="00816C79">
        <w:t>in</w:t>
      </w:r>
      <w:r w:rsidRPr="00816C79">
        <w:rPr>
          <w:spacing w:val="1"/>
        </w:rPr>
        <w:t xml:space="preserve"> </w:t>
      </w:r>
      <w:r w:rsidRPr="00816C79">
        <w:t>Regulatory</w:t>
      </w:r>
      <w:r w:rsidRPr="00816C79">
        <w:rPr>
          <w:spacing w:val="3"/>
        </w:rPr>
        <w:t xml:space="preserve"> </w:t>
      </w:r>
      <w:r w:rsidRPr="00816C79">
        <w:t>Requirements</w:t>
      </w:r>
    </w:p>
    <w:p w14:paraId="3585CE25" w14:textId="343FAAE9" w:rsidR="007F05FD" w:rsidRPr="00816C79" w:rsidRDefault="007F05FD" w:rsidP="00171B89">
      <w:pPr>
        <w:pStyle w:val="Heading1C"/>
        <w:numPr>
          <w:ilvl w:val="0"/>
          <w:numId w:val="21"/>
        </w:numPr>
      </w:pPr>
      <w:r w:rsidRPr="00816C79">
        <w:t>CLAIMS</w:t>
      </w:r>
      <w:r w:rsidR="002E6B98">
        <w:t xml:space="preserve"> REVIEW PROCESS AND DISPUTE RESOLUTION PROCEDURE</w:t>
      </w:r>
    </w:p>
    <w:p w14:paraId="69421EBB" w14:textId="1FA639A0" w:rsidR="007F05FD" w:rsidRPr="00816C79" w:rsidRDefault="002E6B98" w:rsidP="00171B89">
      <w:pPr>
        <w:pStyle w:val="Heading2C"/>
        <w:numPr>
          <w:ilvl w:val="1"/>
          <w:numId w:val="21"/>
        </w:numPr>
      </w:pPr>
      <w:r>
        <w:t>General</w:t>
      </w:r>
    </w:p>
    <w:p w14:paraId="28A1DC1A" w14:textId="62CA3317" w:rsidR="007F05FD" w:rsidRPr="00816C79" w:rsidRDefault="002E6B98" w:rsidP="002E6B98">
      <w:pPr>
        <w:pStyle w:val="Heading2C"/>
        <w:numPr>
          <w:ilvl w:val="1"/>
          <w:numId w:val="21"/>
        </w:numPr>
      </w:pPr>
      <w:r w:rsidRPr="002E6B98">
        <w:t>Claims Review Process for Contractor Claims</w:t>
      </w:r>
      <w:r w:rsidRPr="002E6B98" w:rsidDel="002E6B98">
        <w:t xml:space="preserve"> </w:t>
      </w:r>
    </w:p>
    <w:p w14:paraId="6485A80F" w14:textId="519679B1" w:rsidR="007F05FD" w:rsidRPr="00816C79" w:rsidRDefault="002E6B98" w:rsidP="002E6B98">
      <w:pPr>
        <w:pStyle w:val="Heading2C"/>
        <w:numPr>
          <w:ilvl w:val="1"/>
          <w:numId w:val="21"/>
        </w:numPr>
      </w:pPr>
      <w:r w:rsidRPr="002E6B98">
        <w:t>Dispute Resolution Procedure</w:t>
      </w:r>
      <w:r w:rsidRPr="002E6B98" w:rsidDel="002E6B98">
        <w:t xml:space="preserve"> </w:t>
      </w:r>
    </w:p>
    <w:p w14:paraId="45F42375" w14:textId="77777777" w:rsidR="007F05FD" w:rsidRPr="00816C79" w:rsidRDefault="007F05FD" w:rsidP="00171B89">
      <w:pPr>
        <w:pStyle w:val="Heading2C"/>
        <w:numPr>
          <w:ilvl w:val="1"/>
          <w:numId w:val="21"/>
        </w:numPr>
      </w:pPr>
      <w:r w:rsidRPr="00816C79">
        <w:t>Obligations</w:t>
      </w:r>
      <w:r w:rsidRPr="00816C79">
        <w:rPr>
          <w:spacing w:val="1"/>
        </w:rPr>
        <w:t xml:space="preserve"> </w:t>
      </w:r>
      <w:r w:rsidRPr="00816C79">
        <w:t>to</w:t>
      </w:r>
      <w:r w:rsidRPr="00816C79">
        <w:rPr>
          <w:spacing w:val="1"/>
        </w:rPr>
        <w:t xml:space="preserve"> </w:t>
      </w:r>
      <w:r w:rsidRPr="00816C79">
        <w:t>and</w:t>
      </w:r>
      <w:r w:rsidRPr="00816C79">
        <w:rPr>
          <w:spacing w:val="1"/>
        </w:rPr>
        <w:t xml:space="preserve"> </w:t>
      </w:r>
      <w:r w:rsidRPr="00816C79">
        <w:t>Clai</w:t>
      </w:r>
      <w:r w:rsidRPr="00816C79">
        <w:rPr>
          <w:spacing w:val="-1"/>
        </w:rPr>
        <w:t>m</w:t>
      </w:r>
      <w:r w:rsidRPr="00816C79">
        <w:t>s of</w:t>
      </w:r>
      <w:r w:rsidRPr="00816C79">
        <w:rPr>
          <w:spacing w:val="1"/>
        </w:rPr>
        <w:t xml:space="preserve"> </w:t>
      </w:r>
      <w:r w:rsidRPr="00816C79">
        <w:t>Third</w:t>
      </w:r>
      <w:r w:rsidRPr="00816C79">
        <w:rPr>
          <w:spacing w:val="1"/>
        </w:rPr>
        <w:t xml:space="preserve"> </w:t>
      </w:r>
      <w:r w:rsidRPr="00816C79">
        <w:t>Parties</w:t>
      </w:r>
    </w:p>
    <w:p w14:paraId="3EE2BA64" w14:textId="77777777" w:rsidR="007F05FD" w:rsidRPr="00816C79" w:rsidRDefault="007F05FD" w:rsidP="00171B89">
      <w:pPr>
        <w:pStyle w:val="Heading1C"/>
        <w:numPr>
          <w:ilvl w:val="0"/>
          <w:numId w:val="21"/>
        </w:numPr>
      </w:pPr>
      <w:r w:rsidRPr="00816C79">
        <w:t>RELEASE</w:t>
      </w:r>
      <w:r w:rsidRPr="00816C79">
        <w:rPr>
          <w:spacing w:val="1"/>
        </w:rPr>
        <w:t xml:space="preserve"> </w:t>
      </w:r>
      <w:r w:rsidRPr="00816C79">
        <w:t>FROM</w:t>
      </w:r>
      <w:r w:rsidRPr="00816C79">
        <w:rPr>
          <w:spacing w:val="1"/>
        </w:rPr>
        <w:t xml:space="preserve"> </w:t>
      </w:r>
      <w:r w:rsidRPr="00816C79">
        <w:t>PERFORMANCE</w:t>
      </w:r>
    </w:p>
    <w:p w14:paraId="1B156C24" w14:textId="77777777" w:rsidR="007F05FD" w:rsidRPr="00816C79" w:rsidRDefault="007F05FD" w:rsidP="00171B89">
      <w:pPr>
        <w:pStyle w:val="Heading2C"/>
        <w:numPr>
          <w:ilvl w:val="1"/>
          <w:numId w:val="21"/>
        </w:numPr>
      </w:pPr>
      <w:r w:rsidRPr="00816C79">
        <w:t>Frustration</w:t>
      </w:r>
    </w:p>
    <w:p w14:paraId="1FE26471" w14:textId="77777777" w:rsidR="007F05FD" w:rsidRPr="00816C79" w:rsidRDefault="007F05FD" w:rsidP="00171B89">
      <w:pPr>
        <w:pStyle w:val="Heading2C"/>
        <w:numPr>
          <w:ilvl w:val="1"/>
          <w:numId w:val="21"/>
        </w:numPr>
      </w:pPr>
      <w:r w:rsidRPr="00816C79">
        <w:t>Removal</w:t>
      </w:r>
      <w:r w:rsidRPr="00816C79">
        <w:rPr>
          <w:spacing w:val="1"/>
        </w:rPr>
        <w:t xml:space="preserve"> </w:t>
      </w:r>
      <w:r w:rsidRPr="00816C79">
        <w:t>of</w:t>
      </w:r>
      <w:r w:rsidRPr="00816C79">
        <w:rPr>
          <w:spacing w:val="1"/>
        </w:rPr>
        <w:t xml:space="preserve"> </w:t>
      </w:r>
      <w:r w:rsidRPr="00816C79">
        <w:t>Construction Equipment</w:t>
      </w:r>
      <w:r w:rsidRPr="00816C79">
        <w:rPr>
          <w:spacing w:val="1"/>
        </w:rPr>
        <w:t xml:space="preserve"> </w:t>
      </w:r>
      <w:r w:rsidRPr="00816C79">
        <w:t>on</w:t>
      </w:r>
      <w:r w:rsidRPr="00816C79">
        <w:rPr>
          <w:spacing w:val="1"/>
        </w:rPr>
        <w:t xml:space="preserve"> </w:t>
      </w:r>
      <w:r w:rsidRPr="00816C79">
        <w:t>Termination</w:t>
      </w:r>
    </w:p>
    <w:p w14:paraId="4B3401D7" w14:textId="77777777" w:rsidR="007F05FD" w:rsidRDefault="007F05FD" w:rsidP="00171B89">
      <w:pPr>
        <w:pStyle w:val="Heading2C"/>
        <w:numPr>
          <w:ilvl w:val="1"/>
          <w:numId w:val="21"/>
        </w:numPr>
      </w:pPr>
      <w:r w:rsidRPr="00816C79">
        <w:rPr>
          <w:spacing w:val="-1"/>
        </w:rPr>
        <w:t>P</w:t>
      </w:r>
      <w:r w:rsidRPr="00816C79">
        <w:t>a</w:t>
      </w:r>
      <w:r w:rsidRPr="00816C79">
        <w:rPr>
          <w:spacing w:val="2"/>
        </w:rPr>
        <w:t>y</w:t>
      </w:r>
      <w:r w:rsidRPr="00816C79">
        <w:rPr>
          <w:spacing w:val="-1"/>
        </w:rPr>
        <w:t>m</w:t>
      </w:r>
      <w:r w:rsidRPr="00816C79">
        <w:t>ent</w:t>
      </w:r>
      <w:r w:rsidRPr="00816C79">
        <w:rPr>
          <w:spacing w:val="1"/>
        </w:rPr>
        <w:t xml:space="preserve"> </w:t>
      </w:r>
      <w:r w:rsidRPr="00816C79">
        <w:t>if</w:t>
      </w:r>
      <w:r w:rsidRPr="00816C79">
        <w:rPr>
          <w:spacing w:val="1"/>
        </w:rPr>
        <w:t xml:space="preserve"> </w:t>
      </w:r>
      <w:r w:rsidRPr="00816C79">
        <w:t>Contract</w:t>
      </w:r>
      <w:r w:rsidRPr="00816C79">
        <w:rPr>
          <w:spacing w:val="1"/>
        </w:rPr>
        <w:t xml:space="preserve"> </w:t>
      </w:r>
      <w:r w:rsidRPr="00816C79">
        <w:t>Ter</w:t>
      </w:r>
      <w:r w:rsidRPr="00816C79">
        <w:rPr>
          <w:spacing w:val="-1"/>
        </w:rPr>
        <w:t>m</w:t>
      </w:r>
      <w:r w:rsidRPr="00816C79">
        <w:t>inated</w:t>
      </w:r>
    </w:p>
    <w:p w14:paraId="25377730" w14:textId="77777777" w:rsidR="007F05FD" w:rsidRPr="007F05FD" w:rsidRDefault="007F05FD" w:rsidP="00171B89">
      <w:pPr>
        <w:pStyle w:val="Heading1C"/>
        <w:numPr>
          <w:ilvl w:val="0"/>
          <w:numId w:val="21"/>
        </w:numPr>
      </w:pPr>
      <w:r>
        <w:t>SUSPENSION AND TERMINATION BY MINISTER</w:t>
      </w:r>
    </w:p>
    <w:p w14:paraId="5BE43D5C" w14:textId="77777777" w:rsidR="007F05FD" w:rsidRPr="00816C79" w:rsidRDefault="007F05FD" w:rsidP="00171B89">
      <w:pPr>
        <w:pStyle w:val="Heading2C"/>
        <w:numPr>
          <w:ilvl w:val="1"/>
          <w:numId w:val="21"/>
        </w:numPr>
      </w:pPr>
      <w:r w:rsidRPr="00816C79">
        <w:t>Suspension</w:t>
      </w:r>
      <w:r w:rsidRPr="00816C79">
        <w:rPr>
          <w:spacing w:val="1"/>
        </w:rPr>
        <w:t xml:space="preserve"> </w:t>
      </w:r>
      <w:r w:rsidRPr="00816C79">
        <w:t>of</w:t>
      </w:r>
      <w:r w:rsidRPr="00816C79">
        <w:rPr>
          <w:spacing w:val="1"/>
        </w:rPr>
        <w:t xml:space="preserve"> </w:t>
      </w:r>
      <w:r w:rsidRPr="00816C79">
        <w:t>Work</w:t>
      </w:r>
    </w:p>
    <w:p w14:paraId="5E12D2DA" w14:textId="77777777" w:rsidR="007F05FD" w:rsidRPr="00816C79" w:rsidRDefault="007F05FD" w:rsidP="00171B89">
      <w:pPr>
        <w:pStyle w:val="Heading2C"/>
        <w:numPr>
          <w:ilvl w:val="1"/>
          <w:numId w:val="21"/>
        </w:numPr>
      </w:pPr>
      <w:r w:rsidRPr="00816C79">
        <w:t>Minister</w:t>
      </w:r>
      <w:r w:rsidRPr="00816C79">
        <w:rPr>
          <w:spacing w:val="1"/>
        </w:rPr>
        <w:t>'</w:t>
      </w:r>
      <w:r w:rsidRPr="00816C79">
        <w:t>s Determination</w:t>
      </w:r>
      <w:r w:rsidRPr="00816C79">
        <w:rPr>
          <w:spacing w:val="1"/>
        </w:rPr>
        <w:t xml:space="preserve"> </w:t>
      </w:r>
      <w:r w:rsidRPr="00816C79">
        <w:t>Following</w:t>
      </w:r>
      <w:r w:rsidRPr="00816C79">
        <w:rPr>
          <w:spacing w:val="1"/>
        </w:rPr>
        <w:t xml:space="preserve"> </w:t>
      </w:r>
      <w:r w:rsidRPr="00816C79">
        <w:t>Suspension</w:t>
      </w:r>
    </w:p>
    <w:p w14:paraId="132FECA2" w14:textId="77777777" w:rsidR="007F05FD" w:rsidRPr="00816C79" w:rsidRDefault="007F05FD" w:rsidP="00171B89">
      <w:pPr>
        <w:pStyle w:val="Heading2C"/>
        <w:numPr>
          <w:ilvl w:val="1"/>
          <w:numId w:val="21"/>
        </w:numPr>
      </w:pPr>
      <w:r w:rsidRPr="00816C79">
        <w:t>Suspension</w:t>
      </w:r>
      <w:r w:rsidRPr="00816C79">
        <w:rPr>
          <w:spacing w:val="1"/>
        </w:rPr>
        <w:t xml:space="preserve"> </w:t>
      </w:r>
      <w:r w:rsidRPr="00816C79">
        <w:t>Lasting</w:t>
      </w:r>
      <w:r w:rsidRPr="00816C79">
        <w:rPr>
          <w:spacing w:val="1"/>
        </w:rPr>
        <w:t xml:space="preserve"> </w:t>
      </w:r>
      <w:r w:rsidRPr="00816C79">
        <w:t>More</w:t>
      </w:r>
      <w:r w:rsidRPr="00816C79">
        <w:rPr>
          <w:spacing w:val="1"/>
        </w:rPr>
        <w:t xml:space="preserve"> </w:t>
      </w:r>
      <w:r w:rsidRPr="00816C79">
        <w:t>Than</w:t>
      </w:r>
      <w:r w:rsidRPr="00816C79">
        <w:rPr>
          <w:spacing w:val="1"/>
        </w:rPr>
        <w:t xml:space="preserve"> </w:t>
      </w:r>
      <w:r w:rsidRPr="00816C79">
        <w:t>91</w:t>
      </w:r>
      <w:r w:rsidRPr="00816C79">
        <w:rPr>
          <w:spacing w:val="1"/>
        </w:rPr>
        <w:t xml:space="preserve"> </w:t>
      </w:r>
      <w:r w:rsidRPr="00816C79">
        <w:t>Da</w:t>
      </w:r>
      <w:r w:rsidRPr="00816C79">
        <w:rPr>
          <w:spacing w:val="2"/>
        </w:rPr>
        <w:t>y</w:t>
      </w:r>
      <w:r w:rsidRPr="00816C79">
        <w:t>s</w:t>
      </w:r>
    </w:p>
    <w:p w14:paraId="3095CADC" w14:textId="77777777" w:rsidR="007F05FD" w:rsidRPr="00816C79" w:rsidRDefault="007F05FD" w:rsidP="00171B89">
      <w:pPr>
        <w:pStyle w:val="Heading2C"/>
        <w:numPr>
          <w:ilvl w:val="1"/>
          <w:numId w:val="21"/>
        </w:numPr>
      </w:pPr>
      <w:r w:rsidRPr="00816C79">
        <w:t>Termination</w:t>
      </w:r>
      <w:r w:rsidRPr="00816C79">
        <w:rPr>
          <w:spacing w:val="1"/>
        </w:rPr>
        <w:t xml:space="preserve"> </w:t>
      </w:r>
      <w:r w:rsidRPr="00816C79">
        <w:t>of</w:t>
      </w:r>
      <w:r w:rsidRPr="00816C79">
        <w:rPr>
          <w:spacing w:val="1"/>
        </w:rPr>
        <w:t xml:space="preserve"> </w:t>
      </w:r>
      <w:r w:rsidRPr="00816C79">
        <w:t>Contract</w:t>
      </w:r>
    </w:p>
    <w:p w14:paraId="7D9422C0" w14:textId="77777777" w:rsidR="007F05FD" w:rsidRPr="00816C79" w:rsidRDefault="007F05FD" w:rsidP="00171B89">
      <w:pPr>
        <w:pStyle w:val="Heading1C"/>
        <w:numPr>
          <w:ilvl w:val="0"/>
          <w:numId w:val="21"/>
        </w:numPr>
      </w:pPr>
      <w:r w:rsidRPr="00816C79">
        <w:t>DEFAULT</w:t>
      </w:r>
      <w:r w:rsidRPr="00816C79">
        <w:rPr>
          <w:spacing w:val="1"/>
        </w:rPr>
        <w:t xml:space="preserve"> </w:t>
      </w:r>
      <w:r w:rsidRPr="00816C79">
        <w:t>OF</w:t>
      </w:r>
      <w:r w:rsidRPr="00816C79">
        <w:rPr>
          <w:spacing w:val="1"/>
        </w:rPr>
        <w:t xml:space="preserve"> </w:t>
      </w:r>
      <w:r w:rsidRPr="00816C79">
        <w:t>CONTRACTOR</w:t>
      </w:r>
    </w:p>
    <w:p w14:paraId="37060EDF" w14:textId="77777777" w:rsidR="007F05FD" w:rsidRPr="00816C79" w:rsidRDefault="007F05FD" w:rsidP="00171B89">
      <w:pPr>
        <w:pStyle w:val="Heading2C"/>
        <w:numPr>
          <w:ilvl w:val="1"/>
          <w:numId w:val="21"/>
        </w:numPr>
      </w:pPr>
      <w:r w:rsidRPr="00816C79">
        <w:t>Default</w:t>
      </w:r>
    </w:p>
    <w:p w14:paraId="7E7542DF" w14:textId="77777777" w:rsidR="007F05FD" w:rsidRPr="00816C79" w:rsidRDefault="007F05FD" w:rsidP="00171B89">
      <w:pPr>
        <w:pStyle w:val="Heading2C"/>
        <w:numPr>
          <w:ilvl w:val="1"/>
          <w:numId w:val="21"/>
        </w:numPr>
      </w:pPr>
      <w:r w:rsidRPr="00816C79">
        <w:t>Valuation</w:t>
      </w:r>
      <w:r w:rsidRPr="00816C79">
        <w:rPr>
          <w:spacing w:val="1"/>
        </w:rPr>
        <w:t xml:space="preserve"> </w:t>
      </w:r>
      <w:r w:rsidRPr="00816C79">
        <w:t>at</w:t>
      </w:r>
      <w:r w:rsidRPr="00816C79">
        <w:rPr>
          <w:spacing w:val="1"/>
        </w:rPr>
        <w:t xml:space="preserve"> </w:t>
      </w:r>
      <w:r w:rsidRPr="00816C79">
        <w:t>Date</w:t>
      </w:r>
      <w:r w:rsidRPr="00816C79">
        <w:rPr>
          <w:spacing w:val="1"/>
        </w:rPr>
        <w:t xml:space="preserve"> </w:t>
      </w:r>
      <w:r w:rsidRPr="00816C79">
        <w:t>of</w:t>
      </w:r>
      <w:r w:rsidRPr="00816C79">
        <w:rPr>
          <w:spacing w:val="1"/>
        </w:rPr>
        <w:t xml:space="preserve"> </w:t>
      </w:r>
      <w:r w:rsidRPr="00816C79">
        <w:t>Ter</w:t>
      </w:r>
      <w:r w:rsidRPr="00816C79">
        <w:rPr>
          <w:spacing w:val="-1"/>
        </w:rPr>
        <w:t>m</w:t>
      </w:r>
      <w:r w:rsidRPr="00816C79">
        <w:t>ination</w:t>
      </w:r>
    </w:p>
    <w:p w14:paraId="73935840" w14:textId="77777777" w:rsidR="007F05FD" w:rsidRPr="00816C79" w:rsidRDefault="007F05FD" w:rsidP="00171B89">
      <w:pPr>
        <w:pStyle w:val="Heading2C"/>
        <w:numPr>
          <w:ilvl w:val="1"/>
          <w:numId w:val="21"/>
        </w:numPr>
      </w:pPr>
      <w:r w:rsidRPr="00816C79">
        <w:t>Pa</w:t>
      </w:r>
      <w:r w:rsidRPr="00816C79">
        <w:rPr>
          <w:spacing w:val="2"/>
        </w:rPr>
        <w:t>y</w:t>
      </w:r>
      <w:r w:rsidRPr="00816C79">
        <w:rPr>
          <w:spacing w:val="-1"/>
        </w:rPr>
        <w:t>m</w:t>
      </w:r>
      <w:r w:rsidRPr="00816C79">
        <w:t>ent</w:t>
      </w:r>
      <w:r w:rsidRPr="00816C79">
        <w:rPr>
          <w:spacing w:val="1"/>
        </w:rPr>
        <w:t xml:space="preserve"> </w:t>
      </w:r>
      <w:r w:rsidRPr="00816C79">
        <w:t>After</w:t>
      </w:r>
      <w:r w:rsidRPr="00816C79">
        <w:rPr>
          <w:spacing w:val="1"/>
        </w:rPr>
        <w:t xml:space="preserve"> </w:t>
      </w:r>
      <w:r w:rsidRPr="00816C79">
        <w:t>Ter</w:t>
      </w:r>
      <w:r w:rsidRPr="00816C79">
        <w:rPr>
          <w:spacing w:val="-1"/>
        </w:rPr>
        <w:t>m</w:t>
      </w:r>
      <w:r w:rsidRPr="00816C79">
        <w:t>ination</w:t>
      </w:r>
    </w:p>
    <w:p w14:paraId="76AD772C" w14:textId="77777777" w:rsidR="007F05FD" w:rsidRPr="00816C79" w:rsidRDefault="007F05FD" w:rsidP="00171B89">
      <w:pPr>
        <w:pStyle w:val="Heading2C"/>
        <w:numPr>
          <w:ilvl w:val="1"/>
          <w:numId w:val="21"/>
        </w:numPr>
      </w:pPr>
      <w:r w:rsidRPr="00816C79">
        <w:t>Assignment</w:t>
      </w:r>
      <w:r w:rsidRPr="00816C79">
        <w:rPr>
          <w:spacing w:val="1"/>
        </w:rPr>
        <w:t xml:space="preserve"> </w:t>
      </w:r>
      <w:r w:rsidRPr="00816C79">
        <w:t>of</w:t>
      </w:r>
      <w:r w:rsidRPr="00816C79">
        <w:rPr>
          <w:spacing w:val="1"/>
        </w:rPr>
        <w:t xml:space="preserve"> </w:t>
      </w:r>
      <w:r w:rsidRPr="00816C79">
        <w:t>Benefit</w:t>
      </w:r>
      <w:r w:rsidRPr="00816C79">
        <w:rPr>
          <w:spacing w:val="1"/>
        </w:rPr>
        <w:t xml:space="preserve"> </w:t>
      </w:r>
      <w:r w:rsidRPr="00816C79">
        <w:t>of</w:t>
      </w:r>
      <w:r w:rsidRPr="00816C79">
        <w:rPr>
          <w:spacing w:val="1"/>
        </w:rPr>
        <w:t xml:space="preserve"> </w:t>
      </w:r>
      <w:r w:rsidRPr="00816C79">
        <w:t>Agreement</w:t>
      </w:r>
    </w:p>
    <w:p w14:paraId="77C1D0C9" w14:textId="77777777" w:rsidR="007F05FD" w:rsidRPr="00816C79" w:rsidRDefault="007F05FD" w:rsidP="00171B89">
      <w:pPr>
        <w:pStyle w:val="Heading1C"/>
        <w:numPr>
          <w:ilvl w:val="0"/>
          <w:numId w:val="21"/>
        </w:numPr>
      </w:pPr>
      <w:r w:rsidRPr="00816C79">
        <w:t>DEFAULT</w:t>
      </w:r>
      <w:r w:rsidRPr="00816C79">
        <w:rPr>
          <w:spacing w:val="1"/>
        </w:rPr>
        <w:t xml:space="preserve"> </w:t>
      </w:r>
      <w:r w:rsidRPr="00816C79">
        <w:t>OF</w:t>
      </w:r>
      <w:r w:rsidRPr="00816C79">
        <w:rPr>
          <w:spacing w:val="1"/>
        </w:rPr>
        <w:t xml:space="preserve"> </w:t>
      </w:r>
      <w:r w:rsidRPr="00816C79">
        <w:t>MINISTER</w:t>
      </w:r>
    </w:p>
    <w:p w14:paraId="6173AE52" w14:textId="77777777" w:rsidR="007F05FD" w:rsidRPr="00816C79" w:rsidRDefault="007F05FD" w:rsidP="00171B89">
      <w:pPr>
        <w:pStyle w:val="Heading2C"/>
        <w:numPr>
          <w:ilvl w:val="1"/>
          <w:numId w:val="21"/>
        </w:numPr>
      </w:pPr>
      <w:r w:rsidRPr="00816C79">
        <w:t>Failure</w:t>
      </w:r>
      <w:r w:rsidRPr="00816C79">
        <w:rPr>
          <w:spacing w:val="1"/>
        </w:rPr>
        <w:t xml:space="preserve"> </w:t>
      </w:r>
      <w:r w:rsidRPr="00816C79">
        <w:t>of</w:t>
      </w:r>
      <w:r w:rsidRPr="00816C79">
        <w:rPr>
          <w:spacing w:val="1"/>
        </w:rPr>
        <w:t xml:space="preserve"> </w:t>
      </w:r>
      <w:r w:rsidRPr="00816C79">
        <w:t>Minister</w:t>
      </w:r>
      <w:r w:rsidRPr="00816C79">
        <w:rPr>
          <w:spacing w:val="1"/>
        </w:rPr>
        <w:t xml:space="preserve"> </w:t>
      </w:r>
      <w:r w:rsidRPr="00816C79">
        <w:t>to</w:t>
      </w:r>
      <w:r w:rsidRPr="00816C79">
        <w:rPr>
          <w:spacing w:val="1"/>
        </w:rPr>
        <w:t xml:space="preserve"> </w:t>
      </w:r>
      <w:r w:rsidRPr="00816C79">
        <w:t>Pay</w:t>
      </w:r>
    </w:p>
    <w:p w14:paraId="2DF37102" w14:textId="77777777" w:rsidR="007F05FD" w:rsidRPr="00816C79" w:rsidRDefault="007F05FD" w:rsidP="00171B89">
      <w:pPr>
        <w:pStyle w:val="Heading2C"/>
        <w:numPr>
          <w:ilvl w:val="1"/>
          <w:numId w:val="21"/>
        </w:numPr>
      </w:pPr>
      <w:r w:rsidRPr="00816C79">
        <w:t>Removal</w:t>
      </w:r>
      <w:r w:rsidRPr="00816C79">
        <w:rPr>
          <w:spacing w:val="1"/>
        </w:rPr>
        <w:t xml:space="preserve"> </w:t>
      </w:r>
      <w:r w:rsidRPr="00816C79">
        <w:t>of</w:t>
      </w:r>
      <w:r w:rsidRPr="00816C79">
        <w:rPr>
          <w:spacing w:val="1"/>
        </w:rPr>
        <w:t xml:space="preserve"> </w:t>
      </w:r>
      <w:r w:rsidRPr="00816C79">
        <w:t>Construction</w:t>
      </w:r>
      <w:r w:rsidRPr="00816C79">
        <w:rPr>
          <w:spacing w:val="1"/>
        </w:rPr>
        <w:t xml:space="preserve"> </w:t>
      </w:r>
      <w:r w:rsidRPr="00816C79">
        <w:t>Equipment</w:t>
      </w:r>
    </w:p>
    <w:p w14:paraId="6F431ECF" w14:textId="77777777" w:rsidR="007F05FD" w:rsidRPr="00816C79" w:rsidRDefault="007F05FD" w:rsidP="00171B89">
      <w:pPr>
        <w:pStyle w:val="Heading2C"/>
        <w:numPr>
          <w:ilvl w:val="1"/>
          <w:numId w:val="21"/>
        </w:numPr>
      </w:pPr>
      <w:r w:rsidRPr="00816C79">
        <w:t>Pa</w:t>
      </w:r>
      <w:r w:rsidRPr="00816C79">
        <w:rPr>
          <w:spacing w:val="2"/>
        </w:rPr>
        <w:t>y</w:t>
      </w:r>
      <w:r w:rsidRPr="00816C79">
        <w:rPr>
          <w:spacing w:val="-1"/>
        </w:rPr>
        <w:t>m</w:t>
      </w:r>
      <w:r w:rsidRPr="00816C79">
        <w:t>ent</w:t>
      </w:r>
      <w:r w:rsidRPr="00816C79">
        <w:rPr>
          <w:spacing w:val="1"/>
        </w:rPr>
        <w:t xml:space="preserve"> </w:t>
      </w:r>
      <w:r w:rsidRPr="00816C79">
        <w:t>on</w:t>
      </w:r>
      <w:r w:rsidRPr="00816C79">
        <w:rPr>
          <w:spacing w:val="1"/>
        </w:rPr>
        <w:t xml:space="preserve"> </w:t>
      </w:r>
      <w:r w:rsidRPr="00816C79">
        <w:t>Ter</w:t>
      </w:r>
      <w:r w:rsidRPr="00816C79">
        <w:rPr>
          <w:spacing w:val="-1"/>
        </w:rPr>
        <w:t>m</w:t>
      </w:r>
      <w:r w:rsidRPr="00816C79">
        <w:t>ination</w:t>
      </w:r>
    </w:p>
    <w:p w14:paraId="7D01D72B" w14:textId="77777777" w:rsidR="007F05FD" w:rsidRPr="00816C79" w:rsidRDefault="007F05FD" w:rsidP="00171B89">
      <w:pPr>
        <w:pStyle w:val="Heading2C"/>
        <w:numPr>
          <w:ilvl w:val="1"/>
          <w:numId w:val="21"/>
        </w:numPr>
      </w:pPr>
      <w:r w:rsidRPr="00816C79">
        <w:t>Contractor</w:t>
      </w:r>
      <w:r w:rsidRPr="00816C79">
        <w:rPr>
          <w:spacing w:val="1"/>
        </w:rPr>
        <w:t xml:space="preserve"> </w:t>
      </w:r>
      <w:r w:rsidRPr="00816C79">
        <w:t>May</w:t>
      </w:r>
      <w:r w:rsidRPr="00816C79">
        <w:rPr>
          <w:spacing w:val="3"/>
        </w:rPr>
        <w:t xml:space="preserve"> </w:t>
      </w:r>
      <w:r w:rsidRPr="00816C79">
        <w:t>Suspend</w:t>
      </w:r>
      <w:r w:rsidRPr="00816C79">
        <w:rPr>
          <w:spacing w:val="1"/>
        </w:rPr>
        <w:t xml:space="preserve"> </w:t>
      </w:r>
      <w:r w:rsidRPr="00816C79">
        <w:t>Work</w:t>
      </w:r>
    </w:p>
    <w:p w14:paraId="4AA88315" w14:textId="7A21B79D" w:rsidR="007F05FD" w:rsidRPr="00816C79" w:rsidRDefault="007F05FD" w:rsidP="00171B89">
      <w:pPr>
        <w:pStyle w:val="Heading2C"/>
        <w:numPr>
          <w:ilvl w:val="1"/>
          <w:numId w:val="21"/>
        </w:numPr>
      </w:pPr>
      <w:r w:rsidRPr="00816C79">
        <w:t>Resumption</w:t>
      </w:r>
      <w:r w:rsidRPr="00816C79">
        <w:rPr>
          <w:spacing w:val="1"/>
        </w:rPr>
        <w:t xml:space="preserve"> </w:t>
      </w:r>
      <w:r w:rsidRPr="00816C79">
        <w:t>of</w:t>
      </w:r>
      <w:r w:rsidRPr="00816C79">
        <w:rPr>
          <w:spacing w:val="1"/>
        </w:rPr>
        <w:t xml:space="preserve"> </w:t>
      </w:r>
      <w:r w:rsidRPr="00816C79">
        <w:t>Work</w:t>
      </w:r>
    </w:p>
    <w:p w14:paraId="5D000B83" w14:textId="592B9369" w:rsidR="00B54F65" w:rsidRPr="00816C79" w:rsidRDefault="00B54F65" w:rsidP="00B54F65">
      <w:pPr>
        <w:pStyle w:val="Heading1C"/>
        <w:numPr>
          <w:ilvl w:val="0"/>
          <w:numId w:val="81"/>
        </w:numPr>
      </w:pPr>
      <w:r>
        <w:t>FORCE MAJEURE</w:t>
      </w:r>
    </w:p>
    <w:p w14:paraId="71AE73E9" w14:textId="0C05C561" w:rsidR="00B54F65" w:rsidRDefault="00B54F65" w:rsidP="00B54F65">
      <w:pPr>
        <w:pStyle w:val="Heading2C"/>
        <w:numPr>
          <w:ilvl w:val="1"/>
          <w:numId w:val="81"/>
        </w:numPr>
      </w:pPr>
      <w:r>
        <w:t>Force Majeure Event</w:t>
      </w:r>
    </w:p>
    <w:p w14:paraId="4DF07053" w14:textId="77777777" w:rsidR="002E6B98" w:rsidRDefault="002E6B98">
      <w:pPr>
        <w:rPr>
          <w:rFonts w:ascii="Arial" w:eastAsia="Times New Roman" w:hAnsi="Arial" w:cstheme="majorBidi"/>
          <w:b/>
          <w:bCs/>
          <w:caps/>
          <w:kern w:val="28"/>
          <w:sz w:val="17"/>
          <w:szCs w:val="52"/>
        </w:rPr>
      </w:pPr>
      <w:r>
        <w:br w:type="page"/>
      </w:r>
    </w:p>
    <w:p w14:paraId="30EB8341" w14:textId="6BC93A69" w:rsidR="007F05FD" w:rsidRPr="00816C79" w:rsidRDefault="007F05FD" w:rsidP="00A9552D">
      <w:pPr>
        <w:pStyle w:val="Heading1C"/>
        <w:numPr>
          <w:ilvl w:val="0"/>
          <w:numId w:val="78"/>
        </w:numPr>
      </w:pPr>
      <w:r w:rsidRPr="00816C79">
        <w:lastRenderedPageBreak/>
        <w:t>MINISTER AND MINISTER'S REPRESENTATIVE</w:t>
      </w:r>
    </w:p>
    <w:p w14:paraId="56171E31" w14:textId="77777777" w:rsidR="007F05FD" w:rsidRPr="00816C79" w:rsidRDefault="007F05FD" w:rsidP="005C5F74">
      <w:pPr>
        <w:pStyle w:val="Heading2C"/>
        <w:numPr>
          <w:ilvl w:val="1"/>
          <w:numId w:val="21"/>
        </w:numPr>
      </w:pPr>
      <w:r w:rsidRPr="00816C79">
        <w:rPr>
          <w:b/>
          <w:bCs/>
        </w:rPr>
        <w:t>Mi</w:t>
      </w:r>
      <w:r w:rsidRPr="00816C79">
        <w:rPr>
          <w:b/>
          <w:bCs/>
          <w:spacing w:val="-1"/>
        </w:rPr>
        <w:t>n</w:t>
      </w:r>
      <w:r w:rsidRPr="00816C79">
        <w:rPr>
          <w:b/>
          <w:bCs/>
        </w:rPr>
        <w:t>ister's</w:t>
      </w:r>
      <w:r w:rsidR="002409DC">
        <w:rPr>
          <w:b/>
          <w:bCs/>
        </w:rPr>
        <w:t xml:space="preserve"> </w:t>
      </w:r>
      <w:r w:rsidRPr="00816C79">
        <w:rPr>
          <w:b/>
          <w:bCs/>
        </w:rPr>
        <w:t>D</w:t>
      </w:r>
      <w:r w:rsidRPr="00816C79">
        <w:rPr>
          <w:b/>
          <w:bCs/>
          <w:spacing w:val="-1"/>
        </w:rPr>
        <w:t>u</w:t>
      </w:r>
      <w:r w:rsidRPr="00816C79">
        <w:rPr>
          <w:b/>
          <w:bCs/>
        </w:rPr>
        <w:t>ties</w:t>
      </w:r>
      <w:r w:rsidR="002409DC">
        <w:rPr>
          <w:b/>
          <w:bCs/>
        </w:rPr>
        <w:t xml:space="preserve"> </w:t>
      </w:r>
      <w:r w:rsidRPr="00816C79">
        <w:rPr>
          <w:b/>
          <w:bCs/>
        </w:rPr>
        <w:t>a</w:t>
      </w:r>
      <w:r w:rsidRPr="00816C79">
        <w:rPr>
          <w:b/>
          <w:bCs/>
          <w:spacing w:val="-1"/>
        </w:rPr>
        <w:t>n</w:t>
      </w:r>
      <w:r w:rsidRPr="00816C79">
        <w:rPr>
          <w:b/>
          <w:bCs/>
        </w:rPr>
        <w:t>d</w:t>
      </w:r>
      <w:r w:rsidR="002409DC">
        <w:rPr>
          <w:b/>
          <w:bCs/>
        </w:rPr>
        <w:t xml:space="preserve"> </w:t>
      </w:r>
      <w:r w:rsidRPr="00816C79">
        <w:rPr>
          <w:b/>
          <w:bCs/>
        </w:rPr>
        <w:t>A</w:t>
      </w:r>
      <w:r w:rsidRPr="00816C79">
        <w:rPr>
          <w:b/>
          <w:bCs/>
          <w:spacing w:val="-1"/>
        </w:rPr>
        <w:t>u</w:t>
      </w:r>
      <w:r w:rsidRPr="00816C79">
        <w:rPr>
          <w:b/>
          <w:bCs/>
        </w:rPr>
        <w:t>t</w:t>
      </w:r>
      <w:r w:rsidRPr="00816C79">
        <w:rPr>
          <w:b/>
          <w:bCs/>
          <w:spacing w:val="-1"/>
        </w:rPr>
        <w:t>h</w:t>
      </w:r>
      <w:r w:rsidRPr="00816C79">
        <w:rPr>
          <w:b/>
          <w:bCs/>
        </w:rPr>
        <w:t>orit</w:t>
      </w:r>
      <w:r w:rsidRPr="00816C79">
        <w:rPr>
          <w:b/>
          <w:bCs/>
          <w:spacing w:val="2"/>
        </w:rPr>
        <w:t>y</w:t>
      </w:r>
      <w:r w:rsidRPr="00816C79">
        <w:t>:</w:t>
      </w:r>
      <w:r w:rsidR="002409DC">
        <w:t xml:space="preserve"> </w:t>
      </w:r>
      <w:r w:rsidRPr="00816C79">
        <w:t>The</w:t>
      </w:r>
      <w:r w:rsidR="002409DC">
        <w:t xml:space="preserve"> </w:t>
      </w:r>
      <w:r w:rsidRPr="00816C79">
        <w:t>Minist</w:t>
      </w:r>
      <w:r w:rsidRPr="00816C79">
        <w:rPr>
          <w:spacing w:val="1"/>
        </w:rPr>
        <w:t>e</w:t>
      </w:r>
      <w:r w:rsidRPr="00816C79">
        <w:t>r</w:t>
      </w:r>
      <w:r w:rsidR="002409DC">
        <w:t xml:space="preserve"> </w:t>
      </w:r>
      <w:r w:rsidRPr="00816C79">
        <w:t>sh</w:t>
      </w:r>
      <w:r w:rsidRPr="00816C79">
        <w:rPr>
          <w:spacing w:val="1"/>
        </w:rPr>
        <w:t>a</w:t>
      </w:r>
      <w:r w:rsidRPr="00816C79">
        <w:t>ll carry</w:t>
      </w:r>
      <w:r w:rsidRPr="00816C79">
        <w:rPr>
          <w:spacing w:val="26"/>
        </w:rPr>
        <w:t xml:space="preserve"> </w:t>
      </w:r>
      <w:r w:rsidRPr="00816C79">
        <w:t>out</w:t>
      </w:r>
      <w:r w:rsidRPr="00816C79">
        <w:rPr>
          <w:spacing w:val="24"/>
        </w:rPr>
        <w:t xml:space="preserve"> </w:t>
      </w:r>
      <w:r w:rsidRPr="00816C79">
        <w:t>the</w:t>
      </w:r>
      <w:r w:rsidRPr="00816C79">
        <w:rPr>
          <w:spacing w:val="24"/>
        </w:rPr>
        <w:t xml:space="preserve"> </w:t>
      </w:r>
      <w:r w:rsidRPr="00816C79">
        <w:t>duties</w:t>
      </w:r>
      <w:r w:rsidRPr="00816C79">
        <w:rPr>
          <w:spacing w:val="23"/>
        </w:rPr>
        <w:t xml:space="preserve"> </w:t>
      </w:r>
      <w:r w:rsidRPr="00816C79">
        <w:t>and</w:t>
      </w:r>
      <w:r w:rsidRPr="00816C79">
        <w:rPr>
          <w:spacing w:val="24"/>
        </w:rPr>
        <w:t xml:space="preserve"> </w:t>
      </w:r>
      <w:r w:rsidRPr="00816C79">
        <w:t>exercise</w:t>
      </w:r>
      <w:r w:rsidRPr="00816C79">
        <w:rPr>
          <w:spacing w:val="24"/>
        </w:rPr>
        <w:t xml:space="preserve"> </w:t>
      </w:r>
      <w:r w:rsidRPr="00816C79">
        <w:t>the</w:t>
      </w:r>
      <w:r w:rsidRPr="00816C79">
        <w:rPr>
          <w:spacing w:val="24"/>
        </w:rPr>
        <w:t xml:space="preserve"> </w:t>
      </w:r>
      <w:r w:rsidRPr="00816C79">
        <w:t>authority</w:t>
      </w:r>
      <w:r w:rsidRPr="00816C79">
        <w:rPr>
          <w:spacing w:val="25"/>
        </w:rPr>
        <w:t xml:space="preserve"> </w:t>
      </w:r>
      <w:r w:rsidRPr="00816C79">
        <w:t>specified in</w:t>
      </w:r>
      <w:r w:rsidRPr="00816C79">
        <w:rPr>
          <w:spacing w:val="1"/>
        </w:rPr>
        <w:t xml:space="preserve"> </w:t>
      </w:r>
      <w:r w:rsidRPr="00816C79">
        <w:t>the</w:t>
      </w:r>
      <w:r w:rsidRPr="00816C79">
        <w:rPr>
          <w:spacing w:val="1"/>
        </w:rPr>
        <w:t xml:space="preserve"> </w:t>
      </w:r>
      <w:r w:rsidRPr="00816C79">
        <w:t>Contract.</w:t>
      </w:r>
    </w:p>
    <w:p w14:paraId="4FEE25E0" w14:textId="77777777" w:rsidR="007F05FD" w:rsidRPr="00816C79" w:rsidRDefault="007F05FD" w:rsidP="005C5F74">
      <w:pPr>
        <w:pStyle w:val="Heading2C"/>
        <w:numPr>
          <w:ilvl w:val="1"/>
          <w:numId w:val="21"/>
        </w:numPr>
      </w:pPr>
      <w:r w:rsidRPr="00816C79">
        <w:rPr>
          <w:b/>
          <w:bCs/>
        </w:rPr>
        <w:t>Mi</w:t>
      </w:r>
      <w:r w:rsidRPr="00816C79">
        <w:rPr>
          <w:b/>
          <w:bCs/>
          <w:spacing w:val="-1"/>
        </w:rPr>
        <w:t>n</w:t>
      </w:r>
      <w:r w:rsidRPr="00816C79">
        <w:rPr>
          <w:b/>
          <w:bCs/>
        </w:rPr>
        <w:t>ister's</w:t>
      </w:r>
      <w:r w:rsidRPr="00816C79">
        <w:rPr>
          <w:b/>
          <w:bCs/>
          <w:spacing w:val="11"/>
        </w:rPr>
        <w:t xml:space="preserve"> </w:t>
      </w:r>
      <w:r w:rsidRPr="00816C79">
        <w:rPr>
          <w:b/>
          <w:bCs/>
        </w:rPr>
        <w:t>Re</w:t>
      </w:r>
      <w:r w:rsidRPr="00816C79">
        <w:rPr>
          <w:b/>
          <w:bCs/>
          <w:spacing w:val="-1"/>
        </w:rPr>
        <w:t>p</w:t>
      </w:r>
      <w:r w:rsidRPr="00816C79">
        <w:rPr>
          <w:b/>
          <w:bCs/>
        </w:rPr>
        <w:t>rese</w:t>
      </w:r>
      <w:r w:rsidRPr="00816C79">
        <w:rPr>
          <w:b/>
          <w:bCs/>
          <w:spacing w:val="-1"/>
        </w:rPr>
        <w:t>n</w:t>
      </w:r>
      <w:r w:rsidRPr="00816C79">
        <w:rPr>
          <w:b/>
          <w:bCs/>
        </w:rPr>
        <w:t>tative:</w:t>
      </w:r>
      <w:r w:rsidRPr="00816C79">
        <w:rPr>
          <w:b/>
          <w:bCs/>
          <w:spacing w:val="12"/>
        </w:rPr>
        <w:t xml:space="preserve"> </w:t>
      </w:r>
      <w:r w:rsidRPr="00816C79">
        <w:t>The</w:t>
      </w:r>
      <w:r w:rsidRPr="00816C79">
        <w:rPr>
          <w:spacing w:val="10"/>
        </w:rPr>
        <w:t xml:space="preserve"> </w:t>
      </w:r>
      <w:r w:rsidRPr="00816C79">
        <w:t>Minister</w:t>
      </w:r>
      <w:r w:rsidRPr="00816C79">
        <w:rPr>
          <w:spacing w:val="10"/>
        </w:rPr>
        <w:t xml:space="preserve"> </w:t>
      </w:r>
      <w:r w:rsidRPr="00816C79">
        <w:t>shall</w:t>
      </w:r>
      <w:r w:rsidRPr="00816C79">
        <w:rPr>
          <w:spacing w:val="10"/>
        </w:rPr>
        <w:t xml:space="preserve"> </w:t>
      </w:r>
      <w:r w:rsidRPr="00816C79">
        <w:t>appoint</w:t>
      </w:r>
      <w:r w:rsidRPr="00816C79">
        <w:rPr>
          <w:spacing w:val="10"/>
        </w:rPr>
        <w:t xml:space="preserve"> </w:t>
      </w:r>
      <w:r w:rsidRPr="00816C79">
        <w:t>a representative</w:t>
      </w:r>
      <w:r w:rsidRPr="00816C79">
        <w:rPr>
          <w:spacing w:val="2"/>
        </w:rPr>
        <w:t xml:space="preserve"> </w:t>
      </w:r>
      <w:r w:rsidRPr="00816C79">
        <w:t>who shall, unless the Contractor is expressly</w:t>
      </w:r>
      <w:r w:rsidRPr="00816C79">
        <w:rPr>
          <w:spacing w:val="3"/>
        </w:rPr>
        <w:t xml:space="preserve"> </w:t>
      </w:r>
      <w:r w:rsidRPr="00816C79">
        <w:t>advised</w:t>
      </w:r>
      <w:r w:rsidRPr="00816C79">
        <w:rPr>
          <w:spacing w:val="1"/>
        </w:rPr>
        <w:t xml:space="preserve"> </w:t>
      </w:r>
      <w:r w:rsidRPr="00816C79">
        <w:t>otherwise</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 or a duly authorized</w:t>
      </w:r>
      <w:r w:rsidRPr="00816C79">
        <w:rPr>
          <w:spacing w:val="2"/>
        </w:rPr>
        <w:t xml:space="preserve"> </w:t>
      </w:r>
      <w:r w:rsidRPr="00816C79">
        <w:t>departmental</w:t>
      </w:r>
      <w:r w:rsidRPr="00816C79">
        <w:rPr>
          <w:spacing w:val="2"/>
        </w:rPr>
        <w:t xml:space="preserve"> </w:t>
      </w:r>
      <w:r w:rsidRPr="00816C79">
        <w:t>officer,</w:t>
      </w:r>
      <w:r w:rsidRPr="00816C79">
        <w:rPr>
          <w:spacing w:val="2"/>
        </w:rPr>
        <w:t xml:space="preserve"> </w:t>
      </w:r>
      <w:r w:rsidRPr="00816C79">
        <w:t>have</w:t>
      </w:r>
      <w:r w:rsidRPr="00816C79">
        <w:rPr>
          <w:spacing w:val="2"/>
        </w:rPr>
        <w:t xml:space="preserve"> </w:t>
      </w:r>
      <w:r w:rsidRPr="00816C79">
        <w:t>full</w:t>
      </w:r>
      <w:r w:rsidRPr="00816C79">
        <w:rPr>
          <w:spacing w:val="2"/>
        </w:rPr>
        <w:t xml:space="preserve"> </w:t>
      </w:r>
      <w:r w:rsidRPr="00816C79">
        <w:t>authority</w:t>
      </w:r>
      <w:r w:rsidRPr="00816C79">
        <w:rPr>
          <w:spacing w:val="4"/>
        </w:rPr>
        <w:t xml:space="preserve"> </w:t>
      </w:r>
      <w:r w:rsidRPr="00816C79">
        <w:t>to act on</w:t>
      </w:r>
      <w:r w:rsidRPr="00816C79">
        <w:rPr>
          <w:spacing w:val="1"/>
        </w:rPr>
        <w:t xml:space="preserve"> </w:t>
      </w:r>
      <w:r w:rsidRPr="00816C79">
        <w:t>behalf</w:t>
      </w:r>
      <w:r w:rsidRPr="00816C79">
        <w:rPr>
          <w:spacing w:val="1"/>
        </w:rPr>
        <w:t xml:space="preserve"> </w:t>
      </w:r>
      <w:r w:rsidRPr="00816C79">
        <w:t>of</w:t>
      </w:r>
      <w:r w:rsidRPr="00816C79">
        <w:rPr>
          <w:spacing w:val="1"/>
        </w:rPr>
        <w:t xml:space="preserve"> </w:t>
      </w:r>
      <w:r w:rsidRPr="00816C79">
        <w:t>and</w:t>
      </w:r>
      <w:r w:rsidRPr="00816C79">
        <w:rPr>
          <w:spacing w:val="1"/>
        </w:rPr>
        <w:t xml:space="preserve"> </w:t>
      </w:r>
      <w:r w:rsidRPr="00816C79">
        <w:t>bind</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p>
    <w:p w14:paraId="7E2FE7AD" w14:textId="77777777" w:rsidR="007F05FD" w:rsidRPr="00816C79" w:rsidRDefault="007F05FD" w:rsidP="005C5F74">
      <w:pPr>
        <w:pStyle w:val="Heading2C"/>
        <w:numPr>
          <w:ilvl w:val="1"/>
          <w:numId w:val="21"/>
        </w:numPr>
      </w:pPr>
      <w:r w:rsidRPr="00816C79">
        <w:rPr>
          <w:b/>
          <w:bCs/>
        </w:rPr>
        <w:t>Appointment</w:t>
      </w:r>
      <w:r w:rsidRPr="00816C79">
        <w:rPr>
          <w:b/>
          <w:bCs/>
          <w:spacing w:val="1"/>
        </w:rPr>
        <w:t xml:space="preserve"> </w:t>
      </w:r>
      <w:r w:rsidRPr="00816C79">
        <w:rPr>
          <w:b/>
          <w:bCs/>
        </w:rPr>
        <w:t>of</w:t>
      </w:r>
      <w:r w:rsidRPr="00816C79">
        <w:rPr>
          <w:b/>
          <w:bCs/>
          <w:spacing w:val="1"/>
        </w:rPr>
        <w:t xml:space="preserve"> </w:t>
      </w:r>
      <w:r w:rsidRPr="00816C79">
        <w:rPr>
          <w:b/>
          <w:bCs/>
        </w:rPr>
        <w:t>Assistants</w:t>
      </w:r>
    </w:p>
    <w:p w14:paraId="0ED7C7DE" w14:textId="77777777" w:rsidR="007F05FD" w:rsidRPr="00816C79" w:rsidRDefault="007F05FD" w:rsidP="005C5F74">
      <w:pPr>
        <w:pStyle w:val="Heading3C"/>
        <w:numPr>
          <w:ilvl w:val="2"/>
          <w:numId w:val="21"/>
        </w:numPr>
      </w:pPr>
      <w:r w:rsidRPr="00816C79">
        <w:t>The</w:t>
      </w:r>
      <w:r w:rsidRPr="00816C79">
        <w:rPr>
          <w:spacing w:val="30"/>
        </w:rPr>
        <w:t xml:space="preserve"> </w:t>
      </w:r>
      <w:r w:rsidRPr="00816C79">
        <w:t>Minister</w:t>
      </w:r>
      <w:r w:rsidRPr="00816C79">
        <w:rPr>
          <w:spacing w:val="1"/>
        </w:rPr>
        <w:t>'</w:t>
      </w:r>
      <w:r w:rsidRPr="00816C79">
        <w:t>s</w:t>
      </w:r>
      <w:r w:rsidRPr="00816C79">
        <w:rPr>
          <w:spacing w:val="29"/>
        </w:rPr>
        <w:t xml:space="preserve"> </w:t>
      </w:r>
      <w:r w:rsidRPr="00816C79">
        <w:t>Representative</w:t>
      </w:r>
      <w:r w:rsidRPr="00816C79">
        <w:rPr>
          <w:spacing w:val="30"/>
        </w:rPr>
        <w:t xml:space="preserve"> </w:t>
      </w:r>
      <w:r w:rsidRPr="00816C79">
        <w:t>may</w:t>
      </w:r>
      <w:r w:rsidRPr="00816C79">
        <w:rPr>
          <w:spacing w:val="32"/>
        </w:rPr>
        <w:t xml:space="preserve"> </w:t>
      </w:r>
      <w:r w:rsidRPr="00816C79">
        <w:t>appoint</w:t>
      </w:r>
      <w:r w:rsidRPr="00816C79">
        <w:rPr>
          <w:spacing w:val="30"/>
        </w:rPr>
        <w:t xml:space="preserve"> </w:t>
      </w:r>
      <w:r w:rsidRPr="00816C79">
        <w:t>any</w:t>
      </w:r>
      <w:r w:rsidRPr="00816C79">
        <w:rPr>
          <w:spacing w:val="32"/>
        </w:rPr>
        <w:t xml:space="preserve"> </w:t>
      </w:r>
      <w:r w:rsidRPr="00816C79">
        <w:t>number of</w:t>
      </w:r>
      <w:r w:rsidRPr="00816C79">
        <w:rPr>
          <w:spacing w:val="28"/>
        </w:rPr>
        <w:t xml:space="preserve"> </w:t>
      </w:r>
      <w:r w:rsidRPr="00816C79">
        <w:t>persons</w:t>
      </w:r>
      <w:r w:rsidRPr="00816C79">
        <w:rPr>
          <w:spacing w:val="28"/>
        </w:rPr>
        <w:t xml:space="preserve"> </w:t>
      </w:r>
      <w:r w:rsidRPr="00816C79">
        <w:t>to</w:t>
      </w:r>
      <w:r w:rsidRPr="00816C79">
        <w:rPr>
          <w:spacing w:val="28"/>
        </w:rPr>
        <w:t xml:space="preserve"> </w:t>
      </w:r>
      <w:r w:rsidRPr="00816C79">
        <w:t>assist</w:t>
      </w:r>
      <w:r w:rsidRPr="00816C79">
        <w:rPr>
          <w:spacing w:val="28"/>
        </w:rPr>
        <w:t xml:space="preserve"> </w:t>
      </w:r>
      <w:r w:rsidRPr="00816C79">
        <w:t>him</w:t>
      </w:r>
      <w:r w:rsidRPr="00816C79">
        <w:rPr>
          <w:spacing w:val="28"/>
        </w:rPr>
        <w:t xml:space="preserve"> </w:t>
      </w:r>
      <w:r w:rsidRPr="00816C79">
        <w:t>in</w:t>
      </w:r>
      <w:r w:rsidRPr="00816C79">
        <w:rPr>
          <w:spacing w:val="29"/>
        </w:rPr>
        <w:t xml:space="preserve"> </w:t>
      </w:r>
      <w:r w:rsidRPr="00816C79">
        <w:t>carr</w:t>
      </w:r>
      <w:r w:rsidRPr="00816C79">
        <w:rPr>
          <w:spacing w:val="2"/>
        </w:rPr>
        <w:t>y</w:t>
      </w:r>
      <w:r w:rsidRPr="00816C79">
        <w:t>ing</w:t>
      </w:r>
      <w:r w:rsidRPr="00816C79">
        <w:rPr>
          <w:spacing w:val="27"/>
        </w:rPr>
        <w:t xml:space="preserve"> </w:t>
      </w:r>
      <w:r w:rsidRPr="00816C79">
        <w:t>out</w:t>
      </w:r>
      <w:r w:rsidRPr="00816C79">
        <w:rPr>
          <w:spacing w:val="27"/>
        </w:rPr>
        <w:t xml:space="preserve"> </w:t>
      </w:r>
      <w:r w:rsidRPr="00816C79">
        <w:t>his</w:t>
      </w:r>
      <w:r w:rsidRPr="00816C79">
        <w:rPr>
          <w:spacing w:val="27"/>
        </w:rPr>
        <w:t xml:space="preserve"> </w:t>
      </w:r>
      <w:r w:rsidRPr="00816C79">
        <w:t>duties.</w:t>
      </w:r>
      <w:r w:rsidR="002409DC">
        <w:t xml:space="preserve"> </w:t>
      </w:r>
      <w:r w:rsidRPr="00816C79">
        <w:t>He shall</w:t>
      </w:r>
      <w:r w:rsidRPr="00816C79">
        <w:rPr>
          <w:spacing w:val="1"/>
        </w:rPr>
        <w:t xml:space="preserve"> </w:t>
      </w:r>
      <w:r w:rsidRPr="00816C79">
        <w:t>notify</w:t>
      </w:r>
      <w:r w:rsidRPr="00816C79">
        <w:rPr>
          <w:spacing w:val="4"/>
        </w:rPr>
        <w:t xml:space="preserve"> </w:t>
      </w:r>
      <w:r w:rsidRPr="00816C79">
        <w:t>the</w:t>
      </w:r>
      <w:r w:rsidRPr="00816C79">
        <w:rPr>
          <w:spacing w:val="1"/>
        </w:rPr>
        <w:t xml:space="preserve"> </w:t>
      </w:r>
      <w:r w:rsidRPr="00816C79">
        <w:t>Contractor of the names, duties and scope of</w:t>
      </w:r>
      <w:r w:rsidRPr="00816C79">
        <w:rPr>
          <w:spacing w:val="1"/>
        </w:rPr>
        <w:t xml:space="preserve"> </w:t>
      </w:r>
      <w:r w:rsidRPr="00816C79">
        <w:t>authority</w:t>
      </w:r>
      <w:r w:rsidRPr="00816C79">
        <w:rPr>
          <w:spacing w:val="3"/>
        </w:rPr>
        <w:t xml:space="preserve"> </w:t>
      </w:r>
      <w:r w:rsidRPr="00816C79">
        <w:t>of</w:t>
      </w:r>
      <w:r w:rsidRPr="00816C79">
        <w:rPr>
          <w:spacing w:val="1"/>
        </w:rPr>
        <w:t xml:space="preserve"> </w:t>
      </w:r>
      <w:r w:rsidRPr="00816C79">
        <w:t>such</w:t>
      </w:r>
      <w:r w:rsidRPr="00816C79">
        <w:rPr>
          <w:spacing w:val="1"/>
        </w:rPr>
        <w:t xml:space="preserve"> </w:t>
      </w:r>
      <w:r w:rsidRPr="00816C79">
        <w:t>persons.</w:t>
      </w:r>
    </w:p>
    <w:p w14:paraId="071B5868" w14:textId="77777777" w:rsidR="007F05FD" w:rsidRPr="00816C79" w:rsidRDefault="007F05FD" w:rsidP="005C5F74">
      <w:pPr>
        <w:pStyle w:val="Heading3C"/>
        <w:numPr>
          <w:ilvl w:val="2"/>
          <w:numId w:val="21"/>
        </w:numPr>
      </w:pPr>
      <w:r w:rsidRPr="00816C79">
        <w:t>The</w:t>
      </w:r>
      <w:r w:rsidRPr="00816C79">
        <w:rPr>
          <w:spacing w:val="7"/>
        </w:rPr>
        <w:t xml:space="preserve"> </w:t>
      </w:r>
      <w:r w:rsidRPr="00816C79">
        <w:t>failure</w:t>
      </w:r>
      <w:r w:rsidRPr="00816C79">
        <w:rPr>
          <w:spacing w:val="7"/>
        </w:rPr>
        <w:t xml:space="preserve"> </w:t>
      </w:r>
      <w:r w:rsidRPr="00816C79">
        <w:t>of</w:t>
      </w:r>
      <w:r w:rsidRPr="00816C79">
        <w:rPr>
          <w:spacing w:val="7"/>
        </w:rPr>
        <w:t xml:space="preserve"> </w:t>
      </w:r>
      <w:r w:rsidRPr="00816C79">
        <w:t>any</w:t>
      </w:r>
      <w:r w:rsidRPr="00816C79">
        <w:rPr>
          <w:spacing w:val="9"/>
        </w:rPr>
        <w:t xml:space="preserve"> </w:t>
      </w:r>
      <w:r w:rsidRPr="00816C79">
        <w:t>assistants</w:t>
      </w:r>
      <w:r w:rsidRPr="00816C79">
        <w:rPr>
          <w:spacing w:val="7"/>
        </w:rPr>
        <w:t xml:space="preserve"> </w:t>
      </w:r>
      <w:r w:rsidRPr="00816C79">
        <w:t>appointed</w:t>
      </w:r>
      <w:r w:rsidRPr="00816C79">
        <w:rPr>
          <w:spacing w:val="7"/>
        </w:rPr>
        <w:t xml:space="preserve"> </w:t>
      </w:r>
      <w:r w:rsidRPr="00816C79">
        <w:t>pursuant</w:t>
      </w:r>
      <w:r w:rsidRPr="00816C79">
        <w:rPr>
          <w:spacing w:val="6"/>
        </w:rPr>
        <w:t xml:space="preserve"> </w:t>
      </w:r>
      <w:r w:rsidRPr="00816C79">
        <w:t>to</w:t>
      </w:r>
      <w:r w:rsidRPr="00816C79">
        <w:rPr>
          <w:spacing w:val="6"/>
        </w:rPr>
        <w:t xml:space="preserve"> </w:t>
      </w:r>
      <w:r w:rsidRPr="00816C79">
        <w:t>clause</w:t>
      </w:r>
      <w:r w:rsidR="00FB0783">
        <w:t xml:space="preserve"> </w:t>
      </w:r>
      <w:r w:rsidRPr="00816C79">
        <w:t>1.3.1</w:t>
      </w:r>
      <w:r w:rsidRPr="00816C79">
        <w:rPr>
          <w:spacing w:val="1"/>
        </w:rPr>
        <w:t xml:space="preserve"> </w:t>
      </w:r>
      <w:r w:rsidRPr="00816C79">
        <w:t>to</w:t>
      </w:r>
      <w:r w:rsidRPr="00816C79">
        <w:rPr>
          <w:spacing w:val="1"/>
        </w:rPr>
        <w:t xml:space="preserve"> </w:t>
      </w:r>
      <w:r w:rsidRPr="00816C79">
        <w:t>disapprove</w:t>
      </w:r>
      <w:r w:rsidRPr="00816C79">
        <w:rPr>
          <w:spacing w:val="1"/>
        </w:rPr>
        <w:t xml:space="preserve"> </w:t>
      </w:r>
      <w:r w:rsidRPr="00816C79">
        <w:t>any</w:t>
      </w:r>
      <w:r w:rsidRPr="00816C79">
        <w:rPr>
          <w:spacing w:val="2"/>
        </w:rPr>
        <w:t xml:space="preserve"> </w:t>
      </w:r>
      <w:r w:rsidRPr="00816C79">
        <w:t>work shall not prejudice the authority</w:t>
      </w:r>
      <w:r w:rsidRPr="00816C79">
        <w:rPr>
          <w:spacing w:val="3"/>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to disapprove such work and to give</w:t>
      </w:r>
      <w:r w:rsidRPr="00816C79">
        <w:rPr>
          <w:spacing w:val="1"/>
        </w:rPr>
        <w:t xml:space="preserve"> </w:t>
      </w:r>
      <w:r w:rsidRPr="00816C79">
        <w:t>instructions</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rectification</w:t>
      </w:r>
      <w:r w:rsidRPr="00816C79">
        <w:rPr>
          <w:spacing w:val="1"/>
        </w:rPr>
        <w:t xml:space="preserve"> </w:t>
      </w:r>
      <w:r w:rsidRPr="00816C79">
        <w:t>thereof.</w:t>
      </w:r>
    </w:p>
    <w:p w14:paraId="3F1B4F92" w14:textId="77777777" w:rsidR="007F05FD" w:rsidRPr="00816C79" w:rsidRDefault="007F05FD" w:rsidP="005C5F74">
      <w:pPr>
        <w:pStyle w:val="Heading2C"/>
        <w:numPr>
          <w:ilvl w:val="1"/>
          <w:numId w:val="21"/>
        </w:numPr>
      </w:pPr>
      <w:r w:rsidRPr="005C5F74">
        <w:rPr>
          <w:b/>
          <w:bCs/>
        </w:rPr>
        <w:t>Instructions</w:t>
      </w:r>
      <w:r w:rsidR="002409DC" w:rsidRPr="005C5F74">
        <w:rPr>
          <w:b/>
          <w:bCs/>
        </w:rPr>
        <w:t xml:space="preserve"> </w:t>
      </w:r>
      <w:r w:rsidRPr="005C5F74">
        <w:rPr>
          <w:b/>
          <w:bCs/>
        </w:rPr>
        <w:t>in</w:t>
      </w:r>
      <w:r w:rsidR="002409DC" w:rsidRPr="005C5F74">
        <w:rPr>
          <w:b/>
          <w:bCs/>
        </w:rPr>
        <w:t xml:space="preserve"> </w:t>
      </w:r>
      <w:r w:rsidRPr="005C5F74">
        <w:rPr>
          <w:b/>
          <w:bCs/>
        </w:rPr>
        <w:t>Writing:</w:t>
      </w:r>
      <w:r w:rsidR="002409DC" w:rsidRPr="005C5F74">
        <w:rPr>
          <w:b/>
          <w:bCs/>
        </w:rPr>
        <w:t xml:space="preserve"> </w:t>
      </w:r>
      <w:r w:rsidRPr="00816C79">
        <w:t>The</w:t>
      </w:r>
      <w:r w:rsidR="002409DC">
        <w:t xml:space="preserve"> </w:t>
      </w:r>
      <w:r w:rsidRPr="00816C79">
        <w:t>Contractor</w:t>
      </w:r>
      <w:r w:rsidR="002409DC">
        <w:t xml:space="preserve"> </w:t>
      </w:r>
      <w:r w:rsidRPr="00816C79">
        <w:t>shall</w:t>
      </w:r>
      <w:r w:rsidR="002409DC">
        <w:t xml:space="preserve"> </w:t>
      </w:r>
      <w:r w:rsidRPr="00816C79">
        <w:t>take instru</w:t>
      </w:r>
      <w:r w:rsidRPr="005C5F74">
        <w:rPr>
          <w:spacing w:val="1"/>
        </w:rPr>
        <w:t>c</w:t>
      </w:r>
      <w:r w:rsidRPr="00816C79">
        <w:t>tions</w:t>
      </w:r>
      <w:r w:rsidRPr="005C5F74">
        <w:rPr>
          <w:spacing w:val="1"/>
        </w:rPr>
        <w:t xml:space="preserve"> </w:t>
      </w:r>
      <w:r w:rsidRPr="00816C79">
        <w:t>only</w:t>
      </w:r>
      <w:r w:rsidRPr="005C5F74">
        <w:rPr>
          <w:spacing w:val="3"/>
        </w:rPr>
        <w:t xml:space="preserve"> </w:t>
      </w:r>
      <w:r w:rsidRPr="00816C79">
        <w:t>from the Minist</w:t>
      </w:r>
      <w:r w:rsidRPr="005C5F74">
        <w:rPr>
          <w:spacing w:val="1"/>
        </w:rPr>
        <w:t>e</w:t>
      </w:r>
      <w:r w:rsidRPr="00816C79">
        <w:t xml:space="preserve">r or </w:t>
      </w:r>
      <w:r w:rsidRPr="005C5F74">
        <w:rPr>
          <w:spacing w:val="1"/>
        </w:rPr>
        <w:t>a</w:t>
      </w:r>
      <w:r w:rsidRPr="00816C79">
        <w:t>ny</w:t>
      </w:r>
      <w:r w:rsidRPr="005C5F74">
        <w:rPr>
          <w:spacing w:val="2"/>
        </w:rPr>
        <w:t xml:space="preserve"> </w:t>
      </w:r>
      <w:r w:rsidRPr="005C5F74">
        <w:rPr>
          <w:spacing w:val="1"/>
        </w:rPr>
        <w:t>a</w:t>
      </w:r>
      <w:r w:rsidRPr="00816C79">
        <w:t>ssist</w:t>
      </w:r>
      <w:r w:rsidRPr="005C5F74">
        <w:rPr>
          <w:spacing w:val="1"/>
        </w:rPr>
        <w:t>a</w:t>
      </w:r>
      <w:r w:rsidRPr="00816C79">
        <w:t>nts appointed</w:t>
      </w:r>
      <w:r w:rsidRPr="005C5F74">
        <w:rPr>
          <w:spacing w:val="25"/>
        </w:rPr>
        <w:t xml:space="preserve"> </w:t>
      </w:r>
      <w:r w:rsidRPr="00816C79">
        <w:t>pursuant</w:t>
      </w:r>
      <w:r w:rsidRPr="005C5F74">
        <w:rPr>
          <w:spacing w:val="25"/>
        </w:rPr>
        <w:t xml:space="preserve"> </w:t>
      </w:r>
      <w:r w:rsidRPr="00816C79">
        <w:t>to</w:t>
      </w:r>
      <w:r w:rsidRPr="005C5F74">
        <w:rPr>
          <w:spacing w:val="25"/>
        </w:rPr>
        <w:t xml:space="preserve"> </w:t>
      </w:r>
      <w:r w:rsidRPr="00816C79">
        <w:t>clause</w:t>
      </w:r>
      <w:r w:rsidRPr="005C5F74">
        <w:rPr>
          <w:spacing w:val="24"/>
        </w:rPr>
        <w:t xml:space="preserve"> </w:t>
      </w:r>
      <w:r w:rsidRPr="00816C79">
        <w:t>1.3.</w:t>
      </w:r>
      <w:r w:rsidR="002409DC">
        <w:t xml:space="preserve"> </w:t>
      </w:r>
      <w:r w:rsidRPr="00816C79">
        <w:t>Instructions</w:t>
      </w:r>
      <w:r w:rsidRPr="005C5F74">
        <w:rPr>
          <w:spacing w:val="24"/>
        </w:rPr>
        <w:t xml:space="preserve"> </w:t>
      </w:r>
      <w:r w:rsidRPr="00816C79">
        <w:t>given</w:t>
      </w:r>
      <w:r w:rsidRPr="005C5F74">
        <w:rPr>
          <w:spacing w:val="24"/>
        </w:rPr>
        <w:t xml:space="preserve"> </w:t>
      </w:r>
      <w:r w:rsidRPr="00816C79">
        <w:t>by the</w:t>
      </w:r>
      <w:r w:rsidRPr="005C5F74">
        <w:rPr>
          <w:spacing w:val="1"/>
        </w:rPr>
        <w:t xml:space="preserve"> </w:t>
      </w:r>
      <w:r w:rsidRPr="00816C79">
        <w:t>Minister shall be in writing, provided that if the Minister</w:t>
      </w:r>
      <w:r w:rsidRPr="005C5F74">
        <w:rPr>
          <w:spacing w:val="2"/>
        </w:rPr>
        <w:t xml:space="preserve"> </w:t>
      </w:r>
      <w:r w:rsidRPr="00816C79">
        <w:t>considers</w:t>
      </w:r>
      <w:r w:rsidRPr="005C5F74">
        <w:rPr>
          <w:spacing w:val="2"/>
        </w:rPr>
        <w:t xml:space="preserve"> </w:t>
      </w:r>
      <w:r w:rsidRPr="00816C79">
        <w:t>it necessary</w:t>
      </w:r>
      <w:r w:rsidRPr="005C5F74">
        <w:rPr>
          <w:spacing w:val="2"/>
        </w:rPr>
        <w:t xml:space="preserve"> </w:t>
      </w:r>
      <w:r w:rsidRPr="00816C79">
        <w:t>to give any</w:t>
      </w:r>
      <w:r w:rsidRPr="005C5F74">
        <w:rPr>
          <w:spacing w:val="2"/>
        </w:rPr>
        <w:t xml:space="preserve"> </w:t>
      </w:r>
      <w:r w:rsidRPr="00816C79">
        <w:t>instruction orall</w:t>
      </w:r>
      <w:r w:rsidRPr="005C5F74">
        <w:rPr>
          <w:spacing w:val="2"/>
        </w:rPr>
        <w:t>y</w:t>
      </w:r>
      <w:r w:rsidRPr="00816C79">
        <w:t>,</w:t>
      </w:r>
      <w:r w:rsidRPr="005C5F74">
        <w:rPr>
          <w:spacing w:val="1"/>
        </w:rPr>
        <w:t xml:space="preserve"> </w:t>
      </w:r>
      <w:r w:rsidRPr="00816C79">
        <w:t>the</w:t>
      </w:r>
      <w:r w:rsidRPr="005C5F74">
        <w:rPr>
          <w:spacing w:val="1"/>
        </w:rPr>
        <w:t xml:space="preserve"> </w:t>
      </w:r>
      <w:r w:rsidRPr="00816C79">
        <w:t>Contractor</w:t>
      </w:r>
      <w:r w:rsidRPr="005C5F74">
        <w:rPr>
          <w:spacing w:val="1"/>
        </w:rPr>
        <w:t xml:space="preserve"> </w:t>
      </w:r>
      <w:r w:rsidRPr="00816C79">
        <w:t>shall</w:t>
      </w:r>
      <w:r w:rsidRPr="005C5F74">
        <w:rPr>
          <w:spacing w:val="1"/>
        </w:rPr>
        <w:t xml:space="preserve"> </w:t>
      </w:r>
      <w:r w:rsidRPr="00816C79">
        <w:t>co</w:t>
      </w:r>
      <w:r w:rsidRPr="005C5F74">
        <w:rPr>
          <w:spacing w:val="-1"/>
        </w:rPr>
        <w:t>m</w:t>
      </w:r>
      <w:r w:rsidRPr="00816C79">
        <w:t>ply</w:t>
      </w:r>
      <w:r w:rsidRPr="005C5F74">
        <w:rPr>
          <w:spacing w:val="3"/>
        </w:rPr>
        <w:t xml:space="preserve"> </w:t>
      </w:r>
      <w:r w:rsidRPr="00816C79">
        <w:t>with such instruction. Confirmation in writing of such oral instruction given by the</w:t>
      </w:r>
      <w:r w:rsidRPr="005C5F74">
        <w:rPr>
          <w:spacing w:val="1"/>
        </w:rPr>
        <w:t xml:space="preserve"> </w:t>
      </w:r>
      <w:r w:rsidRPr="00816C79">
        <w:t>Minister,</w:t>
      </w:r>
      <w:r w:rsidRPr="005C5F74">
        <w:rPr>
          <w:spacing w:val="1"/>
        </w:rPr>
        <w:t xml:space="preserve"> </w:t>
      </w:r>
      <w:r w:rsidRPr="00816C79">
        <w:t>whether before or after the carr</w:t>
      </w:r>
      <w:r w:rsidRPr="005C5F74">
        <w:rPr>
          <w:spacing w:val="2"/>
        </w:rPr>
        <w:t>y</w:t>
      </w:r>
      <w:r w:rsidRPr="00816C79">
        <w:t>ing out of the</w:t>
      </w:r>
      <w:r w:rsidR="002409DC">
        <w:t xml:space="preserve"> </w:t>
      </w:r>
      <w:r w:rsidRPr="00816C79">
        <w:t>instruction,</w:t>
      </w:r>
      <w:r w:rsidR="002409DC">
        <w:t xml:space="preserve"> </w:t>
      </w:r>
      <w:r w:rsidRPr="00816C79">
        <w:t>shall</w:t>
      </w:r>
      <w:r w:rsidR="002409DC">
        <w:t xml:space="preserve"> </w:t>
      </w:r>
      <w:r w:rsidRPr="00816C79">
        <w:t>be</w:t>
      </w:r>
      <w:r w:rsidR="002409DC">
        <w:t xml:space="preserve"> </w:t>
      </w:r>
      <w:r w:rsidRPr="00816C79">
        <w:t>dee</w:t>
      </w:r>
      <w:r w:rsidRPr="005C5F74">
        <w:rPr>
          <w:spacing w:val="-1"/>
        </w:rPr>
        <w:t>m</w:t>
      </w:r>
      <w:r w:rsidRPr="00816C79">
        <w:t>ed</w:t>
      </w:r>
      <w:r w:rsidR="002409DC">
        <w:t xml:space="preserve"> </w:t>
      </w:r>
      <w:r w:rsidRPr="00816C79">
        <w:t>to</w:t>
      </w:r>
      <w:r w:rsidR="002409DC">
        <w:t xml:space="preserve"> </w:t>
      </w:r>
      <w:r w:rsidRPr="00816C79">
        <w:t>be</w:t>
      </w:r>
      <w:r w:rsidR="002409DC">
        <w:t xml:space="preserve"> </w:t>
      </w:r>
      <w:r w:rsidRPr="00816C79">
        <w:t>an</w:t>
      </w:r>
      <w:r w:rsidR="002409DC">
        <w:t xml:space="preserve"> </w:t>
      </w:r>
      <w:r w:rsidRPr="00816C79">
        <w:t>instruction within</w:t>
      </w:r>
      <w:r w:rsidRPr="005C5F74">
        <w:rPr>
          <w:spacing w:val="1"/>
        </w:rPr>
        <w:t xml:space="preserve"> </w:t>
      </w:r>
      <w:r w:rsidRPr="00816C79">
        <w:t>the</w:t>
      </w:r>
      <w:r w:rsidRPr="005C5F74">
        <w:rPr>
          <w:spacing w:val="1"/>
        </w:rPr>
        <w:t xml:space="preserve"> </w:t>
      </w:r>
      <w:r w:rsidRPr="005C5F74">
        <w:rPr>
          <w:spacing w:val="-1"/>
        </w:rPr>
        <w:t>m</w:t>
      </w:r>
      <w:r w:rsidRPr="00816C79">
        <w:t>eaning</w:t>
      </w:r>
      <w:r w:rsidRPr="005C5F74">
        <w:rPr>
          <w:spacing w:val="1"/>
        </w:rPr>
        <w:t xml:space="preserve"> </w:t>
      </w:r>
      <w:r w:rsidRPr="00816C79">
        <w:t>of</w:t>
      </w:r>
      <w:r w:rsidRPr="005C5F74">
        <w:rPr>
          <w:spacing w:val="1"/>
        </w:rPr>
        <w:t xml:space="preserve"> </w:t>
      </w:r>
      <w:r w:rsidRPr="00816C79">
        <w:t>this</w:t>
      </w:r>
      <w:r w:rsidRPr="005C5F74">
        <w:rPr>
          <w:spacing w:val="1"/>
        </w:rPr>
        <w:t xml:space="preserve"> </w:t>
      </w:r>
      <w:r w:rsidRPr="00816C79">
        <w:t>clause.</w:t>
      </w:r>
      <w:r w:rsidR="002409DC">
        <w:t xml:space="preserve"> </w:t>
      </w:r>
      <w:r w:rsidRPr="00816C79">
        <w:t>Provided</w:t>
      </w:r>
      <w:r w:rsidRPr="005C5F74">
        <w:rPr>
          <w:spacing w:val="1"/>
        </w:rPr>
        <w:t xml:space="preserve"> </w:t>
      </w:r>
      <w:r w:rsidRPr="00816C79">
        <w:t>that if the Contractor,</w:t>
      </w:r>
      <w:r w:rsidRPr="005C5F74">
        <w:rPr>
          <w:spacing w:val="2"/>
        </w:rPr>
        <w:t xml:space="preserve"> </w:t>
      </w:r>
      <w:r w:rsidRPr="00816C79">
        <w:t>within</w:t>
      </w:r>
      <w:r w:rsidRPr="005C5F74">
        <w:rPr>
          <w:spacing w:val="2"/>
        </w:rPr>
        <w:t xml:space="preserve"> </w:t>
      </w:r>
      <w:r w:rsidRPr="00816C79">
        <w:t>7</w:t>
      </w:r>
      <w:r w:rsidRPr="005C5F74">
        <w:rPr>
          <w:spacing w:val="2"/>
        </w:rPr>
        <w:t xml:space="preserve"> </w:t>
      </w:r>
      <w:r w:rsidRPr="00816C79">
        <w:t>da</w:t>
      </w:r>
      <w:r w:rsidRPr="005C5F74">
        <w:rPr>
          <w:spacing w:val="2"/>
        </w:rPr>
        <w:t>y</w:t>
      </w:r>
      <w:r w:rsidRPr="005C5F74">
        <w:rPr>
          <w:spacing w:val="-1"/>
        </w:rPr>
        <w:t>s</w:t>
      </w:r>
      <w:r w:rsidRPr="00816C79">
        <w:t>,</w:t>
      </w:r>
      <w:r w:rsidRPr="005C5F74">
        <w:rPr>
          <w:spacing w:val="1"/>
        </w:rPr>
        <w:t xml:space="preserve"> </w:t>
      </w:r>
      <w:r w:rsidRPr="00816C79">
        <w:t>confir</w:t>
      </w:r>
      <w:r w:rsidRPr="005C5F74">
        <w:rPr>
          <w:spacing w:val="-1"/>
        </w:rPr>
        <w:t>m</w:t>
      </w:r>
      <w:r w:rsidRPr="00816C79">
        <w:t>s in</w:t>
      </w:r>
      <w:r w:rsidRPr="005C5F74">
        <w:rPr>
          <w:spacing w:val="1"/>
        </w:rPr>
        <w:t xml:space="preserve"> </w:t>
      </w:r>
      <w:r w:rsidRPr="00816C79">
        <w:t>writing</w:t>
      </w:r>
      <w:r w:rsidRPr="005C5F74">
        <w:rPr>
          <w:spacing w:val="1"/>
        </w:rPr>
        <w:t xml:space="preserve"> </w:t>
      </w:r>
      <w:r w:rsidRPr="00816C79">
        <w:t>to</w:t>
      </w:r>
      <w:r w:rsidRPr="005C5F74">
        <w:rPr>
          <w:spacing w:val="1"/>
        </w:rPr>
        <w:t xml:space="preserve"> </w:t>
      </w:r>
      <w:r w:rsidRPr="00816C79">
        <w:t>the Minister any</w:t>
      </w:r>
      <w:r w:rsidRPr="005C5F74">
        <w:rPr>
          <w:spacing w:val="2"/>
        </w:rPr>
        <w:t xml:space="preserve"> </w:t>
      </w:r>
      <w:r w:rsidRPr="00816C79">
        <w:t>oral instruction of the Minister and such confirmation is not contradicted in writing within 7 da</w:t>
      </w:r>
      <w:r w:rsidRPr="005C5F74">
        <w:rPr>
          <w:spacing w:val="2"/>
        </w:rPr>
        <w:t>y</w:t>
      </w:r>
      <w:r w:rsidRPr="00816C79">
        <w:t>s by</w:t>
      </w:r>
      <w:r w:rsidRPr="005C5F74">
        <w:rPr>
          <w:spacing w:val="4"/>
        </w:rPr>
        <w:t xml:space="preserve"> </w:t>
      </w:r>
      <w:r w:rsidRPr="00816C79">
        <w:t>the</w:t>
      </w:r>
      <w:r w:rsidRPr="005C5F74">
        <w:rPr>
          <w:spacing w:val="2"/>
        </w:rPr>
        <w:t xml:space="preserve"> </w:t>
      </w:r>
      <w:r w:rsidRPr="00816C79">
        <w:t>Minister,</w:t>
      </w:r>
      <w:r w:rsidRPr="005C5F74">
        <w:rPr>
          <w:spacing w:val="2"/>
        </w:rPr>
        <w:t xml:space="preserve"> </w:t>
      </w:r>
      <w:r w:rsidRPr="00816C79">
        <w:t>it shall be deemed to be an instruction of the</w:t>
      </w:r>
      <w:r w:rsidRPr="005C5F74">
        <w:rPr>
          <w:spacing w:val="1"/>
        </w:rPr>
        <w:t xml:space="preserve"> </w:t>
      </w:r>
      <w:r w:rsidRPr="00816C79">
        <w:t>Minister.</w:t>
      </w:r>
    </w:p>
    <w:p w14:paraId="15C859F3" w14:textId="77777777" w:rsidR="007F05FD" w:rsidRPr="00816C79" w:rsidRDefault="007F05FD" w:rsidP="005C5F74">
      <w:pPr>
        <w:pStyle w:val="Heading2C"/>
        <w:numPr>
          <w:ilvl w:val="1"/>
          <w:numId w:val="21"/>
        </w:numPr>
      </w:pPr>
      <w:r w:rsidRPr="00816C79">
        <w:rPr>
          <w:b/>
          <w:bCs/>
        </w:rPr>
        <w:t>Minister</w:t>
      </w:r>
      <w:r w:rsidRPr="00816C79">
        <w:rPr>
          <w:b/>
          <w:bCs/>
          <w:spacing w:val="26"/>
        </w:rPr>
        <w:t xml:space="preserve"> </w:t>
      </w:r>
      <w:r w:rsidRPr="00816C79">
        <w:rPr>
          <w:b/>
          <w:bCs/>
        </w:rPr>
        <w:t>Interpreter</w:t>
      </w:r>
      <w:r w:rsidRPr="00816C79">
        <w:rPr>
          <w:b/>
          <w:bCs/>
          <w:spacing w:val="26"/>
        </w:rPr>
        <w:t xml:space="preserve"> </w:t>
      </w:r>
      <w:r w:rsidRPr="00816C79">
        <w:rPr>
          <w:b/>
          <w:bCs/>
        </w:rPr>
        <w:t>of</w:t>
      </w:r>
      <w:r w:rsidRPr="00816C79">
        <w:rPr>
          <w:b/>
          <w:bCs/>
          <w:spacing w:val="26"/>
        </w:rPr>
        <w:t xml:space="preserve"> </w:t>
      </w:r>
      <w:r w:rsidRPr="00816C79">
        <w:rPr>
          <w:b/>
          <w:bCs/>
        </w:rPr>
        <w:t>Contract:</w:t>
      </w:r>
      <w:r w:rsidRPr="00816C79">
        <w:rPr>
          <w:b/>
          <w:bCs/>
          <w:spacing w:val="25"/>
        </w:rPr>
        <w:t xml:space="preserve"> </w:t>
      </w:r>
      <w:r w:rsidRPr="00816C79">
        <w:t>The</w:t>
      </w:r>
      <w:r w:rsidRPr="00816C79">
        <w:rPr>
          <w:spacing w:val="26"/>
        </w:rPr>
        <w:t xml:space="preserve"> </w:t>
      </w:r>
      <w:r w:rsidRPr="00816C79">
        <w:t>Minister</w:t>
      </w:r>
      <w:r w:rsidRPr="00816C79">
        <w:rPr>
          <w:spacing w:val="26"/>
        </w:rPr>
        <w:t xml:space="preserve"> </w:t>
      </w:r>
      <w:r w:rsidRPr="00816C79">
        <w:t>in</w:t>
      </w:r>
      <w:r w:rsidRPr="00816C79">
        <w:rPr>
          <w:spacing w:val="25"/>
        </w:rPr>
        <w:t xml:space="preserve"> </w:t>
      </w:r>
      <w:r w:rsidRPr="00816C79">
        <w:t>the first</w:t>
      </w:r>
      <w:r w:rsidRPr="00816C79">
        <w:rPr>
          <w:spacing w:val="2"/>
        </w:rPr>
        <w:t xml:space="preserve"> </w:t>
      </w:r>
      <w:r w:rsidRPr="00816C79">
        <w:t>instance</w:t>
      </w:r>
      <w:r w:rsidRPr="00816C79">
        <w:rPr>
          <w:spacing w:val="2"/>
        </w:rPr>
        <w:t xml:space="preserve"> </w:t>
      </w:r>
      <w:r w:rsidRPr="00816C79">
        <w:t>shall</w:t>
      </w:r>
      <w:r w:rsidRPr="00816C79">
        <w:rPr>
          <w:spacing w:val="2"/>
        </w:rPr>
        <w:t xml:space="preserve"> </w:t>
      </w:r>
      <w:r w:rsidRPr="00816C79">
        <w:t>be</w:t>
      </w:r>
      <w:r w:rsidRPr="00816C79">
        <w:rPr>
          <w:spacing w:val="2"/>
        </w:rPr>
        <w:t xml:space="preserve"> </w:t>
      </w:r>
      <w:r w:rsidRPr="00816C79">
        <w:t>the</w:t>
      </w:r>
      <w:r w:rsidRPr="00816C79">
        <w:rPr>
          <w:spacing w:val="2"/>
        </w:rPr>
        <w:t xml:space="preserve"> </w:t>
      </w:r>
      <w:r w:rsidRPr="00816C79">
        <w:t>interpreter</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Contract and the</w:t>
      </w:r>
      <w:r w:rsidRPr="00816C79">
        <w:rPr>
          <w:spacing w:val="1"/>
        </w:rPr>
        <w:t xml:space="preserve"> </w:t>
      </w:r>
      <w:r w:rsidRPr="00816C79">
        <w:t>judge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Contractor</w:t>
      </w:r>
      <w:r w:rsidRPr="00816C79">
        <w:rPr>
          <w:spacing w:val="1"/>
        </w:rPr>
        <w:t>'</w:t>
      </w:r>
      <w:r w:rsidRPr="00816C79">
        <w:t>s performance.</w:t>
      </w:r>
    </w:p>
    <w:p w14:paraId="422F84D0" w14:textId="77777777" w:rsidR="007F05FD" w:rsidRPr="00816C79" w:rsidRDefault="007F05FD" w:rsidP="005C5F74">
      <w:pPr>
        <w:pStyle w:val="Heading2C"/>
        <w:numPr>
          <w:ilvl w:val="1"/>
          <w:numId w:val="21"/>
        </w:numPr>
      </w:pPr>
      <w:r w:rsidRPr="00816C79">
        <w:rPr>
          <w:b/>
          <w:bCs/>
        </w:rPr>
        <w:t>Minister's</w:t>
      </w:r>
      <w:r w:rsidR="002409DC">
        <w:rPr>
          <w:b/>
          <w:bCs/>
        </w:rPr>
        <w:t xml:space="preserve"> </w:t>
      </w:r>
      <w:r w:rsidRPr="00816C79">
        <w:rPr>
          <w:b/>
          <w:bCs/>
        </w:rPr>
        <w:t>Determinations:</w:t>
      </w:r>
      <w:r w:rsidR="002409DC">
        <w:rPr>
          <w:b/>
          <w:bCs/>
        </w:rPr>
        <w:t xml:space="preserve"> </w:t>
      </w:r>
      <w:r w:rsidRPr="00816C79">
        <w:rPr>
          <w:spacing w:val="-1"/>
        </w:rPr>
        <w:t>W</w:t>
      </w:r>
      <w:r w:rsidRPr="00816C79">
        <w:t>hen</w:t>
      </w:r>
      <w:r w:rsidR="002409DC">
        <w:t xml:space="preserve"> </w:t>
      </w:r>
      <w:r w:rsidRPr="00816C79">
        <w:t>the</w:t>
      </w:r>
      <w:r w:rsidR="002409DC">
        <w:t xml:space="preserve"> </w:t>
      </w:r>
      <w:r w:rsidRPr="00816C79">
        <w:t>Minister</w:t>
      </w:r>
      <w:r w:rsidR="002409DC">
        <w:t xml:space="preserve"> </w:t>
      </w:r>
      <w:r w:rsidRPr="00816C79">
        <w:t>is required</w:t>
      </w:r>
      <w:r w:rsidRPr="00816C79">
        <w:rPr>
          <w:spacing w:val="1"/>
        </w:rPr>
        <w:t xml:space="preserve"> </w:t>
      </w:r>
      <w:r w:rsidRPr="00816C79">
        <w:t>to</w:t>
      </w:r>
      <w:r w:rsidRPr="00816C79">
        <w:rPr>
          <w:spacing w:val="1"/>
        </w:rPr>
        <w:t xml:space="preserve"> </w:t>
      </w:r>
      <w:r w:rsidRPr="00816C79">
        <w:t>exercise his dis</w:t>
      </w:r>
      <w:r w:rsidRPr="00816C79">
        <w:rPr>
          <w:spacing w:val="2"/>
        </w:rPr>
        <w:t>c</w:t>
      </w:r>
      <w:r w:rsidRPr="00816C79">
        <w:t>retion by</w:t>
      </w:r>
      <w:r w:rsidRPr="00816C79">
        <w:rPr>
          <w:spacing w:val="2"/>
        </w:rPr>
        <w:t xml:space="preserve"> </w:t>
      </w:r>
      <w:r w:rsidRPr="00816C79">
        <w:t>giving his decision, opinion</w:t>
      </w:r>
      <w:r w:rsidRPr="00816C79">
        <w:rPr>
          <w:spacing w:val="2"/>
        </w:rPr>
        <w:t xml:space="preserve"> </w:t>
      </w:r>
      <w:r w:rsidRPr="00816C79">
        <w:t>or</w:t>
      </w:r>
      <w:r w:rsidRPr="00816C79">
        <w:rPr>
          <w:spacing w:val="2"/>
        </w:rPr>
        <w:t xml:space="preserve"> </w:t>
      </w:r>
      <w:r w:rsidRPr="00816C79">
        <w:t>consent,</w:t>
      </w:r>
      <w:r w:rsidRPr="00816C79">
        <w:rPr>
          <w:spacing w:val="2"/>
        </w:rPr>
        <w:t xml:space="preserve"> </w:t>
      </w:r>
      <w:r w:rsidRPr="00816C79">
        <w:t>or</w:t>
      </w:r>
      <w:r w:rsidRPr="00816C79">
        <w:rPr>
          <w:spacing w:val="2"/>
        </w:rPr>
        <w:t xml:space="preserve"> </w:t>
      </w:r>
      <w:r w:rsidRPr="00816C79">
        <w:t>exp</w:t>
      </w:r>
      <w:r w:rsidRPr="00816C79">
        <w:rPr>
          <w:spacing w:val="1"/>
        </w:rPr>
        <w:t>r</w:t>
      </w:r>
      <w:r w:rsidRPr="00816C79">
        <w:t>essing</w:t>
      </w:r>
      <w:r w:rsidRPr="00816C79">
        <w:rPr>
          <w:spacing w:val="2"/>
        </w:rPr>
        <w:t xml:space="preserve"> </w:t>
      </w:r>
      <w:r w:rsidRPr="00816C79">
        <w:t>his</w:t>
      </w:r>
      <w:r w:rsidRPr="00816C79">
        <w:rPr>
          <w:spacing w:val="2"/>
        </w:rPr>
        <w:t xml:space="preserve"> </w:t>
      </w:r>
      <w:r w:rsidRPr="00816C79">
        <w:t>satisfaction or approval,</w:t>
      </w:r>
      <w:r w:rsidR="002409DC">
        <w:t xml:space="preserve"> </w:t>
      </w:r>
      <w:r w:rsidRPr="00816C79">
        <w:t>or</w:t>
      </w:r>
      <w:r w:rsidR="002409DC">
        <w:t xml:space="preserve"> </w:t>
      </w:r>
      <w:r w:rsidRPr="00816C79">
        <w:t>determining</w:t>
      </w:r>
      <w:r w:rsidR="002409DC">
        <w:t xml:space="preserve"> </w:t>
      </w:r>
      <w:r w:rsidRPr="00816C79">
        <w:t>value,</w:t>
      </w:r>
      <w:r w:rsidR="002409DC">
        <w:t xml:space="preserve"> </w:t>
      </w:r>
      <w:r w:rsidRPr="00816C79">
        <w:t>or</w:t>
      </w:r>
      <w:r w:rsidR="002409DC">
        <w:t xml:space="preserve"> </w:t>
      </w:r>
      <w:r w:rsidRPr="00816C79">
        <w:t>otherwise</w:t>
      </w:r>
      <w:r w:rsidR="002409DC">
        <w:t xml:space="preserve"> </w:t>
      </w:r>
      <w:r w:rsidRPr="00816C79">
        <w:t>taking action</w:t>
      </w:r>
      <w:r w:rsidRPr="00816C79">
        <w:rPr>
          <w:spacing w:val="1"/>
        </w:rPr>
        <w:t xml:space="preserve"> </w:t>
      </w:r>
      <w:r w:rsidRPr="00816C79">
        <w:t>which</w:t>
      </w:r>
      <w:r w:rsidRPr="00816C79">
        <w:rPr>
          <w:spacing w:val="1"/>
        </w:rPr>
        <w:t xml:space="preserve"> </w:t>
      </w:r>
      <w:r w:rsidRPr="00816C79">
        <w:t>may</w:t>
      </w:r>
      <w:r w:rsidRPr="00816C79">
        <w:rPr>
          <w:spacing w:val="2"/>
        </w:rPr>
        <w:t xml:space="preserve"> </w:t>
      </w:r>
      <w:r w:rsidRPr="00816C79">
        <w:t>affect the rights and obligations of the Contractor</w:t>
      </w:r>
      <w:r w:rsidRPr="00816C79">
        <w:rPr>
          <w:spacing w:val="1"/>
        </w:rPr>
        <w:t xml:space="preserve"> </w:t>
      </w:r>
      <w:r w:rsidRPr="00816C79">
        <w:t>he</w:t>
      </w:r>
      <w:r w:rsidRPr="00816C79">
        <w:rPr>
          <w:spacing w:val="1"/>
        </w:rPr>
        <w:t xml:space="preserve"> </w:t>
      </w:r>
      <w:r w:rsidRPr="00816C79">
        <w:t>shall exercise such discretion within the ter</w:t>
      </w:r>
      <w:r w:rsidRPr="00816C79">
        <w:rPr>
          <w:spacing w:val="-1"/>
        </w:rPr>
        <w:t>m</w:t>
      </w:r>
      <w:r w:rsidRPr="00816C79">
        <w:t>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after due consultation with the Contractor</w:t>
      </w:r>
      <w:r w:rsidRPr="00816C79">
        <w:rPr>
          <w:spacing w:val="2"/>
        </w:rPr>
        <w:t xml:space="preserve"> </w:t>
      </w:r>
      <w:r w:rsidRPr="00816C79">
        <w:t>and</w:t>
      </w:r>
      <w:r w:rsidRPr="00816C79">
        <w:rPr>
          <w:spacing w:val="2"/>
        </w:rPr>
        <w:t xml:space="preserve"> </w:t>
      </w:r>
      <w:r w:rsidRPr="00816C79">
        <w:t>shall</w:t>
      </w:r>
      <w:r w:rsidRPr="00816C79">
        <w:rPr>
          <w:spacing w:val="2"/>
        </w:rPr>
        <w:t xml:space="preserve"> </w:t>
      </w:r>
      <w:r w:rsidRPr="00816C79">
        <w:t>promptly</w:t>
      </w:r>
      <w:r w:rsidRPr="00816C79">
        <w:rPr>
          <w:spacing w:val="4"/>
        </w:rPr>
        <w:t xml:space="preserve"> </w:t>
      </w:r>
      <w:r w:rsidRPr="00816C79">
        <w:t>notify</w:t>
      </w:r>
      <w:r w:rsidRPr="00816C79">
        <w:rPr>
          <w:spacing w:val="4"/>
        </w:rPr>
        <w:t xml:space="preserve"> </w:t>
      </w:r>
      <w:r w:rsidRPr="00816C79">
        <w:t>the Contractor of such</w:t>
      </w:r>
      <w:r w:rsidRPr="00816C79">
        <w:tab/>
        <w:t>decision,</w:t>
      </w:r>
      <w:r w:rsidR="002409DC">
        <w:t xml:space="preserve"> </w:t>
      </w:r>
      <w:r w:rsidRPr="00816C79">
        <w:t>opinion,</w:t>
      </w:r>
      <w:r w:rsidR="002409DC">
        <w:t xml:space="preserve"> </w:t>
      </w:r>
      <w:r w:rsidRPr="00816C79">
        <w:t>consent,</w:t>
      </w:r>
      <w:r w:rsidR="002409DC">
        <w:t xml:space="preserve"> </w:t>
      </w:r>
      <w:r w:rsidRPr="00816C79">
        <w:t>approval</w:t>
      </w:r>
      <w:r w:rsidR="002409DC">
        <w:t xml:space="preserve"> </w:t>
      </w:r>
      <w:r w:rsidRPr="00816C79">
        <w:t>or deter</w:t>
      </w:r>
      <w:r w:rsidRPr="00816C79">
        <w:rPr>
          <w:spacing w:val="-1"/>
        </w:rPr>
        <w:t>m</w:t>
      </w:r>
      <w:r w:rsidRPr="00816C79">
        <w:t>ination.</w:t>
      </w:r>
    </w:p>
    <w:p w14:paraId="3406E89E" w14:textId="77777777" w:rsidR="007F05FD" w:rsidRDefault="007F05FD" w:rsidP="005C5F74">
      <w:pPr>
        <w:pStyle w:val="Heading2C"/>
        <w:numPr>
          <w:ilvl w:val="1"/>
          <w:numId w:val="21"/>
        </w:numPr>
      </w:pPr>
      <w:r w:rsidRPr="00816C79">
        <w:t>M</w:t>
      </w:r>
      <w:r w:rsidRPr="00816C79">
        <w:rPr>
          <w:b/>
          <w:bCs/>
        </w:rPr>
        <w:t>inister's</w:t>
      </w:r>
      <w:r w:rsidR="002409DC">
        <w:rPr>
          <w:b/>
          <w:bCs/>
        </w:rPr>
        <w:t xml:space="preserve"> </w:t>
      </w:r>
      <w:r w:rsidRPr="00816C79">
        <w:rPr>
          <w:b/>
          <w:bCs/>
        </w:rPr>
        <w:t>Revie</w:t>
      </w:r>
      <w:r w:rsidRPr="00816C79">
        <w:rPr>
          <w:b/>
          <w:bCs/>
          <w:spacing w:val="2"/>
        </w:rPr>
        <w:t>w</w:t>
      </w:r>
      <w:r w:rsidRPr="00816C79">
        <w:rPr>
          <w:b/>
          <w:bCs/>
        </w:rPr>
        <w:t>:</w:t>
      </w:r>
      <w:r w:rsidR="002409DC">
        <w:rPr>
          <w:b/>
          <w:bCs/>
        </w:rPr>
        <w:t xml:space="preserve"> </w:t>
      </w:r>
      <w:r w:rsidRPr="00816C79">
        <w:t>Any</w:t>
      </w:r>
      <w:r w:rsidR="002409DC">
        <w:t xml:space="preserve"> </w:t>
      </w:r>
      <w:r w:rsidRPr="00816C79">
        <w:t>review,</w:t>
      </w:r>
      <w:r w:rsidR="002409DC">
        <w:t xml:space="preserve"> </w:t>
      </w:r>
      <w:r w:rsidRPr="00816C79">
        <w:t>comment,</w:t>
      </w:r>
      <w:r w:rsidR="002409DC">
        <w:t xml:space="preserve"> </w:t>
      </w:r>
      <w:r w:rsidRPr="00816C79">
        <w:t>consent, acceptance</w:t>
      </w:r>
      <w:r w:rsidRPr="00816C79">
        <w:rPr>
          <w:spacing w:val="2"/>
        </w:rPr>
        <w:t xml:space="preserve"> </w:t>
      </w:r>
      <w:r w:rsidRPr="00816C79">
        <w:t>or</w:t>
      </w:r>
      <w:r w:rsidRPr="00816C79">
        <w:rPr>
          <w:spacing w:val="2"/>
        </w:rPr>
        <w:t xml:space="preserve"> </w:t>
      </w:r>
      <w:r w:rsidRPr="00816C79">
        <w:t>approval, or lack thereof, by</w:t>
      </w:r>
      <w:r w:rsidRPr="00816C79">
        <w:rPr>
          <w:spacing w:val="3"/>
        </w:rPr>
        <w:t xml:space="preserve"> </w:t>
      </w:r>
      <w:r w:rsidRPr="00816C79">
        <w:t>the Minister, shall</w:t>
      </w:r>
      <w:r w:rsidRPr="00816C79">
        <w:rPr>
          <w:spacing w:val="1"/>
        </w:rPr>
        <w:t xml:space="preserve"> </w:t>
      </w:r>
      <w:r w:rsidRPr="00816C79">
        <w:t>not</w:t>
      </w:r>
      <w:r w:rsidRPr="00816C79">
        <w:rPr>
          <w:spacing w:val="1"/>
        </w:rPr>
        <w:t xml:space="preserve"> </w:t>
      </w:r>
      <w:r w:rsidRPr="00816C79">
        <w:t>relieve</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of its responsibilities</w:t>
      </w:r>
      <w:r w:rsidRPr="00816C79">
        <w:rPr>
          <w:spacing w:val="1"/>
        </w:rPr>
        <w:t xml:space="preserve"> </w:t>
      </w:r>
      <w:r w:rsidRPr="00816C79">
        <w:t>or</w:t>
      </w:r>
      <w:r w:rsidRPr="00816C79">
        <w:rPr>
          <w:spacing w:val="1"/>
        </w:rPr>
        <w:t xml:space="preserve"> </w:t>
      </w:r>
      <w:r w:rsidRPr="00816C79">
        <w:t>liabilities</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p>
    <w:p w14:paraId="0816D310" w14:textId="77777777" w:rsidR="00D10927" w:rsidRDefault="00D10927" w:rsidP="00D10927">
      <w:pPr>
        <w:pStyle w:val="Heading2C"/>
        <w:numPr>
          <w:ilvl w:val="0"/>
          <w:numId w:val="0"/>
        </w:numPr>
        <w:ind w:left="720"/>
      </w:pPr>
    </w:p>
    <w:p w14:paraId="6EABC23C" w14:textId="77777777" w:rsidR="00D10927" w:rsidRPr="00816C79" w:rsidRDefault="00D10927" w:rsidP="00D10927">
      <w:pPr>
        <w:pStyle w:val="Heading2C"/>
        <w:numPr>
          <w:ilvl w:val="0"/>
          <w:numId w:val="0"/>
        </w:numPr>
        <w:ind w:left="720"/>
      </w:pPr>
    </w:p>
    <w:p w14:paraId="4E476531" w14:textId="77777777" w:rsidR="007F05FD" w:rsidRPr="00816C79" w:rsidRDefault="007F05FD" w:rsidP="00171B89">
      <w:pPr>
        <w:pStyle w:val="Heading1C"/>
        <w:numPr>
          <w:ilvl w:val="0"/>
          <w:numId w:val="21"/>
        </w:numPr>
      </w:pPr>
      <w:r w:rsidRPr="00816C79">
        <w:t>ASSIGNMENT,</w:t>
      </w:r>
      <w:r w:rsidRPr="00816C79">
        <w:rPr>
          <w:spacing w:val="1"/>
        </w:rPr>
        <w:t xml:space="preserve"> </w:t>
      </w:r>
      <w:r w:rsidRPr="00816C79">
        <w:t>SUBCONTRACTING AND NOMINATION</w:t>
      </w:r>
    </w:p>
    <w:p w14:paraId="2401EA22" w14:textId="77777777" w:rsidR="007F05FD" w:rsidRPr="002409DC" w:rsidRDefault="007F05FD" w:rsidP="00171B89">
      <w:pPr>
        <w:pStyle w:val="Heading2C"/>
        <w:numPr>
          <w:ilvl w:val="1"/>
          <w:numId w:val="21"/>
        </w:numPr>
        <w:rPr>
          <w:b/>
        </w:rPr>
      </w:pPr>
      <w:r w:rsidRPr="002409DC">
        <w:rPr>
          <w:b/>
        </w:rPr>
        <w:t>Assignment</w:t>
      </w:r>
    </w:p>
    <w:p w14:paraId="787FF250" w14:textId="77777777" w:rsidR="007F05FD" w:rsidRPr="00816C79" w:rsidRDefault="007F05FD" w:rsidP="00171B89">
      <w:pPr>
        <w:pStyle w:val="Heading3C"/>
        <w:numPr>
          <w:ilvl w:val="2"/>
          <w:numId w:val="21"/>
        </w:numPr>
      </w:pPr>
      <w:r w:rsidRPr="00816C79">
        <w:t>The</w:t>
      </w:r>
      <w:r w:rsidRPr="00816C79">
        <w:rPr>
          <w:spacing w:val="39"/>
        </w:rPr>
        <w:t xml:space="preserve"> </w:t>
      </w:r>
      <w:r w:rsidRPr="00816C79">
        <w:t>Contractor</w:t>
      </w:r>
      <w:r w:rsidRPr="00816C79">
        <w:rPr>
          <w:spacing w:val="39"/>
        </w:rPr>
        <w:t xml:space="preserve"> </w:t>
      </w:r>
      <w:r w:rsidRPr="00816C79">
        <w:t>shall</w:t>
      </w:r>
      <w:r w:rsidRPr="00816C79">
        <w:rPr>
          <w:spacing w:val="39"/>
        </w:rPr>
        <w:t xml:space="preserve"> </w:t>
      </w:r>
      <w:r w:rsidRPr="00816C79">
        <w:t>not</w:t>
      </w:r>
      <w:r w:rsidRPr="00816C79">
        <w:rPr>
          <w:spacing w:val="38"/>
        </w:rPr>
        <w:t xml:space="preserve"> </w:t>
      </w:r>
      <w:r w:rsidRPr="00816C79">
        <w:t>assign</w:t>
      </w:r>
      <w:r w:rsidRPr="00816C79">
        <w:rPr>
          <w:spacing w:val="38"/>
        </w:rPr>
        <w:t xml:space="preserve"> </w:t>
      </w:r>
      <w:r w:rsidRPr="00816C79">
        <w:t>the</w:t>
      </w:r>
      <w:r w:rsidRPr="00816C79">
        <w:rPr>
          <w:spacing w:val="38"/>
        </w:rPr>
        <w:t xml:space="preserve"> </w:t>
      </w:r>
      <w:r w:rsidRPr="00816C79">
        <w:t>Contract,</w:t>
      </w:r>
      <w:r w:rsidRPr="00816C79">
        <w:rPr>
          <w:spacing w:val="38"/>
        </w:rPr>
        <w:t xml:space="preserve"> </w:t>
      </w:r>
      <w:r w:rsidRPr="00816C79">
        <w:t>either</w:t>
      </w:r>
      <w:r w:rsidRPr="00816C79">
        <w:rPr>
          <w:spacing w:val="38"/>
        </w:rPr>
        <w:t xml:space="preserve"> </w:t>
      </w:r>
      <w:r w:rsidRPr="00816C79">
        <w:t>in whole or in part, without the previous written consent of the</w:t>
      </w:r>
      <w:r w:rsidRPr="00816C79">
        <w:rPr>
          <w:spacing w:val="1"/>
        </w:rPr>
        <w:t xml:space="preserve"> </w:t>
      </w:r>
      <w:r w:rsidRPr="00816C79">
        <w:t>Minister, which consent, notwithstanding other provisions</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Contract,</w:t>
      </w:r>
      <w:r w:rsidRPr="00816C79">
        <w:rPr>
          <w:spacing w:val="2"/>
        </w:rPr>
        <w:t xml:space="preserve"> </w:t>
      </w:r>
      <w:r w:rsidRPr="00816C79">
        <w:t>shall</w:t>
      </w:r>
      <w:r w:rsidRPr="00816C79">
        <w:rPr>
          <w:spacing w:val="2"/>
        </w:rPr>
        <w:t xml:space="preserve"> </w:t>
      </w:r>
      <w:r w:rsidRPr="00816C79">
        <w:t>be</w:t>
      </w:r>
      <w:r w:rsidRPr="00816C79">
        <w:rPr>
          <w:spacing w:val="1"/>
        </w:rPr>
        <w:t xml:space="preserve"> </w:t>
      </w:r>
      <w:r w:rsidRPr="00816C79">
        <w:t>at</w:t>
      </w:r>
      <w:r w:rsidRPr="00816C79">
        <w:rPr>
          <w:spacing w:val="1"/>
        </w:rPr>
        <w:t xml:space="preserve"> </w:t>
      </w:r>
      <w:r w:rsidRPr="00816C79">
        <w:t>the</w:t>
      </w:r>
      <w:r w:rsidRPr="00816C79">
        <w:rPr>
          <w:spacing w:val="1"/>
        </w:rPr>
        <w:t xml:space="preserve"> </w:t>
      </w:r>
      <w:r w:rsidRPr="00816C79">
        <w:t>Minister</w:t>
      </w:r>
      <w:r w:rsidRPr="00816C79">
        <w:rPr>
          <w:spacing w:val="1"/>
        </w:rPr>
        <w:t>'</w:t>
      </w:r>
      <w:r w:rsidRPr="00816C79">
        <w:t>s sole discretion.</w:t>
      </w:r>
    </w:p>
    <w:p w14:paraId="5F7FF0B4" w14:textId="77777777" w:rsidR="007F05FD" w:rsidRPr="00816C79" w:rsidRDefault="007F05FD" w:rsidP="00171B89">
      <w:pPr>
        <w:pStyle w:val="Heading3C"/>
        <w:numPr>
          <w:ilvl w:val="2"/>
          <w:numId w:val="21"/>
        </w:numPr>
      </w:pPr>
      <w:r w:rsidRPr="00816C79">
        <w:t>The</w:t>
      </w:r>
      <w:r w:rsidRPr="00816C79">
        <w:rPr>
          <w:spacing w:val="28"/>
        </w:rPr>
        <w:t xml:space="preserve"> </w:t>
      </w:r>
      <w:r w:rsidRPr="00816C79">
        <w:t>Minister</w:t>
      </w:r>
      <w:r w:rsidRPr="00816C79">
        <w:rPr>
          <w:spacing w:val="28"/>
        </w:rPr>
        <w:t xml:space="preserve"> </w:t>
      </w:r>
      <w:r w:rsidRPr="00816C79">
        <w:t>shall</w:t>
      </w:r>
      <w:r w:rsidRPr="00816C79">
        <w:rPr>
          <w:spacing w:val="28"/>
        </w:rPr>
        <w:t xml:space="preserve"> </w:t>
      </w:r>
      <w:r w:rsidRPr="00816C79">
        <w:t>not</w:t>
      </w:r>
      <w:r w:rsidRPr="00816C79">
        <w:rPr>
          <w:spacing w:val="28"/>
        </w:rPr>
        <w:t xml:space="preserve"> </w:t>
      </w:r>
      <w:r w:rsidRPr="00816C79">
        <w:t>be</w:t>
      </w:r>
      <w:r w:rsidRPr="00816C79">
        <w:rPr>
          <w:spacing w:val="28"/>
        </w:rPr>
        <w:t xml:space="preserve"> </w:t>
      </w:r>
      <w:r w:rsidRPr="00816C79">
        <w:t>bound</w:t>
      </w:r>
      <w:r w:rsidRPr="00816C79">
        <w:rPr>
          <w:spacing w:val="28"/>
        </w:rPr>
        <w:t xml:space="preserve"> </w:t>
      </w:r>
      <w:r w:rsidRPr="00816C79">
        <w:t>by</w:t>
      </w:r>
      <w:r w:rsidRPr="00816C79">
        <w:rPr>
          <w:spacing w:val="31"/>
        </w:rPr>
        <w:t xml:space="preserve"> </w:t>
      </w:r>
      <w:r w:rsidRPr="00816C79">
        <w:t>any</w:t>
      </w:r>
      <w:r w:rsidRPr="00816C79">
        <w:rPr>
          <w:spacing w:val="31"/>
        </w:rPr>
        <w:t xml:space="preserve"> </w:t>
      </w:r>
      <w:r w:rsidRPr="00816C79">
        <w:t>assignment</w:t>
      </w:r>
      <w:r w:rsidRPr="00816C79">
        <w:rPr>
          <w:spacing w:val="28"/>
        </w:rPr>
        <w:t xml:space="preserve"> </w:t>
      </w:r>
      <w:r w:rsidRPr="00816C79">
        <w:t>by the</w:t>
      </w:r>
      <w:r w:rsidRPr="00816C79">
        <w:rPr>
          <w:spacing w:val="1"/>
        </w:rPr>
        <w:t xml:space="preserve"> </w:t>
      </w:r>
      <w:r w:rsidRPr="00816C79">
        <w:t>Contractor</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monies pa</w:t>
      </w:r>
      <w:r w:rsidRPr="00816C79">
        <w:rPr>
          <w:spacing w:val="2"/>
        </w:rPr>
        <w:t>y</w:t>
      </w:r>
      <w:r w:rsidRPr="00816C79">
        <w:rPr>
          <w:spacing w:val="1"/>
        </w:rPr>
        <w:t>a</w:t>
      </w:r>
      <w:r w:rsidRPr="00816C79">
        <w:t>ble or to become pa</w:t>
      </w:r>
      <w:r w:rsidRPr="00816C79">
        <w:rPr>
          <w:spacing w:val="2"/>
        </w:rPr>
        <w:t>y</w:t>
      </w:r>
      <w:r w:rsidRPr="00816C79">
        <w:t>able to the Contractor under the Contract, without the written</w:t>
      </w:r>
      <w:r w:rsidRPr="00816C79">
        <w:rPr>
          <w:spacing w:val="1"/>
        </w:rPr>
        <w:t xml:space="preserve"> </w:t>
      </w:r>
      <w:r w:rsidRPr="00816C79">
        <w:t>consent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which</w:t>
      </w:r>
      <w:r w:rsidRPr="00816C79">
        <w:rPr>
          <w:spacing w:val="1"/>
        </w:rPr>
        <w:t xml:space="preserve"> </w:t>
      </w:r>
      <w:r w:rsidRPr="00816C79">
        <w:t>consent:</w:t>
      </w:r>
    </w:p>
    <w:p w14:paraId="4A421D28" w14:textId="77777777" w:rsidR="007F05FD" w:rsidRPr="00816C79" w:rsidRDefault="007F05FD" w:rsidP="00171B89">
      <w:pPr>
        <w:pStyle w:val="Heading4C"/>
        <w:numPr>
          <w:ilvl w:val="3"/>
          <w:numId w:val="21"/>
        </w:numPr>
      </w:pPr>
      <w:r w:rsidRPr="00816C79">
        <w:t>will</w:t>
      </w:r>
      <w:r w:rsidRPr="00816C79">
        <w:rPr>
          <w:spacing w:val="22"/>
        </w:rPr>
        <w:t xml:space="preserve"> </w:t>
      </w:r>
      <w:r w:rsidRPr="00816C79">
        <w:t>not</w:t>
      </w:r>
      <w:r w:rsidRPr="00816C79">
        <w:rPr>
          <w:spacing w:val="21"/>
        </w:rPr>
        <w:t xml:space="preserve"> </w:t>
      </w:r>
      <w:r w:rsidRPr="00816C79">
        <w:t>be</w:t>
      </w:r>
      <w:r w:rsidRPr="00816C79">
        <w:rPr>
          <w:spacing w:val="21"/>
        </w:rPr>
        <w:t xml:space="preserve"> </w:t>
      </w:r>
      <w:r w:rsidRPr="00816C79">
        <w:t>given</w:t>
      </w:r>
      <w:r w:rsidRPr="00816C79">
        <w:rPr>
          <w:spacing w:val="21"/>
        </w:rPr>
        <w:t xml:space="preserve"> </w:t>
      </w:r>
      <w:r w:rsidRPr="00816C79">
        <w:t>for</w:t>
      </w:r>
      <w:r w:rsidRPr="00816C79">
        <w:rPr>
          <w:spacing w:val="21"/>
        </w:rPr>
        <w:t xml:space="preserve"> </w:t>
      </w:r>
      <w:r w:rsidRPr="00816C79">
        <w:t>a</w:t>
      </w:r>
      <w:r w:rsidRPr="00816C79">
        <w:rPr>
          <w:spacing w:val="21"/>
        </w:rPr>
        <w:t xml:space="preserve"> </w:t>
      </w:r>
      <w:r w:rsidRPr="00816C79">
        <w:t>general</w:t>
      </w:r>
      <w:r w:rsidRPr="00816C79">
        <w:rPr>
          <w:spacing w:val="21"/>
        </w:rPr>
        <w:t xml:space="preserve"> </w:t>
      </w:r>
      <w:r w:rsidRPr="00816C79">
        <w:t>assign</w:t>
      </w:r>
      <w:r w:rsidRPr="00816C79">
        <w:rPr>
          <w:spacing w:val="-1"/>
        </w:rPr>
        <w:t>m</w:t>
      </w:r>
      <w:r w:rsidRPr="00816C79">
        <w:t>ent</w:t>
      </w:r>
      <w:r w:rsidRPr="00816C79">
        <w:rPr>
          <w:spacing w:val="21"/>
        </w:rPr>
        <w:t xml:space="preserve"> </w:t>
      </w:r>
      <w:r w:rsidRPr="00816C79">
        <w:t>of</w:t>
      </w:r>
      <w:r w:rsidRPr="00816C79">
        <w:rPr>
          <w:spacing w:val="21"/>
        </w:rPr>
        <w:t xml:space="preserve"> </w:t>
      </w:r>
      <w:r w:rsidRPr="00816C79">
        <w:t>book debts,</w:t>
      </w:r>
      <w:r w:rsidRPr="00816C79">
        <w:rPr>
          <w:spacing w:val="1"/>
        </w:rPr>
        <w:t xml:space="preserve"> </w:t>
      </w:r>
      <w:r w:rsidRPr="00816C79">
        <w:t>but</w:t>
      </w:r>
    </w:p>
    <w:p w14:paraId="6565535B" w14:textId="77777777" w:rsidR="00270382" w:rsidRDefault="007F05FD" w:rsidP="00171B89">
      <w:pPr>
        <w:pStyle w:val="Heading4C"/>
        <w:numPr>
          <w:ilvl w:val="3"/>
          <w:numId w:val="21"/>
        </w:numPr>
      </w:pPr>
      <w:r w:rsidRPr="00816C79">
        <w:rPr>
          <w:spacing w:val="-1"/>
        </w:rPr>
        <w:t>m</w:t>
      </w:r>
      <w:r w:rsidRPr="00816C79">
        <w:t>a</w:t>
      </w:r>
      <w:r w:rsidRPr="00816C79">
        <w:rPr>
          <w:spacing w:val="2"/>
        </w:rPr>
        <w:t>y</w:t>
      </w:r>
      <w:r w:rsidRPr="00816C79">
        <w:t>,</w:t>
      </w:r>
      <w:r w:rsidRPr="00816C79">
        <w:rPr>
          <w:spacing w:val="11"/>
        </w:rPr>
        <w:t xml:space="preserve"> </w:t>
      </w:r>
      <w:r w:rsidRPr="00816C79">
        <w:t>at</w:t>
      </w:r>
      <w:r w:rsidRPr="00816C79">
        <w:rPr>
          <w:spacing w:val="9"/>
        </w:rPr>
        <w:t xml:space="preserve"> </w:t>
      </w:r>
      <w:r w:rsidRPr="00816C79">
        <w:t>the</w:t>
      </w:r>
      <w:r w:rsidRPr="00816C79">
        <w:rPr>
          <w:spacing w:val="9"/>
        </w:rPr>
        <w:t xml:space="preserve"> </w:t>
      </w:r>
      <w:r w:rsidRPr="00816C79">
        <w:t>Minister's</w:t>
      </w:r>
      <w:r w:rsidRPr="00816C79">
        <w:rPr>
          <w:spacing w:val="9"/>
        </w:rPr>
        <w:t xml:space="preserve"> </w:t>
      </w:r>
      <w:r w:rsidRPr="00816C79">
        <w:t>s</w:t>
      </w:r>
      <w:r w:rsidRPr="00816C79">
        <w:rPr>
          <w:spacing w:val="-1"/>
        </w:rPr>
        <w:t>o</w:t>
      </w:r>
      <w:r w:rsidRPr="00816C79">
        <w:t>le</w:t>
      </w:r>
      <w:r w:rsidRPr="00816C79">
        <w:rPr>
          <w:spacing w:val="9"/>
        </w:rPr>
        <w:t xml:space="preserve"> </w:t>
      </w:r>
      <w:r w:rsidRPr="00816C79">
        <w:t>discretion,</w:t>
      </w:r>
      <w:r w:rsidRPr="00816C79">
        <w:rPr>
          <w:spacing w:val="9"/>
        </w:rPr>
        <w:t xml:space="preserve"> </w:t>
      </w:r>
      <w:r w:rsidRPr="00816C79">
        <w:t>be</w:t>
      </w:r>
      <w:r w:rsidRPr="00816C79">
        <w:rPr>
          <w:spacing w:val="9"/>
        </w:rPr>
        <w:t xml:space="preserve"> </w:t>
      </w:r>
      <w:r w:rsidRPr="00816C79">
        <w:t>given</w:t>
      </w:r>
      <w:r w:rsidRPr="00816C79">
        <w:rPr>
          <w:spacing w:val="9"/>
        </w:rPr>
        <w:t xml:space="preserve"> </w:t>
      </w:r>
      <w:r w:rsidRPr="00816C79">
        <w:t>for</w:t>
      </w:r>
      <w:r w:rsidRPr="00816C79">
        <w:rPr>
          <w:spacing w:val="9"/>
        </w:rPr>
        <w:t xml:space="preserve"> </w:t>
      </w:r>
      <w:r w:rsidRPr="00816C79">
        <w:t>a specific</w:t>
      </w:r>
      <w:r w:rsidRPr="00816C79">
        <w:rPr>
          <w:spacing w:val="1"/>
        </w:rPr>
        <w:t xml:space="preserve"> </w:t>
      </w:r>
      <w:r w:rsidRPr="00816C79">
        <w:t>assignment of all or part of monies pa</w:t>
      </w:r>
      <w:r w:rsidRPr="00816C79">
        <w:rPr>
          <w:spacing w:val="2"/>
        </w:rPr>
        <w:t>y</w:t>
      </w:r>
      <w:r w:rsidRPr="00816C79">
        <w:rPr>
          <w:spacing w:val="1"/>
        </w:rPr>
        <w:t>a</w:t>
      </w:r>
      <w:r w:rsidRPr="00816C79">
        <w:t>ble to</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r w:rsidR="00FB0783">
        <w:t xml:space="preserve"> </w:t>
      </w:r>
    </w:p>
    <w:p w14:paraId="7B3BC35D" w14:textId="77777777" w:rsidR="007F05FD" w:rsidRPr="00816C79" w:rsidRDefault="007F05FD" w:rsidP="00270382">
      <w:pPr>
        <w:pStyle w:val="Heading3C"/>
        <w:numPr>
          <w:ilvl w:val="0"/>
          <w:numId w:val="0"/>
        </w:numPr>
        <w:ind w:left="1008"/>
      </w:pPr>
      <w:r w:rsidRPr="00816C79">
        <w:t>subject</w:t>
      </w:r>
      <w:r w:rsidRPr="00816C79">
        <w:rPr>
          <w:spacing w:val="42"/>
        </w:rPr>
        <w:t xml:space="preserve"> </w:t>
      </w:r>
      <w:r w:rsidRPr="00816C79">
        <w:t>however,</w:t>
      </w:r>
      <w:r w:rsidRPr="00816C79">
        <w:rPr>
          <w:spacing w:val="42"/>
        </w:rPr>
        <w:t xml:space="preserve"> </w:t>
      </w:r>
      <w:r w:rsidRPr="00816C79">
        <w:t>in</w:t>
      </w:r>
      <w:r w:rsidRPr="00816C79">
        <w:rPr>
          <w:spacing w:val="42"/>
        </w:rPr>
        <w:t xml:space="preserve"> </w:t>
      </w:r>
      <w:r w:rsidRPr="00816C79">
        <w:t>all</w:t>
      </w:r>
      <w:r w:rsidRPr="00816C79">
        <w:rPr>
          <w:spacing w:val="42"/>
        </w:rPr>
        <w:t xml:space="preserve"> </w:t>
      </w:r>
      <w:r w:rsidRPr="00816C79">
        <w:t>cases,</w:t>
      </w:r>
      <w:r w:rsidRPr="00816C79">
        <w:rPr>
          <w:spacing w:val="42"/>
        </w:rPr>
        <w:t xml:space="preserve"> </w:t>
      </w:r>
      <w:r w:rsidRPr="00816C79">
        <w:t>to</w:t>
      </w:r>
      <w:r w:rsidRPr="00816C79">
        <w:rPr>
          <w:spacing w:val="40"/>
        </w:rPr>
        <w:t xml:space="preserve"> </w:t>
      </w:r>
      <w:r w:rsidRPr="00816C79">
        <w:t>the</w:t>
      </w:r>
      <w:r w:rsidRPr="00816C79">
        <w:rPr>
          <w:spacing w:val="40"/>
        </w:rPr>
        <w:t xml:space="preserve"> </w:t>
      </w:r>
      <w:r w:rsidRPr="00816C79">
        <w:t>provisions</w:t>
      </w:r>
      <w:r w:rsidRPr="00816C79">
        <w:rPr>
          <w:spacing w:val="40"/>
        </w:rPr>
        <w:t xml:space="preserve"> </w:t>
      </w:r>
      <w:r w:rsidRPr="00816C79">
        <w:t>of</w:t>
      </w:r>
      <w:r w:rsidRPr="00816C79">
        <w:rPr>
          <w:spacing w:val="40"/>
        </w:rPr>
        <w:t xml:space="preserve"> </w:t>
      </w:r>
      <w:r w:rsidRPr="00816C79">
        <w:t>the</w:t>
      </w:r>
      <w:r w:rsidR="00FB0783">
        <w:t xml:space="preserve"> </w:t>
      </w:r>
      <w:r w:rsidRPr="00816C79">
        <w:t>Financial</w:t>
      </w:r>
      <w:r w:rsidRPr="00816C79">
        <w:rPr>
          <w:spacing w:val="1"/>
        </w:rPr>
        <w:t xml:space="preserve"> </w:t>
      </w:r>
      <w:r w:rsidRPr="00816C79">
        <w:t>Ad</w:t>
      </w:r>
      <w:r w:rsidRPr="00816C79">
        <w:rPr>
          <w:spacing w:val="-1"/>
        </w:rPr>
        <w:t>m</w:t>
      </w:r>
      <w:r w:rsidRPr="00816C79">
        <w:t>inistration</w:t>
      </w:r>
      <w:r w:rsidRPr="00816C79">
        <w:rPr>
          <w:spacing w:val="1"/>
        </w:rPr>
        <w:t xml:space="preserve"> </w:t>
      </w:r>
      <w:r w:rsidRPr="00816C79">
        <w:t>Act</w:t>
      </w:r>
      <w:r w:rsidRPr="00816C79">
        <w:rPr>
          <w:spacing w:val="1"/>
        </w:rPr>
        <w:t xml:space="preserve"> </w:t>
      </w:r>
      <w:r w:rsidRPr="00816C79">
        <w:t>(Alberta).</w:t>
      </w:r>
    </w:p>
    <w:p w14:paraId="3EC2C9E9" w14:textId="77777777" w:rsidR="007F05FD" w:rsidRPr="002409DC" w:rsidRDefault="007F05FD" w:rsidP="00171B89">
      <w:pPr>
        <w:pStyle w:val="Heading2C"/>
        <w:numPr>
          <w:ilvl w:val="1"/>
          <w:numId w:val="21"/>
        </w:numPr>
        <w:rPr>
          <w:b/>
        </w:rPr>
      </w:pPr>
      <w:r w:rsidRPr="002409DC">
        <w:rPr>
          <w:b/>
        </w:rPr>
        <w:t>Sub</w:t>
      </w:r>
      <w:r w:rsidRPr="002409DC">
        <w:rPr>
          <w:b/>
          <w:spacing w:val="1"/>
        </w:rPr>
        <w:t>c</w:t>
      </w:r>
      <w:r w:rsidRPr="002409DC">
        <w:rPr>
          <w:b/>
        </w:rPr>
        <w:t>ont</w:t>
      </w:r>
      <w:r w:rsidRPr="002409DC">
        <w:rPr>
          <w:b/>
          <w:spacing w:val="1"/>
        </w:rPr>
        <w:t>r</w:t>
      </w:r>
      <w:r w:rsidRPr="002409DC">
        <w:rPr>
          <w:b/>
        </w:rPr>
        <w:t>a</w:t>
      </w:r>
      <w:r w:rsidRPr="002409DC">
        <w:rPr>
          <w:b/>
          <w:spacing w:val="1"/>
        </w:rPr>
        <w:t>c</w:t>
      </w:r>
      <w:r w:rsidRPr="002409DC">
        <w:rPr>
          <w:b/>
        </w:rPr>
        <w:t>ting</w:t>
      </w:r>
    </w:p>
    <w:p w14:paraId="51C8C4B0" w14:textId="77777777" w:rsidR="007F05FD" w:rsidRPr="00816C79" w:rsidRDefault="007F05FD" w:rsidP="00171B89">
      <w:pPr>
        <w:pStyle w:val="Heading3C"/>
        <w:numPr>
          <w:ilvl w:val="2"/>
          <w:numId w:val="21"/>
        </w:numPr>
      </w:pPr>
      <w:r w:rsidRPr="00816C79">
        <w:t>The</w:t>
      </w:r>
      <w:r w:rsidRPr="00816C79">
        <w:rPr>
          <w:spacing w:val="1"/>
        </w:rPr>
        <w:t xml:space="preserve"> </w:t>
      </w:r>
      <w:r w:rsidRPr="00816C79">
        <w:t>Contractor:</w:t>
      </w:r>
    </w:p>
    <w:p w14:paraId="1E2E73FF" w14:textId="77777777" w:rsidR="007F05FD" w:rsidRPr="00816C79" w:rsidRDefault="007F05FD" w:rsidP="00171B89">
      <w:pPr>
        <w:pStyle w:val="Heading4C"/>
        <w:numPr>
          <w:ilvl w:val="3"/>
          <w:numId w:val="21"/>
        </w:numPr>
      </w:pPr>
      <w:r w:rsidRPr="00816C79">
        <w:t>shall</w:t>
      </w:r>
      <w:r w:rsidRPr="00816C79">
        <w:rPr>
          <w:spacing w:val="1"/>
        </w:rPr>
        <w:t xml:space="preserve"> </w:t>
      </w:r>
      <w:r w:rsidRPr="00816C79">
        <w:t>not</w:t>
      </w:r>
      <w:r w:rsidRPr="00816C79">
        <w:rPr>
          <w:spacing w:val="1"/>
        </w:rPr>
        <w:t xml:space="preserve"> </w:t>
      </w:r>
      <w:r w:rsidRPr="00816C79">
        <w:t>sublet</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as a</w:t>
      </w:r>
      <w:r w:rsidRPr="00816C79">
        <w:rPr>
          <w:spacing w:val="1"/>
        </w:rPr>
        <w:t xml:space="preserve"> </w:t>
      </w:r>
      <w:r w:rsidRPr="00816C79">
        <w:t>whole,</w:t>
      </w:r>
    </w:p>
    <w:p w14:paraId="7724D23A" w14:textId="77777777" w:rsidR="007F05FD" w:rsidRPr="00816C79" w:rsidRDefault="007F05FD" w:rsidP="00171B89">
      <w:pPr>
        <w:pStyle w:val="Heading4C"/>
        <w:numPr>
          <w:ilvl w:val="3"/>
          <w:numId w:val="21"/>
        </w:numPr>
      </w:pPr>
      <w:r w:rsidRPr="00816C79">
        <w:t>shall</w:t>
      </w:r>
      <w:r w:rsidRPr="00816C79">
        <w:rPr>
          <w:spacing w:val="24"/>
        </w:rPr>
        <w:t xml:space="preserve"> </w:t>
      </w:r>
      <w:r w:rsidRPr="00816C79">
        <w:t>not</w:t>
      </w:r>
      <w:r w:rsidRPr="00816C79">
        <w:rPr>
          <w:spacing w:val="24"/>
        </w:rPr>
        <w:t xml:space="preserve"> </w:t>
      </w:r>
      <w:r w:rsidRPr="00816C79">
        <w:t>subcontract</w:t>
      </w:r>
      <w:r w:rsidRPr="00816C79">
        <w:rPr>
          <w:spacing w:val="24"/>
        </w:rPr>
        <w:t xml:space="preserve"> </w:t>
      </w:r>
      <w:r w:rsidRPr="00816C79">
        <w:t>any</w:t>
      </w:r>
      <w:r w:rsidRPr="00816C79">
        <w:rPr>
          <w:spacing w:val="26"/>
        </w:rPr>
        <w:t xml:space="preserve"> </w:t>
      </w:r>
      <w:r w:rsidRPr="00816C79">
        <w:t>part</w:t>
      </w:r>
      <w:r w:rsidRPr="00816C79">
        <w:rPr>
          <w:spacing w:val="22"/>
        </w:rPr>
        <w:t xml:space="preserve"> </w:t>
      </w:r>
      <w:r w:rsidRPr="00816C79">
        <w:t>of</w:t>
      </w:r>
      <w:r w:rsidRPr="00816C79">
        <w:rPr>
          <w:spacing w:val="22"/>
        </w:rPr>
        <w:t xml:space="preserve"> </w:t>
      </w:r>
      <w:r w:rsidRPr="00816C79">
        <w:t>the</w:t>
      </w:r>
      <w:r w:rsidRPr="00816C79">
        <w:rPr>
          <w:spacing w:val="22"/>
        </w:rPr>
        <w:t xml:space="preserve"> </w:t>
      </w:r>
      <w:r w:rsidRPr="00816C79">
        <w:t>Work</w:t>
      </w:r>
      <w:r w:rsidRPr="00816C79">
        <w:rPr>
          <w:spacing w:val="22"/>
        </w:rPr>
        <w:t xml:space="preserve"> </w:t>
      </w:r>
      <w:r w:rsidRPr="00816C79">
        <w:t>without the Minister</w:t>
      </w:r>
      <w:r w:rsidRPr="00816C79">
        <w:rPr>
          <w:spacing w:val="1"/>
        </w:rPr>
        <w:t>'</w:t>
      </w:r>
      <w:r w:rsidRPr="00816C79">
        <w:t>s prior consent, which shall not be unreasonably</w:t>
      </w:r>
      <w:r w:rsidRPr="00816C79">
        <w:rPr>
          <w:spacing w:val="3"/>
        </w:rPr>
        <w:t xml:space="preserve"> </w:t>
      </w:r>
      <w:r w:rsidRPr="00816C79">
        <w:t>withheld,</w:t>
      </w:r>
    </w:p>
    <w:p w14:paraId="5AA1FE0B" w14:textId="77777777" w:rsidR="007F05FD" w:rsidRPr="00816C79" w:rsidRDefault="007F05FD" w:rsidP="00171B89">
      <w:pPr>
        <w:pStyle w:val="Heading4C"/>
        <w:numPr>
          <w:ilvl w:val="3"/>
          <w:numId w:val="21"/>
        </w:numPr>
      </w:pPr>
      <w:r w:rsidRPr="00816C79">
        <w:t>shall</w:t>
      </w:r>
      <w:r w:rsidRPr="00816C79">
        <w:rPr>
          <w:spacing w:val="32"/>
        </w:rPr>
        <w:t xml:space="preserve"> </w:t>
      </w:r>
      <w:r w:rsidRPr="00816C79">
        <w:t>provide</w:t>
      </w:r>
      <w:r w:rsidRPr="00816C79">
        <w:rPr>
          <w:spacing w:val="32"/>
        </w:rPr>
        <w:t xml:space="preserve"> </w:t>
      </w:r>
      <w:r w:rsidRPr="00816C79">
        <w:t>such</w:t>
      </w:r>
      <w:r w:rsidRPr="00816C79">
        <w:rPr>
          <w:spacing w:val="31"/>
        </w:rPr>
        <w:t xml:space="preserve"> </w:t>
      </w:r>
      <w:r w:rsidRPr="00816C79">
        <w:t>details</w:t>
      </w:r>
      <w:r w:rsidRPr="00816C79">
        <w:rPr>
          <w:spacing w:val="31"/>
        </w:rPr>
        <w:t xml:space="preserve"> </w:t>
      </w:r>
      <w:r w:rsidRPr="00816C79">
        <w:t>of</w:t>
      </w:r>
      <w:r w:rsidRPr="00816C79">
        <w:rPr>
          <w:spacing w:val="31"/>
        </w:rPr>
        <w:t xml:space="preserve"> </w:t>
      </w:r>
      <w:r w:rsidRPr="00816C79">
        <w:t>any</w:t>
      </w:r>
      <w:r w:rsidRPr="00816C79">
        <w:rPr>
          <w:spacing w:val="33"/>
        </w:rPr>
        <w:t xml:space="preserve"> </w:t>
      </w:r>
      <w:r w:rsidRPr="00816C79">
        <w:t>Subcontractor</w:t>
      </w:r>
      <w:r w:rsidRPr="00816C79">
        <w:rPr>
          <w:spacing w:val="31"/>
        </w:rPr>
        <w:t xml:space="preserve"> </w:t>
      </w:r>
      <w:r w:rsidRPr="00816C79">
        <w:t>he wishes</w:t>
      </w:r>
      <w:r w:rsidRPr="00816C79">
        <w:rPr>
          <w:spacing w:val="1"/>
        </w:rPr>
        <w:t xml:space="preserve"> </w:t>
      </w:r>
      <w:r w:rsidRPr="00816C79">
        <w:t>to</w:t>
      </w:r>
      <w:r w:rsidRPr="00816C79">
        <w:rPr>
          <w:spacing w:val="1"/>
        </w:rPr>
        <w:t xml:space="preserve"> </w:t>
      </w:r>
      <w:r w:rsidRPr="00816C79">
        <w:t>engage</w:t>
      </w:r>
      <w:r w:rsidRPr="00816C79">
        <w:rPr>
          <w:spacing w:val="1"/>
        </w:rPr>
        <w:t xml:space="preserve"> </w:t>
      </w:r>
      <w:r w:rsidRPr="00816C79">
        <w:t>as</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may</w:t>
      </w:r>
      <w:r w:rsidRPr="00816C79">
        <w:rPr>
          <w:spacing w:val="3"/>
        </w:rPr>
        <w:t xml:space="preserve"> </w:t>
      </w:r>
      <w:r w:rsidRPr="00816C79">
        <w:t>require,</w:t>
      </w:r>
    </w:p>
    <w:p w14:paraId="139BD952" w14:textId="77777777" w:rsidR="007F05FD" w:rsidRPr="00816C79" w:rsidRDefault="007F05FD" w:rsidP="00171B89">
      <w:pPr>
        <w:pStyle w:val="Heading4C"/>
        <w:numPr>
          <w:ilvl w:val="3"/>
          <w:numId w:val="21"/>
        </w:numPr>
      </w:pPr>
      <w:r w:rsidRPr="00816C79">
        <w:t>shall</w:t>
      </w:r>
      <w:r w:rsidR="002409DC">
        <w:t xml:space="preserve"> </w:t>
      </w:r>
      <w:r w:rsidRPr="00816C79">
        <w:t>contract</w:t>
      </w:r>
      <w:r w:rsidR="002409DC">
        <w:t xml:space="preserve"> </w:t>
      </w:r>
      <w:r w:rsidRPr="00816C79">
        <w:t>with</w:t>
      </w:r>
      <w:r w:rsidR="002409DC">
        <w:t xml:space="preserve"> </w:t>
      </w:r>
      <w:r w:rsidRPr="00816C79">
        <w:t>those</w:t>
      </w:r>
      <w:r w:rsidR="002409DC">
        <w:t xml:space="preserve"> </w:t>
      </w:r>
      <w:r w:rsidRPr="00816C79">
        <w:t>Subcontractors</w:t>
      </w:r>
      <w:r w:rsidR="002409DC">
        <w:t xml:space="preserve"> </w:t>
      </w:r>
      <w:r w:rsidRPr="00816C79">
        <w:t>proposed by</w:t>
      </w:r>
      <w:r w:rsidRPr="00816C79">
        <w:rPr>
          <w:spacing w:val="3"/>
        </w:rPr>
        <w:t xml:space="preserve"> </w:t>
      </w:r>
      <w:r w:rsidRPr="00816C79">
        <w:t>him and</w:t>
      </w:r>
      <w:r w:rsidRPr="00816C79">
        <w:rPr>
          <w:spacing w:val="1"/>
        </w:rPr>
        <w:t xml:space="preserve"> </w:t>
      </w:r>
      <w:r w:rsidRPr="00816C79">
        <w:t>accepted</w:t>
      </w:r>
      <w:r w:rsidRPr="00816C79">
        <w:rPr>
          <w:spacing w:val="1"/>
        </w:rPr>
        <w:t xml:space="preserve"> </w:t>
      </w:r>
      <w:r w:rsidRPr="00816C79">
        <w:t>by</w:t>
      </w:r>
      <w:r w:rsidRPr="00816C79">
        <w:rPr>
          <w:spacing w:val="3"/>
        </w:rPr>
        <w:t xml:space="preserve"> </w:t>
      </w:r>
      <w:r w:rsidRPr="00816C79">
        <w:t xml:space="preserve">the </w:t>
      </w:r>
      <w:r w:rsidRPr="00816C79">
        <w:rPr>
          <w:spacing w:val="-1"/>
        </w:rPr>
        <w:t>M</w:t>
      </w:r>
      <w:r w:rsidRPr="00816C79">
        <w:t>ini</w:t>
      </w:r>
      <w:r w:rsidRPr="00816C79">
        <w:rPr>
          <w:spacing w:val="-1"/>
        </w:rPr>
        <w:t>s</w:t>
      </w:r>
      <w:r w:rsidRPr="00816C79">
        <w:t xml:space="preserve">ter and </w:t>
      </w:r>
      <w:r w:rsidRPr="00816C79">
        <w:rPr>
          <w:spacing w:val="-1"/>
        </w:rPr>
        <w:t>s</w:t>
      </w:r>
      <w:r w:rsidRPr="00816C79">
        <w:t>uch Subcontractors</w:t>
      </w:r>
      <w:r w:rsidRPr="00816C79">
        <w:rPr>
          <w:spacing w:val="2"/>
        </w:rPr>
        <w:t xml:space="preserve"> </w:t>
      </w:r>
      <w:r w:rsidRPr="00816C79">
        <w:t>shall</w:t>
      </w:r>
      <w:r w:rsidRPr="00816C79">
        <w:rPr>
          <w:spacing w:val="2"/>
        </w:rPr>
        <w:t xml:space="preserve"> </w:t>
      </w:r>
      <w:r w:rsidRPr="00816C79">
        <w:t>not</w:t>
      </w:r>
      <w:r w:rsidRPr="00816C79">
        <w:rPr>
          <w:spacing w:val="2"/>
        </w:rPr>
        <w:t xml:space="preserve"> </w:t>
      </w:r>
      <w:r w:rsidRPr="00816C79">
        <w:t>be</w:t>
      </w:r>
      <w:r w:rsidRPr="00816C79">
        <w:rPr>
          <w:spacing w:val="2"/>
        </w:rPr>
        <w:t xml:space="preserve"> </w:t>
      </w:r>
      <w:r w:rsidRPr="00816C79">
        <w:t>changed without the Minister</w:t>
      </w:r>
      <w:r w:rsidRPr="00816C79">
        <w:rPr>
          <w:spacing w:val="1"/>
        </w:rPr>
        <w:t>'</w:t>
      </w:r>
      <w:r w:rsidRPr="00816C79">
        <w:t>s prior</w:t>
      </w:r>
      <w:r w:rsidRPr="00816C79">
        <w:rPr>
          <w:spacing w:val="1"/>
        </w:rPr>
        <w:t xml:space="preserve"> </w:t>
      </w:r>
      <w:r w:rsidRPr="00816C79">
        <w:t>consent.</w:t>
      </w:r>
    </w:p>
    <w:p w14:paraId="5CECD2CA" w14:textId="77777777" w:rsidR="007F05FD" w:rsidRPr="00816C79" w:rsidRDefault="007F05FD" w:rsidP="00171B89">
      <w:pPr>
        <w:pStyle w:val="Heading3C"/>
        <w:numPr>
          <w:ilvl w:val="2"/>
          <w:numId w:val="21"/>
        </w:numPr>
      </w:pPr>
      <w:r w:rsidRPr="00816C79">
        <w:t>The</w:t>
      </w:r>
      <w:r w:rsidRPr="00816C79">
        <w:rPr>
          <w:spacing w:val="7"/>
        </w:rPr>
        <w:t xml:space="preserve"> </w:t>
      </w:r>
      <w:r w:rsidRPr="00816C79">
        <w:t>Minister</w:t>
      </w:r>
      <w:r w:rsidRPr="00816C79">
        <w:rPr>
          <w:spacing w:val="7"/>
        </w:rPr>
        <w:t xml:space="preserve"> </w:t>
      </w:r>
      <w:r w:rsidRPr="00816C79">
        <w:rPr>
          <w:spacing w:val="-1"/>
        </w:rPr>
        <w:t>m</w:t>
      </w:r>
      <w:r w:rsidRPr="00816C79">
        <w:t>a</w:t>
      </w:r>
      <w:r w:rsidRPr="00816C79">
        <w:rPr>
          <w:spacing w:val="2"/>
        </w:rPr>
        <w:t>y</w:t>
      </w:r>
      <w:r w:rsidRPr="00816C79">
        <w:t>,</w:t>
      </w:r>
      <w:r w:rsidRPr="00816C79">
        <w:rPr>
          <w:spacing w:val="7"/>
        </w:rPr>
        <w:t xml:space="preserve"> </w:t>
      </w:r>
      <w:r w:rsidRPr="00816C79">
        <w:t>for</w:t>
      </w:r>
      <w:r w:rsidRPr="00816C79">
        <w:rPr>
          <w:spacing w:val="7"/>
        </w:rPr>
        <w:t xml:space="preserve"> </w:t>
      </w:r>
      <w:r w:rsidRPr="00816C79">
        <w:t>reasonable</w:t>
      </w:r>
      <w:r w:rsidRPr="00816C79">
        <w:rPr>
          <w:spacing w:val="7"/>
        </w:rPr>
        <w:t xml:space="preserve"> </w:t>
      </w:r>
      <w:r w:rsidRPr="00816C79">
        <w:t>cause,</w:t>
      </w:r>
      <w:r w:rsidRPr="00816C79">
        <w:rPr>
          <w:spacing w:val="6"/>
        </w:rPr>
        <w:t xml:space="preserve"> </w:t>
      </w:r>
      <w:r w:rsidRPr="00816C79">
        <w:t>object</w:t>
      </w:r>
      <w:r w:rsidRPr="00816C79">
        <w:rPr>
          <w:spacing w:val="6"/>
        </w:rPr>
        <w:t xml:space="preserve"> </w:t>
      </w:r>
      <w:r w:rsidRPr="00816C79">
        <w:t>to</w:t>
      </w:r>
      <w:r w:rsidRPr="00816C79">
        <w:rPr>
          <w:spacing w:val="6"/>
        </w:rPr>
        <w:t xml:space="preserve"> </w:t>
      </w:r>
      <w:r w:rsidRPr="00816C79">
        <w:t>the</w:t>
      </w:r>
      <w:r w:rsidRPr="00816C79">
        <w:rPr>
          <w:spacing w:val="6"/>
        </w:rPr>
        <w:t xml:space="preserve"> </w:t>
      </w:r>
      <w:r w:rsidRPr="00816C79">
        <w:t>use of</w:t>
      </w:r>
      <w:r w:rsidRPr="00816C79">
        <w:rPr>
          <w:spacing w:val="1"/>
        </w:rPr>
        <w:t xml:space="preserve"> </w:t>
      </w:r>
      <w:r w:rsidRPr="00816C79">
        <w:t>a</w:t>
      </w:r>
      <w:r w:rsidRPr="00816C79">
        <w:rPr>
          <w:spacing w:val="1"/>
        </w:rPr>
        <w:t xml:space="preserve"> </w:t>
      </w:r>
      <w:r w:rsidRPr="00816C79">
        <w:t>proposed</w:t>
      </w:r>
      <w:r w:rsidRPr="00816C79">
        <w:rPr>
          <w:spacing w:val="1"/>
        </w:rPr>
        <w:t xml:space="preserve"> </w:t>
      </w:r>
      <w:r w:rsidRPr="00816C79">
        <w:t>Subcontractor</w:t>
      </w:r>
      <w:r w:rsidRPr="00816C79">
        <w:rPr>
          <w:spacing w:val="1"/>
        </w:rPr>
        <w:t xml:space="preserve"> </w:t>
      </w:r>
      <w:r w:rsidRPr="00816C79">
        <w:t>and</w:t>
      </w:r>
      <w:r w:rsidRPr="00816C79">
        <w:rPr>
          <w:spacing w:val="1"/>
        </w:rPr>
        <w:t xml:space="preserve"> </w:t>
      </w:r>
      <w:r w:rsidRPr="00816C79">
        <w:t>require</w:t>
      </w:r>
      <w:r w:rsidRPr="00816C79">
        <w:rPr>
          <w:spacing w:val="1"/>
        </w:rPr>
        <w:t xml:space="preserve"> </w:t>
      </w:r>
      <w:r w:rsidRPr="00816C79">
        <w:t>the</w:t>
      </w:r>
      <w:r w:rsidRPr="00816C79">
        <w:rPr>
          <w:spacing w:val="1"/>
        </w:rPr>
        <w:t xml:space="preserve"> </w:t>
      </w:r>
      <w:r w:rsidRPr="00816C79">
        <w:t>Contractor to contract</w:t>
      </w:r>
      <w:r w:rsidRPr="00816C79">
        <w:rPr>
          <w:spacing w:val="1"/>
        </w:rPr>
        <w:t xml:space="preserve"> </w:t>
      </w:r>
      <w:r w:rsidRPr="00816C79">
        <w:t>with</w:t>
      </w:r>
      <w:r w:rsidRPr="00816C79">
        <w:rPr>
          <w:spacing w:val="1"/>
        </w:rPr>
        <w:t xml:space="preserve"> </w:t>
      </w:r>
      <w:r w:rsidRPr="00816C79">
        <w:t>another</w:t>
      </w:r>
      <w:r w:rsidRPr="00816C79">
        <w:rPr>
          <w:spacing w:val="1"/>
        </w:rPr>
        <w:t xml:space="preserve"> </w:t>
      </w:r>
      <w:r w:rsidRPr="00816C79">
        <w:t>Subcontractor.</w:t>
      </w:r>
    </w:p>
    <w:p w14:paraId="045F6B79" w14:textId="77777777" w:rsidR="007F05FD" w:rsidRPr="00816C79" w:rsidRDefault="007F05FD" w:rsidP="00171B89">
      <w:pPr>
        <w:pStyle w:val="Heading3C"/>
        <w:numPr>
          <w:ilvl w:val="2"/>
          <w:numId w:val="21"/>
        </w:numPr>
      </w:pPr>
      <w:r w:rsidRPr="00816C79">
        <w:t>If</w:t>
      </w:r>
      <w:r w:rsidR="002409DC">
        <w:t xml:space="preserve"> </w:t>
      </w:r>
      <w:r w:rsidRPr="00816C79">
        <w:t>the</w:t>
      </w:r>
      <w:r w:rsidR="002409DC">
        <w:t xml:space="preserve"> </w:t>
      </w:r>
      <w:r w:rsidRPr="00816C79">
        <w:t>Minister</w:t>
      </w:r>
      <w:r w:rsidR="002409DC">
        <w:t xml:space="preserve"> </w:t>
      </w:r>
      <w:r w:rsidRPr="00816C79">
        <w:t>requires</w:t>
      </w:r>
      <w:r w:rsidR="002409DC">
        <w:t xml:space="preserve"> </w:t>
      </w:r>
      <w:r w:rsidRPr="00816C79">
        <w:t>a</w:t>
      </w:r>
      <w:r w:rsidR="002409DC">
        <w:t xml:space="preserve"> </w:t>
      </w:r>
      <w:r w:rsidRPr="00816C79">
        <w:t>change</w:t>
      </w:r>
      <w:r w:rsidR="002409DC">
        <w:t xml:space="preserve"> </w:t>
      </w:r>
      <w:r w:rsidRPr="00816C79">
        <w:t>from</w:t>
      </w:r>
      <w:r w:rsidR="002409DC">
        <w:t xml:space="preserve"> </w:t>
      </w:r>
      <w:r w:rsidRPr="00816C79">
        <w:t>a</w:t>
      </w:r>
      <w:r w:rsidR="002409DC">
        <w:t xml:space="preserve"> </w:t>
      </w:r>
      <w:r w:rsidRPr="00816C79">
        <w:t>proposed Subcontractor,</w:t>
      </w:r>
      <w:r w:rsidRPr="00816C79">
        <w:rPr>
          <w:spacing w:val="44"/>
        </w:rPr>
        <w:t xml:space="preserve"> </w:t>
      </w:r>
      <w:r w:rsidRPr="00816C79">
        <w:t>the</w:t>
      </w:r>
      <w:r w:rsidRPr="00816C79">
        <w:rPr>
          <w:spacing w:val="43"/>
        </w:rPr>
        <w:t xml:space="preserve"> </w:t>
      </w:r>
      <w:r w:rsidRPr="00816C79">
        <w:t>Contract</w:t>
      </w:r>
      <w:r w:rsidRPr="00816C79">
        <w:rPr>
          <w:spacing w:val="43"/>
        </w:rPr>
        <w:t xml:space="preserve"> </w:t>
      </w:r>
      <w:r w:rsidRPr="00816C79">
        <w:t>Price</w:t>
      </w:r>
      <w:r w:rsidRPr="00816C79">
        <w:rPr>
          <w:spacing w:val="43"/>
        </w:rPr>
        <w:t xml:space="preserve"> </w:t>
      </w:r>
      <w:r w:rsidRPr="00816C79">
        <w:t>shall</w:t>
      </w:r>
      <w:r w:rsidRPr="00816C79">
        <w:rPr>
          <w:spacing w:val="43"/>
        </w:rPr>
        <w:t xml:space="preserve"> </w:t>
      </w:r>
      <w:r w:rsidRPr="00816C79">
        <w:t>be</w:t>
      </w:r>
      <w:r w:rsidRPr="00816C79">
        <w:rPr>
          <w:spacing w:val="43"/>
        </w:rPr>
        <w:t xml:space="preserve"> </w:t>
      </w:r>
      <w:r w:rsidRPr="00816C79">
        <w:t>adjusted</w:t>
      </w:r>
      <w:r w:rsidRPr="00816C79">
        <w:rPr>
          <w:spacing w:val="43"/>
        </w:rPr>
        <w:t xml:space="preserve"> </w:t>
      </w:r>
      <w:r w:rsidRPr="00816C79">
        <w:t>by any</w:t>
      </w:r>
      <w:r w:rsidRPr="00816C79">
        <w:rPr>
          <w:spacing w:val="4"/>
        </w:rPr>
        <w:t xml:space="preserve"> </w:t>
      </w:r>
      <w:r w:rsidRPr="00816C79">
        <w:t>difference</w:t>
      </w:r>
      <w:r w:rsidRPr="00816C79">
        <w:rPr>
          <w:spacing w:val="1"/>
        </w:rPr>
        <w:t xml:space="preserve"> </w:t>
      </w:r>
      <w:r w:rsidRPr="00816C79">
        <w:t>in</w:t>
      </w:r>
      <w:r w:rsidRPr="00816C79">
        <w:rPr>
          <w:spacing w:val="1"/>
        </w:rPr>
        <w:t xml:space="preserve"> </w:t>
      </w:r>
      <w:r w:rsidRPr="00816C79">
        <w:t>cost</w:t>
      </w:r>
      <w:r w:rsidRPr="00816C79">
        <w:rPr>
          <w:spacing w:val="1"/>
        </w:rPr>
        <w:t xml:space="preserve"> </w:t>
      </w:r>
      <w:r w:rsidRPr="00816C79">
        <w:t>and</w:t>
      </w:r>
      <w:r w:rsidRPr="00816C79">
        <w:rPr>
          <w:spacing w:val="1"/>
        </w:rPr>
        <w:t xml:space="preserve"> </w:t>
      </w:r>
      <w:r w:rsidRPr="00816C79">
        <w:rPr>
          <w:spacing w:val="-1"/>
        </w:rPr>
        <w:t>m</w:t>
      </w:r>
      <w:r w:rsidRPr="00816C79">
        <w:rPr>
          <w:spacing w:val="1"/>
        </w:rPr>
        <w:t>a</w:t>
      </w:r>
      <w:r w:rsidRPr="00816C79">
        <w:t>rkup occasioned by</w:t>
      </w:r>
      <w:r w:rsidRPr="00816C79">
        <w:rPr>
          <w:spacing w:val="2"/>
        </w:rPr>
        <w:t xml:space="preserve"> </w:t>
      </w:r>
      <w:r w:rsidRPr="00816C79">
        <w:t>such required</w:t>
      </w:r>
      <w:r w:rsidRPr="00816C79">
        <w:rPr>
          <w:spacing w:val="35"/>
        </w:rPr>
        <w:t xml:space="preserve"> </w:t>
      </w:r>
      <w:r w:rsidRPr="00816C79">
        <w:t>change,</w:t>
      </w:r>
      <w:r w:rsidRPr="00816C79">
        <w:rPr>
          <w:spacing w:val="33"/>
        </w:rPr>
        <w:t xml:space="preserve"> </w:t>
      </w:r>
      <w:r w:rsidRPr="00816C79">
        <w:t>except</w:t>
      </w:r>
      <w:r w:rsidRPr="00816C79">
        <w:rPr>
          <w:spacing w:val="33"/>
        </w:rPr>
        <w:t xml:space="preserve"> </w:t>
      </w:r>
      <w:r w:rsidRPr="00816C79">
        <w:t>where</w:t>
      </w:r>
      <w:r w:rsidRPr="00816C79">
        <w:rPr>
          <w:spacing w:val="33"/>
        </w:rPr>
        <w:t xml:space="preserve"> </w:t>
      </w:r>
      <w:r w:rsidRPr="00816C79">
        <w:t>such</w:t>
      </w:r>
      <w:r w:rsidRPr="00816C79">
        <w:rPr>
          <w:spacing w:val="33"/>
        </w:rPr>
        <w:t xml:space="preserve"> </w:t>
      </w:r>
      <w:r w:rsidRPr="00816C79">
        <w:t>change</w:t>
      </w:r>
      <w:r w:rsidRPr="00816C79">
        <w:rPr>
          <w:spacing w:val="33"/>
        </w:rPr>
        <w:t xml:space="preserve"> </w:t>
      </w:r>
      <w:r w:rsidRPr="00816C79">
        <w:t>is</w:t>
      </w:r>
      <w:r w:rsidRPr="00816C79">
        <w:rPr>
          <w:spacing w:val="33"/>
        </w:rPr>
        <w:t xml:space="preserve"> </w:t>
      </w:r>
      <w:r w:rsidRPr="00816C79">
        <w:t>required due</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Contractor</w:t>
      </w:r>
      <w:r w:rsidRPr="00816C79">
        <w:rPr>
          <w:spacing w:val="1"/>
        </w:rPr>
        <w:t>'</w:t>
      </w:r>
      <w:r w:rsidRPr="00816C79">
        <w:t>s default</w:t>
      </w:r>
      <w:r w:rsidRPr="00816C79">
        <w:rPr>
          <w:spacing w:val="1"/>
        </w:rPr>
        <w:t xml:space="preserve"> </w:t>
      </w:r>
      <w:r w:rsidRPr="00816C79">
        <w:t>or</w:t>
      </w:r>
      <w:r w:rsidRPr="00816C79">
        <w:rPr>
          <w:spacing w:val="1"/>
        </w:rPr>
        <w:t xml:space="preserve"> </w:t>
      </w:r>
      <w:r w:rsidRPr="00816C79">
        <w:t>negligence,</w:t>
      </w:r>
      <w:r w:rsidRPr="00816C79">
        <w:rPr>
          <w:spacing w:val="1"/>
        </w:rPr>
        <w:t xml:space="preserve"> </w:t>
      </w:r>
      <w:r w:rsidRPr="00816C79">
        <w:t>in which case</w:t>
      </w:r>
      <w:r w:rsidRPr="00816C79">
        <w:rPr>
          <w:spacing w:val="1"/>
        </w:rPr>
        <w:t xml:space="preserve"> </w:t>
      </w:r>
      <w:r w:rsidRPr="00816C79">
        <w:t>there</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no</w:t>
      </w:r>
      <w:r w:rsidRPr="00816C79">
        <w:rPr>
          <w:spacing w:val="1"/>
        </w:rPr>
        <w:t xml:space="preserve"> </w:t>
      </w:r>
      <w:r w:rsidRPr="00816C79">
        <w:t>change</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rPr>
          <w:spacing w:val="-1"/>
        </w:rPr>
        <w:t>P</w:t>
      </w:r>
      <w:r w:rsidRPr="00816C79">
        <w:t>rice.</w:t>
      </w:r>
    </w:p>
    <w:p w14:paraId="5BAABD7F" w14:textId="77777777" w:rsidR="007F05FD" w:rsidRPr="00816C79" w:rsidRDefault="007F05FD" w:rsidP="00171B89">
      <w:pPr>
        <w:pStyle w:val="Heading3C"/>
        <w:numPr>
          <w:ilvl w:val="2"/>
          <w:numId w:val="21"/>
        </w:numPr>
      </w:pPr>
      <w:r w:rsidRPr="00816C79">
        <w:t>The</w:t>
      </w:r>
      <w:r w:rsidRPr="00816C79">
        <w:rPr>
          <w:spacing w:val="40"/>
        </w:rPr>
        <w:t xml:space="preserve"> </w:t>
      </w:r>
      <w:r w:rsidRPr="00816C79">
        <w:t>Minister</w:t>
      </w:r>
      <w:r w:rsidRPr="00816C79">
        <w:rPr>
          <w:spacing w:val="40"/>
        </w:rPr>
        <w:t xml:space="preserve"> </w:t>
      </w:r>
      <w:r w:rsidRPr="00816C79">
        <w:t>ma</w:t>
      </w:r>
      <w:r w:rsidRPr="00816C79">
        <w:rPr>
          <w:spacing w:val="2"/>
        </w:rPr>
        <w:t>y</w:t>
      </w:r>
      <w:r w:rsidRPr="00816C79">
        <w:t>,</w:t>
      </w:r>
      <w:r w:rsidRPr="00816C79">
        <w:rPr>
          <w:spacing w:val="41"/>
        </w:rPr>
        <w:t xml:space="preserve"> </w:t>
      </w:r>
      <w:r w:rsidRPr="00816C79">
        <w:t>upon</w:t>
      </w:r>
      <w:r w:rsidRPr="00816C79">
        <w:rPr>
          <w:spacing w:val="40"/>
        </w:rPr>
        <w:t xml:space="preserve"> </w:t>
      </w:r>
      <w:r w:rsidRPr="00816C79">
        <w:t>reasonable</w:t>
      </w:r>
      <w:r w:rsidRPr="00816C79">
        <w:rPr>
          <w:spacing w:val="39"/>
        </w:rPr>
        <w:t xml:space="preserve"> </w:t>
      </w:r>
      <w:r w:rsidRPr="00816C79">
        <w:t>request</w:t>
      </w:r>
      <w:r w:rsidRPr="00816C79">
        <w:rPr>
          <w:spacing w:val="39"/>
        </w:rPr>
        <w:t xml:space="preserve"> </w:t>
      </w:r>
      <w:r w:rsidRPr="00816C79">
        <w:t>and</w:t>
      </w:r>
      <w:r w:rsidRPr="00816C79">
        <w:rPr>
          <w:spacing w:val="39"/>
        </w:rPr>
        <w:t xml:space="preserve"> </w:t>
      </w:r>
      <w:r w:rsidRPr="00816C79">
        <w:t>at</w:t>
      </w:r>
      <w:r w:rsidRPr="00816C79">
        <w:rPr>
          <w:spacing w:val="39"/>
        </w:rPr>
        <w:t xml:space="preserve"> </w:t>
      </w:r>
      <w:r w:rsidRPr="00816C79">
        <w:t>his discretion,</w:t>
      </w:r>
      <w:r w:rsidRPr="00816C79">
        <w:rPr>
          <w:spacing w:val="27"/>
        </w:rPr>
        <w:t xml:space="preserve"> </w:t>
      </w:r>
      <w:r w:rsidRPr="00816C79">
        <w:t>provide</w:t>
      </w:r>
      <w:r w:rsidRPr="00816C79">
        <w:rPr>
          <w:spacing w:val="27"/>
        </w:rPr>
        <w:t xml:space="preserve"> </w:t>
      </w:r>
      <w:r w:rsidRPr="00816C79">
        <w:t>to</w:t>
      </w:r>
      <w:r w:rsidRPr="00816C79">
        <w:rPr>
          <w:spacing w:val="26"/>
        </w:rPr>
        <w:t xml:space="preserve"> </w:t>
      </w:r>
      <w:r w:rsidRPr="00816C79">
        <w:t>a</w:t>
      </w:r>
      <w:r w:rsidRPr="00816C79">
        <w:rPr>
          <w:spacing w:val="26"/>
        </w:rPr>
        <w:t xml:space="preserve"> </w:t>
      </w:r>
      <w:r w:rsidRPr="00816C79">
        <w:t>Subcontractor</w:t>
      </w:r>
      <w:r w:rsidRPr="00816C79">
        <w:rPr>
          <w:spacing w:val="26"/>
        </w:rPr>
        <w:t xml:space="preserve"> </w:t>
      </w:r>
      <w:r w:rsidRPr="00816C79">
        <w:t>information</w:t>
      </w:r>
      <w:r w:rsidRPr="00816C79">
        <w:rPr>
          <w:spacing w:val="26"/>
        </w:rPr>
        <w:t xml:space="preserve"> </w:t>
      </w:r>
      <w:r w:rsidRPr="00816C79">
        <w:t>as</w:t>
      </w:r>
      <w:r w:rsidRPr="00816C79">
        <w:rPr>
          <w:spacing w:val="26"/>
        </w:rPr>
        <w:t xml:space="preserve"> </w:t>
      </w:r>
      <w:r w:rsidRPr="00816C79">
        <w:t>to the</w:t>
      </w:r>
      <w:r w:rsidRPr="00816C79">
        <w:rPr>
          <w:spacing w:val="2"/>
        </w:rPr>
        <w:t xml:space="preserve"> </w:t>
      </w:r>
      <w:r w:rsidRPr="00816C79">
        <w:t>percentage</w:t>
      </w:r>
      <w:r w:rsidRPr="00816C79">
        <w:rPr>
          <w:spacing w:val="2"/>
        </w:rPr>
        <w:t xml:space="preserve"> </w:t>
      </w:r>
      <w:r w:rsidRPr="00816C79">
        <w:t>or</w:t>
      </w:r>
      <w:r w:rsidRPr="00816C79">
        <w:rPr>
          <w:spacing w:val="1"/>
        </w:rPr>
        <w:t xml:space="preserve"> </w:t>
      </w:r>
      <w:r w:rsidRPr="00816C79">
        <w:t>quantity</w:t>
      </w:r>
      <w:r w:rsidRPr="00816C79">
        <w:rPr>
          <w:spacing w:val="3"/>
        </w:rPr>
        <w:t xml:space="preserve"> </w:t>
      </w:r>
      <w:r w:rsidRPr="00816C79">
        <w:t>of</w:t>
      </w:r>
      <w:r w:rsidRPr="00816C79">
        <w:rPr>
          <w:spacing w:val="-1"/>
        </w:rPr>
        <w:t xml:space="preserve"> </w:t>
      </w:r>
      <w:r w:rsidRPr="00816C79">
        <w:t>the</w:t>
      </w:r>
      <w:r w:rsidRPr="00816C79">
        <w:rPr>
          <w:spacing w:val="1"/>
        </w:rPr>
        <w:t xml:space="preserve"> </w:t>
      </w:r>
      <w:r w:rsidRPr="00816C79">
        <w:t>Subcontractor's</w:t>
      </w:r>
      <w:r w:rsidRPr="00816C79">
        <w:rPr>
          <w:spacing w:val="1"/>
        </w:rPr>
        <w:t xml:space="preserve"> </w:t>
      </w:r>
      <w:r w:rsidRPr="00816C79">
        <w:t>work</w:t>
      </w:r>
      <w:r w:rsidRPr="00816C79">
        <w:rPr>
          <w:spacing w:val="1"/>
        </w:rPr>
        <w:t xml:space="preserve"> </w:t>
      </w:r>
      <w:r w:rsidRPr="00816C79">
        <w:t>for which</w:t>
      </w:r>
      <w:r w:rsidRPr="00816C79">
        <w:rPr>
          <w:spacing w:val="1"/>
        </w:rPr>
        <w:t xml:space="preserve"> </w:t>
      </w:r>
      <w:r w:rsidRPr="00816C79">
        <w:t>pa</w:t>
      </w:r>
      <w:r w:rsidRPr="00816C79">
        <w:rPr>
          <w:spacing w:val="2"/>
        </w:rPr>
        <w:t>y</w:t>
      </w:r>
      <w:r w:rsidRPr="00816C79">
        <w:rPr>
          <w:spacing w:val="-1"/>
        </w:rPr>
        <w:t>m</w:t>
      </w:r>
      <w:r w:rsidRPr="00816C79">
        <w:t>ent</w:t>
      </w:r>
      <w:r w:rsidRPr="00816C79">
        <w:rPr>
          <w:spacing w:val="1"/>
        </w:rPr>
        <w:t xml:space="preserve"> </w:t>
      </w:r>
      <w:r w:rsidRPr="00816C79">
        <w:t>has</w:t>
      </w:r>
      <w:r w:rsidRPr="00816C79">
        <w:rPr>
          <w:spacing w:val="1"/>
        </w:rPr>
        <w:t xml:space="preserve"> </w:t>
      </w:r>
      <w:r w:rsidRPr="00816C79">
        <w:t>been</w:t>
      </w:r>
      <w:r w:rsidRPr="00816C79">
        <w:rPr>
          <w:spacing w:val="1"/>
        </w:rPr>
        <w:t xml:space="preserve"> </w:t>
      </w:r>
      <w:r w:rsidRPr="00816C79">
        <w:t>approved.</w:t>
      </w:r>
    </w:p>
    <w:p w14:paraId="4034A859" w14:textId="77777777" w:rsidR="007F05FD" w:rsidRPr="00816C79" w:rsidRDefault="007F05FD" w:rsidP="00171B89">
      <w:pPr>
        <w:pStyle w:val="Heading3C"/>
        <w:numPr>
          <w:ilvl w:val="2"/>
          <w:numId w:val="21"/>
        </w:numPr>
      </w:pPr>
      <w:r w:rsidRPr="00816C79">
        <w:t>Nothing</w:t>
      </w:r>
      <w:r w:rsidR="002409DC">
        <w:t xml:space="preserve"> </w:t>
      </w:r>
      <w:r w:rsidRPr="00816C79">
        <w:t>contained</w:t>
      </w:r>
      <w:r w:rsidR="002409DC">
        <w:t xml:space="preserve"> </w:t>
      </w:r>
      <w:r w:rsidRPr="00816C79">
        <w:t>in</w:t>
      </w:r>
      <w:r w:rsidR="002409DC">
        <w:t xml:space="preserve"> </w:t>
      </w:r>
      <w:r w:rsidRPr="00816C79">
        <w:t>the</w:t>
      </w:r>
      <w:r w:rsidR="002409DC">
        <w:t xml:space="preserve"> </w:t>
      </w:r>
      <w:r w:rsidRPr="00816C79">
        <w:t>Contract</w:t>
      </w:r>
      <w:r w:rsidR="002409DC">
        <w:t xml:space="preserve"> </w:t>
      </w:r>
      <w:r w:rsidRPr="00816C79">
        <w:t>shall</w:t>
      </w:r>
      <w:r w:rsidR="002409DC">
        <w:t xml:space="preserve"> </w:t>
      </w:r>
      <w:r w:rsidRPr="00816C79">
        <w:t>create</w:t>
      </w:r>
      <w:r w:rsidR="002409DC">
        <w:t xml:space="preserve"> </w:t>
      </w:r>
      <w:r w:rsidRPr="00816C79">
        <w:t>a contractual</w:t>
      </w:r>
      <w:r w:rsidRPr="00816C79">
        <w:rPr>
          <w:spacing w:val="1"/>
        </w:rPr>
        <w:t xml:space="preserve"> </w:t>
      </w:r>
      <w:r w:rsidRPr="00816C79">
        <w:t>relationship</w:t>
      </w:r>
      <w:r w:rsidRPr="00816C79">
        <w:rPr>
          <w:spacing w:val="1"/>
        </w:rPr>
        <w:t xml:space="preserve"> </w:t>
      </w:r>
      <w:r w:rsidRPr="00816C79">
        <w:t>between</w:t>
      </w:r>
      <w:r w:rsidRPr="00816C79">
        <w:rPr>
          <w:spacing w:val="1"/>
        </w:rPr>
        <w:t xml:space="preserve"> </w:t>
      </w:r>
      <w:r w:rsidRPr="00816C79">
        <w:t>a</w:t>
      </w:r>
      <w:r w:rsidRPr="00816C79">
        <w:rPr>
          <w:spacing w:val="1"/>
        </w:rPr>
        <w:t xml:space="preserve"> </w:t>
      </w:r>
      <w:r w:rsidRPr="00816C79">
        <w:t>Subcontractor and the Minister and subcontracting part of the Work shall not relieve</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from any</w:t>
      </w:r>
      <w:r w:rsidRPr="00816C79">
        <w:rPr>
          <w:spacing w:val="4"/>
        </w:rPr>
        <w:t xml:space="preserve"> </w:t>
      </w:r>
      <w:r w:rsidRPr="00816C79">
        <w:t>liability</w:t>
      </w:r>
      <w:r w:rsidRPr="00816C79">
        <w:rPr>
          <w:spacing w:val="2"/>
        </w:rPr>
        <w:t xml:space="preserve"> </w:t>
      </w:r>
      <w:r w:rsidRPr="00816C79">
        <w:t>or obligation under</w:t>
      </w:r>
      <w:r w:rsidRPr="00816C79">
        <w:rPr>
          <w:spacing w:val="37"/>
        </w:rPr>
        <w:t xml:space="preserve"> </w:t>
      </w:r>
      <w:r w:rsidRPr="00816C79">
        <w:t>the</w:t>
      </w:r>
      <w:r w:rsidRPr="00816C79">
        <w:rPr>
          <w:spacing w:val="37"/>
        </w:rPr>
        <w:t xml:space="preserve"> </w:t>
      </w:r>
      <w:r w:rsidRPr="00816C79">
        <w:t>Contract</w:t>
      </w:r>
      <w:r w:rsidRPr="00816C79">
        <w:rPr>
          <w:spacing w:val="37"/>
        </w:rPr>
        <w:t xml:space="preserve"> </w:t>
      </w:r>
      <w:r w:rsidRPr="00816C79">
        <w:t>and</w:t>
      </w:r>
      <w:r w:rsidRPr="00816C79">
        <w:rPr>
          <w:spacing w:val="37"/>
        </w:rPr>
        <w:t xml:space="preserve"> </w:t>
      </w:r>
      <w:r w:rsidRPr="00816C79">
        <w:t>he</w:t>
      </w:r>
      <w:r w:rsidRPr="00816C79">
        <w:rPr>
          <w:spacing w:val="37"/>
        </w:rPr>
        <w:t xml:space="preserve"> </w:t>
      </w:r>
      <w:r w:rsidRPr="00816C79">
        <w:t>shall</w:t>
      </w:r>
      <w:r w:rsidRPr="00816C79">
        <w:rPr>
          <w:spacing w:val="37"/>
        </w:rPr>
        <w:t xml:space="preserve"> </w:t>
      </w:r>
      <w:r w:rsidRPr="00816C79">
        <w:t>be</w:t>
      </w:r>
      <w:r w:rsidRPr="00816C79">
        <w:rPr>
          <w:spacing w:val="37"/>
        </w:rPr>
        <w:t xml:space="preserve"> </w:t>
      </w:r>
      <w:r w:rsidRPr="00816C79">
        <w:t>responsible</w:t>
      </w:r>
      <w:r w:rsidRPr="00816C79">
        <w:rPr>
          <w:spacing w:val="37"/>
        </w:rPr>
        <w:t xml:space="preserve"> </w:t>
      </w:r>
      <w:r w:rsidRPr="00816C79">
        <w:t>for</w:t>
      </w:r>
      <w:r w:rsidRPr="00816C79">
        <w:rPr>
          <w:spacing w:val="36"/>
        </w:rPr>
        <w:t xml:space="preserve"> </w:t>
      </w:r>
      <w:r w:rsidRPr="00816C79">
        <w:t>the acts,</w:t>
      </w:r>
      <w:r w:rsidRPr="00816C79">
        <w:rPr>
          <w:spacing w:val="1"/>
        </w:rPr>
        <w:t xml:space="preserve"> </w:t>
      </w:r>
      <w:r w:rsidRPr="00816C79">
        <w:t>defaults</w:t>
      </w:r>
      <w:r w:rsidRPr="00816C79">
        <w:rPr>
          <w:spacing w:val="1"/>
        </w:rPr>
        <w:t xml:space="preserve"> </w:t>
      </w:r>
      <w:r w:rsidRPr="00816C79">
        <w:t>and neglects of any</w:t>
      </w:r>
      <w:r w:rsidRPr="00816C79">
        <w:rPr>
          <w:spacing w:val="2"/>
        </w:rPr>
        <w:t xml:space="preserve"> </w:t>
      </w:r>
      <w:r w:rsidRPr="00816C79">
        <w:t>Subcontractor, his agents,</w:t>
      </w:r>
      <w:r w:rsidRPr="00816C79">
        <w:rPr>
          <w:spacing w:val="2"/>
        </w:rPr>
        <w:t xml:space="preserve"> </w:t>
      </w:r>
      <w:r w:rsidRPr="00816C79">
        <w:t>servants</w:t>
      </w:r>
      <w:r w:rsidRPr="00816C79">
        <w:rPr>
          <w:spacing w:val="2"/>
        </w:rPr>
        <w:t xml:space="preserve"> </w:t>
      </w:r>
      <w:r w:rsidRPr="00816C79">
        <w:t>or</w:t>
      </w:r>
      <w:r w:rsidRPr="00816C79">
        <w:rPr>
          <w:spacing w:val="2"/>
        </w:rPr>
        <w:t xml:space="preserve"> </w:t>
      </w:r>
      <w:r w:rsidRPr="00816C79">
        <w:t>workers</w:t>
      </w:r>
      <w:r w:rsidRPr="00816C79">
        <w:rPr>
          <w:spacing w:val="2"/>
        </w:rPr>
        <w:t xml:space="preserve"> </w:t>
      </w:r>
      <w:r w:rsidRPr="00816C79">
        <w:t>as</w:t>
      </w:r>
      <w:r w:rsidRPr="00816C79">
        <w:rPr>
          <w:spacing w:val="2"/>
        </w:rPr>
        <w:t xml:space="preserve"> </w:t>
      </w:r>
      <w:r w:rsidRPr="00816C79">
        <w:t>fully</w:t>
      </w:r>
      <w:r w:rsidRPr="00816C79">
        <w:rPr>
          <w:spacing w:val="3"/>
        </w:rPr>
        <w:t xml:space="preserve"> </w:t>
      </w:r>
      <w:r w:rsidRPr="00816C79">
        <w:t>as if</w:t>
      </w:r>
      <w:r w:rsidRPr="00816C79">
        <w:rPr>
          <w:spacing w:val="1"/>
        </w:rPr>
        <w:t xml:space="preserve"> </w:t>
      </w:r>
      <w:r w:rsidRPr="00816C79">
        <w:t>they</w:t>
      </w:r>
      <w:r w:rsidRPr="00816C79">
        <w:rPr>
          <w:spacing w:val="3"/>
        </w:rPr>
        <w:t xml:space="preserve"> </w:t>
      </w:r>
      <w:r w:rsidRPr="00816C79">
        <w:t>were</w:t>
      </w:r>
      <w:r w:rsidRPr="00816C79">
        <w:rPr>
          <w:spacing w:val="1"/>
        </w:rPr>
        <w:t xml:space="preserve"> </w:t>
      </w:r>
      <w:r w:rsidRPr="00816C79">
        <w:t>his own.</w:t>
      </w:r>
    </w:p>
    <w:p w14:paraId="3F2B37CC" w14:textId="77777777" w:rsidR="007F05FD" w:rsidRPr="00816C79" w:rsidRDefault="007F05FD" w:rsidP="00171B89">
      <w:pPr>
        <w:pStyle w:val="Heading3C"/>
        <w:numPr>
          <w:ilvl w:val="2"/>
          <w:numId w:val="21"/>
        </w:numPr>
      </w:pPr>
      <w:r w:rsidRPr="00816C79">
        <w:t>The</w:t>
      </w:r>
      <w:r w:rsidR="002409DC">
        <w:t xml:space="preserve"> </w:t>
      </w:r>
      <w:r w:rsidRPr="00816C79">
        <w:t>Contractor</w:t>
      </w:r>
      <w:r w:rsidR="002409DC">
        <w:t xml:space="preserve"> </w:t>
      </w:r>
      <w:r w:rsidRPr="00816C79">
        <w:t>shall</w:t>
      </w:r>
      <w:r w:rsidR="002409DC">
        <w:t xml:space="preserve"> </w:t>
      </w:r>
      <w:r w:rsidRPr="00816C79">
        <w:t>enter</w:t>
      </w:r>
      <w:r w:rsidR="002409DC">
        <w:t xml:space="preserve"> </w:t>
      </w:r>
      <w:r w:rsidRPr="00816C79">
        <w:t>into</w:t>
      </w:r>
      <w:r w:rsidR="002409DC">
        <w:t xml:space="preserve"> </w:t>
      </w:r>
      <w:r w:rsidRPr="00816C79">
        <w:t>contracts</w:t>
      </w:r>
      <w:r w:rsidR="002409DC">
        <w:t xml:space="preserve"> </w:t>
      </w:r>
      <w:r w:rsidRPr="00816C79">
        <w:t>or</w:t>
      </w:r>
      <w:r w:rsidR="002409DC">
        <w:t xml:space="preserve"> </w:t>
      </w:r>
      <w:r w:rsidRPr="00816C79">
        <w:t>written agreements</w:t>
      </w:r>
      <w:r w:rsidRPr="00816C79">
        <w:rPr>
          <w:spacing w:val="2"/>
        </w:rPr>
        <w:t xml:space="preserve"> </w:t>
      </w:r>
      <w:r w:rsidRPr="00816C79">
        <w:t>with</w:t>
      </w:r>
      <w:r w:rsidRPr="00816C79">
        <w:rPr>
          <w:spacing w:val="2"/>
        </w:rPr>
        <w:t xml:space="preserve"> </w:t>
      </w:r>
      <w:r w:rsidRPr="00816C79">
        <w:t>his</w:t>
      </w:r>
      <w:r w:rsidRPr="00816C79">
        <w:rPr>
          <w:spacing w:val="2"/>
        </w:rPr>
        <w:t xml:space="preserve"> </w:t>
      </w:r>
      <w:r w:rsidRPr="00816C79">
        <w:t>Subcont</w:t>
      </w:r>
      <w:r w:rsidRPr="00816C79">
        <w:rPr>
          <w:spacing w:val="1"/>
        </w:rPr>
        <w:t>r</w:t>
      </w:r>
      <w:r w:rsidRPr="00816C79">
        <w:t>actors</w:t>
      </w:r>
      <w:r w:rsidRPr="00816C79">
        <w:rPr>
          <w:spacing w:val="2"/>
        </w:rPr>
        <w:t xml:space="preserve"> </w:t>
      </w:r>
      <w:r w:rsidRPr="00816C79">
        <w:t>to</w:t>
      </w:r>
      <w:r w:rsidRPr="00816C79">
        <w:rPr>
          <w:spacing w:val="2"/>
        </w:rPr>
        <w:t xml:space="preserve"> </w:t>
      </w:r>
      <w:r w:rsidRPr="00816C79">
        <w:t>require</w:t>
      </w:r>
      <w:r w:rsidRPr="00816C79">
        <w:rPr>
          <w:spacing w:val="2"/>
        </w:rPr>
        <w:t xml:space="preserve"> </w:t>
      </w:r>
      <w:r w:rsidRPr="00816C79">
        <w:t>them to perform their</w:t>
      </w:r>
      <w:r w:rsidRPr="00816C79">
        <w:rPr>
          <w:spacing w:val="1"/>
        </w:rPr>
        <w:t xml:space="preserve"> </w:t>
      </w:r>
      <w:r w:rsidRPr="00816C79">
        <w:t>work</w:t>
      </w:r>
      <w:r w:rsidRPr="00816C79">
        <w:rPr>
          <w:spacing w:val="1"/>
        </w:rPr>
        <w:t xml:space="preserve"> </w:t>
      </w:r>
      <w:r w:rsidRPr="00816C79">
        <w:t>in</w:t>
      </w:r>
      <w:r w:rsidRPr="00816C79">
        <w:rPr>
          <w:spacing w:val="1"/>
        </w:rPr>
        <w:t xml:space="preserve"> </w:t>
      </w:r>
      <w:r w:rsidRPr="00816C79">
        <w:t>accordance</w:t>
      </w:r>
      <w:r w:rsidRPr="00816C79">
        <w:rPr>
          <w:spacing w:val="1"/>
        </w:rPr>
        <w:t xml:space="preserve"> </w:t>
      </w:r>
      <w:r w:rsidRPr="00816C79">
        <w:t>with</w:t>
      </w:r>
      <w:r w:rsidRPr="00816C79">
        <w:rPr>
          <w:spacing w:val="1"/>
        </w:rPr>
        <w:t xml:space="preserve"> </w:t>
      </w:r>
      <w:r w:rsidRPr="00816C79">
        <w:t>the Contract, and the</w:t>
      </w:r>
      <w:r w:rsidRPr="00816C79">
        <w:rPr>
          <w:spacing w:val="2"/>
        </w:rPr>
        <w:t xml:space="preserve"> </w:t>
      </w:r>
      <w:r w:rsidRPr="00816C79">
        <w:t>Contractor</w:t>
      </w:r>
      <w:r w:rsidRPr="00816C79">
        <w:rPr>
          <w:spacing w:val="2"/>
        </w:rPr>
        <w:t xml:space="preserve"> </w:t>
      </w:r>
      <w:r w:rsidRPr="00816C79">
        <w:t>shall</w:t>
      </w:r>
      <w:r w:rsidRPr="00816C79">
        <w:rPr>
          <w:spacing w:val="2"/>
        </w:rPr>
        <w:t xml:space="preserve"> </w:t>
      </w:r>
      <w:r w:rsidRPr="00816C79">
        <w:t>incorporate</w:t>
      </w:r>
      <w:r w:rsidRPr="00816C79">
        <w:rPr>
          <w:spacing w:val="2"/>
        </w:rPr>
        <w:t xml:space="preserve"> </w:t>
      </w:r>
      <w:r w:rsidRPr="00816C79">
        <w:t>the</w:t>
      </w:r>
      <w:r w:rsidRPr="00816C79">
        <w:rPr>
          <w:spacing w:val="2"/>
        </w:rPr>
        <w:t xml:space="preserve"> </w:t>
      </w:r>
      <w:r w:rsidRPr="00816C79">
        <w:t>terms and conditions of the Contract Docu</w:t>
      </w:r>
      <w:r w:rsidRPr="00816C79">
        <w:rPr>
          <w:spacing w:val="-1"/>
        </w:rPr>
        <w:t>m</w:t>
      </w:r>
      <w:r w:rsidRPr="00816C79">
        <w:t>ents,</w:t>
      </w:r>
      <w:r w:rsidRPr="00816C79">
        <w:rPr>
          <w:spacing w:val="1"/>
        </w:rPr>
        <w:t xml:space="preserve"> </w:t>
      </w:r>
      <w:r w:rsidRPr="00816C79">
        <w:t>to the extent that they</w:t>
      </w:r>
      <w:r w:rsidRPr="00816C79">
        <w:rPr>
          <w:spacing w:val="2"/>
        </w:rPr>
        <w:t xml:space="preserve"> </w:t>
      </w:r>
      <w:r w:rsidRPr="00816C79">
        <w:t>appl</w:t>
      </w:r>
      <w:r w:rsidRPr="00816C79">
        <w:rPr>
          <w:spacing w:val="2"/>
        </w:rPr>
        <w:t>y</w:t>
      </w:r>
      <w:r w:rsidRPr="00816C79">
        <w:t>, into</w:t>
      </w:r>
      <w:r w:rsidRPr="00816C79">
        <w:rPr>
          <w:spacing w:val="1"/>
        </w:rPr>
        <w:t xml:space="preserve"> </w:t>
      </w:r>
      <w:r w:rsidRPr="00816C79">
        <w:t>all</w:t>
      </w:r>
      <w:r w:rsidRPr="00816C79">
        <w:rPr>
          <w:spacing w:val="1"/>
        </w:rPr>
        <w:t xml:space="preserve"> </w:t>
      </w:r>
      <w:r w:rsidRPr="00816C79">
        <w:t>subcontracts.</w:t>
      </w:r>
    </w:p>
    <w:p w14:paraId="7808624D" w14:textId="77777777" w:rsidR="007F05FD" w:rsidRPr="002409DC" w:rsidRDefault="007F05FD" w:rsidP="00171B89">
      <w:pPr>
        <w:pStyle w:val="Heading2C"/>
        <w:numPr>
          <w:ilvl w:val="1"/>
          <w:numId w:val="21"/>
        </w:numPr>
        <w:rPr>
          <w:b/>
        </w:rPr>
      </w:pPr>
      <w:r w:rsidRPr="002409DC">
        <w:rPr>
          <w:b/>
        </w:rPr>
        <w:t>Nominat</w:t>
      </w:r>
      <w:r w:rsidRPr="002409DC">
        <w:rPr>
          <w:b/>
          <w:spacing w:val="1"/>
        </w:rPr>
        <w:t>e</w:t>
      </w:r>
      <w:r w:rsidRPr="002409DC">
        <w:rPr>
          <w:b/>
        </w:rPr>
        <w:t>d Sub</w:t>
      </w:r>
      <w:r w:rsidRPr="002409DC">
        <w:rPr>
          <w:b/>
          <w:spacing w:val="1"/>
        </w:rPr>
        <w:t>c</w:t>
      </w:r>
      <w:r w:rsidRPr="002409DC">
        <w:rPr>
          <w:b/>
        </w:rPr>
        <w:t>ont</w:t>
      </w:r>
      <w:r w:rsidRPr="002409DC">
        <w:rPr>
          <w:b/>
          <w:spacing w:val="1"/>
        </w:rPr>
        <w:t>r</w:t>
      </w:r>
      <w:r w:rsidRPr="002409DC">
        <w:rPr>
          <w:b/>
        </w:rPr>
        <w:t>a</w:t>
      </w:r>
      <w:r w:rsidRPr="002409DC">
        <w:rPr>
          <w:b/>
          <w:spacing w:val="1"/>
        </w:rPr>
        <w:t>c</w:t>
      </w:r>
      <w:r w:rsidRPr="002409DC">
        <w:rPr>
          <w:b/>
        </w:rPr>
        <w:t>to</w:t>
      </w:r>
      <w:r w:rsidRPr="002409DC">
        <w:rPr>
          <w:b/>
          <w:spacing w:val="1"/>
        </w:rPr>
        <w:t>r</w:t>
      </w:r>
      <w:r w:rsidRPr="002409DC">
        <w:rPr>
          <w:b/>
        </w:rPr>
        <w:t>s and Suppli</w:t>
      </w:r>
      <w:r w:rsidRPr="002409DC">
        <w:rPr>
          <w:b/>
          <w:spacing w:val="1"/>
        </w:rPr>
        <w:t>er</w:t>
      </w:r>
      <w:r w:rsidRPr="002409DC">
        <w:rPr>
          <w:b/>
        </w:rPr>
        <w:t>s</w:t>
      </w:r>
    </w:p>
    <w:p w14:paraId="74B011F7" w14:textId="77777777" w:rsidR="007F05FD" w:rsidRPr="00816C79" w:rsidRDefault="007F05FD" w:rsidP="00171B89">
      <w:pPr>
        <w:pStyle w:val="Heading3C"/>
        <w:numPr>
          <w:ilvl w:val="2"/>
          <w:numId w:val="21"/>
        </w:numPr>
      </w:pPr>
      <w:r w:rsidRPr="00816C79">
        <w:lastRenderedPageBreak/>
        <w:t>A</w:t>
      </w:r>
      <w:r w:rsidRPr="00816C79">
        <w:rPr>
          <w:spacing w:val="5"/>
        </w:rPr>
        <w:t xml:space="preserve"> </w:t>
      </w:r>
      <w:r w:rsidRPr="00816C79">
        <w:t>nominated</w:t>
      </w:r>
      <w:r w:rsidRPr="00816C79">
        <w:rPr>
          <w:spacing w:val="4"/>
        </w:rPr>
        <w:t xml:space="preserve"> </w:t>
      </w:r>
      <w:r w:rsidRPr="00816C79">
        <w:t>Subcontractor</w:t>
      </w:r>
      <w:r w:rsidRPr="00816C79">
        <w:rPr>
          <w:spacing w:val="4"/>
        </w:rPr>
        <w:t xml:space="preserve"> </w:t>
      </w:r>
      <w:r w:rsidRPr="00816C79">
        <w:t>or</w:t>
      </w:r>
      <w:r w:rsidRPr="00816C79">
        <w:rPr>
          <w:spacing w:val="4"/>
        </w:rPr>
        <w:t xml:space="preserve"> </w:t>
      </w:r>
      <w:r w:rsidRPr="00816C79">
        <w:t>nominated</w:t>
      </w:r>
      <w:r w:rsidRPr="00816C79">
        <w:rPr>
          <w:spacing w:val="4"/>
        </w:rPr>
        <w:t xml:space="preserve"> </w:t>
      </w:r>
      <w:r w:rsidRPr="00816C79">
        <w:t>Supplier</w:t>
      </w:r>
      <w:r w:rsidRPr="00816C79">
        <w:rPr>
          <w:spacing w:val="4"/>
        </w:rPr>
        <w:t xml:space="preserve"> </w:t>
      </w:r>
      <w:r w:rsidRPr="00816C79">
        <w:t>means a</w:t>
      </w:r>
      <w:r w:rsidRPr="00816C79">
        <w:rPr>
          <w:spacing w:val="1"/>
        </w:rPr>
        <w:t xml:space="preserve"> </w:t>
      </w:r>
      <w:r w:rsidRPr="00816C79">
        <w:t>person,</w:t>
      </w:r>
      <w:r w:rsidRPr="00816C79">
        <w:rPr>
          <w:spacing w:val="1"/>
        </w:rPr>
        <w:t xml:space="preserve"> </w:t>
      </w:r>
      <w:r w:rsidRPr="00816C79">
        <w:t>firm</w:t>
      </w:r>
      <w:r w:rsidRPr="00816C79">
        <w:rPr>
          <w:spacing w:val="1"/>
        </w:rPr>
        <w:t xml:space="preserve"> </w:t>
      </w:r>
      <w:r w:rsidRPr="00816C79">
        <w:t>or</w:t>
      </w:r>
      <w:r w:rsidRPr="00816C79">
        <w:rPr>
          <w:spacing w:val="1"/>
        </w:rPr>
        <w:t xml:space="preserve"> </w:t>
      </w:r>
      <w:r w:rsidRPr="00816C79">
        <w:t>corporation</w:t>
      </w:r>
      <w:r w:rsidRPr="00816C79">
        <w:rPr>
          <w:spacing w:val="1"/>
        </w:rPr>
        <w:t xml:space="preserve"> </w:t>
      </w:r>
      <w:r w:rsidRPr="00816C79">
        <w:t>with</w:t>
      </w:r>
      <w:r w:rsidRPr="00816C79">
        <w:rPr>
          <w:spacing w:val="1"/>
        </w:rPr>
        <w:t xml:space="preserve"> </w:t>
      </w:r>
      <w:r w:rsidRPr="00816C79">
        <w:t>whom</w:t>
      </w:r>
      <w:r w:rsidRPr="00816C79">
        <w:rPr>
          <w:spacing w:val="1"/>
        </w:rPr>
        <w:t xml:space="preserve"> </w:t>
      </w:r>
      <w:r w:rsidRPr="00816C79">
        <w:t>the Contract requires the</w:t>
      </w:r>
      <w:r w:rsidRPr="00816C79">
        <w:rPr>
          <w:spacing w:val="1"/>
        </w:rPr>
        <w:t xml:space="preserve"> </w:t>
      </w:r>
      <w:r w:rsidRPr="00816C79">
        <w:t>Contractor</w:t>
      </w:r>
      <w:r w:rsidRPr="00816C79">
        <w:rPr>
          <w:spacing w:val="1"/>
        </w:rPr>
        <w:t xml:space="preserve"> </w:t>
      </w:r>
      <w:r w:rsidRPr="00816C79">
        <w:t>to</w:t>
      </w:r>
      <w:r w:rsidRPr="00816C79">
        <w:rPr>
          <w:spacing w:val="1"/>
        </w:rPr>
        <w:t xml:space="preserve"> </w:t>
      </w:r>
      <w:r w:rsidRPr="00816C79">
        <w:t>enter</w:t>
      </w:r>
      <w:r w:rsidRPr="00816C79">
        <w:rPr>
          <w:spacing w:val="1"/>
        </w:rPr>
        <w:t xml:space="preserve"> </w:t>
      </w:r>
      <w:r w:rsidRPr="00816C79">
        <w:t>into</w:t>
      </w:r>
      <w:r w:rsidRPr="00816C79">
        <w:rPr>
          <w:spacing w:val="1"/>
        </w:rPr>
        <w:t xml:space="preserve"> </w:t>
      </w:r>
      <w:r w:rsidRPr="00816C79">
        <w:t>a contract for the performance</w:t>
      </w:r>
      <w:r w:rsidRPr="00816C79">
        <w:rPr>
          <w:spacing w:val="1"/>
        </w:rPr>
        <w:t xml:space="preserve"> </w:t>
      </w:r>
      <w:r w:rsidRPr="00816C79">
        <w:t>of</w:t>
      </w:r>
      <w:r w:rsidRPr="00816C79">
        <w:rPr>
          <w:spacing w:val="1"/>
        </w:rPr>
        <w:t xml:space="preserve"> </w:t>
      </w:r>
      <w:r w:rsidRPr="00816C79">
        <w:t>a</w:t>
      </w:r>
      <w:r w:rsidRPr="00816C79">
        <w:rPr>
          <w:spacing w:val="1"/>
        </w:rPr>
        <w:t xml:space="preserve"> </w:t>
      </w:r>
      <w:r w:rsidRPr="00816C79">
        <w:t>subcontract or the supply</w:t>
      </w:r>
      <w:r w:rsidRPr="00816C79">
        <w:rPr>
          <w:spacing w:val="2"/>
        </w:rPr>
        <w:t xml:space="preserve"> </w:t>
      </w:r>
      <w:r w:rsidRPr="00816C79">
        <w:t>of things related</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rPr>
          <w:spacing w:val="-1"/>
        </w:rPr>
        <w:t>W</w:t>
      </w:r>
      <w:r w:rsidRPr="00816C79">
        <w:t>ork.</w:t>
      </w:r>
    </w:p>
    <w:p w14:paraId="21AE2373" w14:textId="77777777" w:rsidR="007F05FD" w:rsidRPr="00816C79" w:rsidRDefault="007F05FD" w:rsidP="00171B89">
      <w:pPr>
        <w:pStyle w:val="Heading3C"/>
        <w:numPr>
          <w:ilvl w:val="2"/>
          <w:numId w:val="21"/>
        </w:numPr>
      </w:pPr>
      <w:r w:rsidRPr="00816C79">
        <w:t>Nothing</w:t>
      </w:r>
      <w:r w:rsidR="002409DC">
        <w:t xml:space="preserve"> </w:t>
      </w:r>
      <w:r w:rsidRPr="00816C79">
        <w:t>contained</w:t>
      </w:r>
      <w:r w:rsidR="002409DC">
        <w:t xml:space="preserve"> </w:t>
      </w:r>
      <w:r w:rsidRPr="00816C79">
        <w:t>in</w:t>
      </w:r>
      <w:r w:rsidR="002409DC">
        <w:t xml:space="preserve"> </w:t>
      </w:r>
      <w:r w:rsidRPr="00816C79">
        <w:t>the</w:t>
      </w:r>
      <w:r w:rsidR="002409DC">
        <w:t xml:space="preserve"> </w:t>
      </w:r>
      <w:r w:rsidRPr="00816C79">
        <w:t>Contract</w:t>
      </w:r>
      <w:r w:rsidR="002409DC">
        <w:t xml:space="preserve"> </w:t>
      </w:r>
      <w:r w:rsidRPr="00816C79">
        <w:t>shall</w:t>
      </w:r>
      <w:r w:rsidR="002409DC">
        <w:t xml:space="preserve"> </w:t>
      </w:r>
      <w:r w:rsidRPr="00816C79">
        <w:t>create</w:t>
      </w:r>
      <w:r w:rsidR="002409DC">
        <w:t xml:space="preserve"> </w:t>
      </w:r>
      <w:r w:rsidRPr="00816C79">
        <w:t>a contractual</w:t>
      </w:r>
      <w:r w:rsidRPr="00816C79">
        <w:rPr>
          <w:spacing w:val="1"/>
        </w:rPr>
        <w:t xml:space="preserve"> </w:t>
      </w:r>
      <w:r w:rsidRPr="00816C79">
        <w:t>relationship</w:t>
      </w:r>
      <w:r w:rsidRPr="00816C79">
        <w:rPr>
          <w:spacing w:val="1"/>
        </w:rPr>
        <w:t xml:space="preserve"> </w:t>
      </w:r>
      <w:r w:rsidRPr="00816C79">
        <w:t>between the Minister and a nominated Subcontractor or nominated Supplier and such nomination</w:t>
      </w:r>
      <w:r w:rsidRPr="00816C79">
        <w:rPr>
          <w:spacing w:val="1"/>
        </w:rPr>
        <w:t xml:space="preserve"> </w:t>
      </w:r>
      <w:r w:rsidRPr="00816C79">
        <w:t>shall</w:t>
      </w:r>
      <w:r w:rsidRPr="00816C79">
        <w:rPr>
          <w:spacing w:val="1"/>
        </w:rPr>
        <w:t xml:space="preserve"> </w:t>
      </w:r>
      <w:r w:rsidRPr="00816C79">
        <w:t>not relieve the Contractor from any liability</w:t>
      </w:r>
      <w:r w:rsidRPr="00816C79">
        <w:rPr>
          <w:spacing w:val="3"/>
        </w:rPr>
        <w:t xml:space="preserve"> </w:t>
      </w:r>
      <w:r w:rsidRPr="00816C79">
        <w:t>or</w:t>
      </w:r>
      <w:r w:rsidRPr="00816C79">
        <w:rPr>
          <w:spacing w:val="1"/>
        </w:rPr>
        <w:t xml:space="preserve"> </w:t>
      </w:r>
      <w:r w:rsidRPr="00816C79">
        <w:t>obligation</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and</w:t>
      </w:r>
      <w:r w:rsidRPr="00816C79">
        <w:rPr>
          <w:spacing w:val="1"/>
        </w:rPr>
        <w:t xml:space="preserve"> </w:t>
      </w:r>
      <w:r w:rsidRPr="00816C79">
        <w:t>he shall be responsible</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acts,</w:t>
      </w:r>
      <w:r w:rsidRPr="00816C79">
        <w:rPr>
          <w:spacing w:val="1"/>
        </w:rPr>
        <w:t xml:space="preserve"> </w:t>
      </w:r>
      <w:r w:rsidRPr="00816C79">
        <w:t>defaults</w:t>
      </w:r>
      <w:r w:rsidRPr="00816C79">
        <w:rPr>
          <w:spacing w:val="1"/>
        </w:rPr>
        <w:t xml:space="preserve"> </w:t>
      </w:r>
      <w:r w:rsidRPr="00816C79">
        <w:t>and</w:t>
      </w:r>
      <w:r w:rsidRPr="00816C79">
        <w:rPr>
          <w:spacing w:val="1"/>
        </w:rPr>
        <w:t xml:space="preserve"> </w:t>
      </w:r>
      <w:r w:rsidRPr="00816C79">
        <w:t>neglects of any nominated Subcontractor or nominated Supplier, his agents,</w:t>
      </w:r>
      <w:r w:rsidRPr="00816C79">
        <w:rPr>
          <w:spacing w:val="2"/>
        </w:rPr>
        <w:t xml:space="preserve"> </w:t>
      </w:r>
      <w:r w:rsidRPr="00816C79">
        <w:t>servants</w:t>
      </w:r>
      <w:r w:rsidRPr="00816C79">
        <w:rPr>
          <w:spacing w:val="2"/>
        </w:rPr>
        <w:t xml:space="preserve"> </w:t>
      </w:r>
      <w:r w:rsidRPr="00816C79">
        <w:t>or</w:t>
      </w:r>
      <w:r w:rsidRPr="00816C79">
        <w:rPr>
          <w:spacing w:val="2"/>
        </w:rPr>
        <w:t xml:space="preserve"> </w:t>
      </w:r>
      <w:r w:rsidRPr="00816C79">
        <w:t>workers</w:t>
      </w:r>
      <w:r w:rsidRPr="00816C79">
        <w:rPr>
          <w:spacing w:val="2"/>
        </w:rPr>
        <w:t xml:space="preserve"> </w:t>
      </w:r>
      <w:r w:rsidRPr="00816C79">
        <w:t>as</w:t>
      </w:r>
      <w:r w:rsidRPr="00816C79">
        <w:rPr>
          <w:spacing w:val="2"/>
        </w:rPr>
        <w:t xml:space="preserve"> </w:t>
      </w:r>
      <w:r w:rsidRPr="00816C79">
        <w:t>fully</w:t>
      </w:r>
      <w:r w:rsidRPr="00816C79">
        <w:rPr>
          <w:spacing w:val="3"/>
        </w:rPr>
        <w:t xml:space="preserve"> </w:t>
      </w:r>
      <w:r w:rsidRPr="00816C79">
        <w:t>as if</w:t>
      </w:r>
      <w:r w:rsidRPr="00816C79">
        <w:rPr>
          <w:spacing w:val="1"/>
        </w:rPr>
        <w:t xml:space="preserve"> </w:t>
      </w:r>
      <w:r w:rsidRPr="00816C79">
        <w:t>they</w:t>
      </w:r>
      <w:r w:rsidRPr="00816C79">
        <w:rPr>
          <w:spacing w:val="3"/>
        </w:rPr>
        <w:t xml:space="preserve"> </w:t>
      </w:r>
      <w:r w:rsidRPr="00816C79">
        <w:t>were</w:t>
      </w:r>
      <w:r w:rsidRPr="00816C79">
        <w:rPr>
          <w:spacing w:val="1"/>
        </w:rPr>
        <w:t xml:space="preserve"> </w:t>
      </w:r>
      <w:r w:rsidRPr="00816C79">
        <w:t>his own.</w:t>
      </w:r>
    </w:p>
    <w:p w14:paraId="3092A9DA" w14:textId="77777777" w:rsidR="007F05FD" w:rsidRPr="00816C79" w:rsidRDefault="007F05FD" w:rsidP="00171B89">
      <w:pPr>
        <w:pStyle w:val="Heading1C"/>
        <w:numPr>
          <w:ilvl w:val="0"/>
          <w:numId w:val="21"/>
        </w:numPr>
      </w:pPr>
      <w:r w:rsidRPr="00816C79">
        <w:t>DOCUMENTS</w:t>
      </w:r>
    </w:p>
    <w:p w14:paraId="058AD715" w14:textId="77777777" w:rsidR="007F05FD" w:rsidRPr="00816C79" w:rsidRDefault="007F05FD" w:rsidP="00171B89">
      <w:pPr>
        <w:pStyle w:val="Heading2C"/>
        <w:numPr>
          <w:ilvl w:val="1"/>
          <w:numId w:val="21"/>
        </w:numPr>
      </w:pPr>
      <w:r w:rsidRPr="00816C79">
        <w:rPr>
          <w:b/>
          <w:bCs/>
        </w:rPr>
        <w:t>Property</w:t>
      </w:r>
      <w:r w:rsidR="002409DC">
        <w:rPr>
          <w:b/>
          <w:bCs/>
        </w:rPr>
        <w:t xml:space="preserve"> </w:t>
      </w:r>
      <w:r w:rsidRPr="00816C79">
        <w:rPr>
          <w:b/>
          <w:bCs/>
        </w:rPr>
        <w:t>and</w:t>
      </w:r>
      <w:r w:rsidR="002409DC">
        <w:rPr>
          <w:b/>
          <w:bCs/>
        </w:rPr>
        <w:t xml:space="preserve"> </w:t>
      </w:r>
      <w:r w:rsidRPr="00816C79">
        <w:rPr>
          <w:b/>
          <w:bCs/>
        </w:rPr>
        <w:t>Use</w:t>
      </w:r>
      <w:r w:rsidR="002409DC">
        <w:rPr>
          <w:b/>
          <w:bCs/>
        </w:rPr>
        <w:t xml:space="preserve"> </w:t>
      </w:r>
      <w:r w:rsidRPr="00816C79">
        <w:rPr>
          <w:b/>
          <w:bCs/>
        </w:rPr>
        <w:t>of</w:t>
      </w:r>
      <w:r w:rsidR="002409DC">
        <w:rPr>
          <w:b/>
          <w:bCs/>
        </w:rPr>
        <w:t xml:space="preserve"> </w:t>
      </w:r>
      <w:r w:rsidRPr="00816C79">
        <w:rPr>
          <w:b/>
          <w:bCs/>
        </w:rPr>
        <w:t>Contract</w:t>
      </w:r>
      <w:r w:rsidR="002409DC">
        <w:rPr>
          <w:b/>
          <w:bCs/>
        </w:rPr>
        <w:t xml:space="preserve"> </w:t>
      </w:r>
      <w:r w:rsidRPr="00816C79">
        <w:rPr>
          <w:b/>
          <w:bCs/>
        </w:rPr>
        <w:t>Documents:</w:t>
      </w:r>
      <w:r w:rsidR="002409DC">
        <w:rPr>
          <w:b/>
          <w:bCs/>
        </w:rPr>
        <w:t xml:space="preserve"> </w:t>
      </w:r>
      <w:r w:rsidRPr="00816C79">
        <w:t>The Contract</w:t>
      </w:r>
      <w:r w:rsidRPr="00816C79">
        <w:rPr>
          <w:spacing w:val="1"/>
        </w:rPr>
        <w:t xml:space="preserve"> </w:t>
      </w:r>
      <w:r w:rsidRPr="00816C79">
        <w:t>Docu</w:t>
      </w:r>
      <w:r w:rsidRPr="00816C79">
        <w:rPr>
          <w:spacing w:val="-1"/>
        </w:rPr>
        <w:t>m</w:t>
      </w:r>
      <w:r w:rsidRPr="00816C79">
        <w:t>ents are</w:t>
      </w:r>
      <w:r w:rsidRPr="00816C79">
        <w:rPr>
          <w:spacing w:val="1"/>
        </w:rPr>
        <w:t xml:space="preserve"> </w:t>
      </w:r>
      <w:r w:rsidRPr="00816C79">
        <w:t>the</w:t>
      </w:r>
      <w:r w:rsidRPr="00816C79">
        <w:rPr>
          <w:spacing w:val="1"/>
        </w:rPr>
        <w:t xml:space="preserve"> </w:t>
      </w:r>
      <w:r w:rsidRPr="00816C79">
        <w:t>sole</w:t>
      </w:r>
      <w:r w:rsidRPr="00816C79">
        <w:rPr>
          <w:spacing w:val="1"/>
        </w:rPr>
        <w:t xml:space="preserve"> </w:t>
      </w:r>
      <w:r w:rsidRPr="00816C79">
        <w:t>property</w:t>
      </w:r>
      <w:r w:rsidRPr="00816C79">
        <w:rPr>
          <w:spacing w:val="3"/>
        </w:rPr>
        <w:t xml:space="preserve"> </w:t>
      </w:r>
      <w:r w:rsidRPr="00816C79">
        <w:t>of</w:t>
      </w:r>
      <w:r w:rsidRPr="00816C79">
        <w:rPr>
          <w:spacing w:val="1"/>
        </w:rPr>
        <w:t xml:space="preserve"> </w:t>
      </w:r>
      <w:r w:rsidRPr="00816C79">
        <w:t>the Minister and</w:t>
      </w:r>
      <w:r w:rsidR="002409DC">
        <w:t xml:space="preserve"> </w:t>
      </w:r>
      <w:r w:rsidRPr="00816C79">
        <w:t>unless</w:t>
      </w:r>
      <w:r w:rsidR="002409DC">
        <w:t xml:space="preserve"> </w:t>
      </w:r>
      <w:r w:rsidRPr="00816C79">
        <w:t>it</w:t>
      </w:r>
      <w:r w:rsidR="002409DC">
        <w:t xml:space="preserve"> </w:t>
      </w:r>
      <w:r w:rsidRPr="00816C79">
        <w:t>is</w:t>
      </w:r>
      <w:r w:rsidR="002409DC">
        <w:t xml:space="preserve"> </w:t>
      </w:r>
      <w:r w:rsidRPr="00816C79">
        <w:t>necessary</w:t>
      </w:r>
      <w:r w:rsidR="002409DC">
        <w:t xml:space="preserve"> </w:t>
      </w:r>
      <w:r w:rsidRPr="00816C79">
        <w:t>for</w:t>
      </w:r>
      <w:r w:rsidR="002409DC">
        <w:t xml:space="preserve"> </w:t>
      </w:r>
      <w:r w:rsidRPr="00816C79">
        <w:t>the</w:t>
      </w:r>
      <w:r w:rsidR="002409DC">
        <w:t xml:space="preserve"> </w:t>
      </w:r>
      <w:r w:rsidRPr="00816C79">
        <w:t>purposes</w:t>
      </w:r>
      <w:r w:rsidR="002409DC">
        <w:t xml:space="preserve"> </w:t>
      </w:r>
      <w:r w:rsidRPr="00816C79">
        <w:t>of</w:t>
      </w:r>
      <w:r w:rsidR="002409DC">
        <w:t xml:space="preserve"> </w:t>
      </w:r>
      <w:r w:rsidRPr="00816C79">
        <w:t>the Contract, the Contract Documents shall not, without the consent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be</w:t>
      </w:r>
      <w:r w:rsidRPr="00816C79">
        <w:rPr>
          <w:spacing w:val="1"/>
        </w:rPr>
        <w:t xml:space="preserve"> </w:t>
      </w:r>
      <w:r w:rsidRPr="00816C79">
        <w:t>used</w:t>
      </w:r>
      <w:r w:rsidRPr="00816C79">
        <w:rPr>
          <w:spacing w:val="1"/>
        </w:rPr>
        <w:t xml:space="preserve"> </w:t>
      </w:r>
      <w:r w:rsidRPr="00816C79">
        <w:t>by</w:t>
      </w:r>
      <w:r w:rsidRPr="00816C79">
        <w:rPr>
          <w:spacing w:val="2"/>
        </w:rPr>
        <w:t xml:space="preserve"> </w:t>
      </w:r>
      <w:r w:rsidRPr="00816C79">
        <w:t>or communicated to a third</w:t>
      </w:r>
      <w:r w:rsidRPr="00816C79">
        <w:rPr>
          <w:spacing w:val="1"/>
        </w:rPr>
        <w:t xml:space="preserve"> </w:t>
      </w:r>
      <w:r w:rsidRPr="00816C79">
        <w:t>party</w:t>
      </w:r>
      <w:r w:rsidRPr="00816C79">
        <w:rPr>
          <w:spacing w:val="3"/>
        </w:rPr>
        <w:t xml:space="preserve"> </w:t>
      </w:r>
      <w:r w:rsidRPr="00816C79">
        <w:t>by</w:t>
      </w:r>
      <w:r w:rsidRPr="00816C79">
        <w:rPr>
          <w:spacing w:val="3"/>
        </w:rPr>
        <w:t xml:space="preserve"> </w:t>
      </w:r>
      <w:r w:rsidRPr="00816C79">
        <w:t>the</w:t>
      </w:r>
      <w:r w:rsidRPr="00816C79">
        <w:rPr>
          <w:spacing w:val="1"/>
        </w:rPr>
        <w:t xml:space="preserve"> </w:t>
      </w:r>
      <w:r w:rsidRPr="00816C79">
        <w:t>Contractor.</w:t>
      </w:r>
    </w:p>
    <w:p w14:paraId="3A69EDA9" w14:textId="77777777" w:rsidR="007F05FD" w:rsidRPr="00816C79" w:rsidRDefault="007F05FD" w:rsidP="00171B89">
      <w:pPr>
        <w:pStyle w:val="Heading2C"/>
        <w:numPr>
          <w:ilvl w:val="1"/>
          <w:numId w:val="21"/>
        </w:numPr>
      </w:pPr>
      <w:r w:rsidRPr="00816C79">
        <w:rPr>
          <w:b/>
          <w:bCs/>
        </w:rPr>
        <w:t>Reporting</w:t>
      </w:r>
      <w:r w:rsidRPr="00816C79">
        <w:rPr>
          <w:b/>
          <w:bCs/>
          <w:spacing w:val="1"/>
        </w:rPr>
        <w:t xml:space="preserve"> </w:t>
      </w:r>
      <w:r w:rsidRPr="00816C79">
        <w:rPr>
          <w:b/>
          <w:bCs/>
        </w:rPr>
        <w:t>of</w:t>
      </w:r>
      <w:r w:rsidRPr="00816C79">
        <w:rPr>
          <w:b/>
          <w:bCs/>
          <w:spacing w:val="1"/>
        </w:rPr>
        <w:t xml:space="preserve"> </w:t>
      </w:r>
      <w:r w:rsidRPr="00816C79">
        <w:rPr>
          <w:b/>
          <w:bCs/>
        </w:rPr>
        <w:t>Conflicts,</w:t>
      </w:r>
      <w:r w:rsidRPr="00816C79">
        <w:rPr>
          <w:b/>
          <w:bCs/>
          <w:spacing w:val="1"/>
        </w:rPr>
        <w:t xml:space="preserve"> </w:t>
      </w:r>
      <w:r w:rsidRPr="00816C79">
        <w:rPr>
          <w:b/>
          <w:bCs/>
        </w:rPr>
        <w:t>Errors and Discrepancies</w:t>
      </w:r>
    </w:p>
    <w:p w14:paraId="0CCF4C9B" w14:textId="77777777" w:rsidR="007F05FD" w:rsidRPr="00816C79" w:rsidRDefault="007F05FD" w:rsidP="00171B89">
      <w:pPr>
        <w:pStyle w:val="Heading3C"/>
        <w:numPr>
          <w:ilvl w:val="2"/>
          <w:numId w:val="21"/>
        </w:numPr>
      </w:pPr>
      <w:r w:rsidRPr="00816C79">
        <w:t>If</w:t>
      </w:r>
      <w:r w:rsidRPr="00816C79">
        <w:rPr>
          <w:spacing w:val="14"/>
        </w:rPr>
        <w:t xml:space="preserve"> </w:t>
      </w:r>
      <w:r w:rsidRPr="00816C79">
        <w:t>the</w:t>
      </w:r>
      <w:r w:rsidRPr="00816C79">
        <w:rPr>
          <w:spacing w:val="14"/>
        </w:rPr>
        <w:t xml:space="preserve"> </w:t>
      </w:r>
      <w:r w:rsidRPr="00816C79">
        <w:t>Contractor</w:t>
      </w:r>
      <w:r w:rsidRPr="00816C79">
        <w:rPr>
          <w:spacing w:val="14"/>
        </w:rPr>
        <w:t xml:space="preserve"> </w:t>
      </w:r>
      <w:r w:rsidRPr="00816C79">
        <w:t>finds</w:t>
      </w:r>
      <w:r w:rsidRPr="00816C79">
        <w:rPr>
          <w:spacing w:val="14"/>
        </w:rPr>
        <w:t xml:space="preserve"> </w:t>
      </w:r>
      <w:r w:rsidRPr="00816C79">
        <w:t>a</w:t>
      </w:r>
      <w:r w:rsidRPr="00816C79">
        <w:rPr>
          <w:spacing w:val="14"/>
        </w:rPr>
        <w:t xml:space="preserve"> </w:t>
      </w:r>
      <w:r w:rsidRPr="00816C79">
        <w:t>conflict,</w:t>
      </w:r>
      <w:r w:rsidRPr="00816C79">
        <w:rPr>
          <w:spacing w:val="13"/>
        </w:rPr>
        <w:t xml:space="preserve"> </w:t>
      </w:r>
      <w:r w:rsidRPr="00816C79">
        <w:t>error</w:t>
      </w:r>
      <w:r w:rsidRPr="00816C79">
        <w:rPr>
          <w:spacing w:val="13"/>
        </w:rPr>
        <w:t xml:space="preserve"> </w:t>
      </w:r>
      <w:r w:rsidRPr="00816C79">
        <w:t>or</w:t>
      </w:r>
      <w:r w:rsidRPr="00816C79">
        <w:rPr>
          <w:spacing w:val="13"/>
        </w:rPr>
        <w:t xml:space="preserve"> </w:t>
      </w:r>
      <w:r w:rsidRPr="00816C79">
        <w:t>discrepancy</w:t>
      </w:r>
      <w:r w:rsidRPr="00816C79">
        <w:rPr>
          <w:spacing w:val="15"/>
        </w:rPr>
        <w:t xml:space="preserve"> </w:t>
      </w:r>
      <w:r w:rsidRPr="00816C79">
        <w:t>in the</w:t>
      </w:r>
      <w:r w:rsidRPr="00816C79">
        <w:rPr>
          <w:spacing w:val="1"/>
        </w:rPr>
        <w:t xml:space="preserve"> </w:t>
      </w:r>
      <w:r w:rsidRPr="00816C79">
        <w:t>Contract</w:t>
      </w:r>
      <w:r w:rsidRPr="00816C79">
        <w:rPr>
          <w:spacing w:val="1"/>
        </w:rPr>
        <w:t xml:space="preserve"> </w:t>
      </w:r>
      <w:r w:rsidRPr="00816C79">
        <w:t>Documents,</w:t>
      </w:r>
      <w:r w:rsidRPr="00816C79">
        <w:rPr>
          <w:spacing w:val="1"/>
        </w:rPr>
        <w:t xml:space="preserve"> </w:t>
      </w:r>
      <w:r w:rsidRPr="00816C79">
        <w:t>the</w:t>
      </w:r>
      <w:r w:rsidRPr="00816C79">
        <w:rPr>
          <w:spacing w:val="1"/>
        </w:rPr>
        <w:t xml:space="preserve"> </w:t>
      </w:r>
      <w:r w:rsidRPr="00816C79">
        <w:t xml:space="preserve">Contractor shall so report to the </w:t>
      </w:r>
      <w:r w:rsidRPr="00816C79">
        <w:rPr>
          <w:spacing w:val="-1"/>
        </w:rPr>
        <w:t>M</w:t>
      </w:r>
      <w:r w:rsidRPr="00816C79">
        <w:t>ini</w:t>
      </w:r>
      <w:r w:rsidRPr="00816C79">
        <w:rPr>
          <w:spacing w:val="-1"/>
        </w:rPr>
        <w:t>s</w:t>
      </w:r>
      <w:r w:rsidRPr="00816C79">
        <w:t>ter in writing at once and, before proceeding or continuing</w:t>
      </w:r>
      <w:r w:rsidRPr="00816C79">
        <w:rPr>
          <w:spacing w:val="1"/>
        </w:rPr>
        <w:t xml:space="preserve"> </w:t>
      </w:r>
      <w:r w:rsidRPr="00816C79">
        <w:t xml:space="preserve">with the </w:t>
      </w:r>
      <w:r w:rsidRPr="00816C79">
        <w:rPr>
          <w:spacing w:val="-1"/>
        </w:rPr>
        <w:t>W</w:t>
      </w:r>
      <w:r w:rsidRPr="00816C79">
        <w:t>ork affected thereb</w:t>
      </w:r>
      <w:r w:rsidRPr="00816C79">
        <w:rPr>
          <w:spacing w:val="2"/>
        </w:rPr>
        <w:t>y</w:t>
      </w:r>
      <w:r w:rsidRPr="00816C79">
        <w:t xml:space="preserve">, </w:t>
      </w:r>
      <w:r w:rsidRPr="00816C79">
        <w:rPr>
          <w:spacing w:val="-1"/>
        </w:rPr>
        <w:t>s</w:t>
      </w:r>
      <w:r w:rsidRPr="00816C79">
        <w:t>hall obtain a written</w:t>
      </w:r>
      <w:r w:rsidRPr="00816C79">
        <w:rPr>
          <w:spacing w:val="3"/>
        </w:rPr>
        <w:t xml:space="preserve"> </w:t>
      </w:r>
      <w:r w:rsidRPr="00816C79">
        <w:t>interpretation</w:t>
      </w:r>
      <w:r w:rsidRPr="00816C79">
        <w:rPr>
          <w:spacing w:val="1"/>
        </w:rPr>
        <w:t xml:space="preserve"> </w:t>
      </w:r>
      <w:r w:rsidRPr="00816C79">
        <w:t>or</w:t>
      </w:r>
      <w:r w:rsidRPr="00816C79">
        <w:rPr>
          <w:spacing w:val="1"/>
        </w:rPr>
        <w:t xml:space="preserve"> </w:t>
      </w:r>
      <w:r w:rsidRPr="00816C79">
        <w:t>clarification</w:t>
      </w:r>
      <w:r w:rsidRPr="00816C79">
        <w:rPr>
          <w:spacing w:val="1"/>
        </w:rPr>
        <w:t xml:space="preserve"> </w:t>
      </w:r>
      <w:r w:rsidRPr="00816C79">
        <w:t>from the</w:t>
      </w:r>
      <w:r w:rsidRPr="00816C79">
        <w:rPr>
          <w:spacing w:val="1"/>
        </w:rPr>
        <w:t xml:space="preserve"> </w:t>
      </w:r>
      <w:r w:rsidRPr="00816C79">
        <w:t>Minister; however,</w:t>
      </w:r>
      <w:r w:rsidR="002409DC">
        <w:t xml:space="preserve"> </w:t>
      </w:r>
      <w:r w:rsidRPr="00816C79">
        <w:t>the</w:t>
      </w:r>
      <w:r w:rsidR="002409DC">
        <w:t xml:space="preserve"> </w:t>
      </w:r>
      <w:r w:rsidRPr="00816C79">
        <w:t>Contractor</w:t>
      </w:r>
      <w:r w:rsidR="002409DC">
        <w:t xml:space="preserve"> </w:t>
      </w:r>
      <w:r w:rsidRPr="00816C79">
        <w:t>shall</w:t>
      </w:r>
      <w:r w:rsidR="002409DC">
        <w:t xml:space="preserve"> </w:t>
      </w:r>
      <w:r w:rsidRPr="00816C79">
        <w:t>not</w:t>
      </w:r>
      <w:r w:rsidR="002409DC">
        <w:t xml:space="preserve"> </w:t>
      </w:r>
      <w:r w:rsidRPr="00816C79">
        <w:t>be</w:t>
      </w:r>
      <w:r w:rsidR="002409DC">
        <w:t xml:space="preserve"> </w:t>
      </w:r>
      <w:r w:rsidRPr="00816C79">
        <w:t>liable</w:t>
      </w:r>
      <w:r w:rsidR="002409DC">
        <w:t xml:space="preserve"> </w:t>
      </w:r>
      <w:r w:rsidRPr="00816C79">
        <w:t>to</w:t>
      </w:r>
      <w:r w:rsidR="002409DC">
        <w:t xml:space="preserve"> </w:t>
      </w:r>
      <w:r w:rsidRPr="00816C79">
        <w:t>the Minister</w:t>
      </w:r>
      <w:r w:rsidRPr="00816C79">
        <w:rPr>
          <w:spacing w:val="1"/>
        </w:rPr>
        <w:t xml:space="preserve"> </w:t>
      </w:r>
      <w:r w:rsidRPr="00816C79">
        <w:t>for</w:t>
      </w:r>
      <w:r w:rsidRPr="00816C79">
        <w:rPr>
          <w:spacing w:val="1"/>
        </w:rPr>
        <w:t xml:space="preserve"> </w:t>
      </w:r>
      <w:r w:rsidRPr="00816C79">
        <w:t>failure</w:t>
      </w:r>
      <w:r w:rsidRPr="00816C79">
        <w:rPr>
          <w:spacing w:val="1"/>
        </w:rPr>
        <w:t xml:space="preserve"> </w:t>
      </w:r>
      <w:r w:rsidRPr="00816C79">
        <w:t>to</w:t>
      </w:r>
      <w:r w:rsidRPr="00816C79">
        <w:rPr>
          <w:spacing w:val="1"/>
        </w:rPr>
        <w:t xml:space="preserve"> </w:t>
      </w:r>
      <w:r w:rsidRPr="00816C79">
        <w:t>report any</w:t>
      </w:r>
      <w:r w:rsidRPr="00816C79">
        <w:rPr>
          <w:spacing w:val="2"/>
        </w:rPr>
        <w:t xml:space="preserve"> </w:t>
      </w:r>
      <w:r w:rsidRPr="00816C79">
        <w:t>conflict, error or discrepancy</w:t>
      </w:r>
      <w:r w:rsidRPr="00816C79">
        <w:rPr>
          <w:spacing w:val="3"/>
        </w:rPr>
        <w:t xml:space="preserve"> </w:t>
      </w:r>
      <w:r w:rsidRPr="00816C79">
        <w:t>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Docu</w:t>
      </w:r>
      <w:r w:rsidRPr="00816C79">
        <w:rPr>
          <w:spacing w:val="-1"/>
        </w:rPr>
        <w:t>m</w:t>
      </w:r>
      <w:r w:rsidRPr="00816C79">
        <w:t>ents unless the Contractor</w:t>
      </w:r>
      <w:r w:rsidRPr="00816C79">
        <w:rPr>
          <w:spacing w:val="1"/>
        </w:rPr>
        <w:t xml:space="preserve"> </w:t>
      </w:r>
      <w:r w:rsidRPr="00816C79">
        <w:t>had</w:t>
      </w:r>
      <w:r w:rsidRPr="00816C79">
        <w:rPr>
          <w:spacing w:val="1"/>
        </w:rPr>
        <w:t xml:space="preserve"> </w:t>
      </w:r>
      <w:r w:rsidRPr="00816C79">
        <w:t>actual</w:t>
      </w:r>
      <w:r w:rsidRPr="00816C79">
        <w:rPr>
          <w:spacing w:val="1"/>
        </w:rPr>
        <w:t xml:space="preserve"> </w:t>
      </w:r>
      <w:r w:rsidRPr="00816C79">
        <w:t>knowledge</w:t>
      </w:r>
      <w:r w:rsidRPr="00816C79">
        <w:rPr>
          <w:spacing w:val="1"/>
        </w:rPr>
        <w:t xml:space="preserve"> </w:t>
      </w:r>
      <w:r w:rsidRPr="00816C79">
        <w:t>thereof</w:t>
      </w:r>
      <w:r w:rsidRPr="00816C79">
        <w:rPr>
          <w:spacing w:val="1"/>
        </w:rPr>
        <w:t xml:space="preserve"> </w:t>
      </w:r>
      <w:r w:rsidRPr="00816C79">
        <w:t>or should reasonably</w:t>
      </w:r>
      <w:r w:rsidRPr="00816C79">
        <w:rPr>
          <w:spacing w:val="3"/>
        </w:rPr>
        <w:t xml:space="preserve"> </w:t>
      </w:r>
      <w:r w:rsidRPr="00816C79">
        <w:t>have</w:t>
      </w:r>
      <w:r w:rsidRPr="00816C79">
        <w:rPr>
          <w:spacing w:val="1"/>
        </w:rPr>
        <w:t xml:space="preserve"> </w:t>
      </w:r>
      <w:r w:rsidRPr="00816C79">
        <w:t>known</w:t>
      </w:r>
      <w:r w:rsidRPr="00816C79">
        <w:rPr>
          <w:spacing w:val="1"/>
        </w:rPr>
        <w:t xml:space="preserve"> </w:t>
      </w:r>
      <w:r w:rsidRPr="00816C79">
        <w:t>thereof.</w:t>
      </w:r>
    </w:p>
    <w:p w14:paraId="07BA927B" w14:textId="77777777" w:rsidR="007F05FD" w:rsidRPr="00816C79" w:rsidRDefault="007F05FD" w:rsidP="00171B89">
      <w:pPr>
        <w:pStyle w:val="Heading3C"/>
        <w:numPr>
          <w:ilvl w:val="2"/>
          <w:numId w:val="21"/>
        </w:numPr>
      </w:pPr>
      <w:r w:rsidRPr="00816C79">
        <w:t>The</w:t>
      </w:r>
      <w:r w:rsidR="002409DC">
        <w:t xml:space="preserve"> </w:t>
      </w:r>
      <w:r w:rsidRPr="00816C79">
        <w:t>Contractor</w:t>
      </w:r>
      <w:r w:rsidR="002409DC">
        <w:t xml:space="preserve"> </w:t>
      </w:r>
      <w:r w:rsidRPr="00816C79">
        <w:t>shall</w:t>
      </w:r>
      <w:r w:rsidR="002409DC">
        <w:t xml:space="preserve"> </w:t>
      </w:r>
      <w:r w:rsidRPr="00816C79">
        <w:t>obtain</w:t>
      </w:r>
      <w:r w:rsidR="002409DC">
        <w:t xml:space="preserve"> </w:t>
      </w:r>
      <w:r w:rsidRPr="00816C79">
        <w:t>from</w:t>
      </w:r>
      <w:r w:rsidR="002409DC">
        <w:t xml:space="preserve"> </w:t>
      </w:r>
      <w:r w:rsidRPr="00816C79">
        <w:t>the</w:t>
      </w:r>
      <w:r w:rsidR="002409DC">
        <w:t xml:space="preserve"> </w:t>
      </w:r>
      <w:r w:rsidRPr="00816C79">
        <w:t>Minister</w:t>
      </w:r>
      <w:r w:rsidR="002409DC">
        <w:t xml:space="preserve"> </w:t>
      </w:r>
      <w:r w:rsidRPr="00816C79">
        <w:t>any dimensions required but not indicated in figures in the Contract</w:t>
      </w:r>
      <w:r w:rsidRPr="00816C79">
        <w:rPr>
          <w:spacing w:val="1"/>
        </w:rPr>
        <w:t xml:space="preserve"> </w:t>
      </w:r>
      <w:r w:rsidRPr="00816C79">
        <w:t>Docu</w:t>
      </w:r>
      <w:r w:rsidRPr="00816C79">
        <w:rPr>
          <w:spacing w:val="-1"/>
        </w:rPr>
        <w:t>m</w:t>
      </w:r>
      <w:r w:rsidRPr="00816C79">
        <w:t>ents</w:t>
      </w:r>
      <w:r w:rsidRPr="00816C79">
        <w:rPr>
          <w:spacing w:val="1"/>
        </w:rPr>
        <w:t xml:space="preserve"> </w:t>
      </w:r>
      <w:r w:rsidRPr="00816C79">
        <w:t>nor</w:t>
      </w:r>
      <w:r w:rsidRPr="00816C79">
        <w:rPr>
          <w:spacing w:val="1"/>
        </w:rPr>
        <w:t xml:space="preserve"> </w:t>
      </w:r>
      <w:r w:rsidRPr="00816C79">
        <w:t>calculable</w:t>
      </w:r>
      <w:r w:rsidRPr="00816C79">
        <w:rPr>
          <w:spacing w:val="1"/>
        </w:rPr>
        <w:t xml:space="preserve"> </w:t>
      </w:r>
      <w:r w:rsidRPr="00816C79">
        <w:t>from figures</w:t>
      </w:r>
      <w:r w:rsidRPr="00816C79">
        <w:rPr>
          <w:spacing w:val="1"/>
        </w:rPr>
        <w:t xml:space="preserve"> </w:t>
      </w:r>
      <w:r w:rsidRPr="00816C79">
        <w:t>in</w:t>
      </w:r>
      <w:r w:rsidRPr="00816C79">
        <w:rPr>
          <w:spacing w:val="1"/>
        </w:rPr>
        <w:t xml:space="preserve"> </w:t>
      </w:r>
      <w:r w:rsidRPr="00816C79">
        <w:t>the Contract</w:t>
      </w:r>
      <w:r w:rsidRPr="00816C79">
        <w:rPr>
          <w:spacing w:val="1"/>
        </w:rPr>
        <w:t xml:space="preserve"> </w:t>
      </w:r>
      <w:r w:rsidRPr="00816C79">
        <w:t>Documents.</w:t>
      </w:r>
      <w:r w:rsidR="002409DC">
        <w:t xml:space="preserve"> </w:t>
      </w:r>
      <w:r w:rsidRPr="00816C79">
        <w:t>Scaling of Drawings, for any purpose,</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at</w:t>
      </w:r>
      <w:r w:rsidRPr="00816C79">
        <w:rPr>
          <w:spacing w:val="1"/>
        </w:rPr>
        <w:t xml:space="preserve"> </w:t>
      </w:r>
      <w:r w:rsidRPr="00816C79">
        <w:t>the</w:t>
      </w:r>
      <w:r w:rsidRPr="00816C79">
        <w:rPr>
          <w:spacing w:val="1"/>
        </w:rPr>
        <w:t xml:space="preserve"> </w:t>
      </w:r>
      <w:r w:rsidRPr="00816C79">
        <w:t>Contractor</w:t>
      </w:r>
      <w:r w:rsidRPr="00816C79">
        <w:rPr>
          <w:spacing w:val="1"/>
        </w:rPr>
        <w:t>'</w:t>
      </w:r>
      <w:r w:rsidRPr="00816C79">
        <w:t>s risk.</w:t>
      </w:r>
    </w:p>
    <w:p w14:paraId="1B9226B1" w14:textId="77777777" w:rsidR="007F05FD" w:rsidRPr="002409DC" w:rsidRDefault="007F05FD" w:rsidP="00171B89">
      <w:pPr>
        <w:pStyle w:val="Heading2C"/>
        <w:numPr>
          <w:ilvl w:val="1"/>
          <w:numId w:val="21"/>
        </w:numPr>
        <w:rPr>
          <w:b/>
        </w:rPr>
      </w:pPr>
      <w:r w:rsidRPr="002409DC">
        <w:rPr>
          <w:b/>
        </w:rPr>
        <w:t>Disruption</w:t>
      </w:r>
      <w:r w:rsidRPr="002409DC">
        <w:rPr>
          <w:b/>
          <w:spacing w:val="1"/>
        </w:rPr>
        <w:t xml:space="preserve"> </w:t>
      </w:r>
      <w:r w:rsidRPr="002409DC">
        <w:rPr>
          <w:b/>
        </w:rPr>
        <w:t>of</w:t>
      </w:r>
      <w:r w:rsidRPr="002409DC">
        <w:rPr>
          <w:b/>
          <w:spacing w:val="1"/>
        </w:rPr>
        <w:t xml:space="preserve"> </w:t>
      </w:r>
      <w:r w:rsidRPr="002409DC">
        <w:rPr>
          <w:b/>
        </w:rPr>
        <w:t>Progress</w:t>
      </w:r>
    </w:p>
    <w:p w14:paraId="50E31C02" w14:textId="77777777" w:rsidR="007F05FD" w:rsidRPr="00816C79" w:rsidRDefault="007F05FD" w:rsidP="00171B89">
      <w:pPr>
        <w:pStyle w:val="Heading3C"/>
        <w:numPr>
          <w:ilvl w:val="2"/>
          <w:numId w:val="21"/>
        </w:numPr>
      </w:pPr>
      <w:r w:rsidRPr="00816C79">
        <w:t>The</w:t>
      </w:r>
      <w:r w:rsidRPr="00816C79">
        <w:rPr>
          <w:spacing w:val="27"/>
        </w:rPr>
        <w:t xml:space="preserve"> </w:t>
      </w:r>
      <w:r w:rsidRPr="00816C79">
        <w:t>Contractor</w:t>
      </w:r>
      <w:r w:rsidRPr="00816C79">
        <w:rPr>
          <w:spacing w:val="27"/>
        </w:rPr>
        <w:t xml:space="preserve"> </w:t>
      </w:r>
      <w:r w:rsidRPr="00816C79">
        <w:t>shall</w:t>
      </w:r>
      <w:r w:rsidRPr="00816C79">
        <w:rPr>
          <w:spacing w:val="27"/>
        </w:rPr>
        <w:t xml:space="preserve"> </w:t>
      </w:r>
      <w:r w:rsidRPr="00816C79">
        <w:t>notify</w:t>
      </w:r>
      <w:r w:rsidRPr="00816C79">
        <w:rPr>
          <w:spacing w:val="29"/>
        </w:rPr>
        <w:t xml:space="preserve"> </w:t>
      </w:r>
      <w:r w:rsidRPr="00816C79">
        <w:t>the</w:t>
      </w:r>
      <w:r w:rsidRPr="00816C79">
        <w:rPr>
          <w:spacing w:val="26"/>
        </w:rPr>
        <w:t xml:space="preserve"> </w:t>
      </w:r>
      <w:r w:rsidRPr="00816C79">
        <w:t>Minister</w:t>
      </w:r>
      <w:r w:rsidRPr="00816C79">
        <w:rPr>
          <w:spacing w:val="26"/>
        </w:rPr>
        <w:t xml:space="preserve"> </w:t>
      </w:r>
      <w:r w:rsidRPr="00816C79">
        <w:t>when</w:t>
      </w:r>
      <w:r w:rsidRPr="00816C79">
        <w:rPr>
          <w:spacing w:val="26"/>
        </w:rPr>
        <w:t xml:space="preserve"> </w:t>
      </w:r>
      <w:r w:rsidRPr="00816C79">
        <w:t>planning or</w:t>
      </w:r>
      <w:r w:rsidRPr="00816C79">
        <w:rPr>
          <w:spacing w:val="1"/>
        </w:rPr>
        <w:t xml:space="preserve"> </w:t>
      </w:r>
      <w:r w:rsidRPr="00816C79">
        <w:t>execution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 is likely</w:t>
      </w:r>
      <w:r w:rsidRPr="00816C79">
        <w:rPr>
          <w:spacing w:val="2"/>
        </w:rPr>
        <w:t xml:space="preserve"> </w:t>
      </w:r>
      <w:r w:rsidRPr="00816C79">
        <w:t>to be dela</w:t>
      </w:r>
      <w:r w:rsidRPr="00816C79">
        <w:rPr>
          <w:spacing w:val="2"/>
        </w:rPr>
        <w:t>y</w:t>
      </w:r>
      <w:r w:rsidRPr="00816C79">
        <w:rPr>
          <w:spacing w:val="1"/>
        </w:rPr>
        <w:t>e</w:t>
      </w:r>
      <w:r w:rsidRPr="00816C79">
        <w:t>d or disrupted</w:t>
      </w:r>
      <w:r w:rsidRPr="00816C79">
        <w:rPr>
          <w:spacing w:val="1"/>
        </w:rPr>
        <w:t xml:space="preserve"> </w:t>
      </w:r>
      <w:r w:rsidRPr="00816C79">
        <w:t>unless</w:t>
      </w:r>
      <w:r w:rsidRPr="00816C79">
        <w:rPr>
          <w:spacing w:val="1"/>
        </w:rPr>
        <w:t xml:space="preserve"> </w:t>
      </w:r>
      <w:r w:rsidRPr="00816C79">
        <w:t>any</w:t>
      </w:r>
      <w:r w:rsidRPr="00816C79">
        <w:rPr>
          <w:spacing w:val="3"/>
        </w:rPr>
        <w:t xml:space="preserve"> </w:t>
      </w:r>
      <w:r w:rsidRPr="00816C79">
        <w:t>further document or instruction required</w:t>
      </w:r>
      <w:r w:rsidRPr="00816C79">
        <w:rPr>
          <w:spacing w:val="21"/>
        </w:rPr>
        <w:t xml:space="preserve"> </w:t>
      </w:r>
      <w:r w:rsidRPr="00816C79">
        <w:t>of</w:t>
      </w:r>
      <w:r w:rsidRPr="00816C79">
        <w:rPr>
          <w:spacing w:val="21"/>
        </w:rPr>
        <w:t xml:space="preserve"> </w:t>
      </w:r>
      <w:r w:rsidRPr="00816C79">
        <w:t>the</w:t>
      </w:r>
      <w:r w:rsidRPr="00816C79">
        <w:rPr>
          <w:spacing w:val="21"/>
        </w:rPr>
        <w:t xml:space="preserve"> </w:t>
      </w:r>
      <w:r w:rsidRPr="00816C79">
        <w:t>Minister</w:t>
      </w:r>
      <w:r w:rsidRPr="00816C79">
        <w:rPr>
          <w:spacing w:val="21"/>
        </w:rPr>
        <w:t xml:space="preserve"> </w:t>
      </w:r>
      <w:r w:rsidRPr="00816C79">
        <w:t>under</w:t>
      </w:r>
      <w:r w:rsidRPr="00816C79">
        <w:rPr>
          <w:spacing w:val="21"/>
        </w:rPr>
        <w:t xml:space="preserve"> </w:t>
      </w:r>
      <w:r w:rsidRPr="00816C79">
        <w:t>the</w:t>
      </w:r>
      <w:r w:rsidRPr="00816C79">
        <w:rPr>
          <w:spacing w:val="21"/>
        </w:rPr>
        <w:t xml:space="preserve"> </w:t>
      </w:r>
      <w:r w:rsidRPr="00816C79">
        <w:t>Contract</w:t>
      </w:r>
      <w:r w:rsidRPr="00816C79">
        <w:rPr>
          <w:spacing w:val="21"/>
        </w:rPr>
        <w:t xml:space="preserve"> </w:t>
      </w:r>
      <w:r w:rsidRPr="00816C79">
        <w:t>is</w:t>
      </w:r>
      <w:r w:rsidRPr="00816C79">
        <w:rPr>
          <w:spacing w:val="20"/>
        </w:rPr>
        <w:t xml:space="preserve"> </w:t>
      </w:r>
      <w:r w:rsidRPr="00816C79">
        <w:t>issued</w:t>
      </w:r>
      <w:r w:rsidRPr="00816C79">
        <w:rPr>
          <w:spacing w:val="20"/>
        </w:rPr>
        <w:t xml:space="preserve"> </w:t>
      </w:r>
      <w:r w:rsidRPr="00816C79">
        <w:t>by the</w:t>
      </w:r>
      <w:r w:rsidRPr="00816C79">
        <w:rPr>
          <w:spacing w:val="1"/>
        </w:rPr>
        <w:t xml:space="preserve"> </w:t>
      </w:r>
      <w:r w:rsidRPr="00816C79">
        <w:t>Minister within a reasonable ti</w:t>
      </w:r>
      <w:r w:rsidRPr="00816C79">
        <w:rPr>
          <w:spacing w:val="-1"/>
        </w:rPr>
        <w:t>m</w:t>
      </w:r>
      <w:r w:rsidRPr="00816C79">
        <w:t>e.</w:t>
      </w:r>
      <w:r w:rsidR="002409DC">
        <w:t xml:space="preserve"> </w:t>
      </w:r>
      <w:r w:rsidRPr="00816C79">
        <w:t>The notice shall include</w:t>
      </w:r>
      <w:r w:rsidRPr="00816C79">
        <w:rPr>
          <w:spacing w:val="38"/>
        </w:rPr>
        <w:t xml:space="preserve"> </w:t>
      </w:r>
      <w:r w:rsidRPr="00816C79">
        <w:t>details</w:t>
      </w:r>
      <w:r w:rsidRPr="00816C79">
        <w:rPr>
          <w:spacing w:val="37"/>
        </w:rPr>
        <w:t xml:space="preserve"> </w:t>
      </w:r>
      <w:r w:rsidRPr="00816C79">
        <w:t>of</w:t>
      </w:r>
      <w:r w:rsidRPr="00816C79">
        <w:rPr>
          <w:spacing w:val="37"/>
        </w:rPr>
        <w:t xml:space="preserve"> </w:t>
      </w:r>
      <w:r w:rsidRPr="00816C79">
        <w:t>the</w:t>
      </w:r>
      <w:r w:rsidRPr="00816C79">
        <w:rPr>
          <w:spacing w:val="37"/>
        </w:rPr>
        <w:t xml:space="preserve"> </w:t>
      </w:r>
      <w:r w:rsidRPr="00816C79">
        <w:t>document</w:t>
      </w:r>
      <w:r w:rsidRPr="00816C79">
        <w:rPr>
          <w:spacing w:val="37"/>
        </w:rPr>
        <w:t xml:space="preserve"> </w:t>
      </w:r>
      <w:r w:rsidRPr="00816C79">
        <w:t>or</w:t>
      </w:r>
      <w:r w:rsidRPr="00816C79">
        <w:rPr>
          <w:spacing w:val="37"/>
        </w:rPr>
        <w:t xml:space="preserve"> </w:t>
      </w:r>
      <w:r w:rsidRPr="00816C79">
        <w:t>instruction</w:t>
      </w:r>
      <w:r w:rsidRPr="00816C79">
        <w:rPr>
          <w:spacing w:val="37"/>
        </w:rPr>
        <w:t xml:space="preserve"> </w:t>
      </w:r>
      <w:r w:rsidRPr="00816C79">
        <w:t>required and</w:t>
      </w:r>
      <w:r w:rsidRPr="00816C79">
        <w:rPr>
          <w:spacing w:val="18"/>
        </w:rPr>
        <w:t xml:space="preserve"> </w:t>
      </w:r>
      <w:r w:rsidRPr="00816C79">
        <w:t>of</w:t>
      </w:r>
      <w:r w:rsidRPr="00816C79">
        <w:rPr>
          <w:spacing w:val="16"/>
        </w:rPr>
        <w:t xml:space="preserve"> </w:t>
      </w:r>
      <w:r w:rsidRPr="00816C79">
        <w:t>why</w:t>
      </w:r>
      <w:r w:rsidRPr="00816C79">
        <w:rPr>
          <w:spacing w:val="19"/>
        </w:rPr>
        <w:t xml:space="preserve"> </w:t>
      </w:r>
      <w:r w:rsidRPr="00816C79">
        <w:t>and</w:t>
      </w:r>
      <w:r w:rsidRPr="00816C79">
        <w:rPr>
          <w:spacing w:val="16"/>
        </w:rPr>
        <w:t xml:space="preserve"> </w:t>
      </w:r>
      <w:r w:rsidRPr="00816C79">
        <w:t>by</w:t>
      </w:r>
      <w:r w:rsidRPr="00816C79">
        <w:rPr>
          <w:spacing w:val="19"/>
        </w:rPr>
        <w:t xml:space="preserve"> </w:t>
      </w:r>
      <w:r w:rsidRPr="00816C79">
        <w:t>when</w:t>
      </w:r>
      <w:r w:rsidRPr="00816C79">
        <w:rPr>
          <w:spacing w:val="16"/>
        </w:rPr>
        <w:t xml:space="preserve"> </w:t>
      </w:r>
      <w:r w:rsidRPr="00816C79">
        <w:t>it</w:t>
      </w:r>
      <w:r w:rsidRPr="00816C79">
        <w:rPr>
          <w:spacing w:val="16"/>
        </w:rPr>
        <w:t xml:space="preserve"> </w:t>
      </w:r>
      <w:r w:rsidRPr="00816C79">
        <w:t>is</w:t>
      </w:r>
      <w:r w:rsidRPr="00816C79">
        <w:rPr>
          <w:spacing w:val="16"/>
        </w:rPr>
        <w:t xml:space="preserve"> </w:t>
      </w:r>
      <w:r w:rsidRPr="00816C79">
        <w:t>required</w:t>
      </w:r>
      <w:r w:rsidRPr="00816C79">
        <w:rPr>
          <w:spacing w:val="16"/>
        </w:rPr>
        <w:t xml:space="preserve"> </w:t>
      </w:r>
      <w:r w:rsidRPr="00816C79">
        <w:t>and</w:t>
      </w:r>
      <w:r w:rsidRPr="00816C79">
        <w:rPr>
          <w:spacing w:val="16"/>
        </w:rPr>
        <w:t xml:space="preserve"> </w:t>
      </w:r>
      <w:r w:rsidRPr="00816C79">
        <w:t>of</w:t>
      </w:r>
      <w:r w:rsidRPr="00816C79">
        <w:rPr>
          <w:spacing w:val="16"/>
        </w:rPr>
        <w:t xml:space="preserve"> </w:t>
      </w:r>
      <w:r w:rsidRPr="00816C79">
        <w:t>any</w:t>
      </w:r>
      <w:r w:rsidRPr="00816C79">
        <w:rPr>
          <w:spacing w:val="19"/>
        </w:rPr>
        <w:t xml:space="preserve"> </w:t>
      </w:r>
      <w:r w:rsidRPr="00816C79">
        <w:t>delay or</w:t>
      </w:r>
      <w:r w:rsidRPr="00816C79">
        <w:rPr>
          <w:spacing w:val="1"/>
        </w:rPr>
        <w:t xml:space="preserve"> </w:t>
      </w:r>
      <w:r w:rsidRPr="00816C79">
        <w:t>disruption</w:t>
      </w:r>
      <w:r w:rsidRPr="00816C79">
        <w:rPr>
          <w:spacing w:val="1"/>
        </w:rPr>
        <w:t xml:space="preserve"> </w:t>
      </w:r>
      <w:r w:rsidRPr="00816C79">
        <w:t>likely</w:t>
      </w:r>
      <w:r w:rsidRPr="00816C79">
        <w:rPr>
          <w:spacing w:val="3"/>
        </w:rPr>
        <w:t xml:space="preserve"> </w:t>
      </w:r>
      <w:r w:rsidRPr="00816C79">
        <w:t>to</w:t>
      </w:r>
      <w:r w:rsidRPr="00816C79">
        <w:rPr>
          <w:spacing w:val="1"/>
        </w:rPr>
        <w:t xml:space="preserve"> </w:t>
      </w:r>
      <w:r w:rsidRPr="00816C79">
        <w:t>be</w:t>
      </w:r>
      <w:r w:rsidRPr="00816C79">
        <w:rPr>
          <w:spacing w:val="1"/>
        </w:rPr>
        <w:t xml:space="preserve"> </w:t>
      </w:r>
      <w:r w:rsidRPr="00816C79">
        <w:t>suffered</w:t>
      </w:r>
      <w:r w:rsidRPr="00816C79">
        <w:rPr>
          <w:spacing w:val="1"/>
        </w:rPr>
        <w:t xml:space="preserve"> </w:t>
      </w:r>
      <w:r w:rsidRPr="00816C79">
        <w:t>if</w:t>
      </w:r>
      <w:r w:rsidRPr="00816C79">
        <w:rPr>
          <w:spacing w:val="1"/>
        </w:rPr>
        <w:t xml:space="preserve"> </w:t>
      </w:r>
      <w:r w:rsidRPr="00816C79">
        <w:t>it</w:t>
      </w:r>
      <w:r w:rsidRPr="00816C79">
        <w:rPr>
          <w:spacing w:val="1"/>
        </w:rPr>
        <w:t xml:space="preserve"> </w:t>
      </w:r>
      <w:r w:rsidRPr="00816C79">
        <w:t>is</w:t>
      </w:r>
      <w:r w:rsidRPr="00816C79">
        <w:rPr>
          <w:spacing w:val="1"/>
        </w:rPr>
        <w:t xml:space="preserve"> </w:t>
      </w:r>
      <w:r w:rsidRPr="00816C79">
        <w:t>late.</w:t>
      </w:r>
    </w:p>
    <w:p w14:paraId="33B64C0C" w14:textId="77777777" w:rsidR="007F05FD" w:rsidRPr="00816C79" w:rsidRDefault="007F05FD" w:rsidP="00171B89">
      <w:pPr>
        <w:pStyle w:val="Heading3C"/>
        <w:numPr>
          <w:ilvl w:val="2"/>
          <w:numId w:val="21"/>
        </w:numPr>
      </w:pPr>
      <w:r w:rsidRPr="00816C79">
        <w:t>If,</w:t>
      </w:r>
      <w:r w:rsidRPr="00816C79">
        <w:rPr>
          <w:spacing w:val="10"/>
        </w:rPr>
        <w:t xml:space="preserve"> </w:t>
      </w:r>
      <w:r w:rsidRPr="00816C79">
        <w:t>by</w:t>
      </w:r>
      <w:r w:rsidRPr="00816C79">
        <w:rPr>
          <w:spacing w:val="13"/>
        </w:rPr>
        <w:t xml:space="preserve"> </w:t>
      </w:r>
      <w:r w:rsidRPr="00816C79">
        <w:t>reason</w:t>
      </w:r>
      <w:r w:rsidRPr="00816C79">
        <w:rPr>
          <w:spacing w:val="10"/>
        </w:rPr>
        <w:t xml:space="preserve"> </w:t>
      </w:r>
      <w:r w:rsidRPr="00816C79">
        <w:t>of</w:t>
      </w:r>
      <w:r w:rsidRPr="00816C79">
        <w:rPr>
          <w:spacing w:val="10"/>
        </w:rPr>
        <w:t xml:space="preserve"> </w:t>
      </w:r>
      <w:r w:rsidRPr="00816C79">
        <w:t>any</w:t>
      </w:r>
      <w:r w:rsidRPr="00816C79">
        <w:rPr>
          <w:spacing w:val="13"/>
        </w:rPr>
        <w:t xml:space="preserve"> </w:t>
      </w:r>
      <w:r w:rsidRPr="00816C79">
        <w:t>failure</w:t>
      </w:r>
      <w:r w:rsidRPr="00816C79">
        <w:rPr>
          <w:spacing w:val="9"/>
        </w:rPr>
        <w:t xml:space="preserve"> </w:t>
      </w:r>
      <w:r w:rsidRPr="00816C79">
        <w:t>or</w:t>
      </w:r>
      <w:r w:rsidRPr="00816C79">
        <w:rPr>
          <w:spacing w:val="9"/>
        </w:rPr>
        <w:t xml:space="preserve"> </w:t>
      </w:r>
      <w:r w:rsidRPr="00816C79">
        <w:t>inability</w:t>
      </w:r>
      <w:r w:rsidRPr="00816C79">
        <w:rPr>
          <w:spacing w:val="11"/>
        </w:rPr>
        <w:t xml:space="preserve"> </w:t>
      </w:r>
      <w:r w:rsidRPr="00816C79">
        <w:t>of</w:t>
      </w:r>
      <w:r w:rsidRPr="00816C79">
        <w:rPr>
          <w:spacing w:val="9"/>
        </w:rPr>
        <w:t xml:space="preserve"> </w:t>
      </w:r>
      <w:r w:rsidRPr="00816C79">
        <w:t>the</w:t>
      </w:r>
      <w:r w:rsidRPr="00816C79">
        <w:rPr>
          <w:spacing w:val="9"/>
        </w:rPr>
        <w:t xml:space="preserve"> </w:t>
      </w:r>
      <w:r w:rsidRPr="00816C79">
        <w:t>Minister</w:t>
      </w:r>
      <w:r w:rsidRPr="00816C79">
        <w:rPr>
          <w:spacing w:val="9"/>
        </w:rPr>
        <w:t xml:space="preserve"> </w:t>
      </w:r>
      <w:r w:rsidRPr="00816C79">
        <w:t>to issue,</w:t>
      </w:r>
      <w:r w:rsidRPr="00816C79">
        <w:rPr>
          <w:spacing w:val="1"/>
        </w:rPr>
        <w:t xml:space="preserve"> </w:t>
      </w:r>
      <w:r w:rsidRPr="00816C79">
        <w:t>within</w:t>
      </w:r>
      <w:r w:rsidRPr="00816C79">
        <w:rPr>
          <w:spacing w:val="1"/>
        </w:rPr>
        <w:t xml:space="preserve"> </w:t>
      </w:r>
      <w:r w:rsidRPr="00816C79">
        <w:t>a</w:t>
      </w:r>
      <w:r w:rsidRPr="00816C79">
        <w:rPr>
          <w:spacing w:val="1"/>
        </w:rPr>
        <w:t xml:space="preserve"> </w:t>
      </w:r>
      <w:r w:rsidRPr="00816C79">
        <w:t>reasonable</w:t>
      </w:r>
      <w:r w:rsidRPr="00816C79">
        <w:rPr>
          <w:spacing w:val="1"/>
        </w:rPr>
        <w:t xml:space="preserve"> </w:t>
      </w:r>
      <w:r w:rsidRPr="00816C79">
        <w:t>ti</w:t>
      </w:r>
      <w:r w:rsidRPr="00816C79">
        <w:rPr>
          <w:spacing w:val="-1"/>
        </w:rPr>
        <w:t>m</w:t>
      </w:r>
      <w:r w:rsidRPr="00816C79">
        <w:t>e,</w:t>
      </w:r>
      <w:r w:rsidRPr="00816C79">
        <w:rPr>
          <w:spacing w:val="1"/>
        </w:rPr>
        <w:t xml:space="preserve"> </w:t>
      </w:r>
      <w:r w:rsidRPr="00816C79">
        <w:t>any</w:t>
      </w:r>
      <w:r w:rsidRPr="00816C79">
        <w:rPr>
          <w:spacing w:val="2"/>
        </w:rPr>
        <w:t xml:space="preserve"> </w:t>
      </w:r>
      <w:r w:rsidRPr="00816C79">
        <w:t>docu</w:t>
      </w:r>
      <w:r w:rsidRPr="00816C79">
        <w:rPr>
          <w:spacing w:val="-1"/>
        </w:rPr>
        <w:t>m</w:t>
      </w:r>
      <w:r w:rsidRPr="00816C79">
        <w:t>ent or instruction for which notice has been given by</w:t>
      </w:r>
      <w:r w:rsidRPr="00816C79">
        <w:rPr>
          <w:spacing w:val="2"/>
        </w:rPr>
        <w:t xml:space="preserve"> </w:t>
      </w:r>
      <w:r w:rsidRPr="00816C79">
        <w:t>the Contractor</w:t>
      </w:r>
      <w:r w:rsidR="002409DC">
        <w:t xml:space="preserve"> </w:t>
      </w:r>
      <w:r w:rsidRPr="00816C79">
        <w:t>in</w:t>
      </w:r>
      <w:r w:rsidR="002409DC">
        <w:t xml:space="preserve"> </w:t>
      </w:r>
      <w:r w:rsidRPr="00816C79">
        <w:t>accordance</w:t>
      </w:r>
      <w:r w:rsidR="002409DC">
        <w:t xml:space="preserve"> </w:t>
      </w:r>
      <w:r w:rsidRPr="00816C79">
        <w:t>with</w:t>
      </w:r>
      <w:r w:rsidR="002409DC">
        <w:t xml:space="preserve"> </w:t>
      </w:r>
      <w:r w:rsidRPr="00816C79">
        <w:t>clause</w:t>
      </w:r>
      <w:r w:rsidR="002409DC">
        <w:t xml:space="preserve"> </w:t>
      </w:r>
      <w:r w:rsidRPr="00816C79">
        <w:t>3.3.1,</w:t>
      </w:r>
      <w:r w:rsidR="002409DC">
        <w:t xml:space="preserve"> </w:t>
      </w:r>
      <w:r w:rsidRPr="00816C79">
        <w:t>the Contractor</w:t>
      </w:r>
      <w:r w:rsidRPr="00816C79">
        <w:rPr>
          <w:spacing w:val="1"/>
        </w:rPr>
        <w:t xml:space="preserve"> </w:t>
      </w:r>
      <w:r w:rsidRPr="00816C79">
        <w:rPr>
          <w:spacing w:val="-1"/>
        </w:rPr>
        <w:t>s</w:t>
      </w:r>
      <w:r w:rsidRPr="00816C79">
        <w:t>uffers delay</w:t>
      </w:r>
      <w:r w:rsidRPr="00816C79">
        <w:rPr>
          <w:spacing w:val="3"/>
        </w:rPr>
        <w:t xml:space="preserve"> </w:t>
      </w:r>
      <w:r w:rsidRPr="00816C79">
        <w:t>or</w:t>
      </w:r>
      <w:r w:rsidRPr="00816C79">
        <w:rPr>
          <w:spacing w:val="1"/>
        </w:rPr>
        <w:t xml:space="preserve"> </w:t>
      </w:r>
      <w:r w:rsidRPr="00816C79">
        <w:t>incurs co</w:t>
      </w:r>
      <w:r w:rsidRPr="00816C79">
        <w:rPr>
          <w:spacing w:val="-1"/>
        </w:rPr>
        <w:t>s</w:t>
      </w:r>
      <w:r w:rsidRPr="00816C79">
        <w:t>ts then</w:t>
      </w:r>
      <w:r w:rsidRPr="00816C79">
        <w:rPr>
          <w:spacing w:val="1"/>
        </w:rPr>
        <w:t xml:space="preserve"> </w:t>
      </w:r>
      <w:r w:rsidRPr="00816C79">
        <w:t>the</w:t>
      </w:r>
      <w:r w:rsidRPr="00816C79">
        <w:rPr>
          <w:spacing w:val="1"/>
        </w:rPr>
        <w:t xml:space="preserve"> </w:t>
      </w:r>
      <w:r w:rsidRPr="00816C79">
        <w:rPr>
          <w:spacing w:val="-1"/>
        </w:rPr>
        <w:t>M</w:t>
      </w:r>
      <w:r w:rsidRPr="00816C79">
        <w:t>ini</w:t>
      </w:r>
      <w:r w:rsidRPr="00816C79">
        <w:rPr>
          <w:spacing w:val="-1"/>
        </w:rPr>
        <w:t>s</w:t>
      </w:r>
      <w:r w:rsidRPr="00816C79">
        <w:t>ter shall</w:t>
      </w:r>
      <w:r w:rsidRPr="00816C79">
        <w:rPr>
          <w:spacing w:val="1"/>
        </w:rPr>
        <w:t xml:space="preserve"> </w:t>
      </w:r>
      <w:r w:rsidRPr="00816C79">
        <w:t>deter</w:t>
      </w:r>
      <w:r w:rsidRPr="00816C79">
        <w:rPr>
          <w:spacing w:val="-1"/>
        </w:rPr>
        <w:t>m</w:t>
      </w:r>
      <w:r w:rsidRPr="00816C79">
        <w:t>ine:</w:t>
      </w:r>
    </w:p>
    <w:p w14:paraId="73904199"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0031713D" w14:textId="77777777" w:rsidR="007F05FD" w:rsidRPr="00816C79" w:rsidRDefault="007F05FD" w:rsidP="00171B89">
      <w:pPr>
        <w:pStyle w:val="Heading4C"/>
        <w:numPr>
          <w:ilvl w:val="3"/>
          <w:numId w:val="21"/>
        </w:numPr>
      </w:pPr>
      <w:r w:rsidRPr="00816C79">
        <w:t>the</w:t>
      </w:r>
      <w:r w:rsidRPr="00816C79">
        <w:rPr>
          <w:spacing w:val="28"/>
        </w:rPr>
        <w:t xml:space="preserve"> </w:t>
      </w:r>
      <w:r w:rsidRPr="00816C79">
        <w:t>amount</w:t>
      </w:r>
      <w:r w:rsidRPr="00816C79">
        <w:rPr>
          <w:spacing w:val="28"/>
        </w:rPr>
        <w:t xml:space="preserve"> </w:t>
      </w:r>
      <w:r w:rsidRPr="00816C79">
        <w:t>of</w:t>
      </w:r>
      <w:r w:rsidRPr="00816C79">
        <w:rPr>
          <w:spacing w:val="27"/>
        </w:rPr>
        <w:t xml:space="preserve"> </w:t>
      </w:r>
      <w:r w:rsidRPr="00816C79">
        <w:t>such</w:t>
      </w:r>
      <w:r w:rsidRPr="00816C79">
        <w:rPr>
          <w:spacing w:val="27"/>
        </w:rPr>
        <w:t xml:space="preserve"> </w:t>
      </w:r>
      <w:r w:rsidRPr="00816C79">
        <w:t>costs,</w:t>
      </w:r>
      <w:r w:rsidRPr="00816C79">
        <w:rPr>
          <w:spacing w:val="27"/>
        </w:rPr>
        <w:t xml:space="preserve"> </w:t>
      </w:r>
      <w:r w:rsidRPr="00816C79">
        <w:t>which</w:t>
      </w:r>
      <w:r w:rsidRPr="00816C79">
        <w:rPr>
          <w:spacing w:val="27"/>
        </w:rPr>
        <w:t xml:space="preserve"> </w:t>
      </w:r>
      <w:r w:rsidRPr="00816C79">
        <w:t>shall</w:t>
      </w:r>
      <w:r w:rsidRPr="00816C79">
        <w:rPr>
          <w:spacing w:val="27"/>
        </w:rPr>
        <w:t xml:space="preserve"> </w:t>
      </w:r>
      <w:r w:rsidRPr="00816C79">
        <w:t>be</w:t>
      </w:r>
      <w:r w:rsidRPr="00816C79">
        <w:rPr>
          <w:spacing w:val="27"/>
        </w:rPr>
        <w:t xml:space="preserve"> </w:t>
      </w:r>
      <w:r w:rsidRPr="00816C79">
        <w:t>added</w:t>
      </w:r>
      <w:r w:rsidRPr="00816C79">
        <w:rPr>
          <w:spacing w:val="27"/>
        </w:rPr>
        <w:t xml:space="preserve"> </w:t>
      </w:r>
      <w:r w:rsidRPr="00816C79">
        <w:t>to the</w:t>
      </w:r>
      <w:r w:rsidRPr="00816C79">
        <w:rPr>
          <w:spacing w:val="1"/>
        </w:rPr>
        <w:t xml:space="preserve"> </w:t>
      </w:r>
      <w:r w:rsidRPr="00816C79">
        <w:t>Contract</w:t>
      </w:r>
      <w:r w:rsidRPr="00816C79">
        <w:rPr>
          <w:spacing w:val="1"/>
        </w:rPr>
        <w:t xml:space="preserve"> </w:t>
      </w:r>
      <w:r w:rsidRPr="00816C79">
        <w:rPr>
          <w:spacing w:val="-1"/>
        </w:rPr>
        <w:t>P</w:t>
      </w:r>
      <w:r w:rsidRPr="00816C79">
        <w:t>rice.</w:t>
      </w:r>
    </w:p>
    <w:p w14:paraId="03D1DEF2" w14:textId="77777777" w:rsidR="007F05FD" w:rsidRPr="00816C79" w:rsidRDefault="007F05FD" w:rsidP="00171B89">
      <w:pPr>
        <w:pStyle w:val="Heading3C"/>
        <w:numPr>
          <w:ilvl w:val="2"/>
          <w:numId w:val="21"/>
        </w:numPr>
      </w:pPr>
      <w:r w:rsidRPr="00816C79">
        <w:t>If</w:t>
      </w:r>
      <w:r w:rsidRPr="00816C79">
        <w:rPr>
          <w:spacing w:val="43"/>
        </w:rPr>
        <w:t xml:space="preserve"> </w:t>
      </w:r>
      <w:r w:rsidRPr="00816C79">
        <w:t>the</w:t>
      </w:r>
      <w:r w:rsidRPr="00816C79">
        <w:rPr>
          <w:spacing w:val="43"/>
        </w:rPr>
        <w:t xml:space="preserve"> </w:t>
      </w:r>
      <w:r w:rsidRPr="00816C79">
        <w:t>failure</w:t>
      </w:r>
      <w:r w:rsidRPr="00816C79">
        <w:rPr>
          <w:spacing w:val="43"/>
        </w:rPr>
        <w:t xml:space="preserve"> </w:t>
      </w:r>
      <w:r w:rsidRPr="00816C79">
        <w:t>or</w:t>
      </w:r>
      <w:r w:rsidRPr="00816C79">
        <w:rPr>
          <w:spacing w:val="42"/>
        </w:rPr>
        <w:t xml:space="preserve"> </w:t>
      </w:r>
      <w:r w:rsidRPr="00816C79">
        <w:t>inability</w:t>
      </w:r>
      <w:r w:rsidRPr="00816C79">
        <w:rPr>
          <w:spacing w:val="44"/>
        </w:rPr>
        <w:t xml:space="preserve"> </w:t>
      </w:r>
      <w:r w:rsidRPr="00816C79">
        <w:t>of</w:t>
      </w:r>
      <w:r w:rsidRPr="00816C79">
        <w:rPr>
          <w:spacing w:val="42"/>
        </w:rPr>
        <w:t xml:space="preserve"> </w:t>
      </w:r>
      <w:r w:rsidRPr="00816C79">
        <w:t>the</w:t>
      </w:r>
      <w:r w:rsidRPr="00816C79">
        <w:rPr>
          <w:spacing w:val="42"/>
        </w:rPr>
        <w:t xml:space="preserve"> </w:t>
      </w:r>
      <w:r w:rsidRPr="00816C79">
        <w:t>Minister</w:t>
      </w:r>
      <w:r w:rsidRPr="00816C79">
        <w:rPr>
          <w:spacing w:val="42"/>
        </w:rPr>
        <w:t xml:space="preserve"> </w:t>
      </w:r>
      <w:r w:rsidRPr="00816C79">
        <w:t>to</w:t>
      </w:r>
      <w:r w:rsidRPr="00816C79">
        <w:rPr>
          <w:spacing w:val="42"/>
        </w:rPr>
        <w:t xml:space="preserve"> </w:t>
      </w:r>
      <w:r w:rsidRPr="00816C79">
        <w:t>issue</w:t>
      </w:r>
      <w:r w:rsidRPr="00816C79">
        <w:rPr>
          <w:spacing w:val="42"/>
        </w:rPr>
        <w:t xml:space="preserve"> </w:t>
      </w:r>
      <w:r w:rsidRPr="00816C79">
        <w:t>any documents</w:t>
      </w:r>
      <w:r w:rsidRPr="00816C79">
        <w:rPr>
          <w:spacing w:val="1"/>
        </w:rPr>
        <w:t xml:space="preserve"> </w:t>
      </w:r>
      <w:r w:rsidRPr="00816C79">
        <w:t>or</w:t>
      </w:r>
      <w:r w:rsidRPr="00816C79">
        <w:rPr>
          <w:spacing w:val="1"/>
        </w:rPr>
        <w:t xml:space="preserve"> </w:t>
      </w:r>
      <w:r w:rsidRPr="00816C79">
        <w:t>instruction</w:t>
      </w:r>
      <w:r w:rsidRPr="00816C79">
        <w:rPr>
          <w:spacing w:val="1"/>
        </w:rPr>
        <w:t xml:space="preserve"> </w:t>
      </w:r>
      <w:r w:rsidRPr="00816C79">
        <w:t>is</w:t>
      </w:r>
      <w:r w:rsidRPr="00816C79">
        <w:rPr>
          <w:spacing w:val="1"/>
        </w:rPr>
        <w:t xml:space="preserve"> </w:t>
      </w:r>
      <w:r w:rsidRPr="00816C79">
        <w:t xml:space="preserve">caused in whole or in </w:t>
      </w:r>
      <w:r w:rsidRPr="00816C79">
        <w:t>part by the</w:t>
      </w:r>
      <w:r w:rsidRPr="00816C79">
        <w:rPr>
          <w:spacing w:val="18"/>
        </w:rPr>
        <w:t xml:space="preserve"> </w:t>
      </w:r>
      <w:r w:rsidRPr="00816C79">
        <w:t>failure</w:t>
      </w:r>
      <w:r w:rsidRPr="00816C79">
        <w:rPr>
          <w:spacing w:val="18"/>
        </w:rPr>
        <w:t xml:space="preserve"> </w:t>
      </w:r>
      <w:r w:rsidRPr="00816C79">
        <w:t>of</w:t>
      </w:r>
      <w:r w:rsidRPr="00816C79">
        <w:rPr>
          <w:spacing w:val="18"/>
        </w:rPr>
        <w:t xml:space="preserve"> </w:t>
      </w:r>
      <w:r w:rsidRPr="00816C79">
        <w:t>the</w:t>
      </w:r>
      <w:r w:rsidRPr="00816C79">
        <w:rPr>
          <w:spacing w:val="18"/>
        </w:rPr>
        <w:t xml:space="preserve"> </w:t>
      </w:r>
      <w:r w:rsidRPr="00816C79">
        <w:t>Contractor</w:t>
      </w:r>
      <w:r w:rsidRPr="00816C79">
        <w:rPr>
          <w:spacing w:val="15"/>
        </w:rPr>
        <w:t xml:space="preserve"> </w:t>
      </w:r>
      <w:r w:rsidRPr="00816C79">
        <w:t>to</w:t>
      </w:r>
      <w:r w:rsidRPr="00816C79">
        <w:rPr>
          <w:spacing w:val="16"/>
        </w:rPr>
        <w:t xml:space="preserve"> </w:t>
      </w:r>
      <w:r w:rsidRPr="00816C79">
        <w:t>submit</w:t>
      </w:r>
      <w:r w:rsidRPr="00816C79">
        <w:rPr>
          <w:spacing w:val="16"/>
        </w:rPr>
        <w:t xml:space="preserve"> </w:t>
      </w:r>
      <w:r w:rsidRPr="00816C79">
        <w:t>documents</w:t>
      </w:r>
      <w:r w:rsidRPr="00816C79">
        <w:rPr>
          <w:spacing w:val="16"/>
        </w:rPr>
        <w:t xml:space="preserve"> </w:t>
      </w:r>
      <w:r w:rsidRPr="00816C79">
        <w:t>which he</w:t>
      </w:r>
      <w:r w:rsidRPr="00816C79">
        <w:rPr>
          <w:spacing w:val="1"/>
        </w:rPr>
        <w:t xml:space="preserve"> </w:t>
      </w:r>
      <w:r w:rsidRPr="00816C79">
        <w:t>is</w:t>
      </w:r>
      <w:r w:rsidRPr="00816C79">
        <w:rPr>
          <w:spacing w:val="1"/>
        </w:rPr>
        <w:t xml:space="preserve"> </w:t>
      </w:r>
      <w:r w:rsidRPr="00816C79">
        <w:t>required</w:t>
      </w:r>
      <w:r w:rsidRPr="00816C79">
        <w:rPr>
          <w:spacing w:val="1"/>
        </w:rPr>
        <w:t xml:space="preserve"> </w:t>
      </w:r>
      <w:r w:rsidRPr="00816C79">
        <w:t>to</w:t>
      </w:r>
      <w:r w:rsidRPr="00816C79">
        <w:rPr>
          <w:spacing w:val="1"/>
        </w:rPr>
        <w:t xml:space="preserve"> </w:t>
      </w:r>
      <w:r w:rsidRPr="00816C79">
        <w:t>submit</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the Minister shall</w:t>
      </w:r>
      <w:r w:rsidR="002409DC">
        <w:t xml:space="preserve"> </w:t>
      </w:r>
      <w:r w:rsidRPr="00816C79">
        <w:t>take</w:t>
      </w:r>
      <w:r w:rsidR="002409DC">
        <w:t xml:space="preserve"> </w:t>
      </w:r>
      <w:r w:rsidRPr="00816C79">
        <w:t>such</w:t>
      </w:r>
      <w:r w:rsidR="002409DC">
        <w:t xml:space="preserve"> </w:t>
      </w:r>
      <w:r w:rsidRPr="00816C79">
        <w:t>failure</w:t>
      </w:r>
      <w:r w:rsidR="002409DC">
        <w:t xml:space="preserve"> </w:t>
      </w:r>
      <w:r w:rsidRPr="00816C79">
        <w:t>by</w:t>
      </w:r>
      <w:r w:rsidR="002409DC">
        <w:t xml:space="preserve"> </w:t>
      </w:r>
      <w:r w:rsidRPr="00816C79">
        <w:t>the</w:t>
      </w:r>
      <w:r w:rsidR="002409DC">
        <w:t xml:space="preserve"> </w:t>
      </w:r>
      <w:r w:rsidRPr="00816C79">
        <w:t>Contractor</w:t>
      </w:r>
      <w:r w:rsidR="002409DC">
        <w:t xml:space="preserve"> </w:t>
      </w:r>
      <w:r w:rsidRPr="00816C79">
        <w:t>into</w:t>
      </w:r>
      <w:r w:rsidRPr="00816C79">
        <w:rPr>
          <w:spacing w:val="44"/>
        </w:rPr>
        <w:t xml:space="preserve"> </w:t>
      </w:r>
      <w:r w:rsidRPr="00816C79">
        <w:t>account when</w:t>
      </w:r>
      <w:r w:rsidRPr="00816C79">
        <w:rPr>
          <w:spacing w:val="1"/>
        </w:rPr>
        <w:t xml:space="preserve"> </w:t>
      </w:r>
      <w:r w:rsidRPr="00816C79">
        <w:t>making</w:t>
      </w:r>
      <w:r w:rsidRPr="00816C79">
        <w:rPr>
          <w:spacing w:val="1"/>
        </w:rPr>
        <w:t xml:space="preserve"> </w:t>
      </w:r>
      <w:r w:rsidRPr="00816C79">
        <w:t>his</w:t>
      </w:r>
      <w:r w:rsidRPr="00816C79">
        <w:rPr>
          <w:spacing w:val="1"/>
        </w:rPr>
        <w:t xml:space="preserve"> </w:t>
      </w:r>
      <w:r w:rsidRPr="00816C79">
        <w:t>determination pursuant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3.3.2.</w:t>
      </w:r>
    </w:p>
    <w:p w14:paraId="25629CB8" w14:textId="77777777" w:rsidR="007F05FD" w:rsidRPr="00816C79" w:rsidRDefault="007F05FD" w:rsidP="00171B89">
      <w:pPr>
        <w:pStyle w:val="Heading2C"/>
        <w:numPr>
          <w:ilvl w:val="1"/>
          <w:numId w:val="21"/>
        </w:numPr>
      </w:pPr>
      <w:r w:rsidRPr="00816C79">
        <w:rPr>
          <w:b/>
          <w:bCs/>
        </w:rPr>
        <w:t>Additional</w:t>
      </w:r>
      <w:r w:rsidR="002409DC">
        <w:rPr>
          <w:b/>
          <w:bCs/>
        </w:rPr>
        <w:t xml:space="preserve"> </w:t>
      </w:r>
      <w:r w:rsidRPr="00816C79">
        <w:rPr>
          <w:b/>
          <w:bCs/>
        </w:rPr>
        <w:t>Instructions:</w:t>
      </w:r>
      <w:r w:rsidR="002409DC">
        <w:rPr>
          <w:b/>
          <w:bCs/>
        </w:rPr>
        <w:t xml:space="preserve"> </w:t>
      </w:r>
      <w:r w:rsidRPr="00816C79">
        <w:t>The</w:t>
      </w:r>
      <w:r w:rsidR="002409DC">
        <w:t xml:space="preserve"> </w:t>
      </w:r>
      <w:r w:rsidRPr="00816C79">
        <w:t>Minister</w:t>
      </w:r>
      <w:r w:rsidR="002409DC">
        <w:t xml:space="preserve"> </w:t>
      </w:r>
      <w:r w:rsidRPr="00816C79">
        <w:t>shall</w:t>
      </w:r>
      <w:r w:rsidR="002409DC">
        <w:t xml:space="preserve"> </w:t>
      </w:r>
      <w:r w:rsidRPr="00816C79">
        <w:t>have authority</w:t>
      </w:r>
      <w:r w:rsidRPr="00816C79">
        <w:rPr>
          <w:spacing w:val="4"/>
        </w:rPr>
        <w:t xml:space="preserve"> </w:t>
      </w:r>
      <w:r w:rsidRPr="00816C79">
        <w:t>to</w:t>
      </w:r>
      <w:r w:rsidRPr="00816C79">
        <w:rPr>
          <w:spacing w:val="1"/>
        </w:rPr>
        <w:t xml:space="preserve"> </w:t>
      </w:r>
      <w:r w:rsidRPr="00816C79">
        <w:t>issue</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from ti</w:t>
      </w:r>
      <w:r w:rsidRPr="00816C79">
        <w:rPr>
          <w:spacing w:val="-1"/>
        </w:rPr>
        <w:t>m</w:t>
      </w:r>
      <w:r w:rsidRPr="00816C79">
        <w:t>e</w:t>
      </w:r>
      <w:r w:rsidRPr="00816C79">
        <w:rPr>
          <w:spacing w:val="1"/>
        </w:rPr>
        <w:t xml:space="preserve"> </w:t>
      </w:r>
      <w:r w:rsidRPr="00816C79">
        <w:t>to</w:t>
      </w:r>
      <w:r w:rsidRPr="00816C79">
        <w:rPr>
          <w:spacing w:val="1"/>
        </w:rPr>
        <w:t xml:space="preserve"> </w:t>
      </w:r>
      <w:r w:rsidRPr="00816C79">
        <w:t>ti</w:t>
      </w:r>
      <w:r w:rsidRPr="00816C79">
        <w:rPr>
          <w:spacing w:val="-1"/>
        </w:rPr>
        <w:t>m</w:t>
      </w:r>
      <w:r w:rsidRPr="00816C79">
        <w:t>e, such Additional Instructions as may</w:t>
      </w:r>
      <w:r w:rsidRPr="00816C79">
        <w:rPr>
          <w:spacing w:val="2"/>
        </w:rPr>
        <w:t xml:space="preserve"> </w:t>
      </w:r>
      <w:r w:rsidRPr="00816C79">
        <w:t>be necessary</w:t>
      </w:r>
      <w:r w:rsidRPr="00816C79">
        <w:rPr>
          <w:spacing w:val="2"/>
        </w:rPr>
        <w:t xml:space="preserve"> </w:t>
      </w:r>
      <w:r w:rsidRPr="00816C79">
        <w:t>for the proper</w:t>
      </w:r>
      <w:r w:rsidRPr="00816C79">
        <w:rPr>
          <w:spacing w:val="1"/>
        </w:rPr>
        <w:t xml:space="preserve"> </w:t>
      </w:r>
      <w:r w:rsidRPr="00816C79">
        <w:t>performance</w:t>
      </w:r>
      <w:r w:rsidRPr="00816C79">
        <w:rPr>
          <w:spacing w:val="1"/>
        </w:rPr>
        <w:t xml:space="preserve"> </w:t>
      </w:r>
      <w:r w:rsidRPr="00816C79">
        <w:t>of</w:t>
      </w:r>
      <w:r w:rsidRPr="00816C79">
        <w:rPr>
          <w:spacing w:val="1"/>
        </w:rPr>
        <w:t xml:space="preserve"> </w:t>
      </w:r>
      <w:r w:rsidRPr="00816C79">
        <w:t>the Work.</w:t>
      </w:r>
      <w:r w:rsidR="002409DC">
        <w:t xml:space="preserve"> </w:t>
      </w:r>
      <w:r w:rsidRPr="00816C79">
        <w:t>The Contractor shall carry</w:t>
      </w:r>
      <w:r w:rsidRPr="00816C79">
        <w:rPr>
          <w:spacing w:val="3"/>
        </w:rPr>
        <w:t xml:space="preserve"> </w:t>
      </w:r>
      <w:r w:rsidRPr="00816C79">
        <w:t>out</w:t>
      </w:r>
      <w:r w:rsidRPr="00816C79">
        <w:rPr>
          <w:spacing w:val="1"/>
        </w:rPr>
        <w:t xml:space="preserve"> </w:t>
      </w:r>
      <w:r w:rsidRPr="00816C79">
        <w:t>and</w:t>
      </w:r>
      <w:r w:rsidRPr="00816C79">
        <w:rPr>
          <w:spacing w:val="1"/>
        </w:rPr>
        <w:t xml:space="preserve"> </w:t>
      </w:r>
      <w:r w:rsidRPr="00816C79">
        <w:t>be</w:t>
      </w:r>
      <w:r w:rsidRPr="00816C79">
        <w:rPr>
          <w:spacing w:val="1"/>
        </w:rPr>
        <w:t xml:space="preserve"> </w:t>
      </w:r>
      <w:r w:rsidRPr="00816C79">
        <w:t>bound</w:t>
      </w:r>
      <w:r w:rsidRPr="00816C79">
        <w:rPr>
          <w:spacing w:val="1"/>
        </w:rPr>
        <w:t xml:space="preserve"> </w:t>
      </w:r>
      <w:r w:rsidRPr="00816C79">
        <w:t>by</w:t>
      </w:r>
      <w:r w:rsidRPr="00816C79">
        <w:rPr>
          <w:spacing w:val="3"/>
        </w:rPr>
        <w:t xml:space="preserve"> </w:t>
      </w:r>
      <w:r w:rsidRPr="00816C79">
        <w:t>such</w:t>
      </w:r>
      <w:r w:rsidRPr="00816C79">
        <w:rPr>
          <w:spacing w:val="1"/>
        </w:rPr>
        <w:t xml:space="preserve"> </w:t>
      </w:r>
      <w:r w:rsidRPr="00816C79">
        <w:t>Additional</w:t>
      </w:r>
      <w:r w:rsidRPr="00816C79">
        <w:rPr>
          <w:spacing w:val="1"/>
        </w:rPr>
        <w:t xml:space="preserve"> </w:t>
      </w:r>
      <w:r w:rsidRPr="00816C79">
        <w:t>Instructions.</w:t>
      </w:r>
    </w:p>
    <w:p w14:paraId="53230689" w14:textId="77777777" w:rsidR="007F05FD" w:rsidRPr="00816C79" w:rsidRDefault="007F05FD" w:rsidP="00171B89">
      <w:pPr>
        <w:pStyle w:val="Heading2C"/>
        <w:numPr>
          <w:ilvl w:val="1"/>
          <w:numId w:val="21"/>
        </w:numPr>
      </w:pPr>
      <w:r w:rsidRPr="00816C79">
        <w:rPr>
          <w:b/>
          <w:bCs/>
        </w:rPr>
        <w:t>Forms:</w:t>
      </w:r>
      <w:r w:rsidRPr="00816C79">
        <w:rPr>
          <w:b/>
          <w:bCs/>
          <w:spacing w:val="18"/>
        </w:rPr>
        <w:t xml:space="preserve"> </w:t>
      </w:r>
      <w:r w:rsidRPr="00816C79">
        <w:t>Forms</w:t>
      </w:r>
      <w:r w:rsidRPr="00816C79">
        <w:rPr>
          <w:spacing w:val="18"/>
        </w:rPr>
        <w:t xml:space="preserve"> </w:t>
      </w:r>
      <w:r w:rsidRPr="00816C79">
        <w:t>to</w:t>
      </w:r>
      <w:r w:rsidRPr="00816C79">
        <w:rPr>
          <w:spacing w:val="18"/>
        </w:rPr>
        <w:t xml:space="preserve"> </w:t>
      </w:r>
      <w:r w:rsidRPr="00816C79">
        <w:t>be</w:t>
      </w:r>
      <w:r w:rsidRPr="00816C79">
        <w:rPr>
          <w:spacing w:val="18"/>
        </w:rPr>
        <w:t xml:space="preserve"> </w:t>
      </w:r>
      <w:r w:rsidRPr="00816C79">
        <w:t>used</w:t>
      </w:r>
      <w:r w:rsidRPr="00816C79">
        <w:rPr>
          <w:spacing w:val="16"/>
        </w:rPr>
        <w:t xml:space="preserve"> </w:t>
      </w:r>
      <w:r w:rsidRPr="00816C79">
        <w:t>pursuant</w:t>
      </w:r>
      <w:r w:rsidRPr="00816C79">
        <w:rPr>
          <w:spacing w:val="16"/>
        </w:rPr>
        <w:t xml:space="preserve"> </w:t>
      </w:r>
      <w:r w:rsidRPr="00816C79">
        <w:t>to</w:t>
      </w:r>
      <w:r w:rsidRPr="00816C79">
        <w:rPr>
          <w:spacing w:val="16"/>
        </w:rPr>
        <w:t xml:space="preserve"> </w:t>
      </w:r>
      <w:r w:rsidRPr="00816C79">
        <w:t>the</w:t>
      </w:r>
      <w:r w:rsidRPr="00816C79">
        <w:rPr>
          <w:spacing w:val="16"/>
        </w:rPr>
        <w:t xml:space="preserve"> </w:t>
      </w:r>
      <w:r w:rsidRPr="00816C79">
        <w:t>Contract</w:t>
      </w:r>
      <w:r w:rsidRPr="00816C79">
        <w:rPr>
          <w:spacing w:val="16"/>
        </w:rPr>
        <w:t xml:space="preserve"> </w:t>
      </w:r>
      <w:r w:rsidRPr="00816C79">
        <w:t>or</w:t>
      </w:r>
      <w:r w:rsidRPr="00816C79">
        <w:rPr>
          <w:spacing w:val="16"/>
        </w:rPr>
        <w:t xml:space="preserve"> </w:t>
      </w:r>
      <w:r w:rsidRPr="00816C79">
        <w:t>as otherwise</w:t>
      </w:r>
      <w:r w:rsidRPr="00816C79">
        <w:rPr>
          <w:spacing w:val="1"/>
        </w:rPr>
        <w:t xml:space="preserve"> </w:t>
      </w:r>
      <w:r w:rsidRPr="00816C79">
        <w:t>may</w:t>
      </w:r>
      <w:r w:rsidRPr="00816C79">
        <w:rPr>
          <w:spacing w:val="3"/>
        </w:rPr>
        <w:t xml:space="preserve"> </w:t>
      </w:r>
      <w:r w:rsidRPr="00816C79">
        <w:t>be</w:t>
      </w:r>
      <w:r w:rsidRPr="00816C79">
        <w:rPr>
          <w:spacing w:val="1"/>
        </w:rPr>
        <w:t xml:space="preserve"> </w:t>
      </w:r>
      <w:r w:rsidRPr="00816C79">
        <w:t>required</w:t>
      </w:r>
      <w:r w:rsidRPr="00816C79">
        <w:rPr>
          <w:spacing w:val="1"/>
        </w:rPr>
        <w:t xml:space="preserve"> </w:t>
      </w:r>
      <w:r w:rsidRPr="00816C79">
        <w:t>for the administration of the Contract shall be as prescribed or approved by</w:t>
      </w:r>
      <w:r w:rsidRPr="00816C79">
        <w:rPr>
          <w:spacing w:val="3"/>
        </w:rPr>
        <w:t xml:space="preserve"> </w:t>
      </w:r>
      <w:r w:rsidRPr="00816C79">
        <w:t>the Minister.</w:t>
      </w:r>
    </w:p>
    <w:p w14:paraId="01BE9891" w14:textId="77777777" w:rsidR="007F05FD" w:rsidRPr="00816C79" w:rsidRDefault="007F05FD" w:rsidP="00171B89">
      <w:pPr>
        <w:pStyle w:val="Heading1C"/>
        <w:numPr>
          <w:ilvl w:val="0"/>
          <w:numId w:val="21"/>
        </w:numPr>
      </w:pPr>
      <w:r w:rsidRPr="00816C79">
        <w:t>GENERAL</w:t>
      </w:r>
      <w:r w:rsidRPr="00816C79">
        <w:rPr>
          <w:spacing w:val="1"/>
        </w:rPr>
        <w:t xml:space="preserve"> </w:t>
      </w:r>
      <w:r w:rsidRPr="00816C79">
        <w:t>OBLIGATIONS</w:t>
      </w:r>
    </w:p>
    <w:p w14:paraId="07EFA5EE" w14:textId="77777777" w:rsidR="007F05FD" w:rsidRPr="00816C79" w:rsidRDefault="007F05FD" w:rsidP="00171B89">
      <w:pPr>
        <w:pStyle w:val="Heading2C"/>
        <w:numPr>
          <w:ilvl w:val="1"/>
          <w:numId w:val="21"/>
        </w:numPr>
      </w:pPr>
      <w:r w:rsidRPr="002409DC">
        <w:rPr>
          <w:b/>
        </w:rPr>
        <w:t>Contractor</w:t>
      </w:r>
      <w:r w:rsidRPr="002409DC">
        <w:rPr>
          <w:b/>
          <w:spacing w:val="1"/>
        </w:rPr>
        <w:t>'</w:t>
      </w:r>
      <w:r w:rsidRPr="002409DC">
        <w:rPr>
          <w:b/>
        </w:rPr>
        <w:t>s</w:t>
      </w:r>
      <w:r w:rsidRPr="002409DC">
        <w:rPr>
          <w:b/>
          <w:spacing w:val="24"/>
        </w:rPr>
        <w:t xml:space="preserve"> </w:t>
      </w:r>
      <w:r w:rsidRPr="002409DC">
        <w:rPr>
          <w:b/>
        </w:rPr>
        <w:t>Responsibilities</w:t>
      </w:r>
      <w:r w:rsidRPr="00816C79">
        <w:t>:</w:t>
      </w:r>
      <w:r w:rsidRPr="00816C79">
        <w:rPr>
          <w:spacing w:val="24"/>
        </w:rPr>
        <w:t xml:space="preserve"> </w:t>
      </w:r>
      <w:r w:rsidRPr="00816C79">
        <w:t>The</w:t>
      </w:r>
      <w:r w:rsidRPr="00816C79">
        <w:rPr>
          <w:spacing w:val="24"/>
        </w:rPr>
        <w:t xml:space="preserve"> </w:t>
      </w:r>
      <w:r w:rsidRPr="00816C79">
        <w:t>Contractor</w:t>
      </w:r>
      <w:r w:rsidRPr="00816C79">
        <w:rPr>
          <w:spacing w:val="24"/>
        </w:rPr>
        <w:t xml:space="preserve"> </w:t>
      </w:r>
      <w:r w:rsidRPr="00816C79">
        <w:t>shall,</w:t>
      </w:r>
      <w:r w:rsidRPr="00816C79">
        <w:rPr>
          <w:spacing w:val="24"/>
        </w:rPr>
        <w:t xml:space="preserve"> </w:t>
      </w:r>
      <w:r w:rsidRPr="00816C79">
        <w:t>with due</w:t>
      </w:r>
      <w:r w:rsidRPr="00816C79">
        <w:rPr>
          <w:spacing w:val="1"/>
        </w:rPr>
        <w:t xml:space="preserve"> </w:t>
      </w:r>
      <w:r w:rsidRPr="00816C79">
        <w:t>care</w:t>
      </w:r>
      <w:r w:rsidRPr="00816C79">
        <w:rPr>
          <w:spacing w:val="1"/>
        </w:rPr>
        <w:t xml:space="preserve"> </w:t>
      </w:r>
      <w:r w:rsidRPr="00816C79">
        <w:t>and</w:t>
      </w:r>
      <w:r w:rsidRPr="00816C79">
        <w:rPr>
          <w:spacing w:val="1"/>
        </w:rPr>
        <w:t xml:space="preserve"> </w:t>
      </w:r>
      <w:r w:rsidRPr="00816C79">
        <w:t>diligence,</w:t>
      </w:r>
      <w:r w:rsidRPr="00816C79">
        <w:rPr>
          <w:spacing w:val="1"/>
        </w:rPr>
        <w:t xml:space="preserve"> </w:t>
      </w:r>
      <w:r w:rsidRPr="00816C79">
        <w:t>design, to the extent provided for by</w:t>
      </w:r>
      <w:r w:rsidRPr="00816C79">
        <w:rPr>
          <w:spacing w:val="3"/>
        </w:rPr>
        <w:t xml:space="preserve"> </w:t>
      </w:r>
      <w:r w:rsidRPr="00816C79">
        <w:t>the</w:t>
      </w:r>
      <w:r w:rsidRPr="00816C79">
        <w:rPr>
          <w:spacing w:val="1"/>
        </w:rPr>
        <w:t xml:space="preserve"> </w:t>
      </w:r>
      <w:r w:rsidRPr="00816C79">
        <w:t>Contract,</w:t>
      </w:r>
      <w:r w:rsidRPr="00816C79">
        <w:rPr>
          <w:spacing w:val="1"/>
        </w:rPr>
        <w:t xml:space="preserve"> </w:t>
      </w:r>
      <w:r w:rsidRPr="00816C79">
        <w:t>execute</w:t>
      </w:r>
      <w:r w:rsidRPr="00816C79">
        <w:rPr>
          <w:spacing w:val="1"/>
        </w:rPr>
        <w:t xml:space="preserve"> </w:t>
      </w:r>
      <w:r w:rsidRPr="00816C79">
        <w:t>and</w:t>
      </w:r>
      <w:r w:rsidRPr="00816C79">
        <w:rPr>
          <w:spacing w:val="1"/>
        </w:rPr>
        <w:t xml:space="preserve"> </w:t>
      </w:r>
      <w:r w:rsidRPr="00816C79">
        <w:t>co</w:t>
      </w:r>
      <w:r w:rsidRPr="00816C79">
        <w:rPr>
          <w:spacing w:val="-1"/>
        </w:rPr>
        <w:t>m</w:t>
      </w:r>
      <w:r w:rsidRPr="00816C79">
        <w:t xml:space="preserve">plete the </w:t>
      </w:r>
      <w:r w:rsidRPr="00816C79">
        <w:rPr>
          <w:spacing w:val="-1"/>
        </w:rPr>
        <w:t>W</w:t>
      </w:r>
      <w:r w:rsidRPr="00816C79">
        <w:t>ork and re</w:t>
      </w:r>
      <w:r w:rsidRPr="00816C79">
        <w:rPr>
          <w:spacing w:val="-1"/>
        </w:rPr>
        <w:t>m</w:t>
      </w:r>
      <w:r w:rsidRPr="00816C79">
        <w:t>edy</w:t>
      </w:r>
      <w:r w:rsidRPr="00816C79">
        <w:rPr>
          <w:spacing w:val="4"/>
        </w:rPr>
        <w:t xml:space="preserve"> </w:t>
      </w:r>
      <w:r w:rsidRPr="00816C79">
        <w:t>any</w:t>
      </w:r>
      <w:r w:rsidRPr="00816C79">
        <w:rPr>
          <w:spacing w:val="4"/>
        </w:rPr>
        <w:t xml:space="preserve"> </w:t>
      </w:r>
      <w:r w:rsidRPr="00816C79">
        <w:t>defects therein</w:t>
      </w:r>
      <w:r w:rsidRPr="00816C79">
        <w:rPr>
          <w:spacing w:val="1"/>
        </w:rPr>
        <w:t xml:space="preserve"> </w:t>
      </w:r>
      <w:r w:rsidRPr="00816C79">
        <w:t>in</w:t>
      </w:r>
      <w:r w:rsidRPr="00816C79">
        <w:rPr>
          <w:spacing w:val="1"/>
        </w:rPr>
        <w:t xml:space="preserve"> </w:t>
      </w:r>
      <w:r w:rsidRPr="00816C79">
        <w:t>accordance</w:t>
      </w:r>
      <w:r w:rsidRPr="00816C79">
        <w:rPr>
          <w:spacing w:val="1"/>
        </w:rPr>
        <w:t xml:space="preserve"> </w:t>
      </w:r>
      <w:r w:rsidRPr="00816C79">
        <w:t>with</w:t>
      </w:r>
      <w:r w:rsidRPr="00816C79">
        <w:rPr>
          <w:spacing w:val="1"/>
        </w:rPr>
        <w:t xml:space="preserve"> </w:t>
      </w:r>
      <w:r w:rsidRPr="00816C79">
        <w:t>the provisions</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Contract.</w:t>
      </w:r>
      <w:r w:rsidR="002409DC">
        <w:t xml:space="preserve"> </w:t>
      </w:r>
      <w:r w:rsidRPr="00816C79">
        <w:t>This</w:t>
      </w:r>
      <w:r w:rsidRPr="00816C79">
        <w:rPr>
          <w:spacing w:val="2"/>
        </w:rPr>
        <w:t xml:space="preserve"> </w:t>
      </w:r>
      <w:r w:rsidRPr="00816C79">
        <w:t>shall</w:t>
      </w:r>
      <w:r w:rsidRPr="00816C79">
        <w:rPr>
          <w:spacing w:val="2"/>
        </w:rPr>
        <w:t xml:space="preserve"> </w:t>
      </w:r>
      <w:r w:rsidRPr="00816C79">
        <w:t>include the provision</w:t>
      </w:r>
      <w:r w:rsidRPr="00816C79">
        <w:tab/>
        <w:t>of</w:t>
      </w:r>
      <w:r w:rsidR="002409DC">
        <w:t xml:space="preserve"> </w:t>
      </w:r>
      <w:r w:rsidRPr="00816C79">
        <w:t>superintendence,</w:t>
      </w:r>
      <w:r w:rsidR="002409DC">
        <w:t xml:space="preserve"> </w:t>
      </w:r>
      <w:r w:rsidRPr="00816C79">
        <w:t>labour,</w:t>
      </w:r>
      <w:r w:rsidR="002409DC">
        <w:t xml:space="preserve"> </w:t>
      </w:r>
      <w:r w:rsidRPr="00816C79">
        <w:t>Products, Construction</w:t>
      </w:r>
      <w:r w:rsidRPr="00816C79">
        <w:rPr>
          <w:spacing w:val="1"/>
        </w:rPr>
        <w:t xml:space="preserve"> </w:t>
      </w:r>
      <w:r w:rsidRPr="00816C79">
        <w:t>Equipment,</w:t>
      </w:r>
      <w:r w:rsidRPr="00816C79">
        <w:rPr>
          <w:spacing w:val="1"/>
        </w:rPr>
        <w:t xml:space="preserve"> </w:t>
      </w:r>
      <w:r w:rsidRPr="00816C79">
        <w:t>Temporary</w:t>
      </w:r>
      <w:r w:rsidRPr="00816C79">
        <w:rPr>
          <w:spacing w:val="3"/>
        </w:rPr>
        <w:t xml:space="preserve"> </w:t>
      </w:r>
      <w:r w:rsidRPr="00816C79">
        <w:t>Work</w:t>
      </w:r>
      <w:r w:rsidRPr="00816C79">
        <w:rPr>
          <w:spacing w:val="1"/>
        </w:rPr>
        <w:t xml:space="preserve"> </w:t>
      </w:r>
      <w:r w:rsidRPr="00816C79">
        <w:t>and</w:t>
      </w:r>
      <w:r w:rsidRPr="00816C79">
        <w:rPr>
          <w:spacing w:val="1"/>
        </w:rPr>
        <w:t xml:space="preserve"> </w:t>
      </w:r>
      <w:r w:rsidRPr="00816C79">
        <w:t>all other things,</w:t>
      </w:r>
      <w:r w:rsidRPr="00816C79">
        <w:rPr>
          <w:spacing w:val="1"/>
        </w:rPr>
        <w:t xml:space="preserve"> </w:t>
      </w:r>
      <w:r w:rsidRPr="00816C79">
        <w:t>whether of a tempo</w:t>
      </w:r>
      <w:r w:rsidRPr="00816C79">
        <w:rPr>
          <w:spacing w:val="-1"/>
        </w:rPr>
        <w:t>r</w:t>
      </w:r>
      <w:r w:rsidRPr="00816C79">
        <w:t>ary</w:t>
      </w:r>
      <w:r w:rsidRPr="00816C79">
        <w:rPr>
          <w:spacing w:val="2"/>
        </w:rPr>
        <w:t xml:space="preserve"> </w:t>
      </w:r>
      <w:r w:rsidRPr="00816C79">
        <w:t>or per</w:t>
      </w:r>
      <w:r w:rsidRPr="00816C79">
        <w:rPr>
          <w:spacing w:val="-1"/>
        </w:rPr>
        <w:t>m</w:t>
      </w:r>
      <w:r w:rsidRPr="00816C79">
        <w:t>anent nature, required</w:t>
      </w:r>
      <w:r w:rsidRPr="00816C79">
        <w:rPr>
          <w:spacing w:val="36"/>
        </w:rPr>
        <w:t xml:space="preserve"> </w:t>
      </w:r>
      <w:r w:rsidRPr="00816C79">
        <w:t>in</w:t>
      </w:r>
      <w:r w:rsidRPr="00816C79">
        <w:rPr>
          <w:spacing w:val="36"/>
        </w:rPr>
        <w:t xml:space="preserve"> </w:t>
      </w:r>
      <w:r w:rsidRPr="00816C79">
        <w:t>and</w:t>
      </w:r>
      <w:r w:rsidRPr="00816C79">
        <w:rPr>
          <w:spacing w:val="36"/>
        </w:rPr>
        <w:t xml:space="preserve"> </w:t>
      </w:r>
      <w:r w:rsidRPr="00816C79">
        <w:t>for</w:t>
      </w:r>
      <w:r w:rsidRPr="00816C79">
        <w:rPr>
          <w:spacing w:val="36"/>
        </w:rPr>
        <w:t xml:space="preserve"> </w:t>
      </w:r>
      <w:r w:rsidRPr="00816C79">
        <w:t>such</w:t>
      </w:r>
      <w:r w:rsidRPr="00816C79">
        <w:rPr>
          <w:spacing w:val="36"/>
        </w:rPr>
        <w:t xml:space="preserve"> </w:t>
      </w:r>
      <w:r w:rsidRPr="00816C79">
        <w:t>design,</w:t>
      </w:r>
      <w:r w:rsidRPr="00816C79">
        <w:rPr>
          <w:spacing w:val="36"/>
        </w:rPr>
        <w:t xml:space="preserve"> </w:t>
      </w:r>
      <w:r w:rsidRPr="00816C79">
        <w:t>execution,</w:t>
      </w:r>
      <w:r w:rsidRPr="00816C79">
        <w:rPr>
          <w:spacing w:val="36"/>
        </w:rPr>
        <w:t xml:space="preserve"> </w:t>
      </w:r>
      <w:r w:rsidRPr="00816C79">
        <w:t>completion and</w:t>
      </w:r>
      <w:r w:rsidRPr="00816C79">
        <w:rPr>
          <w:spacing w:val="2"/>
        </w:rPr>
        <w:t xml:space="preserve"> </w:t>
      </w:r>
      <w:r w:rsidRPr="00816C79">
        <w:t>remed</w:t>
      </w:r>
      <w:r w:rsidRPr="00816C79">
        <w:rPr>
          <w:spacing w:val="2"/>
        </w:rPr>
        <w:t>y</w:t>
      </w:r>
      <w:r w:rsidRPr="00816C79">
        <w:t>ing</w:t>
      </w:r>
      <w:r w:rsidRPr="00816C79">
        <w:rPr>
          <w:spacing w:val="2"/>
        </w:rPr>
        <w:t xml:space="preserve"> </w:t>
      </w:r>
      <w:r w:rsidRPr="00816C79">
        <w:t>of</w:t>
      </w:r>
      <w:r w:rsidRPr="00816C79">
        <w:rPr>
          <w:spacing w:val="2"/>
        </w:rPr>
        <w:t xml:space="preserve"> </w:t>
      </w:r>
      <w:r w:rsidRPr="00816C79">
        <w:t>any</w:t>
      </w:r>
      <w:r w:rsidRPr="00816C79">
        <w:rPr>
          <w:spacing w:val="4"/>
        </w:rPr>
        <w:t xml:space="preserve"> </w:t>
      </w:r>
      <w:r w:rsidRPr="00816C79">
        <w:t>defects.</w:t>
      </w:r>
      <w:r w:rsidR="002409DC">
        <w:t xml:space="preserve"> </w:t>
      </w:r>
      <w:r w:rsidRPr="00816C79">
        <w:t>The Contractor shall co</w:t>
      </w:r>
      <w:r w:rsidRPr="00816C79">
        <w:rPr>
          <w:spacing w:val="-1"/>
        </w:rPr>
        <w:t>m</w:t>
      </w:r>
      <w:r w:rsidRPr="00816C79">
        <w:t>ply</w:t>
      </w:r>
      <w:r w:rsidRPr="00816C79">
        <w:rPr>
          <w:spacing w:val="3"/>
        </w:rPr>
        <w:t xml:space="preserve"> </w:t>
      </w:r>
      <w:r w:rsidRPr="00816C79">
        <w:t>with</w:t>
      </w:r>
      <w:r w:rsidRPr="00816C79">
        <w:rPr>
          <w:spacing w:val="1"/>
        </w:rPr>
        <w:t xml:space="preserve"> </w:t>
      </w:r>
      <w:r w:rsidRPr="00816C79">
        <w:t>and</w:t>
      </w:r>
      <w:r w:rsidRPr="00816C79">
        <w:rPr>
          <w:spacing w:val="1"/>
        </w:rPr>
        <w:t xml:space="preserve"> </w:t>
      </w:r>
      <w:r w:rsidRPr="00816C79">
        <w:t>adhere</w:t>
      </w:r>
      <w:r w:rsidRPr="00816C79">
        <w:rPr>
          <w:spacing w:val="1"/>
        </w:rPr>
        <w:t xml:space="preserve"> </w:t>
      </w:r>
      <w:r w:rsidRPr="00816C79">
        <w:t>strictly</w:t>
      </w:r>
      <w:r w:rsidRPr="00816C79">
        <w:rPr>
          <w:spacing w:val="2"/>
        </w:rPr>
        <w:t xml:space="preserve"> </w:t>
      </w:r>
      <w:r w:rsidRPr="00816C79">
        <w:t>to the Minister's instructions</w:t>
      </w:r>
      <w:r w:rsidRPr="00816C79">
        <w:rPr>
          <w:spacing w:val="2"/>
        </w:rPr>
        <w:t xml:space="preserve"> </w:t>
      </w:r>
      <w:r w:rsidRPr="00816C79">
        <w:t>on</w:t>
      </w:r>
      <w:r w:rsidRPr="00816C79">
        <w:rPr>
          <w:spacing w:val="2"/>
        </w:rPr>
        <w:t xml:space="preserve"> </w:t>
      </w:r>
      <w:r w:rsidRPr="00816C79">
        <w:t>any</w:t>
      </w:r>
      <w:r w:rsidRPr="00816C79">
        <w:rPr>
          <w:spacing w:val="4"/>
        </w:rPr>
        <w:t xml:space="preserve"> </w:t>
      </w:r>
      <w:r w:rsidRPr="00816C79">
        <w:rPr>
          <w:spacing w:val="-1"/>
        </w:rPr>
        <w:t>m</w:t>
      </w:r>
      <w:r w:rsidRPr="00816C79">
        <w:rPr>
          <w:spacing w:val="1"/>
        </w:rPr>
        <w:t>a</w:t>
      </w:r>
      <w:r w:rsidRPr="00816C79">
        <w:t>tter,</w:t>
      </w:r>
      <w:r w:rsidRPr="00816C79">
        <w:rPr>
          <w:spacing w:val="2"/>
        </w:rPr>
        <w:t xml:space="preserve"> </w:t>
      </w:r>
      <w:r w:rsidRPr="00816C79">
        <w:t>whether</w:t>
      </w:r>
      <w:r w:rsidRPr="00816C79">
        <w:rPr>
          <w:spacing w:val="2"/>
        </w:rPr>
        <w:t xml:space="preserve"> </w:t>
      </w:r>
      <w:r w:rsidRPr="00816C79">
        <w:t>mentioned in the Contract</w:t>
      </w:r>
      <w:r w:rsidRPr="00816C79">
        <w:rPr>
          <w:spacing w:val="1"/>
        </w:rPr>
        <w:t xml:space="preserve"> </w:t>
      </w:r>
      <w:r w:rsidRPr="00816C79">
        <w:t>or</w:t>
      </w:r>
      <w:r w:rsidRPr="00816C79">
        <w:rPr>
          <w:spacing w:val="1"/>
        </w:rPr>
        <w:t xml:space="preserve"> </w:t>
      </w:r>
      <w:r w:rsidRPr="00816C79">
        <w:t>not,</w:t>
      </w:r>
      <w:r w:rsidRPr="00816C79">
        <w:rPr>
          <w:spacing w:val="1"/>
        </w:rPr>
        <w:t xml:space="preserve"> </w:t>
      </w:r>
      <w:r w:rsidRPr="00816C79">
        <w:t>concerning</w:t>
      </w:r>
      <w:r w:rsidRPr="00816C79">
        <w:rPr>
          <w:spacing w:val="1"/>
        </w:rPr>
        <w:t xml:space="preserve"> </w:t>
      </w:r>
      <w:r w:rsidRPr="00816C79">
        <w:t>the</w:t>
      </w:r>
      <w:r w:rsidRPr="00816C79">
        <w:rPr>
          <w:spacing w:val="1"/>
        </w:rPr>
        <w:t xml:space="preserve"> </w:t>
      </w:r>
      <w:r w:rsidRPr="00816C79">
        <w:t>Work.</w:t>
      </w:r>
    </w:p>
    <w:p w14:paraId="0FBD583C" w14:textId="77777777" w:rsidR="007F05FD" w:rsidRPr="00816C79" w:rsidRDefault="007F05FD" w:rsidP="00171B89">
      <w:pPr>
        <w:pStyle w:val="Heading2C"/>
        <w:numPr>
          <w:ilvl w:val="1"/>
          <w:numId w:val="21"/>
        </w:numPr>
      </w:pPr>
      <w:r w:rsidRPr="00816C79">
        <w:rPr>
          <w:b/>
          <w:bCs/>
        </w:rPr>
        <w:t>Co</w:t>
      </w:r>
      <w:r w:rsidRPr="00816C79">
        <w:rPr>
          <w:b/>
          <w:bCs/>
          <w:spacing w:val="-1"/>
        </w:rPr>
        <w:t>n</w:t>
      </w:r>
      <w:r w:rsidRPr="00816C79">
        <w:rPr>
          <w:b/>
          <w:bCs/>
        </w:rPr>
        <w:t>tract</w:t>
      </w:r>
      <w:r w:rsidRPr="00816C79">
        <w:rPr>
          <w:b/>
          <w:bCs/>
          <w:spacing w:val="1"/>
        </w:rPr>
        <w:t xml:space="preserve"> </w:t>
      </w:r>
      <w:r w:rsidRPr="00816C79">
        <w:rPr>
          <w:b/>
          <w:bCs/>
          <w:spacing w:val="-1"/>
        </w:rPr>
        <w:t>S</w:t>
      </w:r>
      <w:r w:rsidRPr="00816C79">
        <w:rPr>
          <w:b/>
          <w:bCs/>
        </w:rPr>
        <w:t>ec</w:t>
      </w:r>
      <w:r w:rsidRPr="00816C79">
        <w:rPr>
          <w:b/>
          <w:bCs/>
          <w:spacing w:val="-1"/>
        </w:rPr>
        <w:t>u</w:t>
      </w:r>
      <w:r w:rsidRPr="00816C79">
        <w:rPr>
          <w:b/>
          <w:bCs/>
        </w:rPr>
        <w:t>rity</w:t>
      </w:r>
    </w:p>
    <w:p w14:paraId="6DEEA5D0" w14:textId="77777777" w:rsidR="007F05FD" w:rsidRPr="00816C79" w:rsidRDefault="007F05FD" w:rsidP="00171B89">
      <w:pPr>
        <w:pStyle w:val="Heading3C"/>
        <w:numPr>
          <w:ilvl w:val="2"/>
          <w:numId w:val="21"/>
        </w:numPr>
      </w:pPr>
      <w:r w:rsidRPr="00816C79">
        <w:t>The</w:t>
      </w:r>
      <w:r w:rsidRPr="00816C79">
        <w:rPr>
          <w:spacing w:val="19"/>
        </w:rPr>
        <w:t xml:space="preserve"> </w:t>
      </w:r>
      <w:r w:rsidRPr="00816C79">
        <w:t>Contractor</w:t>
      </w:r>
      <w:r w:rsidRPr="00816C79">
        <w:rPr>
          <w:spacing w:val="18"/>
        </w:rPr>
        <w:t xml:space="preserve"> </w:t>
      </w:r>
      <w:r w:rsidRPr="00816C79">
        <w:t>shall,</w:t>
      </w:r>
      <w:r w:rsidRPr="00816C79">
        <w:rPr>
          <w:spacing w:val="18"/>
        </w:rPr>
        <w:t xml:space="preserve"> </w:t>
      </w:r>
      <w:r w:rsidRPr="00816C79">
        <w:t>if</w:t>
      </w:r>
      <w:r w:rsidRPr="00816C79">
        <w:rPr>
          <w:spacing w:val="18"/>
        </w:rPr>
        <w:t xml:space="preserve"> </w:t>
      </w:r>
      <w:r w:rsidRPr="00816C79">
        <w:t>required</w:t>
      </w:r>
      <w:r w:rsidRPr="00816C79">
        <w:rPr>
          <w:spacing w:val="18"/>
        </w:rPr>
        <w:t xml:space="preserve"> </w:t>
      </w:r>
      <w:r w:rsidRPr="00816C79">
        <w:t>by</w:t>
      </w:r>
      <w:r w:rsidRPr="00816C79">
        <w:rPr>
          <w:spacing w:val="20"/>
        </w:rPr>
        <w:t xml:space="preserve"> </w:t>
      </w:r>
      <w:r w:rsidRPr="00816C79">
        <w:t>the</w:t>
      </w:r>
      <w:r w:rsidRPr="00816C79">
        <w:rPr>
          <w:spacing w:val="18"/>
        </w:rPr>
        <w:t xml:space="preserve"> </w:t>
      </w:r>
      <w:r w:rsidRPr="00816C79">
        <w:t>Bid</w:t>
      </w:r>
      <w:r w:rsidRPr="00816C79">
        <w:rPr>
          <w:spacing w:val="18"/>
        </w:rPr>
        <w:t xml:space="preserve"> </w:t>
      </w:r>
      <w:r w:rsidRPr="00816C79">
        <w:t>Documents, provide</w:t>
      </w:r>
      <w:r w:rsidRPr="00816C79">
        <w:rPr>
          <w:spacing w:val="1"/>
        </w:rPr>
        <w:t xml:space="preserve"> </w:t>
      </w:r>
      <w:r w:rsidRPr="00816C79">
        <w:t>either or both contract performance security</w:t>
      </w:r>
      <w:r w:rsidRPr="00816C79">
        <w:rPr>
          <w:spacing w:val="2"/>
        </w:rPr>
        <w:t xml:space="preserve"> </w:t>
      </w:r>
      <w:r w:rsidRPr="00816C79">
        <w:t>or security</w:t>
      </w:r>
      <w:r w:rsidRPr="00816C79">
        <w:rPr>
          <w:spacing w:val="3"/>
        </w:rPr>
        <w:t xml:space="preserve"> </w:t>
      </w:r>
      <w:r w:rsidRPr="00816C79">
        <w:t>for</w:t>
      </w:r>
      <w:r w:rsidRPr="00816C79">
        <w:rPr>
          <w:spacing w:val="1"/>
        </w:rPr>
        <w:t xml:space="preserve"> </w:t>
      </w:r>
      <w:r w:rsidRPr="00816C79">
        <w:t>pa</w:t>
      </w:r>
      <w:r w:rsidRPr="00816C79">
        <w:rPr>
          <w:spacing w:val="2"/>
        </w:rPr>
        <w:t>y</w:t>
      </w:r>
      <w:r w:rsidRPr="00816C79">
        <w:rPr>
          <w:spacing w:val="-1"/>
        </w:rPr>
        <w:t>m</w:t>
      </w:r>
      <w:r w:rsidRPr="00816C79">
        <w:t>ent</w:t>
      </w:r>
      <w:r w:rsidRPr="00816C79">
        <w:rPr>
          <w:spacing w:val="1"/>
        </w:rPr>
        <w:t xml:space="preserve"> </w:t>
      </w:r>
      <w:r w:rsidRPr="00816C79">
        <w:t>of</w:t>
      </w:r>
      <w:r w:rsidRPr="00816C79">
        <w:rPr>
          <w:spacing w:val="1"/>
        </w:rPr>
        <w:t xml:space="preserve"> </w:t>
      </w:r>
      <w:r w:rsidRPr="00816C79">
        <w:t>claims</w:t>
      </w:r>
      <w:r w:rsidRPr="00816C79">
        <w:rPr>
          <w:spacing w:val="1"/>
        </w:rPr>
        <w:t xml:space="preserve"> </w:t>
      </w:r>
      <w:r w:rsidRPr="00816C79">
        <w:t>for</w:t>
      </w:r>
      <w:r w:rsidRPr="00816C79">
        <w:rPr>
          <w:spacing w:val="1"/>
        </w:rPr>
        <w:t xml:space="preserve"> </w:t>
      </w:r>
      <w:r w:rsidRPr="00816C79">
        <w:t>labour</w:t>
      </w:r>
      <w:r w:rsidRPr="00816C79">
        <w:rPr>
          <w:spacing w:val="1"/>
        </w:rPr>
        <w:t xml:space="preserve"> </w:t>
      </w:r>
      <w:r w:rsidRPr="00816C79">
        <w:t>and</w:t>
      </w:r>
      <w:r w:rsidRPr="00816C79">
        <w:rPr>
          <w:spacing w:val="1"/>
        </w:rPr>
        <w:t xml:space="preserve"> </w:t>
      </w:r>
      <w:r w:rsidRPr="00816C79">
        <w:t>material.</w:t>
      </w:r>
    </w:p>
    <w:p w14:paraId="775C1E13" w14:textId="77777777" w:rsidR="007F05FD" w:rsidRPr="00816C79" w:rsidRDefault="007F05FD" w:rsidP="00171B89">
      <w:pPr>
        <w:pStyle w:val="Heading3C"/>
        <w:numPr>
          <w:ilvl w:val="2"/>
          <w:numId w:val="21"/>
        </w:numPr>
      </w:pPr>
      <w:r w:rsidRPr="00816C79">
        <w:t>Surety</w:t>
      </w:r>
      <w:r w:rsidR="002409DC">
        <w:t xml:space="preserve"> </w:t>
      </w:r>
      <w:r w:rsidRPr="00816C79">
        <w:t>bonds</w:t>
      </w:r>
      <w:r w:rsidR="002409DC">
        <w:t xml:space="preserve"> </w:t>
      </w:r>
      <w:r w:rsidRPr="00816C79">
        <w:t>shall</w:t>
      </w:r>
      <w:r w:rsidR="002409DC">
        <w:t xml:space="preserve"> </w:t>
      </w:r>
      <w:r w:rsidRPr="00816C79">
        <w:t>be</w:t>
      </w:r>
      <w:r w:rsidR="002409DC">
        <w:t xml:space="preserve"> </w:t>
      </w:r>
      <w:r w:rsidRPr="00816C79">
        <w:t>issued</w:t>
      </w:r>
      <w:r w:rsidR="002409DC">
        <w:t xml:space="preserve"> </w:t>
      </w:r>
      <w:r w:rsidRPr="00816C79">
        <w:t>by</w:t>
      </w:r>
      <w:r w:rsidR="002409DC">
        <w:t xml:space="preserve"> </w:t>
      </w:r>
      <w:r w:rsidRPr="00816C79">
        <w:t>a</w:t>
      </w:r>
      <w:r w:rsidR="002409DC">
        <w:t xml:space="preserve"> </w:t>
      </w:r>
      <w:r w:rsidRPr="00816C79">
        <w:t>duly</w:t>
      </w:r>
      <w:r w:rsidR="002409DC">
        <w:t xml:space="preserve"> </w:t>
      </w:r>
      <w:r w:rsidRPr="00816C79">
        <w:t>incorporated surety</w:t>
      </w:r>
      <w:r w:rsidRPr="00816C79">
        <w:rPr>
          <w:spacing w:val="4"/>
        </w:rPr>
        <w:t xml:space="preserve"> </w:t>
      </w:r>
      <w:r w:rsidRPr="00816C79">
        <w:t>co</w:t>
      </w:r>
      <w:r w:rsidRPr="00816C79">
        <w:rPr>
          <w:spacing w:val="-1"/>
        </w:rPr>
        <w:t>m</w:t>
      </w:r>
      <w:r w:rsidRPr="00816C79">
        <w:t>pany</w:t>
      </w:r>
      <w:r w:rsidRPr="00816C79">
        <w:rPr>
          <w:spacing w:val="3"/>
        </w:rPr>
        <w:t xml:space="preserve"> </w:t>
      </w:r>
      <w:r w:rsidRPr="00816C79">
        <w:t>authorized</w:t>
      </w:r>
      <w:r w:rsidRPr="00816C79">
        <w:rPr>
          <w:spacing w:val="1"/>
        </w:rPr>
        <w:t xml:space="preserve"> </w:t>
      </w:r>
      <w:r w:rsidRPr="00816C79">
        <w:t>to</w:t>
      </w:r>
      <w:r w:rsidRPr="00816C79">
        <w:rPr>
          <w:spacing w:val="1"/>
        </w:rPr>
        <w:t xml:space="preserve"> </w:t>
      </w:r>
      <w:r w:rsidRPr="00816C79">
        <w:t>transact</w:t>
      </w:r>
      <w:r w:rsidRPr="00816C79">
        <w:rPr>
          <w:spacing w:val="1"/>
        </w:rPr>
        <w:t xml:space="preserve"> </w:t>
      </w:r>
      <w:r w:rsidRPr="00816C79">
        <w:t>business of suret</w:t>
      </w:r>
      <w:r w:rsidRPr="00816C79">
        <w:rPr>
          <w:spacing w:val="2"/>
        </w:rPr>
        <w:t>y</w:t>
      </w:r>
      <w:r w:rsidRPr="00816C79">
        <w:t>ship</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Province</w:t>
      </w:r>
      <w:r w:rsidRPr="00816C79">
        <w:rPr>
          <w:spacing w:val="1"/>
        </w:rPr>
        <w:t xml:space="preserve"> </w:t>
      </w:r>
      <w:r w:rsidRPr="00816C79">
        <w:t>of</w:t>
      </w:r>
      <w:r w:rsidRPr="00816C79">
        <w:rPr>
          <w:spacing w:val="1"/>
        </w:rPr>
        <w:t xml:space="preserve"> </w:t>
      </w:r>
      <w:r w:rsidRPr="00816C79">
        <w:t>Alberta.</w:t>
      </w:r>
    </w:p>
    <w:p w14:paraId="23FAAABA" w14:textId="77777777" w:rsidR="007F05FD" w:rsidRPr="00816C79" w:rsidRDefault="007F05FD" w:rsidP="00171B89">
      <w:pPr>
        <w:pStyle w:val="Heading3C"/>
        <w:numPr>
          <w:ilvl w:val="2"/>
          <w:numId w:val="21"/>
        </w:numPr>
      </w:pPr>
      <w:r w:rsidRPr="00816C79">
        <w:t>The</w:t>
      </w:r>
      <w:r w:rsidRPr="00816C79">
        <w:rPr>
          <w:spacing w:val="15"/>
        </w:rPr>
        <w:t xml:space="preserve"> </w:t>
      </w:r>
      <w:r w:rsidRPr="00816C79">
        <w:t>Minister</w:t>
      </w:r>
      <w:r w:rsidRPr="00816C79">
        <w:rPr>
          <w:spacing w:val="14"/>
        </w:rPr>
        <w:t xml:space="preserve"> </w:t>
      </w:r>
      <w:r w:rsidRPr="00816C79">
        <w:rPr>
          <w:spacing w:val="-1"/>
        </w:rPr>
        <w:t>m</w:t>
      </w:r>
      <w:r w:rsidRPr="00816C79">
        <w:t>a</w:t>
      </w:r>
      <w:r w:rsidRPr="00816C79">
        <w:rPr>
          <w:spacing w:val="2"/>
        </w:rPr>
        <w:t>y</w:t>
      </w:r>
      <w:r w:rsidRPr="00816C79">
        <w:t>,</w:t>
      </w:r>
      <w:r w:rsidRPr="00816C79">
        <w:rPr>
          <w:spacing w:val="14"/>
        </w:rPr>
        <w:t xml:space="preserve"> </w:t>
      </w:r>
      <w:r w:rsidRPr="00816C79">
        <w:t>for</w:t>
      </w:r>
      <w:r w:rsidRPr="00816C79">
        <w:rPr>
          <w:spacing w:val="14"/>
        </w:rPr>
        <w:t xml:space="preserve"> </w:t>
      </w:r>
      <w:r w:rsidRPr="00816C79">
        <w:t>reasonable</w:t>
      </w:r>
      <w:r w:rsidRPr="00816C79">
        <w:rPr>
          <w:spacing w:val="14"/>
        </w:rPr>
        <w:t xml:space="preserve"> </w:t>
      </w:r>
      <w:r w:rsidRPr="00816C79">
        <w:t>cause,</w:t>
      </w:r>
      <w:r w:rsidRPr="00816C79">
        <w:rPr>
          <w:spacing w:val="14"/>
        </w:rPr>
        <w:t xml:space="preserve"> </w:t>
      </w:r>
      <w:r w:rsidRPr="00816C79">
        <w:t>object</w:t>
      </w:r>
      <w:r w:rsidRPr="00816C79">
        <w:rPr>
          <w:spacing w:val="14"/>
        </w:rPr>
        <w:t xml:space="preserve"> </w:t>
      </w:r>
      <w:r w:rsidRPr="00816C79">
        <w:t>to</w:t>
      </w:r>
      <w:r w:rsidRPr="00816C79">
        <w:rPr>
          <w:spacing w:val="14"/>
        </w:rPr>
        <w:t xml:space="preserve"> </w:t>
      </w:r>
      <w:r w:rsidRPr="00816C79">
        <w:t>use</w:t>
      </w:r>
      <w:r w:rsidRPr="00816C79">
        <w:rPr>
          <w:spacing w:val="14"/>
        </w:rPr>
        <w:t xml:space="preserve"> </w:t>
      </w:r>
      <w:r w:rsidRPr="00816C79">
        <w:t>of the</w:t>
      </w:r>
      <w:r w:rsidRPr="00816C79">
        <w:rPr>
          <w:spacing w:val="2"/>
        </w:rPr>
        <w:t xml:space="preserve"> </w:t>
      </w:r>
      <w:r w:rsidRPr="00816C79">
        <w:t>surety</w:t>
      </w:r>
      <w:r w:rsidRPr="00816C79">
        <w:rPr>
          <w:spacing w:val="4"/>
        </w:rPr>
        <w:t xml:space="preserve"> </w:t>
      </w:r>
      <w:r w:rsidRPr="00816C79">
        <w:t>company</w:t>
      </w:r>
      <w:r w:rsidRPr="00816C79">
        <w:rPr>
          <w:spacing w:val="4"/>
        </w:rPr>
        <w:t xml:space="preserve"> </w:t>
      </w:r>
      <w:r w:rsidRPr="00816C79">
        <w:t>proposed</w:t>
      </w:r>
      <w:r w:rsidRPr="00816C79">
        <w:rPr>
          <w:spacing w:val="2"/>
        </w:rPr>
        <w:t xml:space="preserve"> </w:t>
      </w:r>
      <w:r w:rsidRPr="00816C79">
        <w:t>by</w:t>
      </w:r>
      <w:r w:rsidRPr="00816C79">
        <w:rPr>
          <w:spacing w:val="4"/>
        </w:rPr>
        <w:t xml:space="preserve"> </w:t>
      </w:r>
      <w:r w:rsidRPr="00816C79">
        <w:t>the</w:t>
      </w:r>
      <w:r w:rsidRPr="00816C79">
        <w:rPr>
          <w:spacing w:val="2"/>
        </w:rPr>
        <w:t xml:space="preserve"> </w:t>
      </w:r>
      <w:r w:rsidRPr="00816C79">
        <w:t>Contractor, and may require</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to</w:t>
      </w:r>
      <w:r w:rsidRPr="00816C79">
        <w:rPr>
          <w:spacing w:val="1"/>
        </w:rPr>
        <w:t xml:space="preserve"> </w:t>
      </w:r>
      <w:r w:rsidRPr="00816C79">
        <w:t>provide a surety</w:t>
      </w:r>
      <w:r w:rsidRPr="00816C79">
        <w:rPr>
          <w:spacing w:val="2"/>
        </w:rPr>
        <w:t xml:space="preserve"> </w:t>
      </w:r>
      <w:r w:rsidRPr="00816C79">
        <w:t>bond issued by another</w:t>
      </w:r>
      <w:r w:rsidRPr="00816C79">
        <w:rPr>
          <w:spacing w:val="2"/>
        </w:rPr>
        <w:t xml:space="preserve"> </w:t>
      </w:r>
      <w:r w:rsidRPr="00816C79">
        <w:t>surety</w:t>
      </w:r>
      <w:r w:rsidRPr="00816C79">
        <w:rPr>
          <w:spacing w:val="4"/>
        </w:rPr>
        <w:t xml:space="preserve"> </w:t>
      </w:r>
      <w:r w:rsidRPr="00816C79">
        <w:t>co</w:t>
      </w:r>
      <w:r w:rsidRPr="00816C79">
        <w:rPr>
          <w:spacing w:val="-1"/>
        </w:rPr>
        <w:t>m</w:t>
      </w:r>
      <w:r w:rsidRPr="00816C79">
        <w:t>pany</w:t>
      </w:r>
      <w:r w:rsidRPr="00816C79">
        <w:rPr>
          <w:spacing w:val="4"/>
        </w:rPr>
        <w:t xml:space="preserve"> </w:t>
      </w:r>
      <w:r w:rsidRPr="00816C79">
        <w:t>acceptable to the Minister, with no</w:t>
      </w:r>
      <w:r w:rsidRPr="00816C79">
        <w:rPr>
          <w:spacing w:val="1"/>
        </w:rPr>
        <w:t xml:space="preserve"> </w:t>
      </w:r>
      <w:r w:rsidRPr="00816C79">
        <w:t>change</w:t>
      </w:r>
      <w:r w:rsidRPr="00816C79">
        <w:rPr>
          <w:spacing w:val="1"/>
        </w:rPr>
        <w:t xml:space="preserve"> </w:t>
      </w:r>
      <w:r w:rsidRPr="00816C79">
        <w:t>in</w:t>
      </w:r>
      <w:r w:rsidRPr="00816C79">
        <w:rPr>
          <w:spacing w:val="1"/>
        </w:rPr>
        <w:t xml:space="preserve"> </w:t>
      </w:r>
      <w:r w:rsidRPr="00816C79">
        <w:t>Contract</w:t>
      </w:r>
      <w:r w:rsidRPr="00816C79">
        <w:rPr>
          <w:spacing w:val="1"/>
        </w:rPr>
        <w:t xml:space="preserve"> </w:t>
      </w:r>
      <w:r w:rsidRPr="00816C79">
        <w:t>Price.</w:t>
      </w:r>
    </w:p>
    <w:p w14:paraId="627463BB" w14:textId="77777777" w:rsidR="007F05FD" w:rsidRPr="002409DC" w:rsidRDefault="007F05FD" w:rsidP="00171B89">
      <w:pPr>
        <w:pStyle w:val="Heading2C"/>
        <w:numPr>
          <w:ilvl w:val="1"/>
          <w:numId w:val="21"/>
        </w:numPr>
        <w:rPr>
          <w:b/>
        </w:rPr>
      </w:pPr>
      <w:r w:rsidRPr="002409DC">
        <w:rPr>
          <w:b/>
        </w:rPr>
        <w:t>Site</w:t>
      </w:r>
      <w:r w:rsidRPr="002409DC">
        <w:rPr>
          <w:b/>
          <w:spacing w:val="1"/>
        </w:rPr>
        <w:t xml:space="preserve"> </w:t>
      </w:r>
      <w:r w:rsidRPr="002409DC">
        <w:rPr>
          <w:b/>
        </w:rPr>
        <w:t>Op</w:t>
      </w:r>
      <w:r w:rsidRPr="002409DC">
        <w:rPr>
          <w:b/>
          <w:spacing w:val="1"/>
        </w:rPr>
        <w:t>er</w:t>
      </w:r>
      <w:r w:rsidRPr="002409DC">
        <w:rPr>
          <w:b/>
        </w:rPr>
        <w:t xml:space="preserve">ations and </w:t>
      </w:r>
      <w:r w:rsidRPr="002409DC">
        <w:rPr>
          <w:b/>
          <w:spacing w:val="1"/>
        </w:rPr>
        <w:t>Me</w:t>
      </w:r>
      <w:r w:rsidRPr="002409DC">
        <w:rPr>
          <w:b/>
        </w:rPr>
        <w:t>thods of Const</w:t>
      </w:r>
      <w:r w:rsidRPr="002409DC">
        <w:rPr>
          <w:b/>
          <w:spacing w:val="1"/>
        </w:rPr>
        <w:t>r</w:t>
      </w:r>
      <w:r w:rsidRPr="002409DC">
        <w:rPr>
          <w:b/>
        </w:rPr>
        <w:t>u</w:t>
      </w:r>
      <w:r w:rsidRPr="002409DC">
        <w:rPr>
          <w:b/>
          <w:spacing w:val="1"/>
        </w:rPr>
        <w:t>c</w:t>
      </w:r>
      <w:r w:rsidRPr="002409DC">
        <w:rPr>
          <w:b/>
        </w:rPr>
        <w:t>tion</w:t>
      </w:r>
    </w:p>
    <w:p w14:paraId="2622E5AF" w14:textId="77777777" w:rsidR="007F05FD" w:rsidRPr="00816C79" w:rsidRDefault="007F05FD" w:rsidP="00171B89">
      <w:pPr>
        <w:pStyle w:val="Heading3C"/>
        <w:numPr>
          <w:ilvl w:val="2"/>
          <w:numId w:val="21"/>
        </w:numPr>
      </w:pPr>
      <w:r w:rsidRPr="00816C79">
        <w:t>The</w:t>
      </w:r>
      <w:r w:rsidR="002409DC">
        <w:t xml:space="preserve"> </w:t>
      </w:r>
      <w:r w:rsidRPr="00816C79">
        <w:t>Contractor</w:t>
      </w:r>
      <w:r w:rsidR="002409DC">
        <w:t xml:space="preserve"> </w:t>
      </w:r>
      <w:r w:rsidRPr="00816C79">
        <w:t>shall</w:t>
      </w:r>
      <w:r w:rsidR="002409DC">
        <w:t xml:space="preserve"> </w:t>
      </w:r>
      <w:r w:rsidRPr="00816C79">
        <w:t>be</w:t>
      </w:r>
      <w:r w:rsidR="002409DC">
        <w:t xml:space="preserve"> </w:t>
      </w:r>
      <w:r w:rsidRPr="00816C79">
        <w:t>fully</w:t>
      </w:r>
      <w:r w:rsidR="002409DC">
        <w:t xml:space="preserve"> </w:t>
      </w:r>
      <w:r w:rsidRPr="00816C79">
        <w:t>responsible</w:t>
      </w:r>
      <w:r w:rsidR="002409DC">
        <w:t xml:space="preserve"> </w:t>
      </w:r>
      <w:r w:rsidRPr="00816C79">
        <w:t>for</w:t>
      </w:r>
      <w:r w:rsidR="002409DC">
        <w:t xml:space="preserve"> </w:t>
      </w:r>
      <w:r w:rsidRPr="00816C79">
        <w:t>the adequac</w:t>
      </w:r>
      <w:r w:rsidRPr="00816C79">
        <w:rPr>
          <w:spacing w:val="2"/>
        </w:rPr>
        <w:t>y</w:t>
      </w:r>
      <w:r w:rsidRPr="00816C79">
        <w:t>,</w:t>
      </w:r>
      <w:r w:rsidRPr="00816C79">
        <w:rPr>
          <w:spacing w:val="1"/>
        </w:rPr>
        <w:t xml:space="preserve"> </w:t>
      </w:r>
      <w:r w:rsidRPr="00816C79">
        <w:t>stability</w:t>
      </w:r>
      <w:r w:rsidRPr="00816C79">
        <w:rPr>
          <w:spacing w:val="2"/>
        </w:rPr>
        <w:t xml:space="preserve"> </w:t>
      </w:r>
      <w:r w:rsidRPr="00816C79">
        <w:t>and safety</w:t>
      </w:r>
      <w:r w:rsidRPr="00816C79">
        <w:rPr>
          <w:spacing w:val="2"/>
        </w:rPr>
        <w:t xml:space="preserve"> </w:t>
      </w:r>
      <w:r w:rsidRPr="00816C79">
        <w:t>of all Site operations and methods</w:t>
      </w:r>
      <w:r w:rsidRPr="00816C79">
        <w:rPr>
          <w:spacing w:val="1"/>
        </w:rPr>
        <w:t xml:space="preserve"> </w:t>
      </w:r>
      <w:r w:rsidRPr="00816C79">
        <w:t>of</w:t>
      </w:r>
      <w:r w:rsidRPr="00816C79">
        <w:rPr>
          <w:spacing w:val="1"/>
        </w:rPr>
        <w:t xml:space="preserve"> </w:t>
      </w:r>
      <w:r w:rsidRPr="00816C79">
        <w:t>construction.</w:t>
      </w:r>
    </w:p>
    <w:p w14:paraId="23D241DE" w14:textId="77777777" w:rsidR="007F05FD" w:rsidRPr="00816C79" w:rsidRDefault="007F05FD" w:rsidP="00171B89">
      <w:pPr>
        <w:pStyle w:val="Heading3C"/>
        <w:numPr>
          <w:ilvl w:val="2"/>
          <w:numId w:val="21"/>
        </w:numPr>
      </w:pPr>
      <w:r w:rsidRPr="00816C79">
        <w:t>The</w:t>
      </w:r>
      <w:r w:rsidRPr="00816C79">
        <w:rPr>
          <w:spacing w:val="36"/>
        </w:rPr>
        <w:t xml:space="preserve"> </w:t>
      </w:r>
      <w:r w:rsidRPr="00816C79">
        <w:t>Contractor</w:t>
      </w:r>
      <w:r w:rsidRPr="00816C79">
        <w:rPr>
          <w:spacing w:val="36"/>
        </w:rPr>
        <w:t xml:space="preserve"> </w:t>
      </w:r>
      <w:r w:rsidRPr="00816C79">
        <w:t>shall</w:t>
      </w:r>
      <w:r w:rsidRPr="00816C79">
        <w:rPr>
          <w:spacing w:val="34"/>
        </w:rPr>
        <w:t xml:space="preserve"> </w:t>
      </w:r>
      <w:r w:rsidRPr="00816C79">
        <w:t>sub</w:t>
      </w:r>
      <w:r w:rsidRPr="00816C79">
        <w:rPr>
          <w:spacing w:val="-1"/>
        </w:rPr>
        <w:t>m</w:t>
      </w:r>
      <w:r w:rsidRPr="00816C79">
        <w:t>it</w:t>
      </w:r>
      <w:r w:rsidRPr="00816C79">
        <w:rPr>
          <w:spacing w:val="34"/>
        </w:rPr>
        <w:t xml:space="preserve"> </w:t>
      </w:r>
      <w:r w:rsidRPr="00816C79">
        <w:t>at</w:t>
      </w:r>
      <w:r w:rsidRPr="00816C79">
        <w:rPr>
          <w:spacing w:val="34"/>
        </w:rPr>
        <w:t xml:space="preserve"> </w:t>
      </w:r>
      <w:r w:rsidRPr="00816C79">
        <w:t>such</w:t>
      </w:r>
      <w:r w:rsidRPr="00816C79">
        <w:rPr>
          <w:spacing w:val="34"/>
        </w:rPr>
        <w:t xml:space="preserve"> </w:t>
      </w:r>
      <w:r w:rsidRPr="00816C79">
        <w:t>ti</w:t>
      </w:r>
      <w:r w:rsidRPr="00816C79">
        <w:rPr>
          <w:spacing w:val="-1"/>
        </w:rPr>
        <w:t>m</w:t>
      </w:r>
      <w:r w:rsidRPr="00816C79">
        <w:t>es</w:t>
      </w:r>
      <w:r w:rsidRPr="00816C79">
        <w:rPr>
          <w:spacing w:val="34"/>
        </w:rPr>
        <w:t xml:space="preserve"> </w:t>
      </w:r>
      <w:r w:rsidRPr="00816C79">
        <w:t>and</w:t>
      </w:r>
      <w:r w:rsidRPr="00816C79">
        <w:rPr>
          <w:spacing w:val="34"/>
        </w:rPr>
        <w:t xml:space="preserve"> </w:t>
      </w:r>
      <w:r w:rsidRPr="00816C79">
        <w:t>in</w:t>
      </w:r>
      <w:r w:rsidRPr="00816C79">
        <w:rPr>
          <w:spacing w:val="34"/>
        </w:rPr>
        <w:t xml:space="preserve"> </w:t>
      </w:r>
      <w:r w:rsidRPr="00816C79">
        <w:t>such detail</w:t>
      </w:r>
      <w:r w:rsidRPr="00816C79">
        <w:rPr>
          <w:spacing w:val="1"/>
        </w:rPr>
        <w:t xml:space="preserve"> </w:t>
      </w:r>
      <w:r w:rsidRPr="00816C79">
        <w:t>as</w:t>
      </w:r>
      <w:r w:rsidRPr="00816C79">
        <w:rPr>
          <w:spacing w:val="1"/>
        </w:rPr>
        <w:t xml:space="preserve"> </w:t>
      </w:r>
      <w:r w:rsidRPr="00816C79">
        <w:t xml:space="preserve">the Minister </w:t>
      </w:r>
      <w:r w:rsidRPr="00816C79">
        <w:rPr>
          <w:spacing w:val="-1"/>
        </w:rPr>
        <w:t>m</w:t>
      </w:r>
      <w:r w:rsidRPr="00816C79">
        <w:rPr>
          <w:spacing w:val="1"/>
        </w:rPr>
        <w:t>a</w:t>
      </w:r>
      <w:r w:rsidRPr="00816C79">
        <w:t>y</w:t>
      </w:r>
      <w:r w:rsidRPr="00816C79">
        <w:rPr>
          <w:spacing w:val="2"/>
        </w:rPr>
        <w:t xml:space="preserve"> </w:t>
      </w:r>
      <w:r w:rsidRPr="00816C79">
        <w:t>require such infor</w:t>
      </w:r>
      <w:r w:rsidRPr="00816C79">
        <w:rPr>
          <w:spacing w:val="-1"/>
        </w:rPr>
        <w:t>m</w:t>
      </w:r>
      <w:r w:rsidRPr="00816C79">
        <w:t>ation pertaining</w:t>
      </w:r>
      <w:r w:rsidRPr="00816C79">
        <w:rPr>
          <w:spacing w:val="2"/>
        </w:rPr>
        <w:t xml:space="preserve"> </w:t>
      </w:r>
      <w:r w:rsidRPr="00816C79">
        <w:t>to</w:t>
      </w:r>
      <w:r w:rsidRPr="00816C79">
        <w:rPr>
          <w:spacing w:val="2"/>
        </w:rPr>
        <w:t xml:space="preserve"> </w:t>
      </w:r>
      <w:r w:rsidRPr="00816C79">
        <w:t>the methods of construction (including Temporary</w:t>
      </w:r>
      <w:r w:rsidR="002409DC">
        <w:t xml:space="preserve"> </w:t>
      </w:r>
      <w:r w:rsidRPr="00816C79">
        <w:t>Work</w:t>
      </w:r>
      <w:r w:rsidR="002409DC">
        <w:t xml:space="preserve"> </w:t>
      </w:r>
      <w:r w:rsidRPr="00816C79">
        <w:t>and</w:t>
      </w:r>
      <w:r w:rsidR="002409DC">
        <w:t xml:space="preserve"> </w:t>
      </w:r>
      <w:r w:rsidRPr="00816C79">
        <w:t>the</w:t>
      </w:r>
      <w:r w:rsidR="002409DC">
        <w:t xml:space="preserve"> </w:t>
      </w:r>
      <w:r w:rsidRPr="00816C79">
        <w:t>use</w:t>
      </w:r>
      <w:r w:rsidR="002409DC">
        <w:t xml:space="preserve"> </w:t>
      </w:r>
      <w:r w:rsidRPr="00816C79">
        <w:t>of</w:t>
      </w:r>
      <w:r w:rsidR="002409DC">
        <w:t xml:space="preserve"> </w:t>
      </w:r>
      <w:r w:rsidRPr="00816C79">
        <w:t>Construction Equipment)</w:t>
      </w:r>
      <w:r w:rsidRPr="00816C79">
        <w:rPr>
          <w:spacing w:val="44"/>
        </w:rPr>
        <w:t xml:space="preserve"> </w:t>
      </w:r>
      <w:r w:rsidRPr="00816C79">
        <w:t>which</w:t>
      </w:r>
      <w:r w:rsidRPr="00816C79">
        <w:rPr>
          <w:spacing w:val="44"/>
        </w:rPr>
        <w:t xml:space="preserve"> </w:t>
      </w:r>
      <w:r w:rsidRPr="00816C79">
        <w:t>the</w:t>
      </w:r>
      <w:r w:rsidRPr="00816C79">
        <w:rPr>
          <w:spacing w:val="43"/>
        </w:rPr>
        <w:t xml:space="preserve"> </w:t>
      </w:r>
      <w:r w:rsidRPr="00816C79">
        <w:t>Contractor</w:t>
      </w:r>
      <w:r w:rsidRPr="00816C79">
        <w:rPr>
          <w:spacing w:val="43"/>
        </w:rPr>
        <w:t xml:space="preserve"> </w:t>
      </w:r>
      <w:r w:rsidRPr="00816C79">
        <w:t>proposes</w:t>
      </w:r>
      <w:r w:rsidRPr="00816C79">
        <w:rPr>
          <w:spacing w:val="43"/>
        </w:rPr>
        <w:t xml:space="preserve"> </w:t>
      </w:r>
      <w:r w:rsidRPr="00816C79">
        <w:t>to</w:t>
      </w:r>
      <w:r w:rsidRPr="00816C79">
        <w:rPr>
          <w:spacing w:val="43"/>
        </w:rPr>
        <w:t xml:space="preserve"> </w:t>
      </w:r>
      <w:r w:rsidRPr="00816C79">
        <w:t>use</w:t>
      </w:r>
      <w:r w:rsidRPr="00816C79">
        <w:rPr>
          <w:spacing w:val="43"/>
        </w:rPr>
        <w:t xml:space="preserve"> </w:t>
      </w:r>
      <w:r w:rsidRPr="00816C79">
        <w:t>and such</w:t>
      </w:r>
      <w:r w:rsidRPr="00816C79">
        <w:rPr>
          <w:spacing w:val="2"/>
        </w:rPr>
        <w:t xml:space="preserve"> </w:t>
      </w:r>
      <w:r w:rsidRPr="00816C79">
        <w:t>calculations</w:t>
      </w:r>
      <w:r w:rsidRPr="00816C79">
        <w:rPr>
          <w:spacing w:val="2"/>
        </w:rPr>
        <w:t xml:space="preserve"> </w:t>
      </w:r>
      <w:r w:rsidRPr="00816C79">
        <w:t>of stresses,</w:t>
      </w:r>
      <w:r w:rsidRPr="00816C79">
        <w:rPr>
          <w:spacing w:val="2"/>
        </w:rPr>
        <w:t xml:space="preserve"> </w:t>
      </w:r>
      <w:r w:rsidRPr="00816C79">
        <w:t>strains</w:t>
      </w:r>
      <w:r w:rsidRPr="00816C79">
        <w:rPr>
          <w:spacing w:val="1"/>
        </w:rPr>
        <w:t xml:space="preserve"> </w:t>
      </w:r>
      <w:r w:rsidRPr="00816C79">
        <w:t>and</w:t>
      </w:r>
      <w:r w:rsidRPr="00816C79">
        <w:rPr>
          <w:spacing w:val="1"/>
        </w:rPr>
        <w:t xml:space="preserve"> </w:t>
      </w:r>
      <w:r w:rsidRPr="00816C79">
        <w:t>deflections</w:t>
      </w:r>
      <w:r w:rsidRPr="00816C79">
        <w:rPr>
          <w:spacing w:val="1"/>
        </w:rPr>
        <w:t xml:space="preserve"> </w:t>
      </w:r>
      <w:r w:rsidRPr="00816C79">
        <w:t>that will</w:t>
      </w:r>
      <w:r w:rsidRPr="00816C79">
        <w:rPr>
          <w:spacing w:val="36"/>
        </w:rPr>
        <w:t xml:space="preserve"> </w:t>
      </w:r>
      <w:r w:rsidRPr="00816C79">
        <w:t>arise,</w:t>
      </w:r>
      <w:r w:rsidRPr="00816C79">
        <w:rPr>
          <w:spacing w:val="36"/>
        </w:rPr>
        <w:t xml:space="preserve"> </w:t>
      </w:r>
      <w:r w:rsidRPr="00816C79">
        <w:t>in</w:t>
      </w:r>
      <w:r w:rsidRPr="00816C79">
        <w:rPr>
          <w:spacing w:val="36"/>
        </w:rPr>
        <w:t xml:space="preserve"> </w:t>
      </w:r>
      <w:r w:rsidRPr="00816C79">
        <w:t>the</w:t>
      </w:r>
      <w:r w:rsidRPr="00816C79">
        <w:rPr>
          <w:spacing w:val="36"/>
        </w:rPr>
        <w:t xml:space="preserve"> </w:t>
      </w:r>
      <w:r w:rsidRPr="00816C79">
        <w:t>Per</w:t>
      </w:r>
      <w:r w:rsidRPr="00816C79">
        <w:rPr>
          <w:spacing w:val="-1"/>
        </w:rPr>
        <w:t>m</w:t>
      </w:r>
      <w:r w:rsidRPr="00816C79">
        <w:t>anent</w:t>
      </w:r>
      <w:r w:rsidRPr="00816C79">
        <w:rPr>
          <w:spacing w:val="35"/>
        </w:rPr>
        <w:t xml:space="preserve"> </w:t>
      </w:r>
      <w:r w:rsidRPr="00816C79">
        <w:rPr>
          <w:spacing w:val="-1"/>
        </w:rPr>
        <w:t>W</w:t>
      </w:r>
      <w:r w:rsidRPr="00816C79">
        <w:t>ork</w:t>
      </w:r>
      <w:r w:rsidRPr="00816C79">
        <w:rPr>
          <w:spacing w:val="36"/>
        </w:rPr>
        <w:t xml:space="preserve"> </w:t>
      </w:r>
      <w:r w:rsidRPr="00816C79">
        <w:t>or</w:t>
      </w:r>
      <w:r w:rsidRPr="00816C79">
        <w:rPr>
          <w:spacing w:val="36"/>
        </w:rPr>
        <w:t xml:space="preserve"> </w:t>
      </w:r>
      <w:r w:rsidRPr="00816C79">
        <w:t>any</w:t>
      </w:r>
      <w:r w:rsidRPr="00816C79">
        <w:rPr>
          <w:spacing w:val="37"/>
        </w:rPr>
        <w:t xml:space="preserve"> </w:t>
      </w:r>
      <w:r w:rsidRPr="00816C79">
        <w:t>part</w:t>
      </w:r>
      <w:r w:rsidRPr="00816C79">
        <w:rPr>
          <w:spacing w:val="34"/>
        </w:rPr>
        <w:t xml:space="preserve"> </w:t>
      </w:r>
      <w:r w:rsidRPr="00816C79">
        <w:t>thereof, from</w:t>
      </w:r>
      <w:r w:rsidRPr="00816C79">
        <w:rPr>
          <w:spacing w:val="1"/>
        </w:rPr>
        <w:t xml:space="preserve"> </w:t>
      </w:r>
      <w:r w:rsidRPr="00816C79">
        <w:t>the</w:t>
      </w:r>
      <w:r w:rsidRPr="00816C79">
        <w:rPr>
          <w:spacing w:val="1"/>
        </w:rPr>
        <w:t xml:space="preserve"> </w:t>
      </w:r>
      <w:r w:rsidRPr="00816C79">
        <w:t>use of such methods during execution of the Work.</w:t>
      </w:r>
    </w:p>
    <w:p w14:paraId="5435AC93" w14:textId="77777777" w:rsidR="007F05FD" w:rsidRPr="00816C79" w:rsidRDefault="007F05FD" w:rsidP="00171B89">
      <w:pPr>
        <w:pStyle w:val="Heading3C"/>
        <w:numPr>
          <w:ilvl w:val="2"/>
          <w:numId w:val="21"/>
        </w:numPr>
      </w:pPr>
      <w:r w:rsidRPr="00816C79">
        <w:t>The</w:t>
      </w:r>
      <w:r w:rsidR="002409DC">
        <w:t xml:space="preserve"> </w:t>
      </w:r>
      <w:r w:rsidRPr="00816C79">
        <w:t>Minister</w:t>
      </w:r>
      <w:r w:rsidR="002409DC">
        <w:t xml:space="preserve"> </w:t>
      </w:r>
      <w:r w:rsidRPr="00816C79">
        <w:t>shall,</w:t>
      </w:r>
      <w:r w:rsidR="002409DC">
        <w:t xml:space="preserve"> </w:t>
      </w:r>
      <w:r w:rsidRPr="00816C79">
        <w:t>on</w:t>
      </w:r>
      <w:r w:rsidR="002409DC">
        <w:t xml:space="preserve"> </w:t>
      </w:r>
      <w:r w:rsidRPr="00816C79">
        <w:t>request</w:t>
      </w:r>
      <w:r w:rsidR="002409DC">
        <w:t xml:space="preserve"> </w:t>
      </w:r>
      <w:r w:rsidRPr="00816C79">
        <w:t>from</w:t>
      </w:r>
      <w:r w:rsidR="002409DC">
        <w:t xml:space="preserve"> </w:t>
      </w:r>
      <w:r w:rsidRPr="00816C79">
        <w:t>the</w:t>
      </w:r>
      <w:r w:rsidR="002409DC">
        <w:t xml:space="preserve"> </w:t>
      </w:r>
      <w:r w:rsidRPr="00816C79">
        <w:t>Contractor, provide to the Contractor such design criteria relevant to the</w:t>
      </w:r>
      <w:r w:rsidRPr="00816C79">
        <w:rPr>
          <w:spacing w:val="30"/>
        </w:rPr>
        <w:t xml:space="preserve"> </w:t>
      </w:r>
      <w:r w:rsidRPr="00816C79">
        <w:t>Permanent</w:t>
      </w:r>
      <w:r w:rsidRPr="00816C79">
        <w:rPr>
          <w:spacing w:val="28"/>
        </w:rPr>
        <w:t xml:space="preserve"> </w:t>
      </w:r>
      <w:r w:rsidRPr="00816C79">
        <w:t>Work</w:t>
      </w:r>
      <w:r w:rsidRPr="00816C79">
        <w:rPr>
          <w:spacing w:val="28"/>
        </w:rPr>
        <w:t xml:space="preserve"> </w:t>
      </w:r>
      <w:r w:rsidRPr="00816C79">
        <w:t>or</w:t>
      </w:r>
      <w:r w:rsidRPr="00816C79">
        <w:rPr>
          <w:spacing w:val="28"/>
        </w:rPr>
        <w:t xml:space="preserve"> </w:t>
      </w:r>
      <w:r w:rsidRPr="00816C79">
        <w:t>any</w:t>
      </w:r>
      <w:r w:rsidRPr="00816C79">
        <w:rPr>
          <w:spacing w:val="31"/>
        </w:rPr>
        <w:t xml:space="preserve"> </w:t>
      </w:r>
      <w:r w:rsidRPr="00816C79">
        <w:t>Temporary</w:t>
      </w:r>
      <w:r w:rsidRPr="00816C79">
        <w:rPr>
          <w:spacing w:val="31"/>
        </w:rPr>
        <w:t xml:space="preserve"> </w:t>
      </w:r>
      <w:r w:rsidRPr="00816C79">
        <w:lastRenderedPageBreak/>
        <w:t>Work</w:t>
      </w:r>
      <w:r w:rsidRPr="00816C79">
        <w:rPr>
          <w:spacing w:val="28"/>
        </w:rPr>
        <w:t xml:space="preserve"> </w:t>
      </w:r>
      <w:r w:rsidRPr="00816C79">
        <w:t>designed by</w:t>
      </w:r>
      <w:r w:rsidRPr="00816C79">
        <w:rPr>
          <w:spacing w:val="4"/>
        </w:rPr>
        <w:t xml:space="preserve"> </w:t>
      </w:r>
      <w:r w:rsidRPr="00816C79">
        <w:t>the</w:t>
      </w:r>
      <w:r w:rsidRPr="00816C79">
        <w:rPr>
          <w:spacing w:val="2"/>
        </w:rPr>
        <w:t xml:space="preserve"> </w:t>
      </w:r>
      <w:r w:rsidRPr="00816C79">
        <w:t>Minister</w:t>
      </w:r>
      <w:r w:rsidRPr="00816C79">
        <w:rPr>
          <w:spacing w:val="2"/>
        </w:rPr>
        <w:t xml:space="preserve"> </w:t>
      </w:r>
      <w:r w:rsidRPr="00816C79">
        <w:t xml:space="preserve">as </w:t>
      </w:r>
      <w:r w:rsidRPr="00816C79">
        <w:rPr>
          <w:spacing w:val="-1"/>
        </w:rPr>
        <w:t>m</w:t>
      </w:r>
      <w:r w:rsidRPr="00816C79">
        <w:t>ay</w:t>
      </w:r>
      <w:r w:rsidRPr="00816C79">
        <w:rPr>
          <w:spacing w:val="3"/>
        </w:rPr>
        <w:t xml:space="preserve"> </w:t>
      </w:r>
      <w:r w:rsidRPr="00816C79">
        <w:t>be</w:t>
      </w:r>
      <w:r w:rsidRPr="00816C79">
        <w:rPr>
          <w:spacing w:val="1"/>
        </w:rPr>
        <w:t xml:space="preserve"> </w:t>
      </w:r>
      <w:r w:rsidRPr="00816C79">
        <w:t>necessary</w:t>
      </w:r>
      <w:r w:rsidRPr="00816C79">
        <w:rPr>
          <w:spacing w:val="3"/>
        </w:rPr>
        <w:t xml:space="preserve"> </w:t>
      </w:r>
      <w:r w:rsidRPr="00816C79">
        <w:t>to</w:t>
      </w:r>
      <w:r w:rsidRPr="00816C79">
        <w:rPr>
          <w:spacing w:val="1"/>
        </w:rPr>
        <w:t xml:space="preserve"> </w:t>
      </w:r>
      <w:r w:rsidRPr="00816C79">
        <w:t>enable</w:t>
      </w:r>
      <w:r w:rsidRPr="00816C79">
        <w:rPr>
          <w:spacing w:val="1"/>
        </w:rPr>
        <w:t xml:space="preserve"> </w:t>
      </w:r>
      <w:r w:rsidRPr="00816C79">
        <w:t>the Contractor</w:t>
      </w:r>
      <w:r w:rsidRPr="00816C79">
        <w:rPr>
          <w:spacing w:val="1"/>
        </w:rPr>
        <w:t xml:space="preserve"> </w:t>
      </w:r>
      <w:r w:rsidRPr="00816C79">
        <w:t>to</w:t>
      </w:r>
      <w:r w:rsidRPr="00816C79">
        <w:rPr>
          <w:spacing w:val="1"/>
        </w:rPr>
        <w:t xml:space="preserve"> </w:t>
      </w:r>
      <w:r w:rsidRPr="00816C79">
        <w:t>comply</w:t>
      </w:r>
      <w:r w:rsidRPr="00816C79">
        <w:rPr>
          <w:spacing w:val="3"/>
        </w:rPr>
        <w:t xml:space="preserve"> </w:t>
      </w:r>
      <w:r w:rsidRPr="00816C79">
        <w:t>with</w:t>
      </w:r>
      <w:r w:rsidRPr="00816C79">
        <w:rPr>
          <w:spacing w:val="1"/>
        </w:rPr>
        <w:t xml:space="preserve"> </w:t>
      </w:r>
      <w:r w:rsidRPr="00816C79">
        <w:t>clause</w:t>
      </w:r>
      <w:r w:rsidRPr="00816C79">
        <w:rPr>
          <w:spacing w:val="1"/>
        </w:rPr>
        <w:t xml:space="preserve"> </w:t>
      </w:r>
      <w:r w:rsidRPr="00816C79">
        <w:t>4.3.2.</w:t>
      </w:r>
    </w:p>
    <w:p w14:paraId="2A2A75D2" w14:textId="77777777" w:rsidR="007F05FD" w:rsidRPr="00816C79" w:rsidRDefault="007F05FD" w:rsidP="00171B89">
      <w:pPr>
        <w:pStyle w:val="Heading3C"/>
        <w:numPr>
          <w:ilvl w:val="2"/>
          <w:numId w:val="21"/>
        </w:numPr>
      </w:pPr>
      <w:r w:rsidRPr="00816C79">
        <w:t>For</w:t>
      </w:r>
      <w:r w:rsidRPr="00816C79">
        <w:rPr>
          <w:spacing w:val="10"/>
        </w:rPr>
        <w:t xml:space="preserve"> </w:t>
      </w:r>
      <w:r w:rsidRPr="00816C79">
        <w:t>the</w:t>
      </w:r>
      <w:r w:rsidRPr="00816C79">
        <w:rPr>
          <w:spacing w:val="10"/>
        </w:rPr>
        <w:t xml:space="preserve"> </w:t>
      </w:r>
      <w:r w:rsidRPr="00816C79">
        <w:t>purposes</w:t>
      </w:r>
      <w:r w:rsidRPr="00816C79">
        <w:rPr>
          <w:spacing w:val="9"/>
        </w:rPr>
        <w:t xml:space="preserve"> </w:t>
      </w:r>
      <w:r w:rsidRPr="00816C79">
        <w:t>of</w:t>
      </w:r>
      <w:r w:rsidRPr="00816C79">
        <w:rPr>
          <w:spacing w:val="9"/>
        </w:rPr>
        <w:t xml:space="preserve"> </w:t>
      </w:r>
      <w:r w:rsidRPr="00816C79">
        <w:t>this</w:t>
      </w:r>
      <w:r w:rsidRPr="00816C79">
        <w:rPr>
          <w:spacing w:val="9"/>
        </w:rPr>
        <w:t xml:space="preserve"> </w:t>
      </w:r>
      <w:r w:rsidRPr="00816C79">
        <w:t>c</w:t>
      </w:r>
      <w:r w:rsidRPr="00816C79">
        <w:rPr>
          <w:spacing w:val="-1"/>
        </w:rPr>
        <w:t>l</w:t>
      </w:r>
      <w:r w:rsidRPr="00816C79">
        <w:t>ause,</w:t>
      </w:r>
      <w:r w:rsidRPr="00816C79">
        <w:rPr>
          <w:spacing w:val="9"/>
        </w:rPr>
        <w:t xml:space="preserve"> </w:t>
      </w:r>
      <w:r w:rsidRPr="00816C79">
        <w:t>"method</w:t>
      </w:r>
      <w:r w:rsidRPr="00816C79">
        <w:rPr>
          <w:spacing w:val="9"/>
        </w:rPr>
        <w:t xml:space="preserve"> </w:t>
      </w:r>
      <w:r w:rsidRPr="00816C79">
        <w:t>of</w:t>
      </w:r>
      <w:r w:rsidRPr="00816C79">
        <w:rPr>
          <w:spacing w:val="9"/>
        </w:rPr>
        <w:t xml:space="preserve"> </w:t>
      </w:r>
      <w:r w:rsidRPr="00816C79">
        <w:t>construction" means</w:t>
      </w:r>
      <w:r w:rsidR="002409DC">
        <w:t xml:space="preserve"> </w:t>
      </w:r>
      <w:r w:rsidRPr="00816C79">
        <w:t>a</w:t>
      </w:r>
      <w:r w:rsidR="002409DC">
        <w:t xml:space="preserve"> </w:t>
      </w:r>
      <w:r w:rsidRPr="00816C79">
        <w:t>method,</w:t>
      </w:r>
      <w:r w:rsidR="002409DC">
        <w:t xml:space="preserve"> </w:t>
      </w:r>
      <w:r w:rsidRPr="00816C79">
        <w:t>means,</w:t>
      </w:r>
      <w:r w:rsidR="002409DC">
        <w:t xml:space="preserve"> </w:t>
      </w:r>
      <w:r w:rsidRPr="00816C79">
        <w:t>technique,</w:t>
      </w:r>
      <w:r w:rsidR="002409DC">
        <w:t xml:space="preserve"> </w:t>
      </w:r>
      <w:r w:rsidRPr="00816C79">
        <w:t>sequence</w:t>
      </w:r>
      <w:r w:rsidR="002409DC">
        <w:t xml:space="preserve"> </w:t>
      </w:r>
      <w:r w:rsidRPr="00816C79">
        <w:t>or procedure</w:t>
      </w:r>
      <w:r w:rsidRPr="00816C79">
        <w:rPr>
          <w:spacing w:val="1"/>
        </w:rPr>
        <w:t xml:space="preserve"> </w:t>
      </w:r>
      <w:r w:rsidRPr="00816C79">
        <w:t>of</w:t>
      </w:r>
      <w:r w:rsidRPr="00816C79">
        <w:rPr>
          <w:spacing w:val="1"/>
        </w:rPr>
        <w:t xml:space="preserve"> </w:t>
      </w:r>
      <w:r w:rsidRPr="00816C79">
        <w:t>construction.</w:t>
      </w:r>
    </w:p>
    <w:p w14:paraId="39F6BAC7" w14:textId="77777777" w:rsidR="007F05FD" w:rsidRPr="002409DC" w:rsidRDefault="007F05FD" w:rsidP="00171B89">
      <w:pPr>
        <w:pStyle w:val="Heading2C"/>
        <w:numPr>
          <w:ilvl w:val="1"/>
          <w:numId w:val="21"/>
        </w:numPr>
        <w:rPr>
          <w:b/>
        </w:rPr>
      </w:pPr>
      <w:r w:rsidRPr="002409DC">
        <w:rPr>
          <w:b/>
        </w:rPr>
        <w:t>Differing</w:t>
      </w:r>
      <w:r w:rsidRPr="002409DC">
        <w:rPr>
          <w:b/>
          <w:spacing w:val="1"/>
        </w:rPr>
        <w:t xml:space="preserve"> </w:t>
      </w:r>
      <w:r w:rsidRPr="002409DC">
        <w:rPr>
          <w:b/>
        </w:rPr>
        <w:t>Ph</w:t>
      </w:r>
      <w:r w:rsidRPr="002409DC">
        <w:rPr>
          <w:b/>
          <w:spacing w:val="1"/>
        </w:rPr>
        <w:t>y</w:t>
      </w:r>
      <w:r w:rsidRPr="002409DC">
        <w:rPr>
          <w:b/>
        </w:rPr>
        <w:t>sical</w:t>
      </w:r>
      <w:r w:rsidRPr="002409DC">
        <w:rPr>
          <w:b/>
          <w:spacing w:val="1"/>
        </w:rPr>
        <w:t xml:space="preserve"> </w:t>
      </w:r>
      <w:r w:rsidRPr="002409DC">
        <w:rPr>
          <w:b/>
        </w:rPr>
        <w:t>Conditions</w:t>
      </w:r>
      <w:r w:rsidRPr="002409DC">
        <w:rPr>
          <w:b/>
          <w:spacing w:val="1"/>
        </w:rPr>
        <w:t xml:space="preserve"> </w:t>
      </w:r>
      <w:r w:rsidRPr="002409DC">
        <w:rPr>
          <w:b/>
        </w:rPr>
        <w:t>or</w:t>
      </w:r>
      <w:r w:rsidRPr="002409DC">
        <w:rPr>
          <w:b/>
          <w:spacing w:val="1"/>
        </w:rPr>
        <w:t xml:space="preserve"> </w:t>
      </w:r>
      <w:r w:rsidRPr="002409DC">
        <w:rPr>
          <w:b/>
        </w:rPr>
        <w:t>Obstructions</w:t>
      </w:r>
    </w:p>
    <w:p w14:paraId="496834B1" w14:textId="77777777" w:rsidR="007F05FD" w:rsidRPr="00816C79" w:rsidRDefault="007F05FD" w:rsidP="00171B89">
      <w:pPr>
        <w:pStyle w:val="Heading3C"/>
        <w:numPr>
          <w:ilvl w:val="2"/>
          <w:numId w:val="21"/>
        </w:numPr>
      </w:pPr>
      <w:r w:rsidRPr="00816C79">
        <w:t>If,</w:t>
      </w:r>
      <w:r w:rsidR="002409DC">
        <w:t xml:space="preserve"> </w:t>
      </w:r>
      <w:r w:rsidRPr="00816C79">
        <w:t>during</w:t>
      </w:r>
      <w:r w:rsidR="002409DC">
        <w:t xml:space="preserve"> </w:t>
      </w:r>
      <w:r w:rsidRPr="00816C79">
        <w:t>the</w:t>
      </w:r>
      <w:r w:rsidR="002409DC">
        <w:t xml:space="preserve"> </w:t>
      </w:r>
      <w:r w:rsidRPr="00816C79">
        <w:t>execution</w:t>
      </w:r>
      <w:r w:rsidR="002409DC">
        <w:t xml:space="preserve"> </w:t>
      </w:r>
      <w:r w:rsidRPr="00816C79">
        <w:t>of</w:t>
      </w:r>
      <w:r w:rsidR="002409DC">
        <w:t xml:space="preserve"> </w:t>
      </w:r>
      <w:r w:rsidRPr="00816C79">
        <w:t>the</w:t>
      </w:r>
      <w:r w:rsidR="002409DC">
        <w:t xml:space="preserve"> </w:t>
      </w:r>
      <w:r w:rsidRPr="00816C79">
        <w:t>Work,</w:t>
      </w:r>
      <w:r w:rsidR="002409DC">
        <w:t xml:space="preserve"> </w:t>
      </w:r>
      <w:r w:rsidRPr="00816C79">
        <w:t>the</w:t>
      </w:r>
      <w:r w:rsidR="002409DC">
        <w:t xml:space="preserve"> </w:t>
      </w:r>
      <w:r w:rsidRPr="00816C79">
        <w:t>Contractor encounters</w:t>
      </w:r>
      <w:r w:rsidRPr="00816C79">
        <w:rPr>
          <w:spacing w:val="1"/>
        </w:rPr>
        <w:t xml:space="preserve"> </w:t>
      </w:r>
      <w:r w:rsidRPr="00816C79">
        <w:t>ph</w:t>
      </w:r>
      <w:r w:rsidRPr="00816C79">
        <w:rPr>
          <w:spacing w:val="2"/>
        </w:rPr>
        <w:t>y</w:t>
      </w:r>
      <w:r w:rsidRPr="00816C79">
        <w:t>sical</w:t>
      </w:r>
      <w:r w:rsidRPr="00816C79">
        <w:rPr>
          <w:spacing w:val="1"/>
        </w:rPr>
        <w:t xml:space="preserve"> </w:t>
      </w:r>
      <w:r w:rsidRPr="00816C79">
        <w:t>obstructions</w:t>
      </w:r>
      <w:r w:rsidRPr="00816C79">
        <w:rPr>
          <w:spacing w:val="1"/>
        </w:rPr>
        <w:t xml:space="preserve"> </w:t>
      </w:r>
      <w:r w:rsidRPr="00816C79">
        <w:t>or ph</w:t>
      </w:r>
      <w:r w:rsidRPr="00816C79">
        <w:rPr>
          <w:spacing w:val="2"/>
        </w:rPr>
        <w:t>y</w:t>
      </w:r>
      <w:r w:rsidRPr="00816C79">
        <w:t>sical conditions, including</w:t>
      </w:r>
      <w:r w:rsidRPr="00816C79">
        <w:rPr>
          <w:spacing w:val="1"/>
        </w:rPr>
        <w:t xml:space="preserve"> </w:t>
      </w:r>
      <w:r w:rsidRPr="00816C79">
        <w:t>sub-surface obstructions or conditions, other than</w:t>
      </w:r>
      <w:r w:rsidRPr="00816C79">
        <w:rPr>
          <w:spacing w:val="1"/>
        </w:rPr>
        <w:t xml:space="preserve"> </w:t>
      </w:r>
      <w:r w:rsidRPr="00816C79">
        <w:t>weather conditions or conditions due to weather conditions,</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which,</w:t>
      </w:r>
      <w:r w:rsidRPr="00816C79">
        <w:rPr>
          <w:spacing w:val="1"/>
        </w:rPr>
        <w:t xml:space="preserve"> </w:t>
      </w:r>
      <w:r w:rsidRPr="00816C79">
        <w:t>in his opinion, differ substantially</w:t>
      </w:r>
      <w:r w:rsidRPr="00816C79">
        <w:rPr>
          <w:spacing w:val="2"/>
        </w:rPr>
        <w:t xml:space="preserve"> </w:t>
      </w:r>
      <w:r w:rsidRPr="00816C79">
        <w:t>from those indicated in the Contract and which</w:t>
      </w:r>
      <w:r w:rsidRPr="00816C79">
        <w:rPr>
          <w:spacing w:val="2"/>
        </w:rPr>
        <w:t xml:space="preserve"> </w:t>
      </w:r>
      <w:r w:rsidRPr="00816C79">
        <w:t>were</w:t>
      </w:r>
      <w:r w:rsidRPr="00816C79">
        <w:rPr>
          <w:spacing w:val="2"/>
        </w:rPr>
        <w:t xml:space="preserve"> </w:t>
      </w:r>
      <w:r w:rsidRPr="00816C79">
        <w:t>not</w:t>
      </w:r>
      <w:r w:rsidRPr="00816C79">
        <w:rPr>
          <w:spacing w:val="2"/>
        </w:rPr>
        <w:t xml:space="preserve"> </w:t>
      </w:r>
      <w:r w:rsidRPr="00816C79">
        <w:t>reasonably</w:t>
      </w:r>
      <w:r w:rsidRPr="00816C79">
        <w:rPr>
          <w:spacing w:val="3"/>
        </w:rPr>
        <w:t xml:space="preserve"> </w:t>
      </w:r>
      <w:r w:rsidRPr="00816C79">
        <w:t>foreseeable, the Contractor shall</w:t>
      </w:r>
      <w:r w:rsidRPr="00816C79">
        <w:rPr>
          <w:spacing w:val="2"/>
        </w:rPr>
        <w:t xml:space="preserve"> </w:t>
      </w:r>
      <w:r w:rsidRPr="00816C79">
        <w:t>as soon as possible give notice thereof to the Minister.</w:t>
      </w:r>
      <w:r w:rsidR="002409DC">
        <w:t xml:space="preserve"> </w:t>
      </w:r>
      <w:r w:rsidRPr="00816C79">
        <w:t>On receipt of such notice, the Minister shall, if in</w:t>
      </w:r>
      <w:r w:rsidRPr="00816C79">
        <w:rPr>
          <w:spacing w:val="2"/>
        </w:rPr>
        <w:t xml:space="preserve"> </w:t>
      </w:r>
      <w:r w:rsidRPr="00816C79">
        <w:t>his opinion such obstructions or conditions differ substantially</w:t>
      </w:r>
      <w:r w:rsidRPr="00816C79">
        <w:rPr>
          <w:spacing w:val="3"/>
        </w:rPr>
        <w:t xml:space="preserve"> </w:t>
      </w:r>
      <w:r w:rsidRPr="00816C79">
        <w:t>from those</w:t>
      </w:r>
      <w:r w:rsidRPr="00816C79">
        <w:rPr>
          <w:spacing w:val="1"/>
        </w:rPr>
        <w:t xml:space="preserve"> </w:t>
      </w:r>
      <w:r w:rsidRPr="00816C79">
        <w:t>indicated</w:t>
      </w:r>
      <w:r w:rsidRPr="00816C79">
        <w:rPr>
          <w:spacing w:val="1"/>
        </w:rPr>
        <w:t xml:space="preserve"> </w:t>
      </w:r>
      <w:r w:rsidRPr="00816C79">
        <w:t>in the Contract Documents</w:t>
      </w:r>
      <w:r w:rsidRPr="00816C79">
        <w:rPr>
          <w:spacing w:val="2"/>
        </w:rPr>
        <w:t xml:space="preserve"> </w:t>
      </w:r>
      <w:r w:rsidRPr="00816C79">
        <w:t>and</w:t>
      </w:r>
      <w:r w:rsidRPr="00816C79">
        <w:rPr>
          <w:spacing w:val="2"/>
        </w:rPr>
        <w:t xml:space="preserve"> </w:t>
      </w:r>
      <w:r w:rsidRPr="00816C79">
        <w:t>could not have been reasonably</w:t>
      </w:r>
      <w:r w:rsidRPr="00816C79">
        <w:rPr>
          <w:spacing w:val="2"/>
        </w:rPr>
        <w:t xml:space="preserve"> </w:t>
      </w:r>
      <w:r w:rsidRPr="00816C79">
        <w:t>foreseen, deter</w:t>
      </w:r>
      <w:r w:rsidRPr="00816C79">
        <w:rPr>
          <w:spacing w:val="-1"/>
        </w:rPr>
        <w:t>m</w:t>
      </w:r>
      <w:r w:rsidRPr="00816C79">
        <w:t>ine:</w:t>
      </w:r>
    </w:p>
    <w:p w14:paraId="3DBA4052"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2D425159" w14:textId="77777777" w:rsidR="007F05FD" w:rsidRPr="00816C79" w:rsidRDefault="007F05FD" w:rsidP="00171B89">
      <w:pPr>
        <w:pStyle w:val="Heading4C"/>
        <w:numPr>
          <w:ilvl w:val="3"/>
          <w:numId w:val="21"/>
        </w:numPr>
      </w:pPr>
      <w:r w:rsidRPr="00816C79">
        <w:t>the</w:t>
      </w:r>
      <w:r w:rsidRPr="00816C79">
        <w:rPr>
          <w:spacing w:val="16"/>
        </w:rPr>
        <w:t xml:space="preserve"> </w:t>
      </w:r>
      <w:r w:rsidRPr="00816C79">
        <w:t>a</w:t>
      </w:r>
      <w:r w:rsidRPr="00816C79">
        <w:rPr>
          <w:spacing w:val="-1"/>
        </w:rPr>
        <w:t>m</w:t>
      </w:r>
      <w:r w:rsidRPr="00816C79">
        <w:t>ount</w:t>
      </w:r>
      <w:r w:rsidRPr="00816C79">
        <w:rPr>
          <w:spacing w:val="16"/>
        </w:rPr>
        <w:t xml:space="preserve"> </w:t>
      </w:r>
      <w:r w:rsidRPr="00816C79">
        <w:t>of</w:t>
      </w:r>
      <w:r w:rsidRPr="00816C79">
        <w:rPr>
          <w:spacing w:val="16"/>
        </w:rPr>
        <w:t xml:space="preserve"> </w:t>
      </w:r>
      <w:r w:rsidRPr="00816C79">
        <w:t>any</w:t>
      </w:r>
      <w:r w:rsidRPr="00816C79">
        <w:rPr>
          <w:spacing w:val="19"/>
        </w:rPr>
        <w:t xml:space="preserve"> </w:t>
      </w:r>
      <w:r w:rsidRPr="00816C79">
        <w:t>costs,</w:t>
      </w:r>
      <w:r w:rsidRPr="00816C79">
        <w:rPr>
          <w:spacing w:val="16"/>
        </w:rPr>
        <w:t xml:space="preserve"> </w:t>
      </w:r>
      <w:r w:rsidRPr="00816C79">
        <w:t>valued</w:t>
      </w:r>
      <w:r w:rsidRPr="00816C79">
        <w:rPr>
          <w:spacing w:val="15"/>
        </w:rPr>
        <w:t xml:space="preserve"> </w:t>
      </w:r>
      <w:r w:rsidRPr="00816C79">
        <w:t>in</w:t>
      </w:r>
      <w:r w:rsidRPr="00816C79">
        <w:rPr>
          <w:spacing w:val="15"/>
        </w:rPr>
        <w:t xml:space="preserve"> </w:t>
      </w:r>
      <w:r w:rsidRPr="00816C79">
        <w:t>accordance</w:t>
      </w:r>
      <w:r w:rsidRPr="00816C79">
        <w:rPr>
          <w:spacing w:val="15"/>
        </w:rPr>
        <w:t xml:space="preserve"> </w:t>
      </w:r>
      <w:r w:rsidRPr="00816C79">
        <w:t>with clause</w:t>
      </w:r>
      <w:r w:rsidRPr="00816C79">
        <w:rPr>
          <w:spacing w:val="1"/>
        </w:rPr>
        <w:t xml:space="preserve"> </w:t>
      </w:r>
      <w:r w:rsidRPr="00816C79">
        <w:t>8.3,</w:t>
      </w:r>
      <w:r w:rsidRPr="00816C79">
        <w:rPr>
          <w:spacing w:val="1"/>
        </w:rPr>
        <w:t xml:space="preserve"> </w:t>
      </w:r>
      <w:r w:rsidRPr="00816C79">
        <w:t>which</w:t>
      </w:r>
      <w:r w:rsidRPr="00816C79">
        <w:rPr>
          <w:spacing w:val="1"/>
        </w:rPr>
        <w:t xml:space="preserve"> </w:t>
      </w:r>
      <w:r w:rsidRPr="00816C79">
        <w:t>may</w:t>
      </w:r>
      <w:r w:rsidRPr="00816C79">
        <w:rPr>
          <w:spacing w:val="3"/>
        </w:rPr>
        <w:t xml:space="preserve"> </w:t>
      </w:r>
      <w:r w:rsidRPr="00816C79">
        <w:t>have</w:t>
      </w:r>
      <w:r w:rsidRPr="00816C79">
        <w:rPr>
          <w:spacing w:val="1"/>
        </w:rPr>
        <w:t xml:space="preserve"> </w:t>
      </w:r>
      <w:r w:rsidRPr="00816C79">
        <w:t>been incurred by</w:t>
      </w:r>
      <w:r w:rsidRPr="00816C79">
        <w:rPr>
          <w:spacing w:val="2"/>
        </w:rPr>
        <w:t xml:space="preserve"> </w:t>
      </w:r>
      <w:r w:rsidRPr="00816C79">
        <w:t>the Contractor</w:t>
      </w:r>
      <w:r w:rsidRPr="00816C79">
        <w:rPr>
          <w:spacing w:val="2"/>
        </w:rPr>
        <w:t xml:space="preserve"> </w:t>
      </w:r>
      <w:r w:rsidRPr="00816C79">
        <w:t>by</w:t>
      </w:r>
      <w:r w:rsidRPr="00816C79">
        <w:rPr>
          <w:spacing w:val="4"/>
        </w:rPr>
        <w:t xml:space="preserve"> </w:t>
      </w:r>
      <w:r w:rsidRPr="00816C79">
        <w:t>reason</w:t>
      </w:r>
      <w:r w:rsidRPr="00816C79">
        <w:rPr>
          <w:spacing w:val="2"/>
        </w:rPr>
        <w:t xml:space="preserve"> </w:t>
      </w:r>
      <w:r w:rsidRPr="00816C79">
        <w:t>of</w:t>
      </w:r>
      <w:r w:rsidRPr="00816C79">
        <w:rPr>
          <w:spacing w:val="2"/>
        </w:rPr>
        <w:t xml:space="preserve"> </w:t>
      </w:r>
      <w:r w:rsidRPr="00816C79">
        <w:t>such</w:t>
      </w:r>
      <w:r w:rsidRPr="00816C79">
        <w:rPr>
          <w:spacing w:val="2"/>
        </w:rPr>
        <w:t xml:space="preserve"> </w:t>
      </w:r>
      <w:r w:rsidRPr="00816C79">
        <w:t>obstructions or conditions</w:t>
      </w:r>
      <w:r w:rsidRPr="00816C79">
        <w:rPr>
          <w:spacing w:val="1"/>
        </w:rPr>
        <w:t xml:space="preserve"> </w:t>
      </w:r>
      <w:r w:rsidRPr="00816C79">
        <w:t>having</w:t>
      </w:r>
      <w:r w:rsidRPr="00816C79">
        <w:rPr>
          <w:spacing w:val="1"/>
        </w:rPr>
        <w:t xml:space="preserve"> </w:t>
      </w:r>
      <w:r w:rsidRPr="00816C79">
        <w:t>been</w:t>
      </w:r>
      <w:r w:rsidRPr="00816C79">
        <w:rPr>
          <w:spacing w:val="1"/>
        </w:rPr>
        <w:t xml:space="preserve"> </w:t>
      </w:r>
      <w:r w:rsidRPr="00816C79">
        <w:t>encountered,</w:t>
      </w:r>
      <w:r w:rsidRPr="00816C79">
        <w:rPr>
          <w:spacing w:val="1"/>
        </w:rPr>
        <w:t xml:space="preserve"> </w:t>
      </w:r>
      <w:r w:rsidRPr="00816C79">
        <w:t>which shall be added</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rPr>
          <w:spacing w:val="-1"/>
        </w:rPr>
        <w:t>P</w:t>
      </w:r>
      <w:r w:rsidRPr="00816C79">
        <w:t>rice.</w:t>
      </w:r>
    </w:p>
    <w:p w14:paraId="643788B7" w14:textId="77777777" w:rsidR="007F05FD" w:rsidRPr="00816C79" w:rsidRDefault="007F05FD" w:rsidP="00171B89">
      <w:pPr>
        <w:pStyle w:val="Heading3C"/>
        <w:numPr>
          <w:ilvl w:val="2"/>
          <w:numId w:val="21"/>
        </w:numPr>
      </w:pPr>
      <w:r w:rsidRPr="00816C79">
        <w:t>A</w:t>
      </w:r>
      <w:r w:rsidRPr="00816C79">
        <w:rPr>
          <w:spacing w:val="13"/>
        </w:rPr>
        <w:t xml:space="preserve"> </w:t>
      </w:r>
      <w:r w:rsidRPr="00816C79">
        <w:t>determination</w:t>
      </w:r>
      <w:r w:rsidRPr="00816C79">
        <w:rPr>
          <w:spacing w:val="13"/>
        </w:rPr>
        <w:t xml:space="preserve"> </w:t>
      </w:r>
      <w:r w:rsidRPr="00816C79">
        <w:t>by</w:t>
      </w:r>
      <w:r w:rsidRPr="00816C79">
        <w:rPr>
          <w:spacing w:val="15"/>
        </w:rPr>
        <w:t xml:space="preserve"> </w:t>
      </w:r>
      <w:r w:rsidRPr="00816C79">
        <w:t>the</w:t>
      </w:r>
      <w:r w:rsidRPr="00816C79">
        <w:rPr>
          <w:spacing w:val="13"/>
        </w:rPr>
        <w:t xml:space="preserve"> </w:t>
      </w:r>
      <w:r w:rsidRPr="00816C79">
        <w:t>Minister</w:t>
      </w:r>
      <w:r w:rsidRPr="00816C79">
        <w:rPr>
          <w:spacing w:val="13"/>
        </w:rPr>
        <w:t xml:space="preserve"> </w:t>
      </w:r>
      <w:r w:rsidRPr="00816C79">
        <w:t>pursuant</w:t>
      </w:r>
      <w:r w:rsidRPr="00816C79">
        <w:rPr>
          <w:spacing w:val="13"/>
        </w:rPr>
        <w:t xml:space="preserve"> </w:t>
      </w:r>
      <w:r w:rsidRPr="00816C79">
        <w:t>to</w:t>
      </w:r>
      <w:r w:rsidRPr="00816C79">
        <w:rPr>
          <w:spacing w:val="13"/>
        </w:rPr>
        <w:t xml:space="preserve"> </w:t>
      </w:r>
      <w:r w:rsidRPr="00816C79">
        <w:t>clause</w:t>
      </w:r>
      <w:r w:rsidRPr="00816C79">
        <w:rPr>
          <w:spacing w:val="13"/>
        </w:rPr>
        <w:t xml:space="preserve"> </w:t>
      </w:r>
      <w:r w:rsidRPr="00816C79">
        <w:t>4.4.1 shall</w:t>
      </w:r>
      <w:r w:rsidRPr="00816C79">
        <w:rPr>
          <w:spacing w:val="1"/>
        </w:rPr>
        <w:t xml:space="preserve"> </w:t>
      </w:r>
      <w:r w:rsidRPr="00816C79">
        <w:t>take</w:t>
      </w:r>
      <w:r w:rsidRPr="00816C79">
        <w:rPr>
          <w:spacing w:val="1"/>
        </w:rPr>
        <w:t xml:space="preserve"> </w:t>
      </w:r>
      <w:r w:rsidRPr="00816C79">
        <w:t>account</w:t>
      </w:r>
      <w:r w:rsidRPr="00816C79">
        <w:rPr>
          <w:spacing w:val="1"/>
        </w:rPr>
        <w:t xml:space="preserve"> </w:t>
      </w:r>
      <w:r w:rsidRPr="00816C79">
        <w:t>of:</w:t>
      </w:r>
    </w:p>
    <w:p w14:paraId="4184B5F6" w14:textId="77777777" w:rsidR="007F05FD" w:rsidRPr="00816C79" w:rsidRDefault="007F05FD" w:rsidP="00171B89">
      <w:pPr>
        <w:pStyle w:val="Heading4C"/>
        <w:numPr>
          <w:ilvl w:val="3"/>
          <w:numId w:val="21"/>
        </w:numPr>
      </w:pPr>
      <w:r w:rsidRPr="00816C79">
        <w:t>the</w:t>
      </w:r>
      <w:r w:rsidRPr="00816C79">
        <w:rPr>
          <w:spacing w:val="8"/>
        </w:rPr>
        <w:t xml:space="preserve"> </w:t>
      </w:r>
      <w:r w:rsidRPr="00816C79">
        <w:t>ti</w:t>
      </w:r>
      <w:r w:rsidRPr="00816C79">
        <w:rPr>
          <w:spacing w:val="-1"/>
        </w:rPr>
        <w:t>m</w:t>
      </w:r>
      <w:r w:rsidRPr="00816C79">
        <w:t>e</w:t>
      </w:r>
      <w:r w:rsidRPr="00816C79">
        <w:rPr>
          <w:spacing w:val="8"/>
        </w:rPr>
        <w:t xml:space="preserve"> </w:t>
      </w:r>
      <w:r w:rsidRPr="00816C79">
        <w:t>of</w:t>
      </w:r>
      <w:r w:rsidRPr="00816C79">
        <w:rPr>
          <w:spacing w:val="8"/>
        </w:rPr>
        <w:t xml:space="preserve"> </w:t>
      </w:r>
      <w:r w:rsidRPr="00816C79">
        <w:t>the</w:t>
      </w:r>
      <w:r w:rsidRPr="00816C79">
        <w:rPr>
          <w:spacing w:val="8"/>
        </w:rPr>
        <w:t xml:space="preserve"> </w:t>
      </w:r>
      <w:r w:rsidRPr="00816C79">
        <w:t>Contractor's</w:t>
      </w:r>
      <w:r w:rsidRPr="00816C79">
        <w:rPr>
          <w:spacing w:val="6"/>
        </w:rPr>
        <w:t xml:space="preserve"> </w:t>
      </w:r>
      <w:r w:rsidRPr="00816C79">
        <w:t>notice</w:t>
      </w:r>
      <w:r w:rsidRPr="00816C79">
        <w:rPr>
          <w:spacing w:val="7"/>
        </w:rPr>
        <w:t xml:space="preserve"> </w:t>
      </w:r>
      <w:r w:rsidRPr="00816C79">
        <w:t>to</w:t>
      </w:r>
      <w:r w:rsidRPr="00816C79">
        <w:rPr>
          <w:spacing w:val="7"/>
        </w:rPr>
        <w:t xml:space="preserve"> </w:t>
      </w:r>
      <w:r w:rsidRPr="00816C79">
        <w:t>the</w:t>
      </w:r>
      <w:r w:rsidRPr="00816C79">
        <w:rPr>
          <w:spacing w:val="7"/>
        </w:rPr>
        <w:t xml:space="preserve"> </w:t>
      </w:r>
      <w:r w:rsidRPr="00816C79">
        <w:t>Minister</w:t>
      </w:r>
      <w:r w:rsidRPr="00816C79">
        <w:rPr>
          <w:spacing w:val="7"/>
        </w:rPr>
        <w:t xml:space="preserve"> </w:t>
      </w:r>
      <w:r w:rsidRPr="00816C79">
        <w:t>of a</w:t>
      </w:r>
      <w:r w:rsidRPr="00816C79">
        <w:rPr>
          <w:spacing w:val="1"/>
        </w:rPr>
        <w:t xml:space="preserve"> </w:t>
      </w:r>
      <w:r w:rsidRPr="00816C79">
        <w:t>differing</w:t>
      </w:r>
      <w:r w:rsidRPr="00816C79">
        <w:rPr>
          <w:spacing w:val="1"/>
        </w:rPr>
        <w:t xml:space="preserve"> </w:t>
      </w:r>
      <w:r w:rsidRPr="00816C79">
        <w:t>ph</w:t>
      </w:r>
      <w:r w:rsidRPr="00816C79">
        <w:rPr>
          <w:spacing w:val="2"/>
        </w:rPr>
        <w:t>y</w:t>
      </w:r>
      <w:r w:rsidRPr="00816C79">
        <w:t>sical</w:t>
      </w:r>
      <w:r w:rsidRPr="00816C79">
        <w:rPr>
          <w:spacing w:val="1"/>
        </w:rPr>
        <w:t xml:space="preserve"> </w:t>
      </w:r>
      <w:r w:rsidRPr="00816C79">
        <w:t>condition</w:t>
      </w:r>
      <w:r w:rsidRPr="00816C79">
        <w:rPr>
          <w:spacing w:val="1"/>
        </w:rPr>
        <w:t xml:space="preserve"> </w:t>
      </w:r>
      <w:r w:rsidRPr="00816C79">
        <w:t>or</w:t>
      </w:r>
      <w:r w:rsidRPr="00816C79">
        <w:rPr>
          <w:spacing w:val="1"/>
        </w:rPr>
        <w:t xml:space="preserve"> </w:t>
      </w:r>
      <w:r w:rsidRPr="00816C79">
        <w:t>obstruction,</w:t>
      </w:r>
    </w:p>
    <w:p w14:paraId="1B458446" w14:textId="77777777" w:rsidR="007F05FD" w:rsidRPr="00816C79" w:rsidRDefault="007F05FD" w:rsidP="00171B89">
      <w:pPr>
        <w:pStyle w:val="Heading4C"/>
        <w:numPr>
          <w:ilvl w:val="3"/>
          <w:numId w:val="21"/>
        </w:numPr>
      </w:pPr>
      <w:r w:rsidRPr="00816C79">
        <w:t>any</w:t>
      </w:r>
      <w:r w:rsidRPr="00816C79">
        <w:rPr>
          <w:spacing w:val="16"/>
        </w:rPr>
        <w:t xml:space="preserve"> </w:t>
      </w:r>
      <w:r w:rsidRPr="00816C79">
        <w:t>instruction</w:t>
      </w:r>
      <w:r w:rsidRPr="00816C79">
        <w:rPr>
          <w:spacing w:val="14"/>
        </w:rPr>
        <w:t xml:space="preserve"> </w:t>
      </w:r>
      <w:r w:rsidRPr="00816C79">
        <w:t>which</w:t>
      </w:r>
      <w:r w:rsidRPr="00816C79">
        <w:rPr>
          <w:spacing w:val="14"/>
        </w:rPr>
        <w:t xml:space="preserve"> </w:t>
      </w:r>
      <w:r w:rsidRPr="00816C79">
        <w:t>the</w:t>
      </w:r>
      <w:r w:rsidRPr="00816C79">
        <w:rPr>
          <w:spacing w:val="14"/>
        </w:rPr>
        <w:t xml:space="preserve"> </w:t>
      </w:r>
      <w:r w:rsidRPr="00816C79">
        <w:t>Minister</w:t>
      </w:r>
      <w:r w:rsidRPr="00816C79">
        <w:rPr>
          <w:spacing w:val="14"/>
        </w:rPr>
        <w:t xml:space="preserve"> </w:t>
      </w:r>
      <w:r w:rsidRPr="00816C79">
        <w:t>may</w:t>
      </w:r>
      <w:r w:rsidRPr="00816C79">
        <w:rPr>
          <w:spacing w:val="16"/>
        </w:rPr>
        <w:t xml:space="preserve"> </w:t>
      </w:r>
      <w:r w:rsidRPr="00816C79">
        <w:t>have</w:t>
      </w:r>
      <w:r w:rsidRPr="00816C79">
        <w:rPr>
          <w:spacing w:val="13"/>
        </w:rPr>
        <w:t xml:space="preserve"> </w:t>
      </w:r>
      <w:r w:rsidRPr="00816C79">
        <w:t>issued to</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in</w:t>
      </w:r>
      <w:r w:rsidRPr="00816C79">
        <w:rPr>
          <w:spacing w:val="1"/>
        </w:rPr>
        <w:t xml:space="preserve"> </w:t>
      </w:r>
      <w:r w:rsidRPr="00816C79">
        <w:t>connection</w:t>
      </w:r>
      <w:r w:rsidRPr="00816C79">
        <w:rPr>
          <w:spacing w:val="1"/>
        </w:rPr>
        <w:t xml:space="preserve"> </w:t>
      </w:r>
      <w:r w:rsidRPr="00816C79">
        <w:t>therewith,</w:t>
      </w:r>
      <w:r w:rsidRPr="00816C79">
        <w:rPr>
          <w:spacing w:val="1"/>
        </w:rPr>
        <w:t xml:space="preserve"> </w:t>
      </w:r>
      <w:r w:rsidRPr="00816C79">
        <w:t>and</w:t>
      </w:r>
    </w:p>
    <w:p w14:paraId="54F0261A" w14:textId="77777777" w:rsidR="007F05FD" w:rsidRPr="00816C79" w:rsidRDefault="007F05FD" w:rsidP="00171B89">
      <w:pPr>
        <w:pStyle w:val="Heading4C"/>
        <w:numPr>
          <w:ilvl w:val="3"/>
          <w:numId w:val="21"/>
        </w:numPr>
      </w:pPr>
      <w:r w:rsidRPr="00816C79">
        <w:t>any</w:t>
      </w:r>
      <w:r w:rsidRPr="00816C79">
        <w:rPr>
          <w:spacing w:val="38"/>
        </w:rPr>
        <w:t xml:space="preserve"> </w:t>
      </w:r>
      <w:r w:rsidRPr="00816C79">
        <w:t>proper</w:t>
      </w:r>
      <w:r w:rsidRPr="00816C79">
        <w:rPr>
          <w:spacing w:val="36"/>
        </w:rPr>
        <w:t xml:space="preserve"> </w:t>
      </w:r>
      <w:r w:rsidRPr="00816C79">
        <w:t>and</w:t>
      </w:r>
      <w:r w:rsidRPr="00816C79">
        <w:rPr>
          <w:spacing w:val="36"/>
        </w:rPr>
        <w:t xml:space="preserve"> </w:t>
      </w:r>
      <w:r w:rsidRPr="00816C79">
        <w:t>reasonable</w:t>
      </w:r>
      <w:r w:rsidRPr="00816C79">
        <w:rPr>
          <w:spacing w:val="36"/>
        </w:rPr>
        <w:t xml:space="preserve"> </w:t>
      </w:r>
      <w:r w:rsidRPr="00816C79">
        <w:rPr>
          <w:spacing w:val="-1"/>
        </w:rPr>
        <w:t>m</w:t>
      </w:r>
      <w:r w:rsidRPr="00816C79">
        <w:t>easures</w:t>
      </w:r>
      <w:r w:rsidRPr="00816C79">
        <w:rPr>
          <w:spacing w:val="35"/>
        </w:rPr>
        <w:t xml:space="preserve"> </w:t>
      </w:r>
      <w:r w:rsidRPr="00816C79">
        <w:t>acceptable</w:t>
      </w:r>
      <w:r w:rsidRPr="00816C79">
        <w:rPr>
          <w:spacing w:val="34"/>
        </w:rPr>
        <w:t xml:space="preserve"> </w:t>
      </w:r>
      <w:r w:rsidRPr="00816C79">
        <w:t>to the</w:t>
      </w:r>
      <w:r w:rsidRPr="00816C79">
        <w:rPr>
          <w:spacing w:val="1"/>
        </w:rPr>
        <w:t xml:space="preserve"> </w:t>
      </w:r>
      <w:r w:rsidRPr="00816C79">
        <w:t>Minister</w:t>
      </w:r>
      <w:r w:rsidRPr="00816C79">
        <w:rPr>
          <w:spacing w:val="1"/>
        </w:rPr>
        <w:t xml:space="preserve"> </w:t>
      </w:r>
      <w:r w:rsidRPr="00816C79">
        <w:t>which</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may</w:t>
      </w:r>
      <w:r w:rsidRPr="00816C79">
        <w:rPr>
          <w:spacing w:val="2"/>
        </w:rPr>
        <w:t xml:space="preserve"> </w:t>
      </w:r>
      <w:r w:rsidRPr="00816C79">
        <w:t>have taken in the</w:t>
      </w:r>
      <w:r w:rsidR="002409DC">
        <w:t xml:space="preserve"> </w:t>
      </w:r>
      <w:r w:rsidRPr="00816C79">
        <w:t>absence</w:t>
      </w:r>
      <w:r w:rsidR="002409DC">
        <w:t xml:space="preserve"> </w:t>
      </w:r>
      <w:r w:rsidRPr="00816C79">
        <w:t>of</w:t>
      </w:r>
      <w:r w:rsidR="002409DC">
        <w:t xml:space="preserve"> </w:t>
      </w:r>
      <w:r w:rsidRPr="00816C79">
        <w:t>specific</w:t>
      </w:r>
      <w:r w:rsidR="002409DC">
        <w:t xml:space="preserve"> </w:t>
      </w:r>
      <w:r w:rsidRPr="00816C79">
        <w:t>instructions</w:t>
      </w:r>
      <w:r w:rsidR="002409DC">
        <w:t xml:space="preserve"> </w:t>
      </w:r>
      <w:r w:rsidRPr="00816C79">
        <w:t>from</w:t>
      </w:r>
      <w:r w:rsidR="002409DC">
        <w:t xml:space="preserve"> </w:t>
      </w:r>
      <w:r w:rsidRPr="00816C79">
        <w:t>the Minister.</w:t>
      </w:r>
    </w:p>
    <w:p w14:paraId="1BF2A7E3" w14:textId="77777777" w:rsidR="007F05FD" w:rsidRPr="00816C79" w:rsidRDefault="007F05FD" w:rsidP="00171B89">
      <w:pPr>
        <w:pStyle w:val="Heading2C"/>
        <w:numPr>
          <w:ilvl w:val="1"/>
          <w:numId w:val="21"/>
        </w:numPr>
      </w:pPr>
      <w:r w:rsidRPr="00816C79">
        <w:rPr>
          <w:b/>
          <w:bCs/>
        </w:rPr>
        <w:t>Climatic</w:t>
      </w:r>
      <w:r w:rsidR="002409DC">
        <w:rPr>
          <w:b/>
          <w:bCs/>
        </w:rPr>
        <w:t xml:space="preserve"> </w:t>
      </w:r>
      <w:r w:rsidRPr="00816C79">
        <w:rPr>
          <w:b/>
          <w:bCs/>
        </w:rPr>
        <w:t>and</w:t>
      </w:r>
      <w:r w:rsidR="002409DC">
        <w:rPr>
          <w:b/>
          <w:bCs/>
        </w:rPr>
        <w:t xml:space="preserve"> </w:t>
      </w:r>
      <w:r w:rsidRPr="00816C79">
        <w:rPr>
          <w:b/>
          <w:bCs/>
        </w:rPr>
        <w:t>Weather</w:t>
      </w:r>
      <w:r w:rsidR="002409DC">
        <w:rPr>
          <w:b/>
          <w:bCs/>
        </w:rPr>
        <w:t xml:space="preserve"> </w:t>
      </w:r>
      <w:r w:rsidRPr="00816C79">
        <w:rPr>
          <w:b/>
          <w:bCs/>
        </w:rPr>
        <w:t>Conditions:</w:t>
      </w:r>
      <w:r w:rsidR="002409DC">
        <w:rPr>
          <w:b/>
          <w:bCs/>
        </w:rPr>
        <w:t xml:space="preserve"> </w:t>
      </w:r>
      <w:r w:rsidRPr="00816C79">
        <w:t>The</w:t>
      </w:r>
      <w:r w:rsidR="002409DC">
        <w:t xml:space="preserve"> </w:t>
      </w:r>
      <w:r w:rsidRPr="00816C79">
        <w:t>relevant cli</w:t>
      </w:r>
      <w:r w:rsidRPr="00816C79">
        <w:rPr>
          <w:spacing w:val="-1"/>
        </w:rPr>
        <w:t>m</w:t>
      </w:r>
      <w:r w:rsidRPr="00816C79">
        <w:t>atological</w:t>
      </w:r>
      <w:r w:rsidRPr="00816C79">
        <w:rPr>
          <w:spacing w:val="1"/>
        </w:rPr>
        <w:t xml:space="preserve"> </w:t>
      </w:r>
      <w:r w:rsidRPr="00816C79">
        <w:t>records and</w:t>
      </w:r>
      <w:r w:rsidRPr="00816C79">
        <w:rPr>
          <w:spacing w:val="1"/>
        </w:rPr>
        <w:t xml:space="preserve"> </w:t>
      </w:r>
      <w:r w:rsidRPr="00816C79">
        <w:t>related</w:t>
      </w:r>
      <w:r w:rsidRPr="00816C79">
        <w:rPr>
          <w:spacing w:val="1"/>
        </w:rPr>
        <w:t xml:space="preserve"> </w:t>
      </w:r>
      <w:r w:rsidRPr="00816C79">
        <w:t>information</w:t>
      </w:r>
      <w:r w:rsidRPr="00816C79">
        <w:rPr>
          <w:spacing w:val="1"/>
        </w:rPr>
        <w:t xml:space="preserve"> </w:t>
      </w:r>
      <w:r w:rsidRPr="00816C79">
        <w:t>published by</w:t>
      </w:r>
      <w:r w:rsidRPr="00816C79">
        <w:rPr>
          <w:spacing w:val="3"/>
        </w:rPr>
        <w:t xml:space="preserve"> </w:t>
      </w:r>
      <w:r w:rsidRPr="00816C79">
        <w:t>the</w:t>
      </w:r>
      <w:r w:rsidRPr="00816C79">
        <w:rPr>
          <w:spacing w:val="1"/>
        </w:rPr>
        <w:t xml:space="preserve"> </w:t>
      </w:r>
      <w:r w:rsidRPr="00816C79">
        <w:t>Canadian</w:t>
      </w:r>
      <w:r w:rsidRPr="00816C79">
        <w:rPr>
          <w:spacing w:val="1"/>
        </w:rPr>
        <w:t xml:space="preserve"> </w:t>
      </w:r>
      <w:r w:rsidRPr="00816C79">
        <w:t>Climate Centre of Environment Canada, for</w:t>
      </w:r>
      <w:r w:rsidRPr="00816C79">
        <w:rPr>
          <w:spacing w:val="1"/>
        </w:rPr>
        <w:t xml:space="preserve"> </w:t>
      </w:r>
      <w:r w:rsidRPr="00816C79">
        <w:t>one</w:t>
      </w:r>
      <w:r w:rsidRPr="00816C79">
        <w:rPr>
          <w:spacing w:val="1"/>
        </w:rPr>
        <w:t xml:space="preserve"> </w:t>
      </w:r>
      <w:r w:rsidRPr="00816C79">
        <w:t>or</w:t>
      </w:r>
      <w:r w:rsidRPr="00816C79">
        <w:rPr>
          <w:spacing w:val="1"/>
        </w:rPr>
        <w:t xml:space="preserve"> </w:t>
      </w:r>
      <w:r w:rsidRPr="00816C79">
        <w:rPr>
          <w:spacing w:val="-1"/>
        </w:rPr>
        <w:t>m</w:t>
      </w:r>
      <w:r w:rsidRPr="00816C79">
        <w:t>ore locations in the vicinity</w:t>
      </w:r>
      <w:r w:rsidRPr="00816C79">
        <w:rPr>
          <w:spacing w:val="2"/>
        </w:rPr>
        <w:t xml:space="preserve"> </w:t>
      </w:r>
      <w:r w:rsidRPr="00816C79">
        <w:t>of the Site, shall be</w:t>
      </w:r>
      <w:r w:rsidRPr="00816C79">
        <w:rPr>
          <w:spacing w:val="1"/>
        </w:rPr>
        <w:t xml:space="preserve"> </w:t>
      </w:r>
      <w:r w:rsidRPr="00816C79">
        <w:t>used</w:t>
      </w:r>
      <w:r w:rsidRPr="00816C79">
        <w:rPr>
          <w:spacing w:val="1"/>
        </w:rPr>
        <w:t xml:space="preserve"> </w:t>
      </w:r>
      <w:r w:rsidRPr="00816C79">
        <w:t>as a</w:t>
      </w:r>
      <w:r w:rsidRPr="00816C79">
        <w:rPr>
          <w:spacing w:val="1"/>
        </w:rPr>
        <w:t xml:space="preserve"> </w:t>
      </w:r>
      <w:r w:rsidRPr="00816C79">
        <w:t>basis for</w:t>
      </w:r>
      <w:r w:rsidRPr="00816C79">
        <w:rPr>
          <w:spacing w:val="1"/>
        </w:rPr>
        <w:t xml:space="preserve"> </w:t>
      </w:r>
      <w:r w:rsidRPr="00816C79">
        <w:t>any</w:t>
      </w:r>
      <w:r w:rsidRPr="00816C79">
        <w:rPr>
          <w:spacing w:val="3"/>
        </w:rPr>
        <w:t xml:space="preserve"> </w:t>
      </w:r>
      <w:r w:rsidRPr="00816C79">
        <w:t>evaluations and determinations concerning</w:t>
      </w:r>
      <w:r w:rsidRPr="00816C79">
        <w:rPr>
          <w:spacing w:val="1"/>
        </w:rPr>
        <w:t xml:space="preserve"> </w:t>
      </w:r>
      <w:r w:rsidRPr="00816C79">
        <w:t>cli</w:t>
      </w:r>
      <w:r w:rsidRPr="00816C79">
        <w:rPr>
          <w:spacing w:val="-1"/>
        </w:rPr>
        <w:t>m</w:t>
      </w:r>
      <w:r w:rsidRPr="00816C79">
        <w:t>ate</w:t>
      </w:r>
      <w:r w:rsidRPr="00816C79">
        <w:rPr>
          <w:spacing w:val="1"/>
        </w:rPr>
        <w:t xml:space="preserve"> </w:t>
      </w:r>
      <w:r w:rsidRPr="00816C79">
        <w:t>and</w:t>
      </w:r>
      <w:r w:rsidRPr="00816C79">
        <w:rPr>
          <w:spacing w:val="1"/>
        </w:rPr>
        <w:t xml:space="preserve"> </w:t>
      </w:r>
      <w:r w:rsidRPr="00816C79">
        <w:t>weather.</w:t>
      </w:r>
    </w:p>
    <w:p w14:paraId="471F6D48" w14:textId="77777777" w:rsidR="007F05FD" w:rsidRPr="002409DC" w:rsidRDefault="007F05FD" w:rsidP="00171B89">
      <w:pPr>
        <w:pStyle w:val="Heading2C"/>
        <w:numPr>
          <w:ilvl w:val="1"/>
          <w:numId w:val="21"/>
        </w:numPr>
        <w:rPr>
          <w:b/>
        </w:rPr>
      </w:pPr>
      <w:r w:rsidRPr="002409DC">
        <w:rPr>
          <w:b/>
        </w:rPr>
        <w:t>Contractor's Superintendence</w:t>
      </w:r>
    </w:p>
    <w:p w14:paraId="1BB03761" w14:textId="77777777" w:rsidR="007F05FD" w:rsidRPr="00816C79" w:rsidRDefault="007F05FD" w:rsidP="00171B89">
      <w:pPr>
        <w:pStyle w:val="Heading3C"/>
        <w:numPr>
          <w:ilvl w:val="2"/>
          <w:numId w:val="21"/>
        </w:numPr>
      </w:pPr>
      <w:r w:rsidRPr="00816C79">
        <w:t>The</w:t>
      </w:r>
      <w:r w:rsidR="002409DC">
        <w:t xml:space="preserve"> </w:t>
      </w:r>
      <w:r w:rsidRPr="00816C79">
        <w:t>Contractor</w:t>
      </w:r>
      <w:r w:rsidR="002409DC">
        <w:t xml:space="preserve"> </w:t>
      </w:r>
      <w:r w:rsidRPr="00816C79">
        <w:t>shall</w:t>
      </w:r>
      <w:r w:rsidR="002409DC">
        <w:t xml:space="preserve"> </w:t>
      </w:r>
      <w:r w:rsidRPr="00816C79">
        <w:t>provide</w:t>
      </w:r>
      <w:r w:rsidR="002409DC">
        <w:t xml:space="preserve"> </w:t>
      </w:r>
      <w:r w:rsidRPr="00816C79">
        <w:t>all</w:t>
      </w:r>
      <w:r w:rsidR="002409DC">
        <w:t xml:space="preserve"> </w:t>
      </w:r>
      <w:r w:rsidRPr="00816C79">
        <w:t>necessary superintendence</w:t>
      </w:r>
      <w:r w:rsidRPr="00816C79">
        <w:rPr>
          <w:spacing w:val="1"/>
        </w:rPr>
        <w:t xml:space="preserve"> </w:t>
      </w:r>
      <w:r w:rsidRPr="00816C79">
        <w:t>during the execution of the Work and as long</w:t>
      </w:r>
      <w:r w:rsidRPr="00816C79">
        <w:rPr>
          <w:spacing w:val="36"/>
        </w:rPr>
        <w:t xml:space="preserve"> </w:t>
      </w:r>
      <w:r w:rsidRPr="00816C79">
        <w:t>thereafter</w:t>
      </w:r>
      <w:r w:rsidRPr="00816C79">
        <w:rPr>
          <w:spacing w:val="36"/>
        </w:rPr>
        <w:t xml:space="preserve"> </w:t>
      </w:r>
      <w:r w:rsidRPr="00816C79">
        <w:t>as</w:t>
      </w:r>
      <w:r w:rsidRPr="00816C79">
        <w:rPr>
          <w:spacing w:val="36"/>
        </w:rPr>
        <w:t xml:space="preserve"> </w:t>
      </w:r>
      <w:r w:rsidRPr="00816C79">
        <w:t>the</w:t>
      </w:r>
      <w:r w:rsidRPr="00816C79">
        <w:rPr>
          <w:spacing w:val="36"/>
        </w:rPr>
        <w:t xml:space="preserve"> </w:t>
      </w:r>
      <w:r w:rsidRPr="00816C79">
        <w:t>Minister</w:t>
      </w:r>
      <w:r w:rsidRPr="00816C79">
        <w:rPr>
          <w:spacing w:val="34"/>
        </w:rPr>
        <w:t xml:space="preserve"> </w:t>
      </w:r>
      <w:r w:rsidRPr="00816C79">
        <w:rPr>
          <w:spacing w:val="-1"/>
        </w:rPr>
        <w:t>m</w:t>
      </w:r>
      <w:r w:rsidRPr="00816C79">
        <w:rPr>
          <w:spacing w:val="1"/>
        </w:rPr>
        <w:t>a</w:t>
      </w:r>
      <w:r w:rsidRPr="00816C79">
        <w:t>y</w:t>
      </w:r>
      <w:r w:rsidRPr="00816C79">
        <w:rPr>
          <w:spacing w:val="36"/>
        </w:rPr>
        <w:t xml:space="preserve"> </w:t>
      </w:r>
      <w:r w:rsidRPr="00816C79">
        <w:t>consider</w:t>
      </w:r>
      <w:r w:rsidRPr="00816C79">
        <w:rPr>
          <w:spacing w:val="34"/>
        </w:rPr>
        <w:t xml:space="preserve"> </w:t>
      </w:r>
      <w:r w:rsidRPr="00816C79">
        <w:t>necessary for</w:t>
      </w:r>
      <w:r w:rsidRPr="00816C79">
        <w:rPr>
          <w:spacing w:val="1"/>
        </w:rPr>
        <w:t xml:space="preserve"> </w:t>
      </w:r>
      <w:r w:rsidRPr="00816C79">
        <w:t>the</w:t>
      </w:r>
      <w:r w:rsidRPr="00816C79">
        <w:rPr>
          <w:spacing w:val="1"/>
        </w:rPr>
        <w:t xml:space="preserve"> </w:t>
      </w:r>
      <w:r w:rsidRPr="00816C79">
        <w:t>proper</w:t>
      </w:r>
      <w:r w:rsidRPr="00816C79">
        <w:rPr>
          <w:spacing w:val="1"/>
        </w:rPr>
        <w:t xml:space="preserve"> </w:t>
      </w:r>
      <w:r w:rsidRPr="00816C79">
        <w:t>fulfilling</w:t>
      </w:r>
      <w:r w:rsidRPr="00816C79">
        <w:rPr>
          <w:spacing w:val="1"/>
        </w:rPr>
        <w:t xml:space="preserve"> </w:t>
      </w:r>
      <w:r w:rsidRPr="00816C79">
        <w:t>of</w:t>
      </w:r>
      <w:r w:rsidRPr="00816C79">
        <w:rPr>
          <w:spacing w:val="1"/>
        </w:rPr>
        <w:t xml:space="preserve"> </w:t>
      </w:r>
      <w:r w:rsidRPr="00816C79">
        <w:t>the Contractor's obligations. The</w:t>
      </w:r>
      <w:r w:rsidRPr="00816C79">
        <w:rPr>
          <w:spacing w:val="1"/>
        </w:rPr>
        <w:t xml:space="preserve"> </w:t>
      </w:r>
      <w:r w:rsidRPr="00816C79">
        <w:t>Contractor,</w:t>
      </w:r>
      <w:r w:rsidRPr="00816C79">
        <w:rPr>
          <w:spacing w:val="1"/>
        </w:rPr>
        <w:t xml:space="preserve"> </w:t>
      </w:r>
      <w:r w:rsidRPr="00816C79">
        <w:t>or</w:t>
      </w:r>
      <w:r w:rsidRPr="00816C79">
        <w:rPr>
          <w:spacing w:val="1"/>
        </w:rPr>
        <w:t xml:space="preserve"> </w:t>
      </w:r>
      <w:r w:rsidRPr="00816C79">
        <w:t>a</w:t>
      </w:r>
      <w:r w:rsidRPr="00816C79">
        <w:rPr>
          <w:spacing w:val="1"/>
        </w:rPr>
        <w:t xml:space="preserve"> </w:t>
      </w:r>
      <w:r w:rsidRPr="00816C79">
        <w:t>co</w:t>
      </w:r>
      <w:r w:rsidRPr="00816C79">
        <w:rPr>
          <w:spacing w:val="-1"/>
        </w:rPr>
        <w:t>m</w:t>
      </w:r>
      <w:r w:rsidRPr="00816C79">
        <w:t>petent and authorized representative</w:t>
      </w:r>
      <w:r w:rsidRPr="00816C79">
        <w:rPr>
          <w:spacing w:val="1"/>
        </w:rPr>
        <w:t xml:space="preserve"> </w:t>
      </w:r>
      <w:r w:rsidRPr="00816C79">
        <w:t>approved</w:t>
      </w:r>
      <w:r w:rsidRPr="00816C79">
        <w:rPr>
          <w:spacing w:val="1"/>
        </w:rPr>
        <w:t xml:space="preserve"> </w:t>
      </w:r>
      <w:r w:rsidRPr="00816C79">
        <w:t>of</w:t>
      </w:r>
      <w:r w:rsidRPr="00816C79">
        <w:rPr>
          <w:spacing w:val="1"/>
        </w:rPr>
        <w:t xml:space="preserve"> </w:t>
      </w:r>
      <w:r w:rsidRPr="00816C79">
        <w:t>by</w:t>
      </w:r>
      <w:r w:rsidRPr="00816C79">
        <w:rPr>
          <w:spacing w:val="2"/>
        </w:rPr>
        <w:t xml:space="preserve"> </w:t>
      </w:r>
      <w:r w:rsidRPr="00816C79">
        <w:t>the Minister, which approval</w:t>
      </w:r>
      <w:r w:rsidRPr="00816C79">
        <w:rPr>
          <w:spacing w:val="1"/>
        </w:rPr>
        <w:t xml:space="preserve"> </w:t>
      </w:r>
      <w:r w:rsidRPr="00816C79">
        <w:t>may</w:t>
      </w:r>
      <w:r w:rsidRPr="00816C79">
        <w:rPr>
          <w:spacing w:val="3"/>
        </w:rPr>
        <w:t xml:space="preserve"> </w:t>
      </w:r>
      <w:r w:rsidRPr="00816C79">
        <w:t>at</w:t>
      </w:r>
      <w:r w:rsidRPr="00816C79">
        <w:rPr>
          <w:spacing w:val="1"/>
        </w:rPr>
        <w:t xml:space="preserve"> </w:t>
      </w:r>
      <w:r w:rsidRPr="00816C79">
        <w:t>any</w:t>
      </w:r>
      <w:r w:rsidRPr="00816C79">
        <w:rPr>
          <w:spacing w:val="3"/>
        </w:rPr>
        <w:t xml:space="preserve"> </w:t>
      </w:r>
      <w:r w:rsidRPr="00816C79">
        <w:t>time be withdrawn, shall give his whole time to the superint</w:t>
      </w:r>
      <w:r w:rsidRPr="00816C79">
        <w:rPr>
          <w:spacing w:val="-1"/>
        </w:rPr>
        <w:t>e</w:t>
      </w:r>
      <w:r w:rsidRPr="00816C79">
        <w:t xml:space="preserve">ndence of the </w:t>
      </w:r>
      <w:r w:rsidRPr="00816C79">
        <w:rPr>
          <w:spacing w:val="-1"/>
        </w:rPr>
        <w:t>W</w:t>
      </w:r>
      <w:r w:rsidRPr="00816C79">
        <w:t>ork.</w:t>
      </w:r>
      <w:r w:rsidR="002409DC">
        <w:t xml:space="preserve"> </w:t>
      </w:r>
      <w:r w:rsidRPr="00816C79">
        <w:t>Such authorized</w:t>
      </w:r>
      <w:r w:rsidRPr="00816C79">
        <w:rPr>
          <w:spacing w:val="1"/>
        </w:rPr>
        <w:t xml:space="preserve"> </w:t>
      </w:r>
      <w:r w:rsidRPr="00816C79">
        <w:t>representative</w:t>
      </w:r>
      <w:r w:rsidRPr="00816C79">
        <w:rPr>
          <w:spacing w:val="1"/>
        </w:rPr>
        <w:t xml:space="preserve"> </w:t>
      </w:r>
      <w:r w:rsidRPr="00816C79">
        <w:t>shall</w:t>
      </w:r>
      <w:r w:rsidRPr="00816C79">
        <w:rPr>
          <w:spacing w:val="1"/>
        </w:rPr>
        <w:t xml:space="preserve"> </w:t>
      </w:r>
      <w:r w:rsidRPr="00816C79">
        <w:t>receive,</w:t>
      </w:r>
      <w:r w:rsidRPr="00816C79">
        <w:rPr>
          <w:spacing w:val="1"/>
        </w:rPr>
        <w:t xml:space="preserve"> </w:t>
      </w:r>
      <w:r w:rsidRPr="00816C79">
        <w:t>on</w:t>
      </w:r>
      <w:r w:rsidRPr="00816C79">
        <w:rPr>
          <w:spacing w:val="1"/>
        </w:rPr>
        <w:t xml:space="preserve"> </w:t>
      </w:r>
      <w:r w:rsidRPr="00816C79">
        <w:t>behalf</w:t>
      </w:r>
      <w:r w:rsidRPr="00816C79">
        <w:rPr>
          <w:spacing w:val="1"/>
        </w:rPr>
        <w:t xml:space="preserve"> </w:t>
      </w:r>
      <w:r w:rsidRPr="00816C79">
        <w:t>of the Contractor,</w:t>
      </w:r>
      <w:r w:rsidRPr="00816C79">
        <w:rPr>
          <w:spacing w:val="1"/>
        </w:rPr>
        <w:t xml:space="preserve"> </w:t>
      </w:r>
      <w:r w:rsidRPr="00816C79">
        <w:t>instructions</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Minister.</w:t>
      </w:r>
    </w:p>
    <w:p w14:paraId="52493E02" w14:textId="77777777" w:rsidR="007F05FD" w:rsidRPr="00816C79" w:rsidRDefault="007F05FD" w:rsidP="00171B89">
      <w:pPr>
        <w:pStyle w:val="Heading3C"/>
        <w:numPr>
          <w:ilvl w:val="2"/>
          <w:numId w:val="21"/>
        </w:numPr>
      </w:pPr>
      <w:r w:rsidRPr="00816C79">
        <w:t>If</w:t>
      </w:r>
      <w:r w:rsidR="002409DC">
        <w:t xml:space="preserve"> </w:t>
      </w:r>
      <w:r w:rsidRPr="00816C79">
        <w:t>approval</w:t>
      </w:r>
      <w:r w:rsidR="002409DC">
        <w:t xml:space="preserve"> </w:t>
      </w:r>
      <w:r w:rsidRPr="00816C79">
        <w:t>of</w:t>
      </w:r>
      <w:r w:rsidR="002409DC">
        <w:t xml:space="preserve"> </w:t>
      </w:r>
      <w:r w:rsidRPr="00816C79">
        <w:t>the</w:t>
      </w:r>
      <w:r w:rsidR="002409DC">
        <w:t xml:space="preserve"> </w:t>
      </w:r>
      <w:r w:rsidRPr="00816C79">
        <w:t>Contractor</w:t>
      </w:r>
      <w:r w:rsidRPr="00816C79">
        <w:rPr>
          <w:spacing w:val="1"/>
        </w:rPr>
        <w:t>'</w:t>
      </w:r>
      <w:r w:rsidRPr="00816C79">
        <w:t>s</w:t>
      </w:r>
      <w:r w:rsidR="002409DC">
        <w:t xml:space="preserve"> </w:t>
      </w:r>
      <w:r w:rsidRPr="00816C79">
        <w:t>representative</w:t>
      </w:r>
      <w:r w:rsidR="002409DC">
        <w:t xml:space="preserve"> </w:t>
      </w:r>
      <w:r w:rsidRPr="00816C79">
        <w:t>is withdrawn</w:t>
      </w:r>
      <w:r w:rsidRPr="00816C79">
        <w:rPr>
          <w:spacing w:val="16"/>
        </w:rPr>
        <w:t xml:space="preserve"> </w:t>
      </w:r>
      <w:r w:rsidRPr="00816C79">
        <w:t>by</w:t>
      </w:r>
      <w:r w:rsidRPr="00816C79">
        <w:rPr>
          <w:spacing w:val="17"/>
        </w:rPr>
        <w:t xml:space="preserve"> </w:t>
      </w:r>
      <w:r w:rsidRPr="00816C79">
        <w:t>the</w:t>
      </w:r>
      <w:r w:rsidRPr="00816C79">
        <w:rPr>
          <w:spacing w:val="15"/>
        </w:rPr>
        <w:t xml:space="preserve"> </w:t>
      </w:r>
      <w:r w:rsidRPr="00816C79">
        <w:t>Minister,</w:t>
      </w:r>
      <w:r w:rsidRPr="00816C79">
        <w:rPr>
          <w:spacing w:val="15"/>
        </w:rPr>
        <w:t xml:space="preserve"> </w:t>
      </w:r>
      <w:r w:rsidRPr="00816C79">
        <w:t>the</w:t>
      </w:r>
      <w:r w:rsidRPr="00816C79">
        <w:rPr>
          <w:spacing w:val="15"/>
        </w:rPr>
        <w:t xml:space="preserve"> </w:t>
      </w:r>
      <w:r w:rsidRPr="00816C79">
        <w:t>Contractor</w:t>
      </w:r>
      <w:r w:rsidRPr="00816C79">
        <w:rPr>
          <w:spacing w:val="15"/>
        </w:rPr>
        <w:t xml:space="preserve"> </w:t>
      </w:r>
      <w:r w:rsidRPr="00816C79">
        <w:t>shall,</w:t>
      </w:r>
      <w:r w:rsidRPr="00816C79">
        <w:rPr>
          <w:spacing w:val="15"/>
        </w:rPr>
        <w:t xml:space="preserve"> </w:t>
      </w:r>
      <w:r w:rsidRPr="00816C79">
        <w:t>as</w:t>
      </w:r>
      <w:r w:rsidRPr="00816C79">
        <w:rPr>
          <w:spacing w:val="15"/>
        </w:rPr>
        <w:t xml:space="preserve"> </w:t>
      </w:r>
      <w:r w:rsidRPr="00816C79">
        <w:t>soon as</w:t>
      </w:r>
      <w:r w:rsidR="002409DC">
        <w:t xml:space="preserve"> </w:t>
      </w:r>
      <w:r w:rsidRPr="00816C79">
        <w:t>is</w:t>
      </w:r>
      <w:r w:rsidR="002409DC">
        <w:t xml:space="preserve"> </w:t>
      </w:r>
      <w:r w:rsidRPr="00816C79">
        <w:t>practicable,</w:t>
      </w:r>
      <w:r w:rsidR="002409DC">
        <w:t xml:space="preserve"> </w:t>
      </w:r>
      <w:r w:rsidRPr="00816C79">
        <w:t>after</w:t>
      </w:r>
      <w:r w:rsidR="002409DC">
        <w:t xml:space="preserve"> </w:t>
      </w:r>
      <w:r w:rsidRPr="00816C79">
        <w:t>receiving</w:t>
      </w:r>
      <w:r w:rsidR="002409DC">
        <w:t xml:space="preserve"> </w:t>
      </w:r>
      <w:r w:rsidRPr="00816C79">
        <w:t>notice</w:t>
      </w:r>
      <w:r w:rsidR="002409DC">
        <w:t xml:space="preserve"> </w:t>
      </w:r>
      <w:r w:rsidRPr="00816C79">
        <w:t>of</w:t>
      </w:r>
      <w:r w:rsidR="002409DC">
        <w:t xml:space="preserve"> </w:t>
      </w:r>
      <w:r w:rsidRPr="00816C79">
        <w:t xml:space="preserve">such </w:t>
      </w:r>
      <w:r w:rsidRPr="00816C79">
        <w:t>withdrawal,</w:t>
      </w:r>
      <w:r w:rsidR="002409DC">
        <w:t xml:space="preserve"> </w:t>
      </w:r>
      <w:r w:rsidRPr="00816C79">
        <w:t>re</w:t>
      </w:r>
      <w:r w:rsidRPr="00816C79">
        <w:rPr>
          <w:spacing w:val="-1"/>
        </w:rPr>
        <w:t>m</w:t>
      </w:r>
      <w:r w:rsidRPr="00816C79">
        <w:t>ove</w:t>
      </w:r>
      <w:r w:rsidR="002409DC">
        <w:t xml:space="preserve"> </w:t>
      </w:r>
      <w:r w:rsidRPr="00816C79">
        <w:t>the</w:t>
      </w:r>
      <w:r w:rsidR="002409DC">
        <w:t xml:space="preserve"> </w:t>
      </w:r>
      <w:r w:rsidRPr="00816C79">
        <w:t>representative</w:t>
      </w:r>
      <w:r w:rsidR="002409DC">
        <w:t xml:space="preserve"> </w:t>
      </w:r>
      <w:r w:rsidRPr="00816C79">
        <w:t>from</w:t>
      </w:r>
      <w:r w:rsidR="002409DC">
        <w:t xml:space="preserve"> </w:t>
      </w:r>
      <w:r w:rsidRPr="00816C79">
        <w:t>the</w:t>
      </w:r>
      <w:r w:rsidR="002409DC">
        <w:t xml:space="preserve"> </w:t>
      </w:r>
      <w:r w:rsidRPr="00816C79">
        <w:rPr>
          <w:spacing w:val="-1"/>
        </w:rPr>
        <w:t>W</w:t>
      </w:r>
      <w:r w:rsidRPr="00816C79">
        <w:t>ork and</w:t>
      </w:r>
      <w:r w:rsidRPr="00816C79">
        <w:rPr>
          <w:spacing w:val="1"/>
        </w:rPr>
        <w:t xml:space="preserve"> </w:t>
      </w:r>
      <w:r w:rsidRPr="00816C79">
        <w:t>shall</w:t>
      </w:r>
      <w:r w:rsidRPr="00816C79">
        <w:rPr>
          <w:spacing w:val="1"/>
        </w:rPr>
        <w:t xml:space="preserve"> </w:t>
      </w:r>
      <w:r w:rsidRPr="00816C79">
        <w:t>not</w:t>
      </w:r>
      <w:r w:rsidRPr="00816C79">
        <w:rPr>
          <w:spacing w:val="1"/>
        </w:rPr>
        <w:t xml:space="preserve"> </w:t>
      </w:r>
      <w:r w:rsidRPr="00816C79">
        <w:t>employ</w:t>
      </w:r>
      <w:r w:rsidRPr="00816C79">
        <w:rPr>
          <w:spacing w:val="4"/>
        </w:rPr>
        <w:t xml:space="preserve"> </w:t>
      </w:r>
      <w:r w:rsidRPr="00816C79">
        <w:t>him</w:t>
      </w:r>
      <w:r w:rsidRPr="00816C79">
        <w:rPr>
          <w:spacing w:val="1"/>
        </w:rPr>
        <w:t xml:space="preserve"> </w:t>
      </w:r>
      <w:r w:rsidRPr="00816C79">
        <w:t>again</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Work in any capacity</w:t>
      </w:r>
      <w:r w:rsidRPr="00816C79">
        <w:rPr>
          <w:spacing w:val="4"/>
        </w:rPr>
        <w:t xml:space="preserve"> </w:t>
      </w:r>
      <w:r w:rsidRPr="00816C79">
        <w:t>and</w:t>
      </w:r>
      <w:r w:rsidRPr="00816C79">
        <w:rPr>
          <w:spacing w:val="2"/>
        </w:rPr>
        <w:t xml:space="preserve"> </w:t>
      </w:r>
      <w:r w:rsidRPr="00816C79">
        <w:t>shall</w:t>
      </w:r>
      <w:r w:rsidRPr="00816C79">
        <w:rPr>
          <w:spacing w:val="2"/>
        </w:rPr>
        <w:t xml:space="preserve"> </w:t>
      </w:r>
      <w:r w:rsidRPr="00816C79">
        <w:t>replace</w:t>
      </w:r>
      <w:r w:rsidRPr="00816C79">
        <w:rPr>
          <w:spacing w:val="2"/>
        </w:rPr>
        <w:t xml:space="preserve"> </w:t>
      </w:r>
      <w:r w:rsidRPr="00816C79">
        <w:t>him</w:t>
      </w:r>
      <w:r w:rsidRPr="00816C79">
        <w:rPr>
          <w:spacing w:val="1"/>
        </w:rPr>
        <w:t xml:space="preserve"> </w:t>
      </w:r>
      <w:r w:rsidRPr="00816C79">
        <w:t>by</w:t>
      </w:r>
      <w:r w:rsidRPr="00816C79">
        <w:rPr>
          <w:spacing w:val="4"/>
        </w:rPr>
        <w:t xml:space="preserve"> </w:t>
      </w:r>
      <w:r w:rsidRPr="00816C79">
        <w:t>another representative approved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5EDCAE4A" w14:textId="77777777" w:rsidR="007F05FD" w:rsidRPr="002409DC" w:rsidRDefault="007F05FD" w:rsidP="00171B89">
      <w:pPr>
        <w:pStyle w:val="Heading2C"/>
        <w:numPr>
          <w:ilvl w:val="1"/>
          <w:numId w:val="21"/>
        </w:numPr>
        <w:rPr>
          <w:b/>
        </w:rPr>
      </w:pPr>
      <w:r w:rsidRPr="002409DC">
        <w:rPr>
          <w:b/>
        </w:rPr>
        <w:t>Contractor's</w:t>
      </w:r>
      <w:r w:rsidRPr="002409DC">
        <w:rPr>
          <w:b/>
          <w:spacing w:val="1"/>
        </w:rPr>
        <w:t xml:space="preserve"> </w:t>
      </w:r>
      <w:r w:rsidRPr="002409DC">
        <w:rPr>
          <w:b/>
        </w:rPr>
        <w:t>Emplo</w:t>
      </w:r>
      <w:r w:rsidRPr="002409DC">
        <w:rPr>
          <w:b/>
          <w:spacing w:val="1"/>
        </w:rPr>
        <w:t>y</w:t>
      </w:r>
      <w:r w:rsidRPr="002409DC">
        <w:rPr>
          <w:b/>
        </w:rPr>
        <w:t>ees</w:t>
      </w:r>
    </w:p>
    <w:p w14:paraId="5317255F" w14:textId="77777777" w:rsidR="007F05FD" w:rsidRPr="00816C79" w:rsidRDefault="007F05FD" w:rsidP="00171B89">
      <w:pPr>
        <w:pStyle w:val="Heading3C"/>
        <w:numPr>
          <w:ilvl w:val="2"/>
          <w:numId w:val="21"/>
        </w:numPr>
      </w:pPr>
      <w:r w:rsidRPr="00816C79">
        <w:t>The</w:t>
      </w:r>
      <w:r w:rsidRPr="00816C79">
        <w:rPr>
          <w:spacing w:val="33"/>
        </w:rPr>
        <w:t xml:space="preserve"> </w:t>
      </w:r>
      <w:r w:rsidRPr="00816C79">
        <w:t>Contractor</w:t>
      </w:r>
      <w:r w:rsidRPr="00816C79">
        <w:rPr>
          <w:spacing w:val="33"/>
        </w:rPr>
        <w:t xml:space="preserve"> </w:t>
      </w:r>
      <w:r w:rsidRPr="00816C79">
        <w:t>shall</w:t>
      </w:r>
      <w:r w:rsidRPr="00816C79">
        <w:rPr>
          <w:spacing w:val="33"/>
        </w:rPr>
        <w:t xml:space="preserve"> </w:t>
      </w:r>
      <w:r w:rsidRPr="00816C79">
        <w:t>provide</w:t>
      </w:r>
      <w:r w:rsidRPr="00816C79">
        <w:rPr>
          <w:spacing w:val="33"/>
        </w:rPr>
        <w:t xml:space="preserve"> </w:t>
      </w:r>
      <w:r w:rsidRPr="00816C79">
        <w:t>on</w:t>
      </w:r>
      <w:r w:rsidRPr="00816C79">
        <w:rPr>
          <w:spacing w:val="33"/>
        </w:rPr>
        <w:t xml:space="preserve"> </w:t>
      </w:r>
      <w:r w:rsidRPr="00816C79">
        <w:t>the</w:t>
      </w:r>
      <w:r w:rsidRPr="00816C79">
        <w:rPr>
          <w:spacing w:val="33"/>
        </w:rPr>
        <w:t xml:space="preserve"> </w:t>
      </w:r>
      <w:r w:rsidRPr="00816C79">
        <w:t>Site</w:t>
      </w:r>
      <w:r w:rsidRPr="00816C79">
        <w:rPr>
          <w:spacing w:val="32"/>
        </w:rPr>
        <w:t xml:space="preserve"> </w:t>
      </w:r>
      <w:r w:rsidRPr="00816C79">
        <w:t>in</w:t>
      </w:r>
      <w:r w:rsidRPr="00816C79">
        <w:rPr>
          <w:spacing w:val="32"/>
        </w:rPr>
        <w:t xml:space="preserve"> </w:t>
      </w:r>
      <w:r w:rsidRPr="00816C79">
        <w:t>connection with</w:t>
      </w:r>
      <w:r w:rsidRPr="00816C79">
        <w:rPr>
          <w:spacing w:val="1"/>
        </w:rPr>
        <w:t xml:space="preserve"> </w:t>
      </w:r>
      <w:r w:rsidRPr="00816C79">
        <w:t>the</w:t>
      </w:r>
      <w:r w:rsidRPr="00816C79">
        <w:rPr>
          <w:spacing w:val="1"/>
        </w:rPr>
        <w:t xml:space="preserve"> </w:t>
      </w:r>
      <w:r w:rsidRPr="00816C79">
        <w:t>execution</w:t>
      </w:r>
      <w:r w:rsidRPr="00816C79">
        <w:rPr>
          <w:spacing w:val="1"/>
        </w:rPr>
        <w:t xml:space="preserve"> </w:t>
      </w:r>
      <w:r w:rsidRPr="00816C79">
        <w:t>and</w:t>
      </w:r>
      <w:r w:rsidRPr="00816C79">
        <w:rPr>
          <w:spacing w:val="1"/>
        </w:rPr>
        <w:t xml:space="preserve"> </w:t>
      </w:r>
      <w:r w:rsidRPr="00816C79">
        <w:t>co</w:t>
      </w:r>
      <w:r w:rsidRPr="00816C79">
        <w:rPr>
          <w:spacing w:val="-1"/>
        </w:rPr>
        <w:t>m</w:t>
      </w:r>
      <w:r w:rsidRPr="00816C79">
        <w:t>pletion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and the remed</w:t>
      </w:r>
      <w:r w:rsidRPr="00816C79">
        <w:rPr>
          <w:spacing w:val="2"/>
        </w:rPr>
        <w:t>y</w:t>
      </w:r>
      <w:r w:rsidRPr="00816C79">
        <w:t>ing</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defects</w:t>
      </w:r>
      <w:r w:rsidRPr="00816C79">
        <w:rPr>
          <w:spacing w:val="1"/>
        </w:rPr>
        <w:t xml:space="preserve"> </w:t>
      </w:r>
      <w:r w:rsidRPr="00816C79">
        <w:t>therein:</w:t>
      </w:r>
    </w:p>
    <w:p w14:paraId="3A019B35" w14:textId="77777777" w:rsidR="007F05FD" w:rsidRPr="00816C79" w:rsidRDefault="007F05FD" w:rsidP="00171B89">
      <w:pPr>
        <w:pStyle w:val="Heading4C"/>
        <w:numPr>
          <w:ilvl w:val="3"/>
          <w:numId w:val="21"/>
        </w:numPr>
      </w:pPr>
      <w:r w:rsidRPr="00816C79">
        <w:t>technical</w:t>
      </w:r>
      <w:r w:rsidRPr="00816C79">
        <w:rPr>
          <w:spacing w:val="13"/>
        </w:rPr>
        <w:t xml:space="preserve"> </w:t>
      </w:r>
      <w:r w:rsidRPr="00816C79">
        <w:t>assistants</w:t>
      </w:r>
      <w:r w:rsidRPr="00816C79">
        <w:rPr>
          <w:spacing w:val="13"/>
        </w:rPr>
        <w:t xml:space="preserve"> </w:t>
      </w:r>
      <w:r w:rsidRPr="00816C79">
        <w:t>who</w:t>
      </w:r>
      <w:r w:rsidRPr="00816C79">
        <w:rPr>
          <w:spacing w:val="13"/>
        </w:rPr>
        <w:t xml:space="preserve"> </w:t>
      </w:r>
      <w:r w:rsidRPr="00816C79">
        <w:t>are</w:t>
      </w:r>
      <w:r w:rsidRPr="00816C79">
        <w:rPr>
          <w:spacing w:val="12"/>
        </w:rPr>
        <w:t xml:space="preserve"> </w:t>
      </w:r>
      <w:r w:rsidRPr="00816C79">
        <w:t>skilled</w:t>
      </w:r>
      <w:r w:rsidRPr="00816C79">
        <w:rPr>
          <w:spacing w:val="12"/>
        </w:rPr>
        <w:t xml:space="preserve"> </w:t>
      </w:r>
      <w:r w:rsidRPr="00816C79">
        <w:t>and</w:t>
      </w:r>
      <w:r w:rsidRPr="00816C79">
        <w:rPr>
          <w:spacing w:val="12"/>
        </w:rPr>
        <w:t xml:space="preserve"> </w:t>
      </w:r>
      <w:r w:rsidRPr="00816C79">
        <w:t>experienced in</w:t>
      </w:r>
      <w:r w:rsidR="002409DC">
        <w:t xml:space="preserve"> </w:t>
      </w:r>
      <w:r w:rsidRPr="00816C79">
        <w:t>their</w:t>
      </w:r>
      <w:r w:rsidR="002409DC">
        <w:t xml:space="preserve"> </w:t>
      </w:r>
      <w:r w:rsidRPr="00816C79">
        <w:t>respective</w:t>
      </w:r>
      <w:r w:rsidR="002409DC">
        <w:t xml:space="preserve"> </w:t>
      </w:r>
      <w:r w:rsidRPr="00816C79">
        <w:t>trades</w:t>
      </w:r>
      <w:r w:rsidR="002409DC">
        <w:t xml:space="preserve"> </w:t>
      </w:r>
      <w:r w:rsidRPr="00816C79">
        <w:t>and</w:t>
      </w:r>
      <w:r w:rsidR="002409DC">
        <w:t xml:space="preserve"> </w:t>
      </w:r>
      <w:r w:rsidRPr="00816C79">
        <w:t>such</w:t>
      </w:r>
      <w:r w:rsidR="002409DC">
        <w:t xml:space="preserve"> </w:t>
      </w:r>
      <w:r w:rsidRPr="00816C79">
        <w:t>fore</w:t>
      </w:r>
      <w:r w:rsidRPr="00816C79">
        <w:rPr>
          <w:spacing w:val="-1"/>
        </w:rPr>
        <w:t>m</w:t>
      </w:r>
      <w:r w:rsidRPr="00816C79">
        <w:t>en</w:t>
      </w:r>
      <w:r w:rsidR="002409DC">
        <w:t xml:space="preserve"> </w:t>
      </w:r>
      <w:r w:rsidRPr="00816C79">
        <w:t>and others</w:t>
      </w:r>
      <w:r w:rsidR="003179FA">
        <w:t xml:space="preserve"> </w:t>
      </w:r>
      <w:r w:rsidRPr="00816C79">
        <w:t>as</w:t>
      </w:r>
      <w:r w:rsidR="002409DC">
        <w:t xml:space="preserve"> </w:t>
      </w:r>
      <w:r w:rsidRPr="00816C79">
        <w:t>are</w:t>
      </w:r>
      <w:r w:rsidR="002409DC">
        <w:t xml:space="preserve"> </w:t>
      </w:r>
      <w:r w:rsidRPr="00816C79">
        <w:t>competent</w:t>
      </w:r>
      <w:r w:rsidR="002409DC">
        <w:t xml:space="preserve"> </w:t>
      </w:r>
      <w:r w:rsidRPr="00816C79">
        <w:t>to</w:t>
      </w:r>
      <w:r w:rsidR="002409DC">
        <w:t xml:space="preserve"> </w:t>
      </w:r>
      <w:r w:rsidRPr="00816C79">
        <w:t>give</w:t>
      </w:r>
      <w:r w:rsidR="002409DC">
        <w:t xml:space="preserve"> </w:t>
      </w:r>
      <w:r w:rsidRPr="00816C79">
        <w:t>proper superintendence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and</w:t>
      </w:r>
    </w:p>
    <w:p w14:paraId="6AAC1718" w14:textId="77777777" w:rsidR="007F05FD" w:rsidRPr="00816C79" w:rsidRDefault="007F05FD" w:rsidP="00171B89">
      <w:pPr>
        <w:pStyle w:val="Heading4C"/>
        <w:numPr>
          <w:ilvl w:val="3"/>
          <w:numId w:val="21"/>
        </w:numPr>
      </w:pPr>
      <w:r w:rsidRPr="00816C79">
        <w:t>labour</w:t>
      </w:r>
      <w:r w:rsidR="002409DC">
        <w:t xml:space="preserve"> </w:t>
      </w:r>
      <w:r w:rsidRPr="00816C79">
        <w:t>as</w:t>
      </w:r>
      <w:r w:rsidR="002409DC">
        <w:t xml:space="preserve"> </w:t>
      </w:r>
      <w:r w:rsidRPr="00816C79">
        <w:t>is</w:t>
      </w:r>
      <w:r w:rsidR="002409DC">
        <w:t xml:space="preserve"> </w:t>
      </w:r>
      <w:r w:rsidRPr="00816C79">
        <w:t>necessary</w:t>
      </w:r>
      <w:r w:rsidR="002409DC">
        <w:t xml:space="preserve"> </w:t>
      </w:r>
      <w:r w:rsidRPr="00816C79">
        <w:t>for</w:t>
      </w:r>
      <w:r w:rsidR="002409DC">
        <w:t xml:space="preserve"> </w:t>
      </w:r>
      <w:r w:rsidRPr="00816C79">
        <w:t>the</w:t>
      </w:r>
      <w:r w:rsidR="002409DC">
        <w:t xml:space="preserve"> </w:t>
      </w:r>
      <w:r w:rsidRPr="00816C79">
        <w:t>proper</w:t>
      </w:r>
      <w:r w:rsidR="002409DC">
        <w:t xml:space="preserve"> </w:t>
      </w:r>
      <w:r w:rsidRPr="00816C79">
        <w:t>and</w:t>
      </w:r>
      <w:r w:rsidR="002409DC">
        <w:t xml:space="preserve"> </w:t>
      </w:r>
      <w:r w:rsidRPr="00816C79">
        <w:t>ti</w:t>
      </w:r>
      <w:r w:rsidRPr="00816C79">
        <w:rPr>
          <w:spacing w:val="-1"/>
        </w:rPr>
        <w:t>m</w:t>
      </w:r>
      <w:r w:rsidRPr="00816C79">
        <w:t>ely fulfilling</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Contractor's</w:t>
      </w:r>
      <w:r w:rsidRPr="00816C79">
        <w:rPr>
          <w:spacing w:val="1"/>
        </w:rPr>
        <w:t xml:space="preserve"> </w:t>
      </w:r>
      <w:r w:rsidRPr="00816C79">
        <w:t>obligations.</w:t>
      </w:r>
    </w:p>
    <w:p w14:paraId="66FEE190" w14:textId="77777777" w:rsidR="007F05FD" w:rsidRPr="00816C79" w:rsidRDefault="007F05FD" w:rsidP="00171B89">
      <w:pPr>
        <w:pStyle w:val="Heading2C"/>
        <w:numPr>
          <w:ilvl w:val="1"/>
          <w:numId w:val="21"/>
        </w:numPr>
      </w:pPr>
      <w:r w:rsidRPr="00816C79">
        <w:rPr>
          <w:b/>
          <w:bCs/>
        </w:rPr>
        <w:t>Mi</w:t>
      </w:r>
      <w:r w:rsidRPr="00816C79">
        <w:rPr>
          <w:b/>
          <w:bCs/>
          <w:spacing w:val="-1"/>
        </w:rPr>
        <w:t>n</w:t>
      </w:r>
      <w:r w:rsidRPr="00816C79">
        <w:rPr>
          <w:b/>
          <w:bCs/>
        </w:rPr>
        <w:t>i</w:t>
      </w:r>
      <w:r w:rsidRPr="00816C79">
        <w:rPr>
          <w:b/>
          <w:bCs/>
          <w:spacing w:val="-1"/>
        </w:rPr>
        <w:t>s</w:t>
      </w:r>
      <w:r w:rsidRPr="00816C79">
        <w:rPr>
          <w:b/>
          <w:bCs/>
        </w:rPr>
        <w:t>ter</w:t>
      </w:r>
      <w:r w:rsidRPr="00816C79">
        <w:rPr>
          <w:b/>
          <w:bCs/>
          <w:spacing w:val="24"/>
        </w:rPr>
        <w:t xml:space="preserve"> </w:t>
      </w:r>
      <w:r w:rsidRPr="00816C79">
        <w:rPr>
          <w:b/>
          <w:bCs/>
        </w:rPr>
        <w:t>May</w:t>
      </w:r>
      <w:r w:rsidRPr="00816C79">
        <w:rPr>
          <w:b/>
          <w:bCs/>
          <w:spacing w:val="24"/>
        </w:rPr>
        <w:t xml:space="preserve"> </w:t>
      </w:r>
      <w:r w:rsidRPr="00816C79">
        <w:rPr>
          <w:b/>
          <w:bCs/>
        </w:rPr>
        <w:t>O</w:t>
      </w:r>
      <w:r w:rsidRPr="00816C79">
        <w:rPr>
          <w:b/>
          <w:bCs/>
          <w:spacing w:val="-1"/>
        </w:rPr>
        <w:t>b</w:t>
      </w:r>
      <w:r w:rsidRPr="00816C79">
        <w:rPr>
          <w:b/>
          <w:bCs/>
        </w:rPr>
        <w:t>ject:</w:t>
      </w:r>
      <w:r w:rsidRPr="00816C79">
        <w:rPr>
          <w:b/>
          <w:bCs/>
          <w:spacing w:val="22"/>
        </w:rPr>
        <w:t xml:space="preserve"> </w:t>
      </w:r>
      <w:r w:rsidRPr="00816C79">
        <w:t>The</w:t>
      </w:r>
      <w:r w:rsidRPr="00816C79">
        <w:rPr>
          <w:spacing w:val="22"/>
        </w:rPr>
        <w:t xml:space="preserve"> </w:t>
      </w:r>
      <w:r w:rsidRPr="00816C79">
        <w:t>Minister</w:t>
      </w:r>
      <w:r w:rsidRPr="00816C79">
        <w:rPr>
          <w:spacing w:val="22"/>
        </w:rPr>
        <w:t xml:space="preserve"> </w:t>
      </w:r>
      <w:r w:rsidRPr="00816C79">
        <w:rPr>
          <w:spacing w:val="-1"/>
        </w:rPr>
        <w:t>m</w:t>
      </w:r>
      <w:r w:rsidRPr="00816C79">
        <w:t>ay</w:t>
      </w:r>
      <w:r w:rsidRPr="00816C79">
        <w:rPr>
          <w:spacing w:val="25"/>
        </w:rPr>
        <w:t xml:space="preserve"> </w:t>
      </w:r>
      <w:r w:rsidRPr="00816C79">
        <w:t>object</w:t>
      </w:r>
      <w:r w:rsidRPr="00816C79">
        <w:rPr>
          <w:spacing w:val="22"/>
        </w:rPr>
        <w:t xml:space="preserve"> </w:t>
      </w:r>
      <w:r w:rsidRPr="00816C79">
        <w:t>to</w:t>
      </w:r>
      <w:r w:rsidRPr="00816C79">
        <w:rPr>
          <w:spacing w:val="22"/>
        </w:rPr>
        <w:t xml:space="preserve"> </w:t>
      </w:r>
      <w:r w:rsidRPr="00816C79">
        <w:t>and require</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to remove forthwith from the Site any</w:t>
      </w:r>
      <w:r w:rsidRPr="00816C79">
        <w:rPr>
          <w:spacing w:val="2"/>
        </w:rPr>
        <w:t xml:space="preserve"> </w:t>
      </w:r>
      <w:r w:rsidRPr="00816C79">
        <w:t>person who, in the opinion of the Minister, misconducts</w:t>
      </w:r>
      <w:r w:rsidRPr="00816C79">
        <w:rPr>
          <w:spacing w:val="37"/>
        </w:rPr>
        <w:t xml:space="preserve"> </w:t>
      </w:r>
      <w:r w:rsidRPr="00816C79">
        <w:t>himself,</w:t>
      </w:r>
      <w:r w:rsidRPr="00816C79">
        <w:rPr>
          <w:spacing w:val="37"/>
        </w:rPr>
        <w:t xml:space="preserve"> </w:t>
      </w:r>
      <w:r w:rsidRPr="00816C79">
        <w:t>or</w:t>
      </w:r>
      <w:r w:rsidRPr="00816C79">
        <w:rPr>
          <w:spacing w:val="37"/>
        </w:rPr>
        <w:t xml:space="preserve"> </w:t>
      </w:r>
      <w:r w:rsidRPr="00816C79">
        <w:t>is</w:t>
      </w:r>
      <w:r w:rsidRPr="00816C79">
        <w:rPr>
          <w:spacing w:val="37"/>
        </w:rPr>
        <w:t xml:space="preserve"> </w:t>
      </w:r>
      <w:r w:rsidRPr="00816C79">
        <w:t>incompetent</w:t>
      </w:r>
      <w:r w:rsidRPr="00816C79">
        <w:rPr>
          <w:spacing w:val="37"/>
        </w:rPr>
        <w:t xml:space="preserve"> </w:t>
      </w:r>
      <w:r w:rsidRPr="00816C79">
        <w:t>or</w:t>
      </w:r>
      <w:r w:rsidRPr="00816C79">
        <w:rPr>
          <w:spacing w:val="37"/>
        </w:rPr>
        <w:t xml:space="preserve"> </w:t>
      </w:r>
      <w:r w:rsidRPr="00816C79">
        <w:t>negligent</w:t>
      </w:r>
      <w:r w:rsidRPr="00816C79">
        <w:rPr>
          <w:spacing w:val="35"/>
        </w:rPr>
        <w:t xml:space="preserve"> </w:t>
      </w:r>
      <w:r w:rsidRPr="00816C79">
        <w:t>in the</w:t>
      </w:r>
      <w:r w:rsidRPr="00816C79">
        <w:rPr>
          <w:spacing w:val="19"/>
        </w:rPr>
        <w:t xml:space="preserve"> </w:t>
      </w:r>
      <w:r w:rsidRPr="00816C79">
        <w:t>proper</w:t>
      </w:r>
      <w:r w:rsidRPr="00816C79">
        <w:rPr>
          <w:spacing w:val="18"/>
        </w:rPr>
        <w:t xml:space="preserve"> </w:t>
      </w:r>
      <w:r w:rsidRPr="00816C79">
        <w:t>performance</w:t>
      </w:r>
      <w:r w:rsidRPr="00816C79">
        <w:rPr>
          <w:spacing w:val="18"/>
        </w:rPr>
        <w:t xml:space="preserve"> </w:t>
      </w:r>
      <w:r w:rsidRPr="00816C79">
        <w:t>of</w:t>
      </w:r>
      <w:r w:rsidRPr="00816C79">
        <w:rPr>
          <w:spacing w:val="18"/>
        </w:rPr>
        <w:t xml:space="preserve"> </w:t>
      </w:r>
      <w:r w:rsidRPr="00816C79">
        <w:t>his</w:t>
      </w:r>
      <w:r w:rsidRPr="00816C79">
        <w:rPr>
          <w:spacing w:val="17"/>
        </w:rPr>
        <w:t xml:space="preserve"> </w:t>
      </w:r>
      <w:r w:rsidRPr="00816C79">
        <w:t>duties,</w:t>
      </w:r>
      <w:r w:rsidRPr="00816C79">
        <w:rPr>
          <w:spacing w:val="18"/>
        </w:rPr>
        <w:t xml:space="preserve"> </w:t>
      </w:r>
      <w:r w:rsidRPr="00816C79">
        <w:t>or</w:t>
      </w:r>
      <w:r w:rsidRPr="00816C79">
        <w:rPr>
          <w:spacing w:val="18"/>
        </w:rPr>
        <w:t xml:space="preserve"> </w:t>
      </w:r>
      <w:r w:rsidRPr="00816C79">
        <w:t>whose</w:t>
      </w:r>
      <w:r w:rsidRPr="00816C79">
        <w:rPr>
          <w:spacing w:val="18"/>
        </w:rPr>
        <w:t xml:space="preserve"> </w:t>
      </w:r>
      <w:r w:rsidRPr="00816C79">
        <w:t>presence is</w:t>
      </w:r>
      <w:r w:rsidRPr="00816C79">
        <w:rPr>
          <w:spacing w:val="1"/>
        </w:rPr>
        <w:t xml:space="preserve"> </w:t>
      </w:r>
      <w:r w:rsidRPr="00816C79">
        <w:t>otherwise considered by</w:t>
      </w:r>
      <w:r w:rsidRPr="00816C79">
        <w:rPr>
          <w:spacing w:val="2"/>
        </w:rPr>
        <w:t xml:space="preserve"> </w:t>
      </w:r>
      <w:r w:rsidRPr="00816C79">
        <w:t>the Minister to be undesirable, and such person shall not be allowed on the Site without the</w:t>
      </w:r>
      <w:r w:rsidRPr="00816C79">
        <w:rPr>
          <w:spacing w:val="1"/>
        </w:rPr>
        <w:t xml:space="preserve"> </w:t>
      </w:r>
      <w:r w:rsidRPr="00816C79">
        <w:t>consent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p>
    <w:p w14:paraId="5B203617" w14:textId="77777777" w:rsidR="007F05FD" w:rsidRPr="002409DC" w:rsidRDefault="007F05FD" w:rsidP="00171B89">
      <w:pPr>
        <w:pStyle w:val="Heading2C"/>
        <w:numPr>
          <w:ilvl w:val="1"/>
          <w:numId w:val="21"/>
        </w:numPr>
        <w:rPr>
          <w:b/>
        </w:rPr>
      </w:pPr>
      <w:r w:rsidRPr="002409DC">
        <w:rPr>
          <w:b/>
          <w:spacing w:val="-1"/>
        </w:rPr>
        <w:t>S</w:t>
      </w:r>
      <w:r w:rsidRPr="002409DC">
        <w:rPr>
          <w:b/>
        </w:rPr>
        <w:t>afety,</w:t>
      </w:r>
      <w:r w:rsidRPr="002409DC">
        <w:rPr>
          <w:b/>
          <w:spacing w:val="1"/>
        </w:rPr>
        <w:t xml:space="preserve"> </w:t>
      </w:r>
      <w:r w:rsidRPr="002409DC">
        <w:rPr>
          <w:b/>
          <w:spacing w:val="-1"/>
        </w:rPr>
        <w:t>S</w:t>
      </w:r>
      <w:r w:rsidRPr="002409DC">
        <w:rPr>
          <w:b/>
        </w:rPr>
        <w:t>ec</w:t>
      </w:r>
      <w:r w:rsidRPr="002409DC">
        <w:rPr>
          <w:b/>
          <w:spacing w:val="-1"/>
        </w:rPr>
        <w:t>u</w:t>
      </w:r>
      <w:r w:rsidRPr="002409DC">
        <w:rPr>
          <w:b/>
        </w:rPr>
        <w:t>rity</w:t>
      </w:r>
      <w:r w:rsidRPr="002409DC">
        <w:rPr>
          <w:b/>
          <w:spacing w:val="1"/>
        </w:rPr>
        <w:t xml:space="preserve"> </w:t>
      </w:r>
      <w:r w:rsidRPr="002409DC">
        <w:rPr>
          <w:b/>
        </w:rPr>
        <w:t>a</w:t>
      </w:r>
      <w:r w:rsidRPr="002409DC">
        <w:rPr>
          <w:b/>
          <w:spacing w:val="-1"/>
        </w:rPr>
        <w:t>n</w:t>
      </w:r>
      <w:r w:rsidRPr="002409DC">
        <w:rPr>
          <w:b/>
        </w:rPr>
        <w:t>d Protection of</w:t>
      </w:r>
      <w:r w:rsidRPr="002409DC">
        <w:rPr>
          <w:b/>
          <w:spacing w:val="1"/>
        </w:rPr>
        <w:t xml:space="preserve"> </w:t>
      </w:r>
      <w:r w:rsidRPr="002409DC">
        <w:rPr>
          <w:b/>
        </w:rPr>
        <w:t>t</w:t>
      </w:r>
      <w:r w:rsidRPr="002409DC">
        <w:rPr>
          <w:b/>
          <w:spacing w:val="-1"/>
        </w:rPr>
        <w:t>h</w:t>
      </w:r>
      <w:r w:rsidRPr="002409DC">
        <w:rPr>
          <w:b/>
        </w:rPr>
        <w:t>e</w:t>
      </w:r>
      <w:r w:rsidRPr="002409DC">
        <w:rPr>
          <w:b/>
          <w:spacing w:val="1"/>
        </w:rPr>
        <w:t xml:space="preserve"> </w:t>
      </w:r>
      <w:r w:rsidRPr="002409DC">
        <w:rPr>
          <w:b/>
        </w:rPr>
        <w:t>E</w:t>
      </w:r>
      <w:r w:rsidRPr="002409DC">
        <w:rPr>
          <w:b/>
          <w:spacing w:val="-1"/>
        </w:rPr>
        <w:t>n</w:t>
      </w:r>
      <w:r w:rsidRPr="002409DC">
        <w:rPr>
          <w:b/>
        </w:rPr>
        <w:t>viro</w:t>
      </w:r>
      <w:r w:rsidRPr="002409DC">
        <w:rPr>
          <w:b/>
          <w:spacing w:val="-1"/>
        </w:rPr>
        <w:t>n</w:t>
      </w:r>
      <w:r w:rsidRPr="002409DC">
        <w:rPr>
          <w:b/>
        </w:rPr>
        <w:t>me</w:t>
      </w:r>
      <w:r w:rsidRPr="002409DC">
        <w:rPr>
          <w:b/>
          <w:spacing w:val="-1"/>
        </w:rPr>
        <w:t>n</w:t>
      </w:r>
      <w:r w:rsidRPr="002409DC">
        <w:rPr>
          <w:b/>
        </w:rPr>
        <w:t>t</w:t>
      </w:r>
    </w:p>
    <w:p w14:paraId="7DC7F5F4" w14:textId="77777777" w:rsidR="007F05FD" w:rsidRPr="0064117C" w:rsidRDefault="007F05FD" w:rsidP="00171B89">
      <w:pPr>
        <w:pStyle w:val="Heading3C"/>
        <w:numPr>
          <w:ilvl w:val="2"/>
          <w:numId w:val="21"/>
        </w:numPr>
      </w:pPr>
      <w:r w:rsidRPr="00816C79">
        <w:t>The</w:t>
      </w:r>
      <w:r w:rsidR="002409DC">
        <w:t xml:space="preserve"> </w:t>
      </w:r>
      <w:r w:rsidRPr="00816C79">
        <w:t>Contractor</w:t>
      </w:r>
      <w:r w:rsidR="002409DC">
        <w:t xml:space="preserve"> </w:t>
      </w:r>
      <w:r w:rsidRPr="00816C79">
        <w:t>shall,</w:t>
      </w:r>
      <w:r w:rsidR="002409DC">
        <w:t xml:space="preserve"> </w:t>
      </w:r>
      <w:r w:rsidRPr="00816C79">
        <w:t>throughout</w:t>
      </w:r>
      <w:r w:rsidR="002409DC">
        <w:t xml:space="preserve"> </w:t>
      </w:r>
      <w:r w:rsidRPr="00816C79">
        <w:t>the</w:t>
      </w:r>
      <w:r w:rsidR="002409DC">
        <w:t xml:space="preserve"> </w:t>
      </w:r>
      <w:r w:rsidRPr="00816C79">
        <w:t>execution</w:t>
      </w:r>
      <w:r w:rsidR="002409DC">
        <w:t xml:space="preserve"> </w:t>
      </w:r>
      <w:r w:rsidRPr="00816C79">
        <w:t>of</w:t>
      </w:r>
      <w:r w:rsidR="002409DC">
        <w:t xml:space="preserve"> </w:t>
      </w:r>
      <w:r w:rsidRPr="00816C79">
        <w:t>the</w:t>
      </w:r>
      <w:r w:rsidR="0064117C">
        <w:t xml:space="preserve"> </w:t>
      </w:r>
      <w:r w:rsidRPr="0064117C">
        <w:t>Work</w:t>
      </w:r>
      <w:r w:rsidRPr="0064117C">
        <w:rPr>
          <w:spacing w:val="1"/>
        </w:rPr>
        <w:t xml:space="preserve"> </w:t>
      </w:r>
      <w:r w:rsidRPr="0064117C">
        <w:t>and</w:t>
      </w:r>
      <w:r w:rsidRPr="0064117C">
        <w:rPr>
          <w:spacing w:val="1"/>
        </w:rPr>
        <w:t xml:space="preserve"> </w:t>
      </w:r>
      <w:r w:rsidRPr="0064117C">
        <w:t>the</w:t>
      </w:r>
      <w:r w:rsidRPr="0064117C">
        <w:rPr>
          <w:spacing w:val="1"/>
        </w:rPr>
        <w:t xml:space="preserve"> </w:t>
      </w:r>
      <w:r w:rsidRPr="0064117C">
        <w:t>remed</w:t>
      </w:r>
      <w:r w:rsidRPr="0064117C">
        <w:rPr>
          <w:spacing w:val="2"/>
        </w:rPr>
        <w:t>y</w:t>
      </w:r>
      <w:r w:rsidRPr="0064117C">
        <w:t>ing</w:t>
      </w:r>
      <w:r w:rsidRPr="0064117C">
        <w:rPr>
          <w:spacing w:val="1"/>
        </w:rPr>
        <w:t xml:space="preserve"> </w:t>
      </w:r>
      <w:r w:rsidRPr="0064117C">
        <w:t>of</w:t>
      </w:r>
      <w:r w:rsidRPr="0064117C">
        <w:rPr>
          <w:spacing w:val="1"/>
        </w:rPr>
        <w:t xml:space="preserve"> </w:t>
      </w:r>
      <w:r w:rsidRPr="0064117C">
        <w:t>any</w:t>
      </w:r>
      <w:r w:rsidRPr="0064117C">
        <w:rPr>
          <w:spacing w:val="3"/>
        </w:rPr>
        <w:t xml:space="preserve"> </w:t>
      </w:r>
      <w:r w:rsidRPr="0064117C">
        <w:t>defects</w:t>
      </w:r>
      <w:r w:rsidRPr="0064117C">
        <w:rPr>
          <w:spacing w:val="1"/>
        </w:rPr>
        <w:t xml:space="preserve"> </w:t>
      </w:r>
      <w:r w:rsidRPr="0064117C">
        <w:t>therein:</w:t>
      </w:r>
    </w:p>
    <w:p w14:paraId="7B339D87" w14:textId="77777777" w:rsidR="007F05FD" w:rsidRPr="00816C79" w:rsidRDefault="007F05FD" w:rsidP="00171B89">
      <w:pPr>
        <w:pStyle w:val="Heading4C"/>
        <w:numPr>
          <w:ilvl w:val="3"/>
          <w:numId w:val="21"/>
        </w:numPr>
      </w:pPr>
      <w:r w:rsidRPr="00816C79">
        <w:t>have</w:t>
      </w:r>
      <w:r w:rsidR="002409DC">
        <w:t xml:space="preserve"> </w:t>
      </w:r>
      <w:r w:rsidRPr="00816C79">
        <w:t>full</w:t>
      </w:r>
      <w:r w:rsidR="002409DC">
        <w:t xml:space="preserve"> </w:t>
      </w:r>
      <w:r w:rsidRPr="00816C79">
        <w:t>regard</w:t>
      </w:r>
      <w:r w:rsidR="002409DC">
        <w:t xml:space="preserve"> </w:t>
      </w:r>
      <w:r w:rsidRPr="00816C79">
        <w:t>for</w:t>
      </w:r>
      <w:r w:rsidR="002409DC">
        <w:t xml:space="preserve"> </w:t>
      </w:r>
      <w:r w:rsidRPr="00816C79">
        <w:t>the</w:t>
      </w:r>
      <w:r w:rsidR="002409DC">
        <w:t xml:space="preserve"> </w:t>
      </w:r>
      <w:r w:rsidRPr="00816C79">
        <w:t>health</w:t>
      </w:r>
      <w:r w:rsidR="002409DC">
        <w:t xml:space="preserve"> </w:t>
      </w:r>
      <w:r w:rsidRPr="00816C79">
        <w:t>and</w:t>
      </w:r>
      <w:r w:rsidR="002409DC">
        <w:t xml:space="preserve"> </w:t>
      </w:r>
      <w:r w:rsidRPr="00816C79">
        <w:t>safety</w:t>
      </w:r>
      <w:r w:rsidR="002409DC">
        <w:t xml:space="preserve"> </w:t>
      </w:r>
      <w:r w:rsidRPr="00816C79">
        <w:t>of</w:t>
      </w:r>
      <w:r w:rsidR="002409DC">
        <w:t xml:space="preserve"> </w:t>
      </w:r>
      <w:r w:rsidRPr="00816C79">
        <w:t>all persons</w:t>
      </w:r>
      <w:r w:rsidR="002409DC">
        <w:t xml:space="preserve"> </w:t>
      </w:r>
      <w:r w:rsidRPr="00816C79">
        <w:t>upon</w:t>
      </w:r>
      <w:r w:rsidR="002409DC">
        <w:t xml:space="preserve"> </w:t>
      </w:r>
      <w:r w:rsidRPr="00816C79">
        <w:t>the</w:t>
      </w:r>
      <w:r w:rsidR="002409DC">
        <w:t xml:space="preserve"> </w:t>
      </w:r>
      <w:r w:rsidRPr="00816C79">
        <w:t>Site</w:t>
      </w:r>
      <w:r w:rsidR="002409DC">
        <w:t xml:space="preserve"> </w:t>
      </w:r>
      <w:r w:rsidRPr="00816C79">
        <w:t>and</w:t>
      </w:r>
      <w:r w:rsidR="002409DC">
        <w:t xml:space="preserve"> </w:t>
      </w:r>
      <w:r w:rsidRPr="00816C79">
        <w:t>keep</w:t>
      </w:r>
      <w:r w:rsidR="002409DC">
        <w:t xml:space="preserve"> </w:t>
      </w:r>
      <w:r w:rsidRPr="00816C79">
        <w:t>the</w:t>
      </w:r>
      <w:r w:rsidR="002409DC">
        <w:t xml:space="preserve"> </w:t>
      </w:r>
      <w:r w:rsidRPr="00816C79">
        <w:t>Site</w:t>
      </w:r>
      <w:r w:rsidR="002409DC">
        <w:t xml:space="preserve"> </w:t>
      </w:r>
      <w:r w:rsidRPr="00816C79">
        <w:t>and</w:t>
      </w:r>
      <w:r w:rsidR="002409DC">
        <w:t xml:space="preserve"> </w:t>
      </w:r>
      <w:r w:rsidRPr="00816C79">
        <w:t>the Work,</w:t>
      </w:r>
      <w:r w:rsidRPr="00816C79">
        <w:rPr>
          <w:spacing w:val="20"/>
        </w:rPr>
        <w:t xml:space="preserve"> </w:t>
      </w:r>
      <w:r w:rsidRPr="00816C79">
        <w:t>to</w:t>
      </w:r>
      <w:r w:rsidRPr="00816C79">
        <w:rPr>
          <w:spacing w:val="20"/>
        </w:rPr>
        <w:t xml:space="preserve"> </w:t>
      </w:r>
      <w:r w:rsidRPr="00816C79">
        <w:t>the</w:t>
      </w:r>
      <w:r w:rsidRPr="00816C79">
        <w:rPr>
          <w:spacing w:val="20"/>
        </w:rPr>
        <w:t xml:space="preserve"> </w:t>
      </w:r>
      <w:r w:rsidRPr="00816C79">
        <w:t>extent</w:t>
      </w:r>
      <w:r w:rsidRPr="00816C79">
        <w:rPr>
          <w:spacing w:val="20"/>
        </w:rPr>
        <w:t xml:space="preserve"> </w:t>
      </w:r>
      <w:r w:rsidRPr="00816C79">
        <w:t>that</w:t>
      </w:r>
      <w:r w:rsidRPr="00816C79">
        <w:rPr>
          <w:spacing w:val="20"/>
        </w:rPr>
        <w:t xml:space="preserve"> </w:t>
      </w:r>
      <w:r w:rsidRPr="00816C79">
        <w:t>they</w:t>
      </w:r>
      <w:r w:rsidRPr="00816C79">
        <w:rPr>
          <w:spacing w:val="22"/>
        </w:rPr>
        <w:t xml:space="preserve"> </w:t>
      </w:r>
      <w:r w:rsidRPr="00816C79">
        <w:t>are</w:t>
      </w:r>
      <w:r w:rsidRPr="00816C79">
        <w:rPr>
          <w:spacing w:val="19"/>
        </w:rPr>
        <w:t xml:space="preserve"> </w:t>
      </w:r>
      <w:r w:rsidRPr="00816C79">
        <w:t>under</w:t>
      </w:r>
      <w:r w:rsidRPr="00816C79">
        <w:rPr>
          <w:spacing w:val="19"/>
        </w:rPr>
        <w:t xml:space="preserve"> </w:t>
      </w:r>
      <w:r w:rsidRPr="00816C79">
        <w:t>his</w:t>
      </w:r>
      <w:r w:rsidRPr="00816C79">
        <w:rPr>
          <w:spacing w:val="19"/>
        </w:rPr>
        <w:t xml:space="preserve"> </w:t>
      </w:r>
      <w:r w:rsidRPr="00816C79">
        <w:t>control, in</w:t>
      </w:r>
      <w:r w:rsidRPr="00816C79">
        <w:rPr>
          <w:spacing w:val="2"/>
        </w:rPr>
        <w:t xml:space="preserve"> </w:t>
      </w:r>
      <w:r w:rsidRPr="00816C79">
        <w:t>an</w:t>
      </w:r>
      <w:r w:rsidRPr="00816C79">
        <w:rPr>
          <w:spacing w:val="2"/>
        </w:rPr>
        <w:t xml:space="preserve"> </w:t>
      </w:r>
      <w:r w:rsidRPr="00816C79">
        <w:t>orderly</w:t>
      </w:r>
      <w:r w:rsidRPr="00816C79">
        <w:rPr>
          <w:spacing w:val="4"/>
        </w:rPr>
        <w:t xml:space="preserve"> </w:t>
      </w:r>
      <w:r w:rsidRPr="00816C79">
        <w:t>state appropriate to the avoidance of danger</w:t>
      </w:r>
      <w:r w:rsidRPr="00816C79">
        <w:rPr>
          <w:spacing w:val="1"/>
        </w:rPr>
        <w:t xml:space="preserve"> </w:t>
      </w:r>
      <w:r w:rsidRPr="00816C79">
        <w:t>to</w:t>
      </w:r>
      <w:r w:rsidRPr="00816C79">
        <w:rPr>
          <w:spacing w:val="1"/>
        </w:rPr>
        <w:t xml:space="preserve"> </w:t>
      </w:r>
      <w:r w:rsidRPr="00816C79">
        <w:t>such</w:t>
      </w:r>
      <w:r w:rsidRPr="00816C79">
        <w:rPr>
          <w:spacing w:val="1"/>
        </w:rPr>
        <w:t xml:space="preserve"> </w:t>
      </w:r>
      <w:r w:rsidRPr="00816C79">
        <w:t>persons,</w:t>
      </w:r>
      <w:r w:rsidRPr="00816C79">
        <w:rPr>
          <w:spacing w:val="1"/>
        </w:rPr>
        <w:t xml:space="preserve"> </w:t>
      </w:r>
      <w:r w:rsidRPr="00816C79">
        <w:t>and</w:t>
      </w:r>
    </w:p>
    <w:p w14:paraId="062F490B" w14:textId="77777777" w:rsidR="007F05FD" w:rsidRPr="00816C79" w:rsidRDefault="007F05FD" w:rsidP="00171B89">
      <w:pPr>
        <w:pStyle w:val="Heading4C"/>
        <w:numPr>
          <w:ilvl w:val="3"/>
          <w:numId w:val="21"/>
        </w:numPr>
      </w:pPr>
      <w:r w:rsidRPr="00816C79">
        <w:t>provide</w:t>
      </w:r>
      <w:r w:rsidRPr="00816C79">
        <w:rPr>
          <w:spacing w:val="20"/>
        </w:rPr>
        <w:t xml:space="preserve"> </w:t>
      </w:r>
      <w:r w:rsidRPr="00816C79">
        <w:t>and</w:t>
      </w:r>
      <w:r w:rsidRPr="00816C79">
        <w:rPr>
          <w:spacing w:val="20"/>
        </w:rPr>
        <w:t xml:space="preserve"> </w:t>
      </w:r>
      <w:r w:rsidRPr="00816C79">
        <w:t>maintain</w:t>
      </w:r>
      <w:r w:rsidRPr="00816C79">
        <w:rPr>
          <w:spacing w:val="20"/>
        </w:rPr>
        <w:t xml:space="preserve"> </w:t>
      </w:r>
      <w:r w:rsidRPr="00816C79">
        <w:t>at</w:t>
      </w:r>
      <w:r w:rsidRPr="00816C79">
        <w:rPr>
          <w:spacing w:val="19"/>
        </w:rPr>
        <w:t xml:space="preserve"> </w:t>
      </w:r>
      <w:r w:rsidRPr="00816C79">
        <w:t>his</w:t>
      </w:r>
      <w:r w:rsidRPr="00816C79">
        <w:rPr>
          <w:spacing w:val="19"/>
        </w:rPr>
        <w:t xml:space="preserve"> </w:t>
      </w:r>
      <w:r w:rsidRPr="00816C79">
        <w:t>own</w:t>
      </w:r>
      <w:r w:rsidRPr="00816C79">
        <w:rPr>
          <w:spacing w:val="19"/>
        </w:rPr>
        <w:t xml:space="preserve"> </w:t>
      </w:r>
      <w:r w:rsidRPr="00816C79">
        <w:t>cost</w:t>
      </w:r>
      <w:r w:rsidRPr="00816C79">
        <w:rPr>
          <w:spacing w:val="19"/>
        </w:rPr>
        <w:t xml:space="preserve"> </w:t>
      </w:r>
      <w:r w:rsidRPr="00816C79">
        <w:t>all</w:t>
      </w:r>
      <w:r w:rsidRPr="00816C79">
        <w:rPr>
          <w:spacing w:val="19"/>
        </w:rPr>
        <w:t xml:space="preserve"> </w:t>
      </w:r>
      <w:r w:rsidRPr="00816C79">
        <w:t>temporary facilities and controls when and where necessary</w:t>
      </w:r>
      <w:r w:rsidRPr="00816C79">
        <w:rPr>
          <w:spacing w:val="2"/>
        </w:rPr>
        <w:t xml:space="preserve"> </w:t>
      </w:r>
      <w:r w:rsidRPr="00816C79">
        <w:t>or required</w:t>
      </w:r>
      <w:r w:rsidRPr="00816C79">
        <w:rPr>
          <w:spacing w:val="2"/>
        </w:rPr>
        <w:t xml:space="preserve"> </w:t>
      </w:r>
      <w:r w:rsidRPr="00816C79">
        <w:t>by</w:t>
      </w:r>
      <w:r w:rsidRPr="00816C79">
        <w:rPr>
          <w:spacing w:val="4"/>
        </w:rPr>
        <w:t xml:space="preserve"> </w:t>
      </w:r>
      <w:r w:rsidRPr="00816C79">
        <w:t>the</w:t>
      </w:r>
      <w:r w:rsidRPr="00816C79">
        <w:rPr>
          <w:spacing w:val="2"/>
        </w:rPr>
        <w:t xml:space="preserve"> </w:t>
      </w:r>
      <w:r w:rsidRPr="00816C79">
        <w:t>Minister</w:t>
      </w:r>
      <w:r w:rsidRPr="00816C79">
        <w:rPr>
          <w:spacing w:val="2"/>
        </w:rPr>
        <w:t xml:space="preserve"> </w:t>
      </w:r>
      <w:r w:rsidRPr="00816C79">
        <w:t>or by</w:t>
      </w:r>
      <w:r w:rsidRPr="00816C79">
        <w:rPr>
          <w:spacing w:val="2"/>
        </w:rPr>
        <w:t xml:space="preserve"> </w:t>
      </w:r>
      <w:r w:rsidRPr="00816C79">
        <w:t>any</w:t>
      </w:r>
      <w:r w:rsidRPr="00816C79">
        <w:rPr>
          <w:spacing w:val="2"/>
        </w:rPr>
        <w:t xml:space="preserve"> </w:t>
      </w:r>
      <w:r w:rsidRPr="00816C79">
        <w:t>duly</w:t>
      </w:r>
      <w:r w:rsidRPr="00816C79">
        <w:rPr>
          <w:spacing w:val="2"/>
        </w:rPr>
        <w:t xml:space="preserve"> </w:t>
      </w:r>
      <w:r w:rsidRPr="00816C79">
        <w:t>constituted authorit</w:t>
      </w:r>
      <w:r w:rsidRPr="00816C79">
        <w:rPr>
          <w:spacing w:val="2"/>
        </w:rPr>
        <w:t>y</w:t>
      </w:r>
      <w:r w:rsidRPr="00816C79">
        <w:t>,</w:t>
      </w:r>
      <w:r w:rsidRPr="00816C79">
        <w:rPr>
          <w:spacing w:val="1"/>
        </w:rPr>
        <w:t xml:space="preserve"> </w:t>
      </w:r>
      <w:r w:rsidRPr="00816C79">
        <w:t>for</w:t>
      </w:r>
      <w:r w:rsidRPr="00816C79">
        <w:rPr>
          <w:spacing w:val="1"/>
        </w:rPr>
        <w:t xml:space="preserve"> </w:t>
      </w:r>
      <w:r w:rsidRPr="00816C79">
        <w:t>the protection of the Work or for the safety</w:t>
      </w:r>
      <w:r w:rsidRPr="00816C79">
        <w:rPr>
          <w:spacing w:val="3"/>
        </w:rPr>
        <w:t xml:space="preserve"> </w:t>
      </w:r>
      <w:r w:rsidRPr="00816C79">
        <w:t>and</w:t>
      </w:r>
      <w:r w:rsidRPr="00816C79">
        <w:rPr>
          <w:spacing w:val="1"/>
        </w:rPr>
        <w:t xml:space="preserve"> </w:t>
      </w:r>
      <w:r w:rsidRPr="00816C79">
        <w:t>convenience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public</w:t>
      </w:r>
      <w:r w:rsidRPr="00816C79">
        <w:rPr>
          <w:spacing w:val="1"/>
        </w:rPr>
        <w:t xml:space="preserve"> </w:t>
      </w:r>
      <w:r w:rsidRPr="00816C79">
        <w:t>or</w:t>
      </w:r>
      <w:r w:rsidRPr="00816C79">
        <w:rPr>
          <w:spacing w:val="1"/>
        </w:rPr>
        <w:t xml:space="preserve"> </w:t>
      </w:r>
      <w:r w:rsidRPr="00816C79">
        <w:t>others,</w:t>
      </w:r>
      <w:r w:rsidRPr="00816C79">
        <w:rPr>
          <w:spacing w:val="1"/>
        </w:rPr>
        <w:t xml:space="preserve"> </w:t>
      </w:r>
      <w:r w:rsidRPr="00816C79">
        <w:t>and</w:t>
      </w:r>
    </w:p>
    <w:p w14:paraId="5F11EE5B" w14:textId="77777777" w:rsidR="007F05FD" w:rsidRPr="00816C79" w:rsidRDefault="007F05FD" w:rsidP="00171B89">
      <w:pPr>
        <w:pStyle w:val="Heading4C"/>
        <w:numPr>
          <w:ilvl w:val="3"/>
          <w:numId w:val="21"/>
        </w:numPr>
      </w:pPr>
      <w:r w:rsidRPr="00816C79">
        <w:t>take</w:t>
      </w:r>
      <w:r w:rsidRPr="00816C79">
        <w:rPr>
          <w:spacing w:val="18"/>
        </w:rPr>
        <w:t xml:space="preserve"> </w:t>
      </w:r>
      <w:r w:rsidRPr="00816C79">
        <w:t>all</w:t>
      </w:r>
      <w:r w:rsidRPr="00816C79">
        <w:rPr>
          <w:spacing w:val="18"/>
        </w:rPr>
        <w:t xml:space="preserve"> </w:t>
      </w:r>
      <w:r w:rsidRPr="00816C79">
        <w:t>reasonable</w:t>
      </w:r>
      <w:r w:rsidRPr="00816C79">
        <w:rPr>
          <w:spacing w:val="18"/>
        </w:rPr>
        <w:t xml:space="preserve"> </w:t>
      </w:r>
      <w:r w:rsidRPr="00816C79">
        <w:t>steps</w:t>
      </w:r>
      <w:r w:rsidRPr="00816C79">
        <w:rPr>
          <w:spacing w:val="16"/>
        </w:rPr>
        <w:t xml:space="preserve"> </w:t>
      </w:r>
      <w:r w:rsidRPr="00816C79">
        <w:t>to</w:t>
      </w:r>
      <w:r w:rsidRPr="00816C79">
        <w:rPr>
          <w:spacing w:val="16"/>
        </w:rPr>
        <w:t xml:space="preserve"> </w:t>
      </w:r>
      <w:r w:rsidRPr="00816C79">
        <w:t>protect</w:t>
      </w:r>
      <w:r w:rsidRPr="00816C79">
        <w:rPr>
          <w:spacing w:val="16"/>
        </w:rPr>
        <w:t xml:space="preserve"> </w:t>
      </w:r>
      <w:r w:rsidRPr="00816C79">
        <w:t>the</w:t>
      </w:r>
      <w:r w:rsidRPr="00816C79">
        <w:rPr>
          <w:spacing w:val="16"/>
        </w:rPr>
        <w:t xml:space="preserve"> </w:t>
      </w:r>
      <w:r w:rsidRPr="00816C79">
        <w:t>environment on</w:t>
      </w:r>
      <w:r w:rsidRPr="00816C79">
        <w:rPr>
          <w:spacing w:val="1"/>
        </w:rPr>
        <w:t xml:space="preserve"> </w:t>
      </w:r>
      <w:r w:rsidRPr="00816C79">
        <w:t>and</w:t>
      </w:r>
      <w:r w:rsidRPr="00816C79">
        <w:rPr>
          <w:spacing w:val="1"/>
        </w:rPr>
        <w:t xml:space="preserve"> </w:t>
      </w:r>
      <w:r w:rsidRPr="00816C79">
        <w:t>off</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and</w:t>
      </w:r>
      <w:r w:rsidRPr="00816C79">
        <w:rPr>
          <w:spacing w:val="1"/>
        </w:rPr>
        <w:t xml:space="preserve"> </w:t>
      </w:r>
      <w:r w:rsidRPr="00816C79">
        <w:t>to</w:t>
      </w:r>
      <w:r w:rsidRPr="00816C79">
        <w:rPr>
          <w:spacing w:val="1"/>
        </w:rPr>
        <w:t xml:space="preserve"> </w:t>
      </w:r>
      <w:r w:rsidRPr="00816C79">
        <w:t>avoid damage or nuisance to</w:t>
      </w:r>
      <w:r w:rsidRPr="00816C79">
        <w:rPr>
          <w:spacing w:val="1"/>
        </w:rPr>
        <w:t xml:space="preserve"> </w:t>
      </w:r>
      <w:r w:rsidRPr="00816C79">
        <w:t>persons</w:t>
      </w:r>
      <w:r w:rsidRPr="00816C79">
        <w:rPr>
          <w:spacing w:val="1"/>
        </w:rPr>
        <w:t xml:space="preserve"> </w:t>
      </w:r>
      <w:r w:rsidRPr="00816C79">
        <w:t>or</w:t>
      </w:r>
      <w:r w:rsidRPr="00816C79">
        <w:rPr>
          <w:spacing w:val="1"/>
        </w:rPr>
        <w:t xml:space="preserve"> </w:t>
      </w:r>
      <w:r w:rsidRPr="00816C79">
        <w:t>to property</w:t>
      </w:r>
      <w:r w:rsidRPr="00816C79">
        <w:rPr>
          <w:spacing w:val="2"/>
        </w:rPr>
        <w:t xml:space="preserve"> </w:t>
      </w:r>
      <w:r w:rsidRPr="00816C79">
        <w:t>of the public or others resulting</w:t>
      </w:r>
      <w:r w:rsidRPr="00816C79">
        <w:rPr>
          <w:spacing w:val="1"/>
        </w:rPr>
        <w:t xml:space="preserve"> </w:t>
      </w:r>
      <w:r w:rsidRPr="00816C79">
        <w:t>from</w:t>
      </w:r>
      <w:r w:rsidRPr="00816C79">
        <w:rPr>
          <w:spacing w:val="1"/>
        </w:rPr>
        <w:t xml:space="preserve"> </w:t>
      </w:r>
      <w:r w:rsidRPr="00816C79">
        <w:t>pollution,</w:t>
      </w:r>
      <w:r w:rsidRPr="00816C79">
        <w:rPr>
          <w:spacing w:val="1"/>
        </w:rPr>
        <w:t xml:space="preserve"> </w:t>
      </w:r>
      <w:r w:rsidRPr="00816C79">
        <w:t>noise or any</w:t>
      </w:r>
      <w:r w:rsidRPr="00816C79">
        <w:rPr>
          <w:spacing w:val="2"/>
        </w:rPr>
        <w:t xml:space="preserve"> </w:t>
      </w:r>
      <w:r w:rsidRPr="00816C79">
        <w:t>other causes arising</w:t>
      </w:r>
      <w:r w:rsidR="002409DC">
        <w:t xml:space="preserve"> </w:t>
      </w:r>
      <w:r w:rsidRPr="00816C79">
        <w:t>as</w:t>
      </w:r>
      <w:r w:rsidR="002409DC">
        <w:t xml:space="preserve"> </w:t>
      </w:r>
      <w:r w:rsidRPr="00816C79">
        <w:t>a</w:t>
      </w:r>
      <w:r w:rsidR="002409DC">
        <w:t xml:space="preserve"> </w:t>
      </w:r>
      <w:r w:rsidRPr="00816C79">
        <w:t>consequence</w:t>
      </w:r>
      <w:r w:rsidR="002409DC">
        <w:t xml:space="preserve"> </w:t>
      </w:r>
      <w:r w:rsidRPr="00816C79">
        <w:t>of</w:t>
      </w:r>
      <w:r w:rsidR="002409DC">
        <w:t xml:space="preserve"> </w:t>
      </w:r>
      <w:r w:rsidRPr="00816C79">
        <w:t>his</w:t>
      </w:r>
      <w:r w:rsidR="002409DC">
        <w:t xml:space="preserve"> </w:t>
      </w:r>
      <w:r w:rsidRPr="00816C79">
        <w:t>methods</w:t>
      </w:r>
      <w:r w:rsidR="002409DC">
        <w:t xml:space="preserve"> </w:t>
      </w:r>
      <w:r w:rsidRPr="00816C79">
        <w:t>of operation.</w:t>
      </w:r>
    </w:p>
    <w:p w14:paraId="4DF1FE36" w14:textId="77777777" w:rsidR="007F05FD" w:rsidRDefault="007F05FD" w:rsidP="00171B89">
      <w:pPr>
        <w:pStyle w:val="Heading3C"/>
        <w:numPr>
          <w:ilvl w:val="2"/>
          <w:numId w:val="21"/>
        </w:numPr>
      </w:pPr>
      <w:r w:rsidRPr="00816C79">
        <w:t>The</w:t>
      </w:r>
      <w:r w:rsidRPr="00816C79">
        <w:rPr>
          <w:spacing w:val="38"/>
        </w:rPr>
        <w:t xml:space="preserve"> </w:t>
      </w:r>
      <w:r w:rsidRPr="00816C79">
        <w:t>Contractor</w:t>
      </w:r>
      <w:r w:rsidRPr="00816C79">
        <w:rPr>
          <w:spacing w:val="38"/>
        </w:rPr>
        <w:t xml:space="preserve"> </w:t>
      </w:r>
      <w:r w:rsidRPr="00816C79">
        <w:t>shall</w:t>
      </w:r>
      <w:r w:rsidRPr="00816C79">
        <w:rPr>
          <w:spacing w:val="38"/>
        </w:rPr>
        <w:t xml:space="preserve"> </w:t>
      </w:r>
      <w:r w:rsidRPr="00816C79">
        <w:t>appoint</w:t>
      </w:r>
      <w:r w:rsidRPr="00816C79">
        <w:rPr>
          <w:spacing w:val="38"/>
        </w:rPr>
        <w:t xml:space="preserve"> </w:t>
      </w:r>
      <w:r w:rsidRPr="00816C79">
        <w:t>a</w:t>
      </w:r>
      <w:r w:rsidRPr="00816C79">
        <w:rPr>
          <w:spacing w:val="38"/>
        </w:rPr>
        <w:t xml:space="preserve"> </w:t>
      </w:r>
      <w:r w:rsidRPr="00816C79">
        <w:t>person</w:t>
      </w:r>
      <w:r w:rsidRPr="00816C79">
        <w:rPr>
          <w:spacing w:val="38"/>
        </w:rPr>
        <w:t xml:space="preserve"> </w:t>
      </w:r>
      <w:r w:rsidRPr="00816C79">
        <w:t>at</w:t>
      </w:r>
      <w:r w:rsidRPr="00816C79">
        <w:rPr>
          <w:spacing w:val="38"/>
        </w:rPr>
        <w:t xml:space="preserve"> </w:t>
      </w:r>
      <w:r w:rsidRPr="00816C79">
        <w:t>the</w:t>
      </w:r>
      <w:r w:rsidRPr="00816C79">
        <w:rPr>
          <w:spacing w:val="37"/>
        </w:rPr>
        <w:t xml:space="preserve"> </w:t>
      </w:r>
      <w:r w:rsidRPr="00816C79">
        <w:t>Site</w:t>
      </w:r>
      <w:r w:rsidRPr="00816C79">
        <w:rPr>
          <w:spacing w:val="37"/>
        </w:rPr>
        <w:t xml:space="preserve"> </w:t>
      </w:r>
      <w:r w:rsidRPr="00816C79">
        <w:t>who shall</w:t>
      </w:r>
      <w:r w:rsidR="002409DC">
        <w:t xml:space="preserve"> </w:t>
      </w:r>
      <w:r w:rsidRPr="00816C79">
        <w:rPr>
          <w:spacing w:val="-1"/>
        </w:rPr>
        <w:t>m</w:t>
      </w:r>
      <w:r w:rsidRPr="00816C79">
        <w:t>anage</w:t>
      </w:r>
      <w:r w:rsidR="002409DC">
        <w:t xml:space="preserve"> </w:t>
      </w:r>
      <w:r w:rsidRPr="00816C79">
        <w:t>an</w:t>
      </w:r>
      <w:r w:rsidR="002409DC">
        <w:t xml:space="preserve"> </w:t>
      </w:r>
      <w:r w:rsidRPr="00816C79">
        <w:t>accident</w:t>
      </w:r>
      <w:r w:rsidR="002409DC">
        <w:t xml:space="preserve"> </w:t>
      </w:r>
      <w:r w:rsidRPr="00816C79">
        <w:t>prevention</w:t>
      </w:r>
      <w:r w:rsidR="002409DC">
        <w:t xml:space="preserve"> </w:t>
      </w:r>
      <w:r w:rsidRPr="00816C79">
        <w:t>progra</w:t>
      </w:r>
      <w:r w:rsidRPr="00816C79">
        <w:rPr>
          <w:spacing w:val="-1"/>
        </w:rPr>
        <w:t>m</w:t>
      </w:r>
      <w:r w:rsidRPr="00816C79">
        <w:t>.</w:t>
      </w:r>
      <w:r w:rsidR="002409DC">
        <w:t xml:space="preserve"> </w:t>
      </w:r>
      <w:r w:rsidRPr="00816C79">
        <w:t>This person</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the</w:t>
      </w:r>
      <w:r w:rsidRPr="00816C79">
        <w:rPr>
          <w:spacing w:val="1"/>
        </w:rPr>
        <w:t xml:space="preserve"> </w:t>
      </w:r>
      <w:r w:rsidRPr="00816C79">
        <w:t>Contrac</w:t>
      </w:r>
      <w:r w:rsidRPr="00816C79">
        <w:rPr>
          <w:spacing w:val="-1"/>
        </w:rPr>
        <w:t>t</w:t>
      </w:r>
      <w:r w:rsidRPr="00816C79">
        <w:t>or</w:t>
      </w:r>
      <w:r w:rsidRPr="00816C79">
        <w:rPr>
          <w:spacing w:val="1"/>
        </w:rPr>
        <w:t>'</w:t>
      </w:r>
      <w:r w:rsidRPr="00816C79">
        <w:t>s superintendent unless another</w:t>
      </w:r>
      <w:r w:rsidR="002409DC">
        <w:t xml:space="preserve"> </w:t>
      </w:r>
      <w:r w:rsidRPr="00816C79">
        <w:t>person</w:t>
      </w:r>
      <w:r w:rsidR="002409DC">
        <w:t xml:space="preserve"> </w:t>
      </w:r>
      <w:r w:rsidRPr="00816C79">
        <w:t>is</w:t>
      </w:r>
      <w:r w:rsidR="002409DC">
        <w:t xml:space="preserve"> </w:t>
      </w:r>
      <w:r w:rsidRPr="00816C79">
        <w:t>appointed</w:t>
      </w:r>
      <w:r w:rsidR="002409DC">
        <w:t xml:space="preserve"> </w:t>
      </w:r>
      <w:r w:rsidRPr="00816C79">
        <w:t>and</w:t>
      </w:r>
      <w:r w:rsidR="002409DC">
        <w:t xml:space="preserve"> </w:t>
      </w:r>
      <w:r w:rsidRPr="00816C79">
        <w:t>approved</w:t>
      </w:r>
      <w:r w:rsidR="002409DC">
        <w:t xml:space="preserve"> </w:t>
      </w:r>
      <w:r w:rsidRPr="00816C79">
        <w:t>by</w:t>
      </w:r>
      <w:r w:rsidR="002409DC">
        <w:t xml:space="preserve"> </w:t>
      </w:r>
      <w:r w:rsidRPr="00816C79">
        <w:t>the Minister.</w:t>
      </w:r>
    </w:p>
    <w:p w14:paraId="57B23FB2" w14:textId="77777777" w:rsidR="00D10927" w:rsidRDefault="00D10927" w:rsidP="00D10927">
      <w:pPr>
        <w:pStyle w:val="Heading3C"/>
        <w:numPr>
          <w:ilvl w:val="0"/>
          <w:numId w:val="0"/>
        </w:numPr>
        <w:ind w:left="1008"/>
      </w:pPr>
    </w:p>
    <w:p w14:paraId="6C4286F3" w14:textId="77777777" w:rsidR="00D10927" w:rsidRDefault="00D10927" w:rsidP="00D10927">
      <w:pPr>
        <w:pStyle w:val="Heading3C"/>
        <w:numPr>
          <w:ilvl w:val="0"/>
          <w:numId w:val="0"/>
        </w:numPr>
        <w:ind w:left="1008"/>
      </w:pPr>
    </w:p>
    <w:p w14:paraId="4F3FF8B6" w14:textId="77777777" w:rsidR="00D10927" w:rsidRPr="00816C79" w:rsidRDefault="00D10927" w:rsidP="00D10927">
      <w:pPr>
        <w:pStyle w:val="Heading3C"/>
        <w:numPr>
          <w:ilvl w:val="0"/>
          <w:numId w:val="0"/>
        </w:numPr>
        <w:ind w:left="1008"/>
      </w:pPr>
    </w:p>
    <w:p w14:paraId="64352F43" w14:textId="77777777" w:rsidR="007F05FD" w:rsidRPr="002409DC" w:rsidRDefault="007F05FD" w:rsidP="00171B89">
      <w:pPr>
        <w:pStyle w:val="Heading2C"/>
        <w:numPr>
          <w:ilvl w:val="1"/>
          <w:numId w:val="21"/>
        </w:numPr>
        <w:rPr>
          <w:b/>
        </w:rPr>
      </w:pPr>
      <w:r w:rsidRPr="002409DC">
        <w:rPr>
          <w:b/>
        </w:rPr>
        <w:t>Minister's</w:t>
      </w:r>
      <w:r w:rsidRPr="002409DC">
        <w:rPr>
          <w:b/>
          <w:spacing w:val="1"/>
        </w:rPr>
        <w:t xml:space="preserve"> </w:t>
      </w:r>
      <w:r w:rsidRPr="002409DC">
        <w:rPr>
          <w:b/>
        </w:rPr>
        <w:t>Respons</w:t>
      </w:r>
      <w:r w:rsidRPr="002409DC">
        <w:rPr>
          <w:b/>
          <w:spacing w:val="1"/>
        </w:rPr>
        <w:t>i</w:t>
      </w:r>
      <w:r w:rsidRPr="002409DC">
        <w:rPr>
          <w:b/>
        </w:rPr>
        <w:t>bilities</w:t>
      </w:r>
      <w:r w:rsidRPr="002409DC">
        <w:rPr>
          <w:b/>
          <w:spacing w:val="1"/>
        </w:rPr>
        <w:t xml:space="preserve"> </w:t>
      </w:r>
      <w:r w:rsidRPr="002409DC">
        <w:rPr>
          <w:b/>
        </w:rPr>
        <w:t>for</w:t>
      </w:r>
      <w:r w:rsidRPr="002409DC">
        <w:rPr>
          <w:b/>
          <w:spacing w:val="1"/>
        </w:rPr>
        <w:t xml:space="preserve"> </w:t>
      </w:r>
      <w:r w:rsidRPr="002409DC">
        <w:rPr>
          <w:b/>
        </w:rPr>
        <w:t>Safety</w:t>
      </w:r>
    </w:p>
    <w:p w14:paraId="676312AD" w14:textId="77777777" w:rsidR="007F05FD" w:rsidRPr="00816C79" w:rsidRDefault="007F05FD" w:rsidP="00171B89">
      <w:pPr>
        <w:pStyle w:val="Heading3C"/>
        <w:numPr>
          <w:ilvl w:val="2"/>
          <w:numId w:val="21"/>
        </w:numPr>
      </w:pPr>
      <w:r w:rsidRPr="00816C79">
        <w:t>If</w:t>
      </w:r>
      <w:r w:rsidRPr="00816C79">
        <w:rPr>
          <w:spacing w:val="13"/>
        </w:rPr>
        <w:t xml:space="preserve"> </w:t>
      </w:r>
      <w:r w:rsidRPr="00816C79">
        <w:t>under</w:t>
      </w:r>
      <w:r w:rsidRPr="00816C79">
        <w:rPr>
          <w:spacing w:val="13"/>
        </w:rPr>
        <w:t xml:space="preserve"> </w:t>
      </w:r>
      <w:r w:rsidRPr="00816C79">
        <w:t>clause</w:t>
      </w:r>
      <w:r w:rsidRPr="00816C79">
        <w:rPr>
          <w:spacing w:val="13"/>
        </w:rPr>
        <w:t xml:space="preserve"> </w:t>
      </w:r>
      <w:r w:rsidRPr="00816C79">
        <w:t>4.18</w:t>
      </w:r>
      <w:r w:rsidRPr="00816C79">
        <w:rPr>
          <w:spacing w:val="13"/>
        </w:rPr>
        <w:t xml:space="preserve"> </w:t>
      </w:r>
      <w:r w:rsidRPr="00816C79">
        <w:t>the</w:t>
      </w:r>
      <w:r w:rsidRPr="00816C79">
        <w:rPr>
          <w:spacing w:val="12"/>
        </w:rPr>
        <w:t xml:space="preserve"> </w:t>
      </w:r>
      <w:r w:rsidRPr="00816C79">
        <w:t>Minister</w:t>
      </w:r>
      <w:r w:rsidRPr="00816C79">
        <w:rPr>
          <w:spacing w:val="12"/>
        </w:rPr>
        <w:t xml:space="preserve"> </w:t>
      </w:r>
      <w:r w:rsidRPr="00816C79">
        <w:t>carries</w:t>
      </w:r>
      <w:r w:rsidRPr="00816C79">
        <w:rPr>
          <w:spacing w:val="12"/>
        </w:rPr>
        <w:t xml:space="preserve"> </w:t>
      </w:r>
      <w:r w:rsidRPr="00816C79">
        <w:t>out</w:t>
      </w:r>
      <w:r w:rsidRPr="00816C79">
        <w:rPr>
          <w:spacing w:val="12"/>
        </w:rPr>
        <w:t xml:space="preserve"> </w:t>
      </w:r>
      <w:r w:rsidRPr="00816C79">
        <w:t>work</w:t>
      </w:r>
      <w:r w:rsidRPr="00816C79">
        <w:rPr>
          <w:spacing w:val="12"/>
        </w:rPr>
        <w:t xml:space="preserve"> </w:t>
      </w:r>
      <w:r w:rsidRPr="00816C79">
        <w:t>on</w:t>
      </w:r>
      <w:r w:rsidRPr="00816C79">
        <w:rPr>
          <w:spacing w:val="12"/>
        </w:rPr>
        <w:t xml:space="preserve"> </w:t>
      </w:r>
      <w:r w:rsidRPr="00816C79">
        <w:t>the Site</w:t>
      </w:r>
      <w:r w:rsidRPr="00816C79">
        <w:rPr>
          <w:spacing w:val="34"/>
        </w:rPr>
        <w:t xml:space="preserve"> </w:t>
      </w:r>
      <w:r w:rsidRPr="00816C79">
        <w:t>with</w:t>
      </w:r>
      <w:r w:rsidRPr="00816C79">
        <w:rPr>
          <w:spacing w:val="34"/>
        </w:rPr>
        <w:t xml:space="preserve"> </w:t>
      </w:r>
      <w:r w:rsidRPr="00816C79">
        <w:t>his</w:t>
      </w:r>
      <w:r w:rsidRPr="00816C79">
        <w:rPr>
          <w:spacing w:val="34"/>
        </w:rPr>
        <w:t xml:space="preserve"> </w:t>
      </w:r>
      <w:r w:rsidRPr="00816C79">
        <w:t>own</w:t>
      </w:r>
      <w:r w:rsidRPr="00816C79">
        <w:rPr>
          <w:spacing w:val="34"/>
        </w:rPr>
        <w:t xml:space="preserve"> </w:t>
      </w:r>
      <w:r w:rsidRPr="00816C79">
        <w:t>workers</w:t>
      </w:r>
      <w:r w:rsidRPr="00816C79">
        <w:rPr>
          <w:spacing w:val="34"/>
        </w:rPr>
        <w:t xml:space="preserve"> </w:t>
      </w:r>
      <w:r w:rsidRPr="00816C79">
        <w:t>he</w:t>
      </w:r>
      <w:r w:rsidRPr="00816C79">
        <w:rPr>
          <w:spacing w:val="34"/>
        </w:rPr>
        <w:t xml:space="preserve"> </w:t>
      </w:r>
      <w:r w:rsidRPr="00816C79">
        <w:t>shall,</w:t>
      </w:r>
      <w:r w:rsidRPr="00816C79">
        <w:rPr>
          <w:spacing w:val="34"/>
        </w:rPr>
        <w:t xml:space="preserve"> </w:t>
      </w:r>
      <w:r w:rsidRPr="00816C79">
        <w:t>in</w:t>
      </w:r>
      <w:r w:rsidRPr="00816C79">
        <w:rPr>
          <w:spacing w:val="34"/>
        </w:rPr>
        <w:t xml:space="preserve"> </w:t>
      </w:r>
      <w:r w:rsidRPr="00816C79">
        <w:t>respect</w:t>
      </w:r>
      <w:r w:rsidRPr="00816C79">
        <w:rPr>
          <w:spacing w:val="34"/>
        </w:rPr>
        <w:t xml:space="preserve"> </w:t>
      </w:r>
      <w:r w:rsidRPr="00816C79">
        <w:t>of</w:t>
      </w:r>
      <w:r w:rsidRPr="00816C79">
        <w:rPr>
          <w:spacing w:val="33"/>
        </w:rPr>
        <w:t xml:space="preserve"> </w:t>
      </w:r>
      <w:r w:rsidRPr="00816C79">
        <w:t>such work</w:t>
      </w:r>
      <w:r w:rsidRPr="00816C79">
        <w:rPr>
          <w:spacing w:val="1"/>
        </w:rPr>
        <w:t xml:space="preserve"> </w:t>
      </w:r>
      <w:r w:rsidRPr="00816C79">
        <w:t>and</w:t>
      </w:r>
      <w:r w:rsidRPr="00816C79">
        <w:rPr>
          <w:spacing w:val="1"/>
        </w:rPr>
        <w:t xml:space="preserve"> </w:t>
      </w:r>
      <w:r w:rsidRPr="00816C79">
        <w:t>subject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4.9:</w:t>
      </w:r>
    </w:p>
    <w:p w14:paraId="5ED061EB" w14:textId="77777777" w:rsidR="007F05FD" w:rsidRPr="00816C79" w:rsidRDefault="007F05FD" w:rsidP="00171B89">
      <w:pPr>
        <w:pStyle w:val="Heading4C"/>
        <w:numPr>
          <w:ilvl w:val="3"/>
          <w:numId w:val="21"/>
        </w:numPr>
      </w:pPr>
      <w:r w:rsidRPr="00816C79">
        <w:t>have</w:t>
      </w:r>
      <w:r w:rsidRPr="00816C79">
        <w:rPr>
          <w:spacing w:val="7"/>
        </w:rPr>
        <w:t xml:space="preserve"> </w:t>
      </w:r>
      <w:r w:rsidRPr="00816C79">
        <w:t>full</w:t>
      </w:r>
      <w:r w:rsidRPr="00816C79">
        <w:rPr>
          <w:spacing w:val="7"/>
        </w:rPr>
        <w:t xml:space="preserve"> </w:t>
      </w:r>
      <w:r w:rsidRPr="00816C79">
        <w:t>regard</w:t>
      </w:r>
      <w:r w:rsidRPr="00816C79">
        <w:rPr>
          <w:spacing w:val="7"/>
        </w:rPr>
        <w:t xml:space="preserve"> </w:t>
      </w:r>
      <w:r w:rsidRPr="00816C79">
        <w:t>to</w:t>
      </w:r>
      <w:r w:rsidRPr="00816C79">
        <w:rPr>
          <w:spacing w:val="7"/>
        </w:rPr>
        <w:t xml:space="preserve"> </w:t>
      </w:r>
      <w:r w:rsidRPr="00816C79">
        <w:t>the</w:t>
      </w:r>
      <w:r w:rsidRPr="00816C79">
        <w:rPr>
          <w:spacing w:val="7"/>
        </w:rPr>
        <w:t xml:space="preserve"> </w:t>
      </w:r>
      <w:r w:rsidRPr="00816C79">
        <w:t>safety</w:t>
      </w:r>
      <w:r w:rsidRPr="00816C79">
        <w:rPr>
          <w:spacing w:val="9"/>
        </w:rPr>
        <w:t xml:space="preserve"> </w:t>
      </w:r>
      <w:r w:rsidRPr="00816C79">
        <w:t>of</w:t>
      </w:r>
      <w:r w:rsidRPr="00816C79">
        <w:rPr>
          <w:spacing w:val="6"/>
        </w:rPr>
        <w:t xml:space="preserve"> </w:t>
      </w:r>
      <w:r w:rsidRPr="00816C79">
        <w:t>all</w:t>
      </w:r>
      <w:r w:rsidRPr="00816C79">
        <w:rPr>
          <w:spacing w:val="6"/>
        </w:rPr>
        <w:t xml:space="preserve"> </w:t>
      </w:r>
      <w:r w:rsidRPr="00816C79">
        <w:t>persons</w:t>
      </w:r>
      <w:r w:rsidRPr="00816C79">
        <w:rPr>
          <w:spacing w:val="6"/>
        </w:rPr>
        <w:t xml:space="preserve"> </w:t>
      </w:r>
      <w:r w:rsidRPr="00816C79">
        <w:t>upon</w:t>
      </w:r>
      <w:r w:rsidRPr="00816C79">
        <w:rPr>
          <w:spacing w:val="6"/>
        </w:rPr>
        <w:t xml:space="preserve"> </w:t>
      </w:r>
      <w:r w:rsidRPr="00816C79">
        <w:t>the</w:t>
      </w:r>
      <w:r w:rsidR="0064117C">
        <w:t xml:space="preserve"> </w:t>
      </w:r>
      <w:r w:rsidRPr="00816C79">
        <w:t>Site,</w:t>
      </w:r>
      <w:r w:rsidRPr="00816C79">
        <w:rPr>
          <w:spacing w:val="1"/>
        </w:rPr>
        <w:t xml:space="preserve"> </w:t>
      </w:r>
      <w:r w:rsidRPr="00816C79">
        <w:t>and</w:t>
      </w:r>
    </w:p>
    <w:p w14:paraId="7B4963DC" w14:textId="77777777" w:rsidR="007F05FD" w:rsidRPr="00816C79" w:rsidRDefault="007F05FD" w:rsidP="00171B89">
      <w:pPr>
        <w:pStyle w:val="Heading4C"/>
        <w:numPr>
          <w:ilvl w:val="3"/>
          <w:numId w:val="21"/>
        </w:numPr>
      </w:pPr>
      <w:r w:rsidRPr="00816C79">
        <w:t>keep</w:t>
      </w:r>
      <w:r w:rsidRPr="00816C79">
        <w:rPr>
          <w:spacing w:val="26"/>
        </w:rPr>
        <w:t xml:space="preserve"> </w:t>
      </w:r>
      <w:r w:rsidRPr="00816C79">
        <w:t>the</w:t>
      </w:r>
      <w:r w:rsidRPr="00816C79">
        <w:rPr>
          <w:spacing w:val="26"/>
        </w:rPr>
        <w:t xml:space="preserve"> </w:t>
      </w:r>
      <w:r w:rsidRPr="00816C79">
        <w:t>Site</w:t>
      </w:r>
      <w:r w:rsidRPr="00816C79">
        <w:rPr>
          <w:spacing w:val="25"/>
        </w:rPr>
        <w:t xml:space="preserve"> </w:t>
      </w:r>
      <w:r w:rsidRPr="00816C79">
        <w:t>in</w:t>
      </w:r>
      <w:r w:rsidRPr="00816C79">
        <w:rPr>
          <w:spacing w:val="25"/>
        </w:rPr>
        <w:t xml:space="preserve"> </w:t>
      </w:r>
      <w:r w:rsidRPr="00816C79">
        <w:t>an</w:t>
      </w:r>
      <w:r w:rsidRPr="00816C79">
        <w:rPr>
          <w:spacing w:val="25"/>
        </w:rPr>
        <w:t xml:space="preserve"> </w:t>
      </w:r>
      <w:r w:rsidRPr="00816C79">
        <w:t>orderly</w:t>
      </w:r>
      <w:r w:rsidRPr="00816C79">
        <w:rPr>
          <w:spacing w:val="27"/>
        </w:rPr>
        <w:t xml:space="preserve"> </w:t>
      </w:r>
      <w:r w:rsidRPr="00816C79">
        <w:t>state</w:t>
      </w:r>
      <w:r w:rsidRPr="00816C79">
        <w:rPr>
          <w:spacing w:val="25"/>
        </w:rPr>
        <w:t xml:space="preserve"> </w:t>
      </w:r>
      <w:r w:rsidRPr="00816C79">
        <w:t>appropriate</w:t>
      </w:r>
      <w:r w:rsidRPr="00816C79">
        <w:rPr>
          <w:spacing w:val="25"/>
        </w:rPr>
        <w:t xml:space="preserve"> </w:t>
      </w:r>
      <w:r w:rsidRPr="00816C79">
        <w:t>to</w:t>
      </w:r>
      <w:r w:rsidRPr="00816C79">
        <w:rPr>
          <w:spacing w:val="25"/>
        </w:rPr>
        <w:t xml:space="preserve"> </w:t>
      </w:r>
      <w:r w:rsidRPr="00816C79">
        <w:t>the avoidance</w:t>
      </w:r>
      <w:r w:rsidRPr="00816C79">
        <w:rPr>
          <w:spacing w:val="1"/>
        </w:rPr>
        <w:t xml:space="preserve"> </w:t>
      </w:r>
      <w:r w:rsidRPr="00816C79">
        <w:t>of</w:t>
      </w:r>
      <w:r w:rsidRPr="00816C79">
        <w:rPr>
          <w:spacing w:val="1"/>
        </w:rPr>
        <w:t xml:space="preserve"> </w:t>
      </w:r>
      <w:r w:rsidRPr="00816C79">
        <w:t>danger</w:t>
      </w:r>
      <w:r w:rsidRPr="00816C79">
        <w:rPr>
          <w:spacing w:val="1"/>
        </w:rPr>
        <w:t xml:space="preserve"> </w:t>
      </w:r>
      <w:r w:rsidRPr="00816C79">
        <w:t>to</w:t>
      </w:r>
      <w:r w:rsidRPr="00816C79">
        <w:rPr>
          <w:spacing w:val="1"/>
        </w:rPr>
        <w:t xml:space="preserve"> </w:t>
      </w:r>
      <w:r w:rsidRPr="00816C79">
        <w:t>such</w:t>
      </w:r>
      <w:r w:rsidRPr="00816C79">
        <w:rPr>
          <w:spacing w:val="1"/>
        </w:rPr>
        <w:t xml:space="preserve"> </w:t>
      </w:r>
      <w:r w:rsidRPr="00816C79">
        <w:t>persons.</w:t>
      </w:r>
    </w:p>
    <w:p w14:paraId="4988F9EA" w14:textId="77777777" w:rsidR="007F05FD" w:rsidRPr="00816C79" w:rsidRDefault="007F05FD" w:rsidP="00171B89">
      <w:pPr>
        <w:pStyle w:val="Heading3C"/>
        <w:numPr>
          <w:ilvl w:val="2"/>
          <w:numId w:val="21"/>
        </w:numPr>
      </w:pPr>
      <w:r w:rsidRPr="00816C79">
        <w:lastRenderedPageBreak/>
        <w:t>If</w:t>
      </w:r>
      <w:r w:rsidRPr="00816C79">
        <w:rPr>
          <w:spacing w:val="39"/>
        </w:rPr>
        <w:t xml:space="preserve"> </w:t>
      </w:r>
      <w:r w:rsidRPr="00816C79">
        <w:t>under</w:t>
      </w:r>
      <w:r w:rsidRPr="00816C79">
        <w:rPr>
          <w:spacing w:val="39"/>
        </w:rPr>
        <w:t xml:space="preserve"> </w:t>
      </w:r>
      <w:r w:rsidRPr="00816C79">
        <w:t>clause</w:t>
      </w:r>
      <w:r w:rsidRPr="00816C79">
        <w:rPr>
          <w:spacing w:val="39"/>
        </w:rPr>
        <w:t xml:space="preserve"> </w:t>
      </w:r>
      <w:r w:rsidRPr="00816C79">
        <w:t>4.18</w:t>
      </w:r>
      <w:r w:rsidRPr="00816C79">
        <w:rPr>
          <w:spacing w:val="39"/>
        </w:rPr>
        <w:t xml:space="preserve"> </w:t>
      </w:r>
      <w:r w:rsidRPr="00816C79">
        <w:t>the</w:t>
      </w:r>
      <w:r w:rsidRPr="00816C79">
        <w:rPr>
          <w:spacing w:val="39"/>
        </w:rPr>
        <w:t xml:space="preserve"> </w:t>
      </w:r>
      <w:r w:rsidRPr="00816C79">
        <w:t>Minister</w:t>
      </w:r>
      <w:r w:rsidRPr="00816C79">
        <w:rPr>
          <w:spacing w:val="38"/>
        </w:rPr>
        <w:t xml:space="preserve"> </w:t>
      </w:r>
      <w:r w:rsidRPr="00816C79">
        <w:t>contracts</w:t>
      </w:r>
      <w:r w:rsidRPr="00816C79">
        <w:rPr>
          <w:spacing w:val="38"/>
        </w:rPr>
        <w:t xml:space="preserve"> </w:t>
      </w:r>
      <w:r w:rsidRPr="00816C79">
        <w:t>with</w:t>
      </w:r>
      <w:r w:rsidRPr="00816C79">
        <w:rPr>
          <w:spacing w:val="38"/>
        </w:rPr>
        <w:t xml:space="preserve"> </w:t>
      </w:r>
      <w:r w:rsidRPr="00816C79">
        <w:t>Other Contractors</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he</w:t>
      </w:r>
      <w:r w:rsidRPr="00816C79">
        <w:rPr>
          <w:spacing w:val="1"/>
        </w:rPr>
        <w:t xml:space="preserve"> </w:t>
      </w:r>
      <w:r w:rsidRPr="00816C79">
        <w:t>shall</w:t>
      </w:r>
      <w:r w:rsidRPr="00816C79">
        <w:rPr>
          <w:spacing w:val="1"/>
        </w:rPr>
        <w:t xml:space="preserve"> </w:t>
      </w:r>
      <w:r w:rsidRPr="00816C79">
        <w:t>require</w:t>
      </w:r>
      <w:r w:rsidRPr="00816C79">
        <w:rPr>
          <w:spacing w:val="1"/>
        </w:rPr>
        <w:t xml:space="preserve"> </w:t>
      </w:r>
      <w:r w:rsidRPr="00816C79">
        <w:t>them to have the same</w:t>
      </w:r>
      <w:r w:rsidRPr="00816C79">
        <w:rPr>
          <w:spacing w:val="1"/>
        </w:rPr>
        <w:t xml:space="preserve"> </w:t>
      </w:r>
      <w:r w:rsidRPr="00816C79">
        <w:t>regard</w:t>
      </w:r>
      <w:r w:rsidRPr="00816C79">
        <w:rPr>
          <w:spacing w:val="1"/>
        </w:rPr>
        <w:t xml:space="preserve"> </w:t>
      </w:r>
      <w:r w:rsidRPr="00816C79">
        <w:t>for</w:t>
      </w:r>
      <w:r w:rsidRPr="00816C79">
        <w:rPr>
          <w:spacing w:val="1"/>
        </w:rPr>
        <w:t xml:space="preserve"> </w:t>
      </w:r>
      <w:r w:rsidRPr="00816C79">
        <w:t>safety</w:t>
      </w:r>
      <w:r w:rsidRPr="00816C79">
        <w:rPr>
          <w:spacing w:val="2"/>
        </w:rPr>
        <w:t xml:space="preserve"> </w:t>
      </w:r>
      <w:r w:rsidRPr="00816C79">
        <w:t>and</w:t>
      </w:r>
      <w:r w:rsidRPr="00816C79">
        <w:rPr>
          <w:spacing w:val="1"/>
        </w:rPr>
        <w:t xml:space="preserve"> </w:t>
      </w:r>
      <w:r w:rsidRPr="00816C79">
        <w:t>avoidance</w:t>
      </w:r>
      <w:r w:rsidRPr="00816C79">
        <w:rPr>
          <w:spacing w:val="1"/>
        </w:rPr>
        <w:t xml:space="preserve"> </w:t>
      </w:r>
      <w:r w:rsidRPr="00816C79">
        <w:t>of</w:t>
      </w:r>
      <w:r w:rsidRPr="00816C79">
        <w:rPr>
          <w:spacing w:val="1"/>
        </w:rPr>
        <w:t xml:space="preserve"> </w:t>
      </w:r>
      <w:r w:rsidRPr="00816C79">
        <w:t>danger.</w:t>
      </w:r>
    </w:p>
    <w:p w14:paraId="26E85DC0" w14:textId="77777777" w:rsidR="007F05FD" w:rsidRPr="002409DC" w:rsidRDefault="007F05FD" w:rsidP="00171B89">
      <w:pPr>
        <w:pStyle w:val="Heading2C"/>
        <w:numPr>
          <w:ilvl w:val="1"/>
          <w:numId w:val="21"/>
        </w:numPr>
        <w:rPr>
          <w:b/>
        </w:rPr>
      </w:pPr>
      <w:r w:rsidRPr="002409DC">
        <w:rPr>
          <w:b/>
        </w:rPr>
        <w:t>Care</w:t>
      </w:r>
      <w:r w:rsidRPr="002409DC">
        <w:rPr>
          <w:b/>
          <w:spacing w:val="1"/>
        </w:rPr>
        <w:t xml:space="preserve"> </w:t>
      </w:r>
      <w:r w:rsidRPr="002409DC">
        <w:rPr>
          <w:b/>
        </w:rPr>
        <w:t>of</w:t>
      </w:r>
      <w:r w:rsidRPr="002409DC">
        <w:rPr>
          <w:b/>
          <w:spacing w:val="1"/>
        </w:rPr>
        <w:t xml:space="preserve"> </w:t>
      </w:r>
      <w:r w:rsidRPr="002409DC">
        <w:rPr>
          <w:b/>
        </w:rPr>
        <w:t>Work</w:t>
      </w:r>
    </w:p>
    <w:p w14:paraId="3B615D20" w14:textId="77777777" w:rsidR="007F05FD" w:rsidRPr="00816C79" w:rsidRDefault="007F05FD" w:rsidP="00171B89">
      <w:pPr>
        <w:pStyle w:val="Heading3C"/>
        <w:numPr>
          <w:ilvl w:val="2"/>
          <w:numId w:val="21"/>
        </w:numPr>
      </w:pPr>
      <w:r w:rsidRPr="00816C79">
        <w:t>The</w:t>
      </w:r>
      <w:r w:rsidRPr="00816C79">
        <w:rPr>
          <w:spacing w:val="20"/>
        </w:rPr>
        <w:t xml:space="preserve"> </w:t>
      </w:r>
      <w:r w:rsidRPr="00816C79">
        <w:t>Contractor</w:t>
      </w:r>
      <w:r w:rsidRPr="00816C79">
        <w:rPr>
          <w:spacing w:val="20"/>
        </w:rPr>
        <w:t xml:space="preserve"> </w:t>
      </w:r>
      <w:r w:rsidRPr="00816C79">
        <w:t>shall</w:t>
      </w:r>
      <w:r w:rsidRPr="00816C79">
        <w:rPr>
          <w:spacing w:val="20"/>
        </w:rPr>
        <w:t xml:space="preserve"> </w:t>
      </w:r>
      <w:r w:rsidRPr="00816C79">
        <w:t>take</w:t>
      </w:r>
      <w:r w:rsidRPr="00816C79">
        <w:rPr>
          <w:spacing w:val="20"/>
        </w:rPr>
        <w:t xml:space="preserve"> </w:t>
      </w:r>
      <w:r w:rsidRPr="00816C79">
        <w:t>full</w:t>
      </w:r>
      <w:r w:rsidRPr="00816C79">
        <w:rPr>
          <w:spacing w:val="20"/>
        </w:rPr>
        <w:t xml:space="preserve"> </w:t>
      </w:r>
      <w:r w:rsidRPr="00816C79">
        <w:t>responsibility</w:t>
      </w:r>
      <w:r w:rsidRPr="00816C79">
        <w:rPr>
          <w:spacing w:val="22"/>
        </w:rPr>
        <w:t xml:space="preserve"> </w:t>
      </w:r>
      <w:r w:rsidRPr="00816C79">
        <w:t>for</w:t>
      </w:r>
      <w:r w:rsidRPr="00816C79">
        <w:rPr>
          <w:spacing w:val="20"/>
        </w:rPr>
        <w:t xml:space="preserve"> </w:t>
      </w:r>
      <w:r w:rsidRPr="00816C79">
        <w:t>the</w:t>
      </w:r>
      <w:r w:rsidRPr="00816C79">
        <w:rPr>
          <w:spacing w:val="20"/>
        </w:rPr>
        <w:t xml:space="preserve"> </w:t>
      </w:r>
      <w:r w:rsidRPr="00816C79">
        <w:t>care of</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from the</w:t>
      </w:r>
      <w:r w:rsidRPr="00816C79">
        <w:rPr>
          <w:spacing w:val="1"/>
        </w:rPr>
        <w:t xml:space="preserve"> </w:t>
      </w:r>
      <w:r w:rsidRPr="00816C79">
        <w:t>date</w:t>
      </w:r>
      <w:r w:rsidRPr="00816C79">
        <w:rPr>
          <w:spacing w:val="1"/>
        </w:rPr>
        <w:t xml:space="preserve"> </w:t>
      </w:r>
      <w:r w:rsidRPr="00816C79">
        <w:t>of</w:t>
      </w:r>
      <w:r w:rsidRPr="00816C79">
        <w:rPr>
          <w:spacing w:val="1"/>
        </w:rPr>
        <w:t xml:space="preserve"> </w:t>
      </w:r>
      <w:r w:rsidRPr="00816C79">
        <w:t>co</w:t>
      </w:r>
      <w:r w:rsidRPr="00816C79">
        <w:rPr>
          <w:spacing w:val="-1"/>
        </w:rPr>
        <w:t>mm</w:t>
      </w:r>
      <w:r w:rsidRPr="00816C79">
        <w:t>ence</w:t>
      </w:r>
      <w:r w:rsidRPr="00816C79">
        <w:rPr>
          <w:spacing w:val="-1"/>
        </w:rPr>
        <w:t>m</w:t>
      </w:r>
      <w:r w:rsidRPr="00816C79">
        <w:t xml:space="preserve">ent of </w:t>
      </w:r>
      <w:r w:rsidRPr="00816C79">
        <w:rPr>
          <w:spacing w:val="-1"/>
        </w:rPr>
        <w:t>W</w:t>
      </w:r>
      <w:r w:rsidRPr="00816C79">
        <w:t>ork at the</w:t>
      </w:r>
      <w:r w:rsidRPr="00816C79">
        <w:rPr>
          <w:spacing w:val="1"/>
        </w:rPr>
        <w:t xml:space="preserve"> </w:t>
      </w:r>
      <w:r w:rsidRPr="00816C79">
        <w:t>Site</w:t>
      </w:r>
      <w:r w:rsidRPr="00816C79">
        <w:rPr>
          <w:spacing w:val="1"/>
        </w:rPr>
        <w:t xml:space="preserve"> </w:t>
      </w:r>
      <w:r w:rsidRPr="00816C79">
        <w:t>until the date of issue of the certificate of Substantial</w:t>
      </w:r>
      <w:r w:rsidRPr="00816C79">
        <w:rPr>
          <w:spacing w:val="2"/>
        </w:rPr>
        <w:t xml:space="preserve"> </w:t>
      </w:r>
      <w:r w:rsidRPr="00816C79">
        <w:t>Perfor</w:t>
      </w:r>
      <w:r w:rsidRPr="00816C79">
        <w:rPr>
          <w:spacing w:val="-1"/>
        </w:rPr>
        <w:t>m</w:t>
      </w:r>
      <w:r w:rsidRPr="00816C79">
        <w:t>ance</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rPr>
          <w:spacing w:val="-1"/>
        </w:rPr>
        <w:t>W</w:t>
      </w:r>
      <w:r w:rsidRPr="00816C79">
        <w:t>ork,</w:t>
      </w:r>
      <w:r w:rsidRPr="00816C79">
        <w:rPr>
          <w:spacing w:val="2"/>
        </w:rPr>
        <w:t xml:space="preserve"> </w:t>
      </w:r>
      <w:r w:rsidRPr="00816C79">
        <w:t>when the responsibility</w:t>
      </w:r>
      <w:r w:rsidRPr="00816C79">
        <w:rPr>
          <w:spacing w:val="4"/>
        </w:rPr>
        <w:t xml:space="preserve"> </w:t>
      </w:r>
      <w:r w:rsidRPr="00816C79">
        <w:t>for</w:t>
      </w:r>
      <w:r w:rsidRPr="00816C79">
        <w:rPr>
          <w:spacing w:val="2"/>
        </w:rPr>
        <w:t xml:space="preserve"> </w:t>
      </w:r>
      <w:r w:rsidRPr="00816C79">
        <w:t>such</w:t>
      </w:r>
      <w:r w:rsidRPr="00816C79">
        <w:rPr>
          <w:spacing w:val="2"/>
        </w:rPr>
        <w:t xml:space="preserve"> </w:t>
      </w:r>
      <w:r w:rsidRPr="00816C79">
        <w:t>care</w:t>
      </w:r>
      <w:r w:rsidRPr="00816C79">
        <w:rPr>
          <w:spacing w:val="2"/>
        </w:rPr>
        <w:t xml:space="preserve"> </w:t>
      </w:r>
      <w:r w:rsidRPr="00816C79">
        <w:t>shall pass to the Minister, provided</w:t>
      </w:r>
      <w:r w:rsidRPr="00816C79">
        <w:rPr>
          <w:spacing w:val="1"/>
        </w:rPr>
        <w:t xml:space="preserve"> </w:t>
      </w:r>
      <w:r w:rsidRPr="00816C79">
        <w:t>that:</w:t>
      </w:r>
    </w:p>
    <w:p w14:paraId="213E6E51" w14:textId="77777777" w:rsidR="007F05FD" w:rsidRPr="00816C79" w:rsidRDefault="007F05FD" w:rsidP="00171B89">
      <w:pPr>
        <w:pStyle w:val="Heading4C"/>
        <w:numPr>
          <w:ilvl w:val="3"/>
          <w:numId w:val="21"/>
        </w:numPr>
      </w:pPr>
      <w:r w:rsidRPr="00816C79">
        <w:t>except</w:t>
      </w:r>
      <w:r w:rsidRPr="00816C79">
        <w:rPr>
          <w:spacing w:val="15"/>
        </w:rPr>
        <w:t xml:space="preserve"> </w:t>
      </w:r>
      <w:r w:rsidRPr="00816C79">
        <w:t>where</w:t>
      </w:r>
      <w:r w:rsidRPr="00816C79">
        <w:rPr>
          <w:spacing w:val="15"/>
        </w:rPr>
        <w:t xml:space="preserve"> </w:t>
      </w:r>
      <w:r w:rsidRPr="00816C79">
        <w:t>otherwise</w:t>
      </w:r>
      <w:r w:rsidRPr="00816C79">
        <w:rPr>
          <w:spacing w:val="15"/>
        </w:rPr>
        <w:t xml:space="preserve"> </w:t>
      </w:r>
      <w:r w:rsidRPr="00816C79">
        <w:t>spec</w:t>
      </w:r>
      <w:r w:rsidRPr="00816C79">
        <w:rPr>
          <w:spacing w:val="-1"/>
        </w:rPr>
        <w:t>i</w:t>
      </w:r>
      <w:r w:rsidRPr="00816C79">
        <w:t>fied</w:t>
      </w:r>
      <w:r w:rsidRPr="00816C79">
        <w:rPr>
          <w:spacing w:val="15"/>
        </w:rPr>
        <w:t xml:space="preserve"> </w:t>
      </w:r>
      <w:r w:rsidRPr="00816C79">
        <w:t>in</w:t>
      </w:r>
      <w:r w:rsidRPr="00816C79">
        <w:rPr>
          <w:spacing w:val="14"/>
        </w:rPr>
        <w:t xml:space="preserve"> </w:t>
      </w:r>
      <w:r w:rsidRPr="00816C79">
        <w:t>the</w:t>
      </w:r>
      <w:r w:rsidRPr="00816C79">
        <w:rPr>
          <w:spacing w:val="14"/>
        </w:rPr>
        <w:t xml:space="preserve"> </w:t>
      </w:r>
      <w:r w:rsidRPr="00816C79">
        <w:t>Contract,</w:t>
      </w:r>
      <w:r w:rsidRPr="00816C79">
        <w:rPr>
          <w:spacing w:val="14"/>
        </w:rPr>
        <w:t xml:space="preserve"> </w:t>
      </w:r>
      <w:r w:rsidRPr="00816C79">
        <w:t>if the</w:t>
      </w:r>
      <w:r w:rsidRPr="00816C79">
        <w:rPr>
          <w:spacing w:val="2"/>
        </w:rPr>
        <w:t xml:space="preserve"> </w:t>
      </w:r>
      <w:r w:rsidRPr="00816C79">
        <w:t>Minister</w:t>
      </w:r>
      <w:r w:rsidRPr="00816C79">
        <w:rPr>
          <w:spacing w:val="2"/>
        </w:rPr>
        <w:t xml:space="preserve"> </w:t>
      </w:r>
      <w:r w:rsidRPr="00816C79">
        <w:t>issues</w:t>
      </w:r>
      <w:r w:rsidRPr="00816C79">
        <w:rPr>
          <w:spacing w:val="1"/>
        </w:rPr>
        <w:t xml:space="preserve"> </w:t>
      </w:r>
      <w:r w:rsidRPr="00816C79">
        <w:t xml:space="preserve">a certificate of </w:t>
      </w:r>
      <w:r w:rsidRPr="00816C79">
        <w:rPr>
          <w:spacing w:val="-1"/>
        </w:rPr>
        <w:t>S</w:t>
      </w:r>
      <w:r w:rsidRPr="00816C79">
        <w:t>ubstantial Performance</w:t>
      </w:r>
      <w:r w:rsidRPr="00816C79">
        <w:rPr>
          <w:spacing w:val="1"/>
        </w:rPr>
        <w:t xml:space="preserve"> </w:t>
      </w:r>
      <w:r w:rsidRPr="00816C79">
        <w:t>for</w:t>
      </w:r>
      <w:r w:rsidRPr="00816C79">
        <w:rPr>
          <w:spacing w:val="1"/>
        </w:rPr>
        <w:t xml:space="preserve"> </w:t>
      </w:r>
      <w:r w:rsidRPr="00816C79">
        <w:t>part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Permanent</w:t>
      </w:r>
      <w:r w:rsidRPr="00816C79">
        <w:rPr>
          <w:spacing w:val="1"/>
        </w:rPr>
        <w:t xml:space="preserve"> </w:t>
      </w:r>
      <w:r w:rsidRPr="00816C79">
        <w:t>Work the Contractor</w:t>
      </w:r>
      <w:r w:rsidRPr="00816C79">
        <w:rPr>
          <w:spacing w:val="36"/>
        </w:rPr>
        <w:t xml:space="preserve"> </w:t>
      </w:r>
      <w:r w:rsidRPr="00816C79">
        <w:t>shall</w:t>
      </w:r>
      <w:r w:rsidRPr="00816C79">
        <w:rPr>
          <w:spacing w:val="36"/>
        </w:rPr>
        <w:t xml:space="preserve"> </w:t>
      </w:r>
      <w:r w:rsidRPr="00816C79">
        <w:t>cease</w:t>
      </w:r>
      <w:r w:rsidRPr="00816C79">
        <w:rPr>
          <w:spacing w:val="36"/>
        </w:rPr>
        <w:t xml:space="preserve"> </w:t>
      </w:r>
      <w:r w:rsidRPr="00816C79">
        <w:t>to</w:t>
      </w:r>
      <w:r w:rsidRPr="00816C79">
        <w:rPr>
          <w:spacing w:val="36"/>
        </w:rPr>
        <w:t xml:space="preserve"> </w:t>
      </w:r>
      <w:r w:rsidRPr="00816C79">
        <w:t>be</w:t>
      </w:r>
      <w:r w:rsidRPr="00816C79">
        <w:rPr>
          <w:spacing w:val="36"/>
        </w:rPr>
        <w:t xml:space="preserve"> </w:t>
      </w:r>
      <w:r w:rsidRPr="00816C79">
        <w:t>liable</w:t>
      </w:r>
      <w:r w:rsidRPr="00816C79">
        <w:rPr>
          <w:spacing w:val="36"/>
        </w:rPr>
        <w:t xml:space="preserve"> </w:t>
      </w:r>
      <w:r w:rsidRPr="00816C79">
        <w:t>for</w:t>
      </w:r>
      <w:r w:rsidRPr="00816C79">
        <w:rPr>
          <w:spacing w:val="36"/>
        </w:rPr>
        <w:t xml:space="preserve"> </w:t>
      </w:r>
      <w:r w:rsidRPr="00816C79">
        <w:t>the</w:t>
      </w:r>
      <w:r w:rsidRPr="00816C79">
        <w:rPr>
          <w:spacing w:val="34"/>
        </w:rPr>
        <w:t xml:space="preserve"> </w:t>
      </w:r>
      <w:r w:rsidRPr="00816C79">
        <w:t>care</w:t>
      </w:r>
      <w:r w:rsidRPr="00816C79">
        <w:rPr>
          <w:spacing w:val="34"/>
        </w:rPr>
        <w:t xml:space="preserve"> </w:t>
      </w:r>
      <w:r w:rsidRPr="00816C79">
        <w:t>of that</w:t>
      </w:r>
      <w:r w:rsidRPr="00816C79">
        <w:rPr>
          <w:spacing w:val="1"/>
        </w:rPr>
        <w:t xml:space="preserve"> </w:t>
      </w:r>
      <w:r w:rsidRPr="00816C79">
        <w:t>part</w:t>
      </w:r>
      <w:r w:rsidRPr="00816C79">
        <w:rPr>
          <w:spacing w:val="1"/>
        </w:rPr>
        <w:t xml:space="preserve"> </w:t>
      </w:r>
      <w:r w:rsidRPr="00816C79">
        <w:t>from the</w:t>
      </w:r>
      <w:r w:rsidRPr="00816C79">
        <w:rPr>
          <w:spacing w:val="1"/>
        </w:rPr>
        <w:t xml:space="preserve"> </w:t>
      </w:r>
      <w:r w:rsidRPr="00816C79">
        <w:t>date</w:t>
      </w:r>
      <w:r w:rsidRPr="00816C79">
        <w:rPr>
          <w:spacing w:val="1"/>
        </w:rPr>
        <w:t xml:space="preserve"> </w:t>
      </w:r>
      <w:r w:rsidRPr="00816C79">
        <w:t>of</w:t>
      </w:r>
      <w:r w:rsidRPr="00816C79">
        <w:rPr>
          <w:spacing w:val="1"/>
        </w:rPr>
        <w:t xml:space="preserve"> </w:t>
      </w:r>
      <w:r w:rsidRPr="00816C79">
        <w:t>issue</w:t>
      </w:r>
      <w:r w:rsidRPr="00816C79">
        <w:rPr>
          <w:spacing w:val="1"/>
        </w:rPr>
        <w:t xml:space="preserve"> </w:t>
      </w:r>
      <w:r w:rsidRPr="00816C79">
        <w:t>of</w:t>
      </w:r>
      <w:r w:rsidRPr="00816C79">
        <w:rPr>
          <w:spacing w:val="1"/>
        </w:rPr>
        <w:t xml:space="preserve"> </w:t>
      </w:r>
      <w:r w:rsidRPr="00816C79">
        <w:t>such</w:t>
      </w:r>
      <w:r w:rsidRPr="00816C79">
        <w:rPr>
          <w:spacing w:val="1"/>
        </w:rPr>
        <w:t xml:space="preserve"> </w:t>
      </w:r>
      <w:r w:rsidRPr="00816C79">
        <w:t>certificate, when</w:t>
      </w:r>
      <w:r w:rsidRPr="00816C79">
        <w:rPr>
          <w:spacing w:val="2"/>
        </w:rPr>
        <w:t xml:space="preserve"> </w:t>
      </w:r>
      <w:r w:rsidRPr="00816C79">
        <w:t>the</w:t>
      </w:r>
      <w:r w:rsidRPr="00816C79">
        <w:rPr>
          <w:spacing w:val="2"/>
        </w:rPr>
        <w:t xml:space="preserve"> </w:t>
      </w:r>
      <w:r w:rsidRPr="00816C79">
        <w:t>responsibility</w:t>
      </w:r>
      <w:r w:rsidRPr="00816C79">
        <w:rPr>
          <w:spacing w:val="4"/>
        </w:rPr>
        <w:t xml:space="preserve"> </w:t>
      </w:r>
      <w:r w:rsidRPr="00816C79">
        <w:t>for</w:t>
      </w:r>
      <w:r w:rsidRPr="00816C79">
        <w:rPr>
          <w:spacing w:val="2"/>
        </w:rPr>
        <w:t xml:space="preserve"> </w:t>
      </w:r>
      <w:r w:rsidRPr="00816C79">
        <w:t>the</w:t>
      </w:r>
      <w:r w:rsidRPr="00816C79">
        <w:rPr>
          <w:spacing w:val="2"/>
        </w:rPr>
        <w:t xml:space="preserve"> </w:t>
      </w:r>
      <w:r w:rsidRPr="00816C79">
        <w:t>care</w:t>
      </w:r>
      <w:r w:rsidRPr="00816C79">
        <w:rPr>
          <w:spacing w:val="2"/>
        </w:rPr>
        <w:t xml:space="preserve"> </w:t>
      </w:r>
      <w:r w:rsidRPr="00816C79">
        <w:t>of that part shall p</w:t>
      </w:r>
      <w:r w:rsidRPr="00816C79">
        <w:rPr>
          <w:spacing w:val="1"/>
        </w:rPr>
        <w:t>a</w:t>
      </w:r>
      <w:r w:rsidRPr="00816C79">
        <w:t>ss</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Minist</w:t>
      </w:r>
      <w:r w:rsidRPr="00816C79">
        <w:rPr>
          <w:spacing w:val="1"/>
        </w:rPr>
        <w:t>e</w:t>
      </w:r>
      <w:r w:rsidRPr="00816C79">
        <w:t>r,</w:t>
      </w:r>
      <w:r w:rsidRPr="00816C79">
        <w:rPr>
          <w:spacing w:val="1"/>
        </w:rPr>
        <w:t xml:space="preserve"> a</w:t>
      </w:r>
      <w:r w:rsidRPr="00816C79">
        <w:t>nd</w:t>
      </w:r>
    </w:p>
    <w:p w14:paraId="731ADD28" w14:textId="77777777" w:rsidR="007F05FD" w:rsidRPr="00816C79" w:rsidRDefault="007F05FD" w:rsidP="00171B89">
      <w:pPr>
        <w:pStyle w:val="Heading4C"/>
        <w:numPr>
          <w:ilvl w:val="3"/>
          <w:numId w:val="21"/>
        </w:numPr>
      </w:pPr>
      <w:r w:rsidRPr="00816C79">
        <w:t>the</w:t>
      </w:r>
      <w:r w:rsidRPr="00816C79">
        <w:rPr>
          <w:spacing w:val="30"/>
        </w:rPr>
        <w:t xml:space="preserve"> </w:t>
      </w:r>
      <w:r w:rsidRPr="00816C79">
        <w:t>Contractor</w:t>
      </w:r>
      <w:r w:rsidRPr="00816C79">
        <w:rPr>
          <w:spacing w:val="30"/>
        </w:rPr>
        <w:t xml:space="preserve"> </w:t>
      </w:r>
      <w:r w:rsidRPr="00816C79">
        <w:t>shall</w:t>
      </w:r>
      <w:r w:rsidRPr="00816C79">
        <w:rPr>
          <w:spacing w:val="30"/>
        </w:rPr>
        <w:t xml:space="preserve"> </w:t>
      </w:r>
      <w:r w:rsidRPr="00816C79">
        <w:t>take</w:t>
      </w:r>
      <w:r w:rsidRPr="00816C79">
        <w:rPr>
          <w:spacing w:val="30"/>
        </w:rPr>
        <w:t xml:space="preserve"> </w:t>
      </w:r>
      <w:r w:rsidRPr="00816C79">
        <w:t>full</w:t>
      </w:r>
      <w:r w:rsidRPr="00816C79">
        <w:rPr>
          <w:spacing w:val="30"/>
        </w:rPr>
        <w:t xml:space="preserve"> </w:t>
      </w:r>
      <w:r w:rsidRPr="00816C79">
        <w:t>responsibility</w:t>
      </w:r>
      <w:r w:rsidRPr="00816C79">
        <w:rPr>
          <w:spacing w:val="32"/>
        </w:rPr>
        <w:t xml:space="preserve"> </w:t>
      </w:r>
      <w:r w:rsidRPr="00816C79">
        <w:t>for</w:t>
      </w:r>
      <w:r w:rsidRPr="00816C79">
        <w:rPr>
          <w:spacing w:val="28"/>
        </w:rPr>
        <w:t xml:space="preserve"> </w:t>
      </w:r>
      <w:r w:rsidRPr="00816C79">
        <w:t>the care</w:t>
      </w:r>
      <w:r w:rsidRPr="00816C79">
        <w:rPr>
          <w:spacing w:val="22"/>
        </w:rPr>
        <w:t xml:space="preserve"> </w:t>
      </w:r>
      <w:r w:rsidRPr="00816C79">
        <w:t>of</w:t>
      </w:r>
      <w:r w:rsidRPr="00816C79">
        <w:rPr>
          <w:spacing w:val="21"/>
        </w:rPr>
        <w:t xml:space="preserve"> </w:t>
      </w:r>
      <w:r w:rsidRPr="00816C79">
        <w:t>any</w:t>
      </w:r>
      <w:r w:rsidRPr="00816C79">
        <w:rPr>
          <w:spacing w:val="23"/>
        </w:rPr>
        <w:t xml:space="preserve"> </w:t>
      </w:r>
      <w:r w:rsidRPr="00816C79">
        <w:t>outstanding</w:t>
      </w:r>
      <w:r w:rsidRPr="00816C79">
        <w:rPr>
          <w:spacing w:val="21"/>
        </w:rPr>
        <w:t xml:space="preserve"> </w:t>
      </w:r>
      <w:r w:rsidRPr="00816C79">
        <w:t>Work</w:t>
      </w:r>
      <w:r w:rsidRPr="00816C79">
        <w:rPr>
          <w:spacing w:val="21"/>
        </w:rPr>
        <w:t xml:space="preserve"> </w:t>
      </w:r>
      <w:r w:rsidRPr="00816C79">
        <w:t>which</w:t>
      </w:r>
      <w:r w:rsidRPr="00816C79">
        <w:rPr>
          <w:spacing w:val="21"/>
        </w:rPr>
        <w:t xml:space="preserve"> </w:t>
      </w:r>
      <w:r w:rsidRPr="00816C79">
        <w:t>he</w:t>
      </w:r>
      <w:r w:rsidRPr="00816C79">
        <w:rPr>
          <w:spacing w:val="21"/>
        </w:rPr>
        <w:t xml:space="preserve"> </w:t>
      </w:r>
      <w:r w:rsidRPr="00816C79">
        <w:t>undertakes to</w:t>
      </w:r>
      <w:r w:rsidRPr="00816C79">
        <w:rPr>
          <w:spacing w:val="2"/>
        </w:rPr>
        <w:t xml:space="preserve"> </w:t>
      </w:r>
      <w:r w:rsidRPr="00816C79">
        <w:t>finish</w:t>
      </w:r>
      <w:r w:rsidRPr="00816C79">
        <w:rPr>
          <w:spacing w:val="2"/>
        </w:rPr>
        <w:t xml:space="preserve"> </w:t>
      </w:r>
      <w:r w:rsidRPr="00816C79">
        <w:t>during</w:t>
      </w:r>
      <w:r w:rsidRPr="00816C79">
        <w:rPr>
          <w:spacing w:val="2"/>
        </w:rPr>
        <w:t xml:space="preserve"> </w:t>
      </w:r>
      <w:r w:rsidRPr="00816C79">
        <w:t>the</w:t>
      </w:r>
      <w:r w:rsidRPr="00816C79">
        <w:rPr>
          <w:spacing w:val="2"/>
        </w:rPr>
        <w:t xml:space="preserve"> </w:t>
      </w:r>
      <w:r w:rsidRPr="00816C79">
        <w:t>warranty</w:t>
      </w:r>
      <w:r w:rsidRPr="00816C79">
        <w:rPr>
          <w:spacing w:val="4"/>
        </w:rPr>
        <w:t xml:space="preserve"> </w:t>
      </w:r>
      <w:r w:rsidRPr="00816C79">
        <w:t>period until such outstanding</w:t>
      </w:r>
      <w:r w:rsidRPr="00816C79">
        <w:rPr>
          <w:spacing w:val="1"/>
        </w:rPr>
        <w:t xml:space="preserve"> </w:t>
      </w:r>
      <w:r w:rsidRPr="00816C79">
        <w:t>Work</w:t>
      </w:r>
      <w:r w:rsidRPr="00816C79">
        <w:rPr>
          <w:spacing w:val="1"/>
        </w:rPr>
        <w:t xml:space="preserve"> </w:t>
      </w:r>
      <w:r w:rsidRPr="00816C79">
        <w:t>has</w:t>
      </w:r>
      <w:r w:rsidRPr="00816C79">
        <w:rPr>
          <w:spacing w:val="1"/>
        </w:rPr>
        <w:t xml:space="preserve"> </w:t>
      </w:r>
      <w:r w:rsidRPr="00816C79">
        <w:t>been</w:t>
      </w:r>
      <w:r w:rsidRPr="00816C79">
        <w:rPr>
          <w:spacing w:val="1"/>
        </w:rPr>
        <w:t xml:space="preserve"> </w:t>
      </w:r>
      <w:r w:rsidRPr="00816C79">
        <w:t>completed.</w:t>
      </w:r>
    </w:p>
    <w:p w14:paraId="68A34F86" w14:textId="77777777" w:rsidR="007F05FD" w:rsidRPr="00816C79" w:rsidRDefault="007F05FD" w:rsidP="00171B89">
      <w:pPr>
        <w:pStyle w:val="Heading2C"/>
        <w:numPr>
          <w:ilvl w:val="1"/>
          <w:numId w:val="21"/>
        </w:numPr>
      </w:pPr>
      <w:r w:rsidRPr="00816C79">
        <w:rPr>
          <w:b/>
          <w:bCs/>
        </w:rPr>
        <w:t>Responsibility</w:t>
      </w:r>
      <w:r w:rsidRPr="00816C79">
        <w:rPr>
          <w:b/>
          <w:bCs/>
          <w:spacing w:val="27"/>
        </w:rPr>
        <w:t xml:space="preserve"> </w:t>
      </w:r>
      <w:r w:rsidRPr="00816C79">
        <w:rPr>
          <w:b/>
          <w:bCs/>
        </w:rPr>
        <w:t>to</w:t>
      </w:r>
      <w:r w:rsidRPr="00816C79">
        <w:rPr>
          <w:b/>
          <w:bCs/>
          <w:spacing w:val="27"/>
        </w:rPr>
        <w:t xml:space="preserve"> </w:t>
      </w:r>
      <w:r w:rsidRPr="00816C79">
        <w:rPr>
          <w:b/>
          <w:bCs/>
        </w:rPr>
        <w:t>Rectify</w:t>
      </w:r>
      <w:r w:rsidRPr="00816C79">
        <w:rPr>
          <w:b/>
          <w:bCs/>
          <w:spacing w:val="27"/>
        </w:rPr>
        <w:t xml:space="preserve"> </w:t>
      </w:r>
      <w:r w:rsidRPr="00816C79">
        <w:rPr>
          <w:b/>
          <w:bCs/>
        </w:rPr>
        <w:t>Loss</w:t>
      </w:r>
      <w:r w:rsidRPr="00816C79">
        <w:rPr>
          <w:b/>
          <w:bCs/>
          <w:spacing w:val="27"/>
        </w:rPr>
        <w:t xml:space="preserve"> </w:t>
      </w:r>
      <w:r w:rsidRPr="00816C79">
        <w:rPr>
          <w:b/>
          <w:bCs/>
        </w:rPr>
        <w:t>or</w:t>
      </w:r>
      <w:r w:rsidRPr="00816C79">
        <w:rPr>
          <w:b/>
          <w:bCs/>
          <w:spacing w:val="27"/>
        </w:rPr>
        <w:t xml:space="preserve"> </w:t>
      </w:r>
      <w:r w:rsidRPr="00816C79">
        <w:rPr>
          <w:b/>
          <w:bCs/>
        </w:rPr>
        <w:t>Damage:</w:t>
      </w:r>
      <w:r w:rsidRPr="00816C79">
        <w:rPr>
          <w:b/>
          <w:bCs/>
          <w:spacing w:val="25"/>
        </w:rPr>
        <w:t xml:space="preserve"> </w:t>
      </w:r>
      <w:r w:rsidRPr="00816C79">
        <w:t>If</w:t>
      </w:r>
      <w:r w:rsidRPr="00816C79">
        <w:rPr>
          <w:spacing w:val="27"/>
        </w:rPr>
        <w:t xml:space="preserve"> </w:t>
      </w:r>
      <w:r w:rsidRPr="00816C79">
        <w:t>there</w:t>
      </w:r>
      <w:r w:rsidRPr="00816C79">
        <w:rPr>
          <w:spacing w:val="27"/>
        </w:rPr>
        <w:t xml:space="preserve"> </w:t>
      </w:r>
      <w:r w:rsidRPr="00816C79">
        <w:t>is any</w:t>
      </w:r>
      <w:r w:rsidRPr="00816C79">
        <w:rPr>
          <w:spacing w:val="3"/>
        </w:rPr>
        <w:t xml:space="preserve"> </w:t>
      </w:r>
      <w:r w:rsidRPr="00816C79">
        <w:t>loss</w:t>
      </w:r>
      <w:r w:rsidRPr="00816C79">
        <w:rPr>
          <w:spacing w:val="1"/>
        </w:rPr>
        <w:t xml:space="preserve"> </w:t>
      </w:r>
      <w:r w:rsidRPr="00816C79">
        <w:t>or</w:t>
      </w:r>
      <w:r w:rsidRPr="00816C79">
        <w:rPr>
          <w:spacing w:val="1"/>
        </w:rPr>
        <w:t xml:space="preserve"> </w:t>
      </w:r>
      <w:r w:rsidRPr="00816C79">
        <w:t>damage</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or any</w:t>
      </w:r>
      <w:r w:rsidRPr="00816C79">
        <w:rPr>
          <w:spacing w:val="2"/>
        </w:rPr>
        <w:t xml:space="preserve"> </w:t>
      </w:r>
      <w:r w:rsidRPr="00816C79">
        <w:t>part thereof, or to Products</w:t>
      </w:r>
      <w:r w:rsidRPr="00816C79">
        <w:rPr>
          <w:spacing w:val="1"/>
        </w:rPr>
        <w:t xml:space="preserve"> </w:t>
      </w:r>
      <w:r w:rsidRPr="00816C79">
        <w:t>for</w:t>
      </w:r>
      <w:r w:rsidRPr="00816C79">
        <w:rPr>
          <w:spacing w:val="1"/>
        </w:rPr>
        <w:t xml:space="preserve"> </w:t>
      </w:r>
      <w:r w:rsidRPr="00816C79">
        <w:t>incorporation</w:t>
      </w:r>
      <w:r w:rsidRPr="00816C79">
        <w:rPr>
          <w:spacing w:val="1"/>
        </w:rPr>
        <w:t xml:space="preserve"> </w:t>
      </w:r>
      <w:r w:rsidRPr="00816C79">
        <w:t>therein,</w:t>
      </w:r>
      <w:r w:rsidRPr="00816C79">
        <w:rPr>
          <w:spacing w:val="1"/>
        </w:rPr>
        <w:t xml:space="preserve"> </w:t>
      </w:r>
      <w:r w:rsidRPr="00816C79">
        <w:t>during the period for which</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is</w:t>
      </w:r>
      <w:r w:rsidRPr="00816C79">
        <w:rPr>
          <w:spacing w:val="1"/>
        </w:rPr>
        <w:t xml:space="preserve"> </w:t>
      </w:r>
      <w:r w:rsidRPr="00816C79">
        <w:t>responsible</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care thereof, from any</w:t>
      </w:r>
      <w:r w:rsidRPr="00816C79">
        <w:rPr>
          <w:spacing w:val="4"/>
        </w:rPr>
        <w:t xml:space="preserve"> </w:t>
      </w:r>
      <w:r w:rsidRPr="00816C79">
        <w:t>cause</w:t>
      </w:r>
      <w:r w:rsidRPr="00816C79">
        <w:rPr>
          <w:spacing w:val="2"/>
        </w:rPr>
        <w:t xml:space="preserve"> </w:t>
      </w:r>
      <w:r w:rsidRPr="00816C79">
        <w:t>whatsoever,</w:t>
      </w:r>
      <w:r w:rsidRPr="00816C79">
        <w:rPr>
          <w:spacing w:val="1"/>
        </w:rPr>
        <w:t xml:space="preserve"> </w:t>
      </w:r>
      <w:r w:rsidRPr="00816C79">
        <w:t>the Contractor shall, at his own</w:t>
      </w:r>
      <w:r w:rsidRPr="00816C79">
        <w:rPr>
          <w:spacing w:val="23"/>
        </w:rPr>
        <w:t xml:space="preserve"> </w:t>
      </w:r>
      <w:r w:rsidRPr="00816C79">
        <w:t>cost,</w:t>
      </w:r>
      <w:r w:rsidRPr="00816C79">
        <w:rPr>
          <w:spacing w:val="23"/>
        </w:rPr>
        <w:t xml:space="preserve"> </w:t>
      </w:r>
      <w:r w:rsidRPr="00816C79">
        <w:t>rectify</w:t>
      </w:r>
      <w:r w:rsidRPr="00816C79">
        <w:rPr>
          <w:spacing w:val="26"/>
        </w:rPr>
        <w:t xml:space="preserve"> </w:t>
      </w:r>
      <w:r w:rsidRPr="00816C79">
        <w:t>such</w:t>
      </w:r>
      <w:r w:rsidRPr="00816C79">
        <w:rPr>
          <w:spacing w:val="23"/>
        </w:rPr>
        <w:t xml:space="preserve"> </w:t>
      </w:r>
      <w:r w:rsidRPr="00816C79">
        <w:t>loss</w:t>
      </w:r>
      <w:r w:rsidRPr="00816C79">
        <w:rPr>
          <w:spacing w:val="23"/>
        </w:rPr>
        <w:t xml:space="preserve"> </w:t>
      </w:r>
      <w:r w:rsidRPr="00816C79">
        <w:t>or</w:t>
      </w:r>
      <w:r w:rsidRPr="00816C79">
        <w:rPr>
          <w:spacing w:val="23"/>
        </w:rPr>
        <w:t xml:space="preserve"> </w:t>
      </w:r>
      <w:r w:rsidRPr="00816C79">
        <w:t>damage</w:t>
      </w:r>
      <w:r w:rsidRPr="00816C79">
        <w:rPr>
          <w:spacing w:val="22"/>
        </w:rPr>
        <w:t xml:space="preserve"> </w:t>
      </w:r>
      <w:r w:rsidRPr="00816C79">
        <w:t>so</w:t>
      </w:r>
      <w:r w:rsidRPr="00816C79">
        <w:rPr>
          <w:spacing w:val="22"/>
        </w:rPr>
        <w:t xml:space="preserve"> </w:t>
      </w:r>
      <w:r w:rsidRPr="00816C79">
        <w:t>that</w:t>
      </w:r>
      <w:r w:rsidRPr="00816C79">
        <w:rPr>
          <w:spacing w:val="22"/>
        </w:rPr>
        <w:t xml:space="preserve"> </w:t>
      </w:r>
      <w:r w:rsidRPr="00816C79">
        <w:t>the</w:t>
      </w:r>
      <w:r w:rsidRPr="00816C79">
        <w:rPr>
          <w:spacing w:val="22"/>
        </w:rPr>
        <w:t xml:space="preserve"> </w:t>
      </w:r>
      <w:r w:rsidRPr="00816C79">
        <w:t>Work conforms</w:t>
      </w:r>
      <w:r w:rsidRPr="00816C79">
        <w:rPr>
          <w:spacing w:val="1"/>
        </w:rPr>
        <w:t xml:space="preserve"> </w:t>
      </w:r>
      <w:r w:rsidRPr="00816C79">
        <w:t>with the provisions of the Contract to the satisfaction</w:t>
      </w:r>
      <w:r w:rsidRPr="00816C79">
        <w:rPr>
          <w:spacing w:val="1"/>
        </w:rPr>
        <w:t xml:space="preserve"> </w:t>
      </w:r>
      <w:r w:rsidRPr="00816C79">
        <w:t>of the Minister.</w:t>
      </w:r>
      <w:r w:rsidR="002409DC">
        <w:t xml:space="preserve"> </w:t>
      </w:r>
      <w:r w:rsidRPr="00816C79">
        <w:t>The Contractor shall also be liable</w:t>
      </w:r>
      <w:r w:rsidRPr="00816C79">
        <w:rPr>
          <w:spacing w:val="2"/>
        </w:rPr>
        <w:t xml:space="preserve"> </w:t>
      </w:r>
      <w:r w:rsidRPr="00816C79">
        <w:t>for</w:t>
      </w:r>
      <w:r w:rsidRPr="00816C79">
        <w:rPr>
          <w:spacing w:val="2"/>
        </w:rPr>
        <w:t xml:space="preserve"> </w:t>
      </w:r>
      <w:r w:rsidRPr="00816C79">
        <w:t>any</w:t>
      </w:r>
      <w:r w:rsidRPr="00816C79">
        <w:rPr>
          <w:spacing w:val="4"/>
        </w:rPr>
        <w:t xml:space="preserve"> </w:t>
      </w:r>
      <w:r w:rsidRPr="00816C79">
        <w:t>loss</w:t>
      </w:r>
      <w:r w:rsidRPr="00816C79">
        <w:rPr>
          <w:spacing w:val="1"/>
        </w:rPr>
        <w:t xml:space="preserve"> </w:t>
      </w:r>
      <w:r w:rsidRPr="00816C79">
        <w:t>or</w:t>
      </w:r>
      <w:r w:rsidRPr="00816C79">
        <w:rPr>
          <w:spacing w:val="2"/>
        </w:rPr>
        <w:t xml:space="preserve"> </w:t>
      </w:r>
      <w:r w:rsidRPr="00816C79">
        <w:t>da</w:t>
      </w:r>
      <w:r w:rsidRPr="00816C79">
        <w:rPr>
          <w:spacing w:val="-1"/>
        </w:rPr>
        <w:t>m</w:t>
      </w:r>
      <w:r w:rsidRPr="00816C79">
        <w:t>age</w:t>
      </w:r>
      <w:r w:rsidRPr="00816C79">
        <w:rPr>
          <w:spacing w:val="2"/>
        </w:rPr>
        <w:t xml:space="preserve"> </w:t>
      </w:r>
      <w:r w:rsidRPr="00816C79">
        <w:t>to</w:t>
      </w:r>
      <w:r w:rsidRPr="00816C79">
        <w:rPr>
          <w:spacing w:val="2"/>
        </w:rPr>
        <w:t xml:space="preserve"> </w:t>
      </w:r>
      <w:r w:rsidRPr="00816C79">
        <w:t xml:space="preserve">the </w:t>
      </w:r>
      <w:r w:rsidRPr="00816C79">
        <w:rPr>
          <w:spacing w:val="-1"/>
        </w:rPr>
        <w:t>W</w:t>
      </w:r>
      <w:r w:rsidRPr="00816C79">
        <w:t>ork occasioned by him</w:t>
      </w:r>
      <w:r w:rsidRPr="00816C79">
        <w:rPr>
          <w:spacing w:val="27"/>
        </w:rPr>
        <w:t xml:space="preserve"> </w:t>
      </w:r>
      <w:r w:rsidRPr="00816C79">
        <w:t>in</w:t>
      </w:r>
      <w:r w:rsidRPr="00816C79">
        <w:rPr>
          <w:spacing w:val="27"/>
        </w:rPr>
        <w:t xml:space="preserve"> </w:t>
      </w:r>
      <w:r w:rsidRPr="00816C79">
        <w:t>the</w:t>
      </w:r>
      <w:r w:rsidRPr="00816C79">
        <w:rPr>
          <w:spacing w:val="26"/>
        </w:rPr>
        <w:t xml:space="preserve"> </w:t>
      </w:r>
      <w:r w:rsidRPr="00816C79">
        <w:t>course</w:t>
      </w:r>
      <w:r w:rsidRPr="00816C79">
        <w:rPr>
          <w:spacing w:val="26"/>
        </w:rPr>
        <w:t xml:space="preserve"> </w:t>
      </w:r>
      <w:r w:rsidRPr="00816C79">
        <w:t>of</w:t>
      </w:r>
      <w:r w:rsidRPr="00816C79">
        <w:rPr>
          <w:spacing w:val="26"/>
        </w:rPr>
        <w:t xml:space="preserve"> </w:t>
      </w:r>
      <w:r w:rsidRPr="00816C79">
        <w:t>any</w:t>
      </w:r>
      <w:r w:rsidRPr="00816C79">
        <w:rPr>
          <w:spacing w:val="28"/>
        </w:rPr>
        <w:t xml:space="preserve"> </w:t>
      </w:r>
      <w:r w:rsidRPr="00816C79">
        <w:t>operations</w:t>
      </w:r>
      <w:r w:rsidRPr="00816C79">
        <w:rPr>
          <w:spacing w:val="26"/>
        </w:rPr>
        <w:t xml:space="preserve"> </w:t>
      </w:r>
      <w:r w:rsidRPr="00816C79">
        <w:t>carried</w:t>
      </w:r>
      <w:r w:rsidRPr="00816C79">
        <w:rPr>
          <w:spacing w:val="26"/>
        </w:rPr>
        <w:t xml:space="preserve"> </w:t>
      </w:r>
      <w:r w:rsidRPr="00816C79">
        <w:t>out</w:t>
      </w:r>
      <w:r w:rsidRPr="00816C79">
        <w:rPr>
          <w:spacing w:val="26"/>
        </w:rPr>
        <w:t xml:space="preserve"> </w:t>
      </w:r>
      <w:r w:rsidRPr="00816C79">
        <w:t>by</w:t>
      </w:r>
      <w:r w:rsidRPr="00816C79">
        <w:rPr>
          <w:spacing w:val="28"/>
        </w:rPr>
        <w:t xml:space="preserve"> </w:t>
      </w:r>
      <w:r w:rsidRPr="00816C79">
        <w:t>him for</w:t>
      </w:r>
      <w:r w:rsidRPr="00816C79">
        <w:rPr>
          <w:spacing w:val="1"/>
        </w:rPr>
        <w:t xml:space="preserve"> </w:t>
      </w:r>
      <w:r w:rsidRPr="00816C79">
        <w:t>the</w:t>
      </w:r>
      <w:r w:rsidRPr="00816C79">
        <w:rPr>
          <w:spacing w:val="1"/>
        </w:rPr>
        <w:t xml:space="preserve"> </w:t>
      </w:r>
      <w:r w:rsidRPr="00816C79">
        <w:t>purpose</w:t>
      </w:r>
      <w:r w:rsidRPr="00816C79">
        <w:rPr>
          <w:spacing w:val="1"/>
        </w:rPr>
        <w:t xml:space="preserve"> </w:t>
      </w:r>
      <w:r w:rsidRPr="00816C79">
        <w:t>of</w:t>
      </w:r>
      <w:r w:rsidRPr="00816C79">
        <w:rPr>
          <w:spacing w:val="1"/>
        </w:rPr>
        <w:t xml:space="preserve"> </w:t>
      </w:r>
      <w:r w:rsidRPr="00816C79">
        <w:t>compl</w:t>
      </w:r>
      <w:r w:rsidRPr="00816C79">
        <w:rPr>
          <w:spacing w:val="2"/>
        </w:rPr>
        <w:t>y</w:t>
      </w:r>
      <w:r w:rsidRPr="00816C79">
        <w:t>ing with his obligations under the</w:t>
      </w:r>
      <w:r w:rsidRPr="00816C79">
        <w:rPr>
          <w:spacing w:val="1"/>
        </w:rPr>
        <w:t xml:space="preserve"> </w:t>
      </w:r>
      <w:r w:rsidRPr="00816C79">
        <w:t>warranty</w:t>
      </w:r>
      <w:r w:rsidRPr="00816C79">
        <w:rPr>
          <w:spacing w:val="3"/>
        </w:rPr>
        <w:t xml:space="preserve"> </w:t>
      </w:r>
      <w:r w:rsidRPr="00816C79">
        <w:t>provisions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w:t>
      </w:r>
    </w:p>
    <w:p w14:paraId="5C2EBB98" w14:textId="77777777" w:rsidR="007F05FD" w:rsidRPr="00816C79" w:rsidRDefault="007F05FD" w:rsidP="00171B89">
      <w:pPr>
        <w:pStyle w:val="Heading2C"/>
        <w:numPr>
          <w:ilvl w:val="1"/>
          <w:numId w:val="21"/>
        </w:numPr>
      </w:pPr>
      <w:r w:rsidRPr="00816C79">
        <w:rPr>
          <w:b/>
          <w:bCs/>
        </w:rPr>
        <w:t>Hold</w:t>
      </w:r>
      <w:r w:rsidRPr="00816C79">
        <w:rPr>
          <w:b/>
          <w:bCs/>
          <w:spacing w:val="18"/>
        </w:rPr>
        <w:t xml:space="preserve"> </w:t>
      </w:r>
      <w:r w:rsidRPr="00816C79">
        <w:rPr>
          <w:b/>
          <w:bCs/>
        </w:rPr>
        <w:t>Harmless</w:t>
      </w:r>
      <w:r w:rsidRPr="00816C79">
        <w:rPr>
          <w:b/>
          <w:bCs/>
          <w:spacing w:val="18"/>
        </w:rPr>
        <w:t xml:space="preserve"> </w:t>
      </w:r>
      <w:r w:rsidRPr="00816C79">
        <w:rPr>
          <w:b/>
          <w:bCs/>
        </w:rPr>
        <w:t>Agreement:</w:t>
      </w:r>
      <w:r w:rsidR="002409DC">
        <w:rPr>
          <w:b/>
          <w:bCs/>
        </w:rPr>
        <w:t xml:space="preserve"> </w:t>
      </w:r>
      <w:r w:rsidRPr="00816C79">
        <w:t>The</w:t>
      </w:r>
      <w:r w:rsidRPr="00816C79">
        <w:rPr>
          <w:spacing w:val="19"/>
        </w:rPr>
        <w:t xml:space="preserve"> </w:t>
      </w:r>
      <w:r w:rsidRPr="00816C79">
        <w:t>Contractor</w:t>
      </w:r>
      <w:r w:rsidRPr="00816C79">
        <w:rPr>
          <w:spacing w:val="19"/>
        </w:rPr>
        <w:t xml:space="preserve"> </w:t>
      </w:r>
      <w:r w:rsidRPr="00816C79">
        <w:t>shall</w:t>
      </w:r>
      <w:r w:rsidRPr="00816C79">
        <w:rPr>
          <w:spacing w:val="18"/>
        </w:rPr>
        <w:t xml:space="preserve"> </w:t>
      </w:r>
      <w:r w:rsidRPr="00816C79">
        <w:t>hold har</w:t>
      </w:r>
      <w:r w:rsidRPr="00816C79">
        <w:rPr>
          <w:spacing w:val="-1"/>
        </w:rPr>
        <w:t>m</w:t>
      </w:r>
      <w:r w:rsidRPr="00816C79">
        <w:t>less</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from any</w:t>
      </w:r>
      <w:r w:rsidRPr="00816C79">
        <w:rPr>
          <w:spacing w:val="3"/>
        </w:rPr>
        <w:t xml:space="preserve"> </w:t>
      </w:r>
      <w:r w:rsidRPr="00816C79">
        <w:t>and</w:t>
      </w:r>
      <w:r w:rsidRPr="00816C79">
        <w:rPr>
          <w:spacing w:val="1"/>
        </w:rPr>
        <w:t xml:space="preserve"> </w:t>
      </w:r>
      <w:r w:rsidRPr="00816C79">
        <w:t>all</w:t>
      </w:r>
      <w:r w:rsidRPr="00816C79">
        <w:rPr>
          <w:spacing w:val="1"/>
        </w:rPr>
        <w:t xml:space="preserve"> </w:t>
      </w:r>
      <w:r w:rsidRPr="00816C79">
        <w:t>third</w:t>
      </w:r>
      <w:r w:rsidRPr="00816C79">
        <w:rPr>
          <w:spacing w:val="1"/>
        </w:rPr>
        <w:t xml:space="preserve"> </w:t>
      </w:r>
      <w:r w:rsidRPr="00816C79">
        <w:t>party</w:t>
      </w:r>
      <w:r w:rsidRPr="00816C79">
        <w:rPr>
          <w:spacing w:val="3"/>
        </w:rPr>
        <w:t xml:space="preserve"> </w:t>
      </w:r>
      <w:r w:rsidRPr="00816C79">
        <w:t>clai</w:t>
      </w:r>
      <w:r w:rsidRPr="00816C79">
        <w:rPr>
          <w:spacing w:val="-1"/>
        </w:rPr>
        <w:t>m</w:t>
      </w:r>
      <w:r w:rsidRPr="00816C79">
        <w:t>s, demands, or actions for which the Contractor is legally responsible,</w:t>
      </w:r>
      <w:r w:rsidRPr="00816C79">
        <w:rPr>
          <w:spacing w:val="1"/>
        </w:rPr>
        <w:t xml:space="preserve"> </w:t>
      </w:r>
      <w:r w:rsidRPr="00816C79">
        <w:t>including</w:t>
      </w:r>
      <w:r w:rsidRPr="00816C79">
        <w:rPr>
          <w:spacing w:val="1"/>
        </w:rPr>
        <w:t xml:space="preserve"> </w:t>
      </w:r>
      <w:r w:rsidRPr="00816C79">
        <w:t>those a</w:t>
      </w:r>
      <w:r w:rsidRPr="00816C79">
        <w:rPr>
          <w:spacing w:val="-1"/>
        </w:rPr>
        <w:t>r</w:t>
      </w:r>
      <w:r w:rsidRPr="00816C79">
        <w:t>ising out of negligence or willful</w:t>
      </w:r>
      <w:r w:rsidRPr="00816C79">
        <w:rPr>
          <w:spacing w:val="1"/>
        </w:rPr>
        <w:t xml:space="preserve"> </w:t>
      </w:r>
      <w:r w:rsidRPr="00816C79">
        <w:t>acts</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Contractor</w:t>
      </w:r>
      <w:r w:rsidRPr="00816C79">
        <w:rPr>
          <w:spacing w:val="1"/>
        </w:rPr>
        <w:t xml:space="preserve"> </w:t>
      </w:r>
      <w:r w:rsidRPr="00816C79">
        <w:t>or the Contractor's e</w:t>
      </w:r>
      <w:r w:rsidRPr="00816C79">
        <w:rPr>
          <w:spacing w:val="-1"/>
        </w:rPr>
        <w:t>m</w:t>
      </w:r>
      <w:r w:rsidRPr="00816C79">
        <w:t>plo</w:t>
      </w:r>
      <w:r w:rsidRPr="00816C79">
        <w:rPr>
          <w:spacing w:val="2"/>
        </w:rPr>
        <w:t>y</w:t>
      </w:r>
      <w:r w:rsidRPr="00816C79">
        <w:t>ees</w:t>
      </w:r>
      <w:r w:rsidRPr="00816C79">
        <w:rPr>
          <w:spacing w:val="30"/>
        </w:rPr>
        <w:t xml:space="preserve"> </w:t>
      </w:r>
      <w:r w:rsidRPr="00816C79">
        <w:t>or</w:t>
      </w:r>
      <w:r w:rsidRPr="00816C79">
        <w:rPr>
          <w:spacing w:val="31"/>
        </w:rPr>
        <w:t xml:space="preserve"> </w:t>
      </w:r>
      <w:r w:rsidRPr="00816C79">
        <w:t>agents.</w:t>
      </w:r>
      <w:r w:rsidR="002409DC">
        <w:t xml:space="preserve"> </w:t>
      </w:r>
      <w:r w:rsidRPr="00816C79">
        <w:t>This</w:t>
      </w:r>
      <w:r w:rsidRPr="00816C79">
        <w:rPr>
          <w:spacing w:val="28"/>
        </w:rPr>
        <w:t xml:space="preserve"> </w:t>
      </w:r>
      <w:r w:rsidRPr="00816C79">
        <w:t>hold</w:t>
      </w:r>
      <w:r w:rsidRPr="00816C79">
        <w:rPr>
          <w:spacing w:val="29"/>
        </w:rPr>
        <w:t xml:space="preserve"> </w:t>
      </w:r>
      <w:r w:rsidRPr="00816C79">
        <w:t>harmless</w:t>
      </w:r>
      <w:r w:rsidRPr="00816C79">
        <w:rPr>
          <w:spacing w:val="29"/>
        </w:rPr>
        <w:t xml:space="preserve"> </w:t>
      </w:r>
      <w:r w:rsidRPr="00816C79">
        <w:t>shall</w:t>
      </w:r>
      <w:r w:rsidRPr="00816C79">
        <w:rPr>
          <w:spacing w:val="29"/>
        </w:rPr>
        <w:t xml:space="preserve"> </w:t>
      </w:r>
      <w:r w:rsidRPr="00816C79">
        <w:t>survive the</w:t>
      </w:r>
      <w:r w:rsidRPr="00816C79">
        <w:rPr>
          <w:spacing w:val="1"/>
        </w:rPr>
        <w:t xml:space="preserve"> </w:t>
      </w:r>
      <w:r w:rsidRPr="00816C79">
        <w:t>Contract.</w:t>
      </w:r>
    </w:p>
    <w:p w14:paraId="07DF8FFD" w14:textId="77777777" w:rsidR="007F05FD" w:rsidRPr="00816C79" w:rsidRDefault="007F05FD" w:rsidP="00171B89">
      <w:pPr>
        <w:pStyle w:val="Heading2C"/>
        <w:numPr>
          <w:ilvl w:val="1"/>
          <w:numId w:val="21"/>
        </w:numPr>
      </w:pPr>
      <w:r w:rsidRPr="00816C79">
        <w:rPr>
          <w:b/>
          <w:bCs/>
        </w:rPr>
        <w:t>Regulatory</w:t>
      </w:r>
      <w:r w:rsidRPr="00816C79">
        <w:rPr>
          <w:b/>
          <w:bCs/>
          <w:spacing w:val="2"/>
        </w:rPr>
        <w:t xml:space="preserve"> </w:t>
      </w:r>
      <w:r w:rsidRPr="00816C79">
        <w:rPr>
          <w:b/>
          <w:bCs/>
        </w:rPr>
        <w:t>Requirements</w:t>
      </w:r>
    </w:p>
    <w:p w14:paraId="26A38141" w14:textId="77777777" w:rsidR="007F05FD" w:rsidRPr="00816C79" w:rsidRDefault="007F05FD" w:rsidP="00171B89">
      <w:pPr>
        <w:pStyle w:val="Heading3C"/>
        <w:numPr>
          <w:ilvl w:val="2"/>
          <w:numId w:val="21"/>
        </w:numPr>
      </w:pPr>
      <w:r w:rsidRPr="00816C79">
        <w:t>The</w:t>
      </w:r>
      <w:r w:rsidRPr="00816C79">
        <w:rPr>
          <w:spacing w:val="1"/>
        </w:rPr>
        <w:t xml:space="preserve"> </w:t>
      </w:r>
      <w:r w:rsidRPr="00816C79">
        <w:t>Contractor</w:t>
      </w:r>
      <w:r w:rsidRPr="00816C79">
        <w:rPr>
          <w:spacing w:val="1"/>
        </w:rPr>
        <w:t xml:space="preserve"> </w:t>
      </w:r>
      <w:r w:rsidRPr="00816C79">
        <w:t>shall</w:t>
      </w:r>
      <w:r w:rsidRPr="00816C79">
        <w:rPr>
          <w:spacing w:val="1"/>
        </w:rPr>
        <w:t xml:space="preserve"> </w:t>
      </w:r>
      <w:r w:rsidRPr="00816C79">
        <w:t>conform</w:t>
      </w:r>
      <w:r w:rsidRPr="00816C79">
        <w:rPr>
          <w:spacing w:val="1"/>
        </w:rPr>
        <w:t xml:space="preserve"> </w:t>
      </w:r>
      <w:r w:rsidRPr="00816C79">
        <w:t>in</w:t>
      </w:r>
      <w:r w:rsidRPr="00816C79">
        <w:rPr>
          <w:spacing w:val="1"/>
        </w:rPr>
        <w:t xml:space="preserve"> </w:t>
      </w:r>
      <w:r w:rsidRPr="00816C79">
        <w:t>all</w:t>
      </w:r>
      <w:r w:rsidRPr="00816C79">
        <w:rPr>
          <w:spacing w:val="1"/>
        </w:rPr>
        <w:t xml:space="preserve"> </w:t>
      </w:r>
      <w:r w:rsidRPr="00816C79">
        <w:t>respects,</w:t>
      </w:r>
      <w:r w:rsidRPr="00816C79">
        <w:rPr>
          <w:spacing w:val="1"/>
        </w:rPr>
        <w:t xml:space="preserve"> </w:t>
      </w:r>
      <w:r w:rsidRPr="00816C79">
        <w:t>including</w:t>
      </w:r>
      <w:r w:rsidRPr="00816C79">
        <w:rPr>
          <w:spacing w:val="1"/>
        </w:rPr>
        <w:t xml:space="preserve"> </w:t>
      </w:r>
      <w:r w:rsidRPr="00816C79">
        <w:t>by the</w:t>
      </w:r>
      <w:r w:rsidRPr="00816C79">
        <w:rPr>
          <w:spacing w:val="19"/>
        </w:rPr>
        <w:t xml:space="preserve"> </w:t>
      </w:r>
      <w:r w:rsidRPr="00816C79">
        <w:t>giving</w:t>
      </w:r>
      <w:r w:rsidRPr="00816C79">
        <w:rPr>
          <w:spacing w:val="19"/>
        </w:rPr>
        <w:t xml:space="preserve"> </w:t>
      </w:r>
      <w:r w:rsidRPr="00816C79">
        <w:t>of</w:t>
      </w:r>
      <w:r w:rsidRPr="00816C79">
        <w:rPr>
          <w:spacing w:val="19"/>
        </w:rPr>
        <w:t xml:space="preserve"> </w:t>
      </w:r>
      <w:r w:rsidRPr="00816C79">
        <w:t>all</w:t>
      </w:r>
      <w:r w:rsidRPr="00816C79">
        <w:rPr>
          <w:spacing w:val="19"/>
        </w:rPr>
        <w:t xml:space="preserve"> </w:t>
      </w:r>
      <w:r w:rsidRPr="00816C79">
        <w:t>notices</w:t>
      </w:r>
      <w:r w:rsidRPr="00816C79">
        <w:rPr>
          <w:spacing w:val="19"/>
        </w:rPr>
        <w:t xml:space="preserve"> </w:t>
      </w:r>
      <w:r w:rsidRPr="00816C79">
        <w:t>and</w:t>
      </w:r>
      <w:r w:rsidRPr="00816C79">
        <w:rPr>
          <w:spacing w:val="19"/>
        </w:rPr>
        <w:t xml:space="preserve"> </w:t>
      </w:r>
      <w:r w:rsidRPr="00816C79">
        <w:t>the</w:t>
      </w:r>
      <w:r w:rsidRPr="00816C79">
        <w:rPr>
          <w:spacing w:val="18"/>
        </w:rPr>
        <w:t xml:space="preserve"> </w:t>
      </w:r>
      <w:r w:rsidRPr="00816C79">
        <w:t>pa</w:t>
      </w:r>
      <w:r w:rsidRPr="00816C79">
        <w:rPr>
          <w:spacing w:val="2"/>
        </w:rPr>
        <w:t>y</w:t>
      </w:r>
      <w:r w:rsidRPr="00816C79">
        <w:t>ing</w:t>
      </w:r>
      <w:r w:rsidRPr="00816C79">
        <w:rPr>
          <w:spacing w:val="18"/>
        </w:rPr>
        <w:t xml:space="preserve"> </w:t>
      </w:r>
      <w:r w:rsidRPr="00816C79">
        <w:t>of</w:t>
      </w:r>
      <w:r w:rsidRPr="00816C79">
        <w:rPr>
          <w:spacing w:val="18"/>
        </w:rPr>
        <w:t xml:space="preserve"> </w:t>
      </w:r>
      <w:r w:rsidRPr="00816C79">
        <w:t>all</w:t>
      </w:r>
      <w:r w:rsidRPr="00816C79">
        <w:rPr>
          <w:spacing w:val="18"/>
        </w:rPr>
        <w:t xml:space="preserve"> </w:t>
      </w:r>
      <w:r w:rsidRPr="00816C79">
        <w:t>fees,</w:t>
      </w:r>
      <w:r w:rsidRPr="00816C79">
        <w:rPr>
          <w:spacing w:val="18"/>
        </w:rPr>
        <w:t xml:space="preserve"> </w:t>
      </w:r>
      <w:r w:rsidRPr="00816C79">
        <w:t>with the</w:t>
      </w:r>
      <w:r w:rsidRPr="00816C79">
        <w:rPr>
          <w:spacing w:val="1"/>
        </w:rPr>
        <w:t xml:space="preserve"> </w:t>
      </w:r>
      <w:r w:rsidRPr="00816C79">
        <w:t>provisions</w:t>
      </w:r>
      <w:r w:rsidRPr="00816C79">
        <w:rPr>
          <w:spacing w:val="1"/>
        </w:rPr>
        <w:t xml:space="preserve"> </w:t>
      </w:r>
      <w:r w:rsidRPr="00816C79">
        <w:t>of:</w:t>
      </w:r>
    </w:p>
    <w:p w14:paraId="69A251C2" w14:textId="77777777" w:rsidR="007F05FD" w:rsidRPr="00816C79" w:rsidRDefault="007F05FD" w:rsidP="00171B89">
      <w:pPr>
        <w:pStyle w:val="Heading4C"/>
        <w:numPr>
          <w:ilvl w:val="3"/>
          <w:numId w:val="21"/>
        </w:numPr>
      </w:pPr>
      <w:r w:rsidRPr="00816C79">
        <w:t>any</w:t>
      </w:r>
      <w:r w:rsidRPr="00816C79">
        <w:rPr>
          <w:spacing w:val="3"/>
        </w:rPr>
        <w:t xml:space="preserve"> </w:t>
      </w:r>
      <w:r w:rsidRPr="00816C79">
        <w:t>Regulatory</w:t>
      </w:r>
      <w:r w:rsidRPr="00816C79">
        <w:rPr>
          <w:spacing w:val="3"/>
        </w:rPr>
        <w:t xml:space="preserve"> </w:t>
      </w:r>
      <w:r w:rsidRPr="00816C79">
        <w:t>Requirements,</w:t>
      </w:r>
      <w:r w:rsidRPr="00816C79">
        <w:rPr>
          <w:spacing w:val="1"/>
        </w:rPr>
        <w:t xml:space="preserve"> </w:t>
      </w:r>
      <w:r w:rsidRPr="00816C79">
        <w:t>and</w:t>
      </w:r>
    </w:p>
    <w:p w14:paraId="132773B2" w14:textId="77777777" w:rsidR="00270382" w:rsidRDefault="007F05FD" w:rsidP="00171B89">
      <w:pPr>
        <w:pStyle w:val="Heading4C"/>
        <w:numPr>
          <w:ilvl w:val="3"/>
          <w:numId w:val="21"/>
        </w:numPr>
      </w:pPr>
      <w:r w:rsidRPr="00816C79">
        <w:t>the</w:t>
      </w:r>
      <w:r w:rsidRPr="0064117C">
        <w:rPr>
          <w:spacing w:val="40"/>
        </w:rPr>
        <w:t xml:space="preserve"> </w:t>
      </w:r>
      <w:r w:rsidRPr="00816C79">
        <w:t>rules</w:t>
      </w:r>
      <w:r w:rsidRPr="0064117C">
        <w:rPr>
          <w:spacing w:val="39"/>
        </w:rPr>
        <w:t xml:space="preserve"> </w:t>
      </w:r>
      <w:r w:rsidRPr="0064117C">
        <w:rPr>
          <w:rStyle w:val="Heading4CChar"/>
        </w:rPr>
        <w:t>and regulations of all public bodies and companies</w:t>
      </w:r>
      <w:r w:rsidRPr="0064117C">
        <w:rPr>
          <w:spacing w:val="22"/>
        </w:rPr>
        <w:t xml:space="preserve"> </w:t>
      </w:r>
      <w:r w:rsidRPr="00816C79">
        <w:t>who</w:t>
      </w:r>
      <w:r w:rsidRPr="0064117C">
        <w:rPr>
          <w:spacing w:val="-1"/>
        </w:rPr>
        <w:t>s</w:t>
      </w:r>
      <w:r w:rsidRPr="00816C79">
        <w:t>e</w:t>
      </w:r>
      <w:r w:rsidRPr="0064117C">
        <w:rPr>
          <w:spacing w:val="21"/>
        </w:rPr>
        <w:t xml:space="preserve"> </w:t>
      </w:r>
      <w:r w:rsidRPr="00816C79">
        <w:t>property</w:t>
      </w:r>
      <w:r w:rsidRPr="0064117C">
        <w:rPr>
          <w:spacing w:val="23"/>
        </w:rPr>
        <w:t xml:space="preserve"> </w:t>
      </w:r>
      <w:r w:rsidRPr="00816C79">
        <w:t>or</w:t>
      </w:r>
      <w:r w:rsidRPr="0064117C">
        <w:rPr>
          <w:spacing w:val="21"/>
        </w:rPr>
        <w:t xml:space="preserve"> </w:t>
      </w:r>
      <w:r w:rsidRPr="00816C79">
        <w:t>rights</w:t>
      </w:r>
      <w:r w:rsidRPr="0064117C">
        <w:rPr>
          <w:spacing w:val="21"/>
        </w:rPr>
        <w:t xml:space="preserve"> </w:t>
      </w:r>
      <w:r w:rsidRPr="00816C79">
        <w:t>are</w:t>
      </w:r>
      <w:r w:rsidRPr="0064117C">
        <w:rPr>
          <w:spacing w:val="21"/>
        </w:rPr>
        <w:t xml:space="preserve"> </w:t>
      </w:r>
      <w:r w:rsidRPr="00816C79">
        <w:t>affected</w:t>
      </w:r>
      <w:r w:rsidRPr="0064117C">
        <w:rPr>
          <w:spacing w:val="21"/>
        </w:rPr>
        <w:t xml:space="preserve"> </w:t>
      </w:r>
      <w:r w:rsidRPr="00816C79">
        <w:t xml:space="preserve">or </w:t>
      </w:r>
      <w:r w:rsidRPr="0064117C">
        <w:rPr>
          <w:spacing w:val="-1"/>
        </w:rPr>
        <w:t>m</w:t>
      </w:r>
      <w:r w:rsidRPr="00816C79">
        <w:t>ay</w:t>
      </w:r>
      <w:r w:rsidRPr="0064117C">
        <w:rPr>
          <w:spacing w:val="3"/>
        </w:rPr>
        <w:t xml:space="preserve"> </w:t>
      </w:r>
      <w:r w:rsidRPr="00816C79">
        <w:t>be</w:t>
      </w:r>
      <w:r w:rsidRPr="0064117C">
        <w:rPr>
          <w:spacing w:val="1"/>
        </w:rPr>
        <w:t xml:space="preserve"> </w:t>
      </w:r>
      <w:r w:rsidRPr="0064117C">
        <w:t>affected</w:t>
      </w:r>
      <w:r w:rsidRPr="0064117C">
        <w:rPr>
          <w:spacing w:val="1"/>
        </w:rPr>
        <w:t xml:space="preserve"> </w:t>
      </w:r>
      <w:r w:rsidRPr="00816C79">
        <w:t>in</w:t>
      </w:r>
      <w:r w:rsidRPr="0064117C">
        <w:rPr>
          <w:spacing w:val="1"/>
        </w:rPr>
        <w:t xml:space="preserve"> </w:t>
      </w:r>
      <w:r w:rsidRPr="00816C79">
        <w:t>any</w:t>
      </w:r>
      <w:r w:rsidRPr="0064117C">
        <w:rPr>
          <w:spacing w:val="3"/>
        </w:rPr>
        <w:t xml:space="preserve"> </w:t>
      </w:r>
      <w:r w:rsidRPr="00816C79">
        <w:t>way</w:t>
      </w:r>
      <w:r w:rsidRPr="0064117C">
        <w:rPr>
          <w:spacing w:val="3"/>
        </w:rPr>
        <w:t xml:space="preserve"> </w:t>
      </w:r>
      <w:r w:rsidRPr="00816C79">
        <w:t>by</w:t>
      </w:r>
      <w:r w:rsidRPr="0064117C">
        <w:rPr>
          <w:spacing w:val="3"/>
        </w:rPr>
        <w:t xml:space="preserve"> </w:t>
      </w:r>
      <w:r w:rsidRPr="00816C79">
        <w:t>the</w:t>
      </w:r>
      <w:r w:rsidRPr="0064117C">
        <w:rPr>
          <w:spacing w:val="1"/>
        </w:rPr>
        <w:t xml:space="preserve"> </w:t>
      </w:r>
      <w:r w:rsidRPr="0064117C">
        <w:rPr>
          <w:spacing w:val="-1"/>
        </w:rPr>
        <w:t>W</w:t>
      </w:r>
      <w:r w:rsidRPr="00816C79">
        <w:t>ork,</w:t>
      </w:r>
      <w:r w:rsidR="0064117C">
        <w:t xml:space="preserve"> </w:t>
      </w:r>
    </w:p>
    <w:p w14:paraId="6B8E1C93" w14:textId="77777777" w:rsidR="007F05FD" w:rsidRPr="0064117C" w:rsidRDefault="007F05FD" w:rsidP="00270382">
      <w:pPr>
        <w:pStyle w:val="Heading3C"/>
        <w:numPr>
          <w:ilvl w:val="0"/>
          <w:numId w:val="0"/>
        </w:numPr>
        <w:ind w:left="1008"/>
      </w:pPr>
      <w:r w:rsidRPr="0064117C">
        <w:t>and</w:t>
      </w:r>
      <w:r w:rsidRPr="0064117C">
        <w:rPr>
          <w:spacing w:val="1"/>
        </w:rPr>
        <w:t xml:space="preserve"> </w:t>
      </w:r>
      <w:r w:rsidRPr="0064117C">
        <w:t>the</w:t>
      </w:r>
      <w:r w:rsidRPr="0064117C">
        <w:rPr>
          <w:spacing w:val="1"/>
        </w:rPr>
        <w:t xml:space="preserve"> </w:t>
      </w:r>
      <w:r w:rsidRPr="0064117C">
        <w:t>Contractor</w:t>
      </w:r>
      <w:r w:rsidRPr="0064117C">
        <w:rPr>
          <w:spacing w:val="1"/>
        </w:rPr>
        <w:t xml:space="preserve"> </w:t>
      </w:r>
      <w:r w:rsidRPr="0064117C">
        <w:t>shall</w:t>
      </w:r>
      <w:r w:rsidRPr="0064117C">
        <w:rPr>
          <w:spacing w:val="1"/>
        </w:rPr>
        <w:t xml:space="preserve"> </w:t>
      </w:r>
      <w:r w:rsidRPr="0064117C">
        <w:t>keep the Minister indemnified against</w:t>
      </w:r>
      <w:r w:rsidRPr="0064117C">
        <w:rPr>
          <w:spacing w:val="1"/>
        </w:rPr>
        <w:t xml:space="preserve"> </w:t>
      </w:r>
      <w:r w:rsidRPr="0064117C">
        <w:t>all penalties and liability</w:t>
      </w:r>
      <w:r w:rsidRPr="0064117C">
        <w:rPr>
          <w:spacing w:val="2"/>
        </w:rPr>
        <w:t xml:space="preserve"> </w:t>
      </w:r>
      <w:r w:rsidRPr="0064117C">
        <w:t>of every</w:t>
      </w:r>
      <w:r w:rsidRPr="0064117C">
        <w:rPr>
          <w:spacing w:val="2"/>
        </w:rPr>
        <w:t xml:space="preserve"> </w:t>
      </w:r>
      <w:r w:rsidRPr="0064117C">
        <w:t>kind for breach of</w:t>
      </w:r>
      <w:r w:rsidRPr="0064117C">
        <w:rPr>
          <w:spacing w:val="1"/>
        </w:rPr>
        <w:t xml:space="preserve"> </w:t>
      </w:r>
      <w:r w:rsidRPr="0064117C">
        <w:t>any</w:t>
      </w:r>
      <w:r w:rsidRPr="0064117C">
        <w:rPr>
          <w:spacing w:val="3"/>
        </w:rPr>
        <w:t xml:space="preserve"> </w:t>
      </w:r>
      <w:r w:rsidRPr="0064117C">
        <w:t>such</w:t>
      </w:r>
      <w:r w:rsidRPr="0064117C">
        <w:rPr>
          <w:spacing w:val="1"/>
        </w:rPr>
        <w:t xml:space="preserve"> </w:t>
      </w:r>
      <w:r w:rsidRPr="0064117C">
        <w:t>provisions.</w:t>
      </w:r>
    </w:p>
    <w:p w14:paraId="45EB13FC" w14:textId="77777777" w:rsidR="007F05FD" w:rsidRPr="00816C79" w:rsidRDefault="007F05FD" w:rsidP="00171B89">
      <w:pPr>
        <w:pStyle w:val="Heading3C"/>
        <w:numPr>
          <w:ilvl w:val="2"/>
          <w:numId w:val="21"/>
        </w:numPr>
      </w:pPr>
      <w:r w:rsidRPr="00816C79">
        <w:t>The</w:t>
      </w:r>
      <w:r w:rsidR="002409DC">
        <w:t xml:space="preserve"> </w:t>
      </w:r>
      <w:r w:rsidRPr="00816C79">
        <w:t>Minister</w:t>
      </w:r>
      <w:r w:rsidR="002409DC">
        <w:t xml:space="preserve"> </w:t>
      </w:r>
      <w:r w:rsidRPr="00816C79">
        <w:t>shall</w:t>
      </w:r>
      <w:r w:rsidR="002409DC">
        <w:t xml:space="preserve"> </w:t>
      </w:r>
      <w:r w:rsidRPr="00816C79">
        <w:t>be</w:t>
      </w:r>
      <w:r w:rsidR="002409DC">
        <w:t xml:space="preserve"> </w:t>
      </w:r>
      <w:r w:rsidRPr="00816C79">
        <w:t>responsible</w:t>
      </w:r>
      <w:r w:rsidR="002409DC">
        <w:t xml:space="preserve"> </w:t>
      </w:r>
      <w:r w:rsidRPr="00816C79">
        <w:t>for</w:t>
      </w:r>
      <w:r w:rsidR="002409DC">
        <w:t xml:space="preserve"> </w:t>
      </w:r>
      <w:r w:rsidRPr="00816C79">
        <w:t>obtaining</w:t>
      </w:r>
      <w:r w:rsidR="002409DC">
        <w:t xml:space="preserve"> </w:t>
      </w:r>
      <w:r w:rsidRPr="00816C79">
        <w:t>any planning,</w:t>
      </w:r>
      <w:r w:rsidRPr="00816C79">
        <w:rPr>
          <w:spacing w:val="2"/>
        </w:rPr>
        <w:t xml:space="preserve"> </w:t>
      </w:r>
      <w:r w:rsidRPr="00816C79">
        <w:t>zoning</w:t>
      </w:r>
      <w:r w:rsidRPr="00816C79">
        <w:rPr>
          <w:spacing w:val="2"/>
        </w:rPr>
        <w:t xml:space="preserve"> </w:t>
      </w:r>
      <w:r w:rsidRPr="00816C79">
        <w:t>or</w:t>
      </w:r>
      <w:r w:rsidRPr="00816C79">
        <w:rPr>
          <w:spacing w:val="2"/>
        </w:rPr>
        <w:t xml:space="preserve"> </w:t>
      </w:r>
      <w:r w:rsidRPr="00816C79">
        <w:t>other s</w:t>
      </w:r>
      <w:r w:rsidRPr="00816C79">
        <w:rPr>
          <w:spacing w:val="1"/>
        </w:rPr>
        <w:t>i</w:t>
      </w:r>
      <w:r w:rsidRPr="00816C79">
        <w:t>milar permission required for the</w:t>
      </w:r>
      <w:r w:rsidRPr="00816C79">
        <w:rPr>
          <w:spacing w:val="1"/>
        </w:rPr>
        <w:t xml:space="preserve"> </w:t>
      </w:r>
      <w:r w:rsidRPr="00816C79">
        <w:rPr>
          <w:spacing w:val="-1"/>
        </w:rPr>
        <w:t>P</w:t>
      </w:r>
      <w:r w:rsidRPr="00816C79">
        <w:t>roject</w:t>
      </w:r>
      <w:r w:rsidRPr="00816C79">
        <w:rPr>
          <w:spacing w:val="1"/>
        </w:rPr>
        <w:t xml:space="preserve"> </w:t>
      </w:r>
      <w:r w:rsidRPr="00816C79">
        <w:t>to</w:t>
      </w:r>
      <w:r w:rsidRPr="00816C79">
        <w:rPr>
          <w:spacing w:val="1"/>
        </w:rPr>
        <w:t xml:space="preserve"> </w:t>
      </w:r>
      <w:r w:rsidRPr="00816C79">
        <w:t>proceed.</w:t>
      </w:r>
    </w:p>
    <w:p w14:paraId="666A89A1" w14:textId="77777777" w:rsidR="007F05FD" w:rsidRPr="00816C79" w:rsidRDefault="007F05FD" w:rsidP="00171B89">
      <w:pPr>
        <w:pStyle w:val="Heading3C"/>
        <w:numPr>
          <w:ilvl w:val="2"/>
          <w:numId w:val="21"/>
        </w:numPr>
      </w:pPr>
      <w:r w:rsidRPr="00816C79">
        <w:t>Without</w:t>
      </w:r>
      <w:r w:rsidR="002409DC">
        <w:t xml:space="preserve"> </w:t>
      </w:r>
      <w:r w:rsidRPr="00816C79">
        <w:t>li</w:t>
      </w:r>
      <w:r w:rsidRPr="00816C79">
        <w:rPr>
          <w:spacing w:val="-1"/>
        </w:rPr>
        <w:t>m</w:t>
      </w:r>
      <w:r w:rsidRPr="00816C79">
        <w:t>iting</w:t>
      </w:r>
      <w:r w:rsidR="002409DC">
        <w:t xml:space="preserve"> </w:t>
      </w:r>
      <w:r w:rsidRPr="00816C79">
        <w:t>the</w:t>
      </w:r>
      <w:r w:rsidR="002409DC">
        <w:t xml:space="preserve"> </w:t>
      </w:r>
      <w:r w:rsidRPr="00816C79">
        <w:t>Contractor</w:t>
      </w:r>
      <w:r w:rsidRPr="00816C79">
        <w:rPr>
          <w:spacing w:val="1"/>
        </w:rPr>
        <w:t>'</w:t>
      </w:r>
      <w:r w:rsidRPr="00816C79">
        <w:t>s</w:t>
      </w:r>
      <w:r w:rsidR="002409DC">
        <w:t xml:space="preserve"> </w:t>
      </w:r>
      <w:r w:rsidRPr="00816C79">
        <w:t>obligations</w:t>
      </w:r>
      <w:r w:rsidR="002409DC">
        <w:t xml:space="preserve"> </w:t>
      </w:r>
      <w:r w:rsidRPr="00816C79">
        <w:t>under clause</w:t>
      </w:r>
      <w:r w:rsidRPr="00816C79">
        <w:rPr>
          <w:spacing w:val="1"/>
        </w:rPr>
        <w:t xml:space="preserve"> </w:t>
      </w:r>
      <w:r w:rsidRPr="00816C79">
        <w:t>4.14.1,</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shall:</w:t>
      </w:r>
    </w:p>
    <w:p w14:paraId="202ED296" w14:textId="77777777" w:rsidR="007F05FD" w:rsidRPr="00816C79" w:rsidRDefault="007F05FD" w:rsidP="00171B89">
      <w:pPr>
        <w:pStyle w:val="Heading4C"/>
        <w:numPr>
          <w:ilvl w:val="3"/>
          <w:numId w:val="21"/>
        </w:numPr>
      </w:pPr>
      <w:r w:rsidRPr="00816C79">
        <w:t>co</w:t>
      </w:r>
      <w:r w:rsidRPr="00816C79">
        <w:rPr>
          <w:spacing w:val="-1"/>
        </w:rPr>
        <w:t>m</w:t>
      </w:r>
      <w:r w:rsidRPr="00816C79">
        <w:t>ply</w:t>
      </w:r>
      <w:r w:rsidRPr="00816C79">
        <w:rPr>
          <w:spacing w:val="19"/>
        </w:rPr>
        <w:t xml:space="preserve"> </w:t>
      </w:r>
      <w:r w:rsidRPr="00816C79">
        <w:t>with</w:t>
      </w:r>
      <w:r w:rsidRPr="00816C79">
        <w:rPr>
          <w:spacing w:val="16"/>
        </w:rPr>
        <w:t xml:space="preserve"> </w:t>
      </w:r>
      <w:r w:rsidRPr="00816C79">
        <w:t>all</w:t>
      </w:r>
      <w:r w:rsidRPr="00816C79">
        <w:rPr>
          <w:spacing w:val="16"/>
        </w:rPr>
        <w:t xml:space="preserve"> </w:t>
      </w:r>
      <w:r w:rsidRPr="00816C79">
        <w:t>require</w:t>
      </w:r>
      <w:r w:rsidRPr="00816C79">
        <w:rPr>
          <w:spacing w:val="-1"/>
        </w:rPr>
        <w:t>m</w:t>
      </w:r>
      <w:r w:rsidRPr="00816C79">
        <w:rPr>
          <w:spacing w:val="1"/>
        </w:rPr>
        <w:t>e</w:t>
      </w:r>
      <w:r w:rsidRPr="00816C79">
        <w:t>nts</w:t>
      </w:r>
      <w:r w:rsidRPr="00816C79">
        <w:rPr>
          <w:spacing w:val="16"/>
        </w:rPr>
        <w:t xml:space="preserve"> </w:t>
      </w:r>
      <w:r w:rsidRPr="00816C79">
        <w:t>of</w:t>
      </w:r>
      <w:r w:rsidRPr="00816C79">
        <w:rPr>
          <w:spacing w:val="16"/>
        </w:rPr>
        <w:t xml:space="preserve"> </w:t>
      </w:r>
      <w:r w:rsidRPr="00816C79">
        <w:t>and</w:t>
      </w:r>
      <w:r w:rsidRPr="00816C79">
        <w:rPr>
          <w:spacing w:val="16"/>
        </w:rPr>
        <w:t xml:space="preserve"> </w:t>
      </w:r>
      <w:r w:rsidRPr="00816C79">
        <w:t>pay</w:t>
      </w:r>
      <w:r w:rsidRPr="00816C79">
        <w:rPr>
          <w:spacing w:val="19"/>
        </w:rPr>
        <w:t xml:space="preserve"> </w:t>
      </w:r>
      <w:r w:rsidRPr="00816C79">
        <w:t>all</w:t>
      </w:r>
      <w:r w:rsidRPr="00816C79">
        <w:rPr>
          <w:spacing w:val="16"/>
        </w:rPr>
        <w:t xml:space="preserve"> </w:t>
      </w:r>
      <w:r w:rsidRPr="00816C79">
        <w:t>fees</w:t>
      </w:r>
      <w:r w:rsidRPr="00816C79">
        <w:rPr>
          <w:spacing w:val="15"/>
        </w:rPr>
        <w:t xml:space="preserve"> </w:t>
      </w:r>
      <w:r w:rsidRPr="00816C79">
        <w:t>in connection</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rPr>
          <w:spacing w:val="-1"/>
        </w:rPr>
        <w:t>W</w:t>
      </w:r>
      <w:r w:rsidRPr="00816C79">
        <w:t>orkers'</w:t>
      </w:r>
      <w:r w:rsidRPr="00816C79">
        <w:rPr>
          <w:spacing w:val="1"/>
        </w:rPr>
        <w:t xml:space="preserve"> </w:t>
      </w:r>
      <w:r w:rsidRPr="00816C79">
        <w:t>Co</w:t>
      </w:r>
      <w:r w:rsidRPr="00816C79">
        <w:rPr>
          <w:spacing w:val="-1"/>
        </w:rPr>
        <w:t>m</w:t>
      </w:r>
      <w:r w:rsidRPr="00816C79">
        <w:t>pensation Act (Alberta),</w:t>
      </w:r>
    </w:p>
    <w:p w14:paraId="3F5189F3" w14:textId="77777777" w:rsidR="007F05FD" w:rsidRPr="00816C79" w:rsidRDefault="007F05FD" w:rsidP="00171B89">
      <w:pPr>
        <w:pStyle w:val="Heading4C"/>
        <w:numPr>
          <w:ilvl w:val="3"/>
          <w:numId w:val="21"/>
        </w:numPr>
      </w:pPr>
      <w:r w:rsidRPr="00816C79">
        <w:t>co</w:t>
      </w:r>
      <w:r w:rsidRPr="00816C79">
        <w:rPr>
          <w:spacing w:val="-1"/>
        </w:rPr>
        <w:t>m</w:t>
      </w:r>
      <w:r w:rsidRPr="00816C79">
        <w:t>ply</w:t>
      </w:r>
      <w:r w:rsidR="002409DC">
        <w:t xml:space="preserve"> </w:t>
      </w:r>
      <w:r w:rsidRPr="00816C79">
        <w:t>with</w:t>
      </w:r>
      <w:r w:rsidR="002409DC">
        <w:t xml:space="preserve"> </w:t>
      </w:r>
      <w:r w:rsidRPr="00816C79">
        <w:t>the</w:t>
      </w:r>
      <w:r w:rsidR="002409DC">
        <w:t xml:space="preserve"> </w:t>
      </w:r>
      <w:r w:rsidRPr="00816C79">
        <w:t>Occupational</w:t>
      </w:r>
      <w:r w:rsidR="002409DC">
        <w:t xml:space="preserve"> </w:t>
      </w:r>
      <w:r w:rsidRPr="00816C79">
        <w:t>Health</w:t>
      </w:r>
      <w:r w:rsidR="002409DC">
        <w:t xml:space="preserve"> </w:t>
      </w:r>
      <w:r w:rsidRPr="00816C79">
        <w:t>and</w:t>
      </w:r>
      <w:r w:rsidR="002409DC">
        <w:t xml:space="preserve"> </w:t>
      </w:r>
      <w:r w:rsidRPr="00816C79">
        <w:t>Safety Act</w:t>
      </w:r>
      <w:r w:rsidR="002409DC">
        <w:t xml:space="preserve"> </w:t>
      </w:r>
      <w:r w:rsidRPr="00816C79">
        <w:t>(Alberta)</w:t>
      </w:r>
      <w:r w:rsidR="002409DC">
        <w:t xml:space="preserve"> </w:t>
      </w:r>
      <w:r w:rsidRPr="00816C79">
        <w:t>and</w:t>
      </w:r>
      <w:r w:rsidR="002409DC">
        <w:t xml:space="preserve"> </w:t>
      </w:r>
      <w:r w:rsidRPr="00816C79">
        <w:t>all</w:t>
      </w:r>
      <w:r w:rsidR="002409DC">
        <w:t xml:space="preserve"> </w:t>
      </w:r>
      <w:r w:rsidRPr="00816C79">
        <w:t>safety</w:t>
      </w:r>
      <w:r w:rsidR="002409DC">
        <w:t xml:space="preserve"> </w:t>
      </w:r>
      <w:r w:rsidRPr="00816C79">
        <w:t>require</w:t>
      </w:r>
      <w:r w:rsidRPr="00816C79">
        <w:rPr>
          <w:spacing w:val="-1"/>
        </w:rPr>
        <w:t>m</w:t>
      </w:r>
      <w:r w:rsidRPr="00816C79">
        <w:rPr>
          <w:spacing w:val="1"/>
        </w:rPr>
        <w:t>e</w:t>
      </w:r>
      <w:r w:rsidRPr="00816C79">
        <w:t>nts</w:t>
      </w:r>
      <w:r w:rsidR="002409DC">
        <w:t xml:space="preserve"> </w:t>
      </w:r>
      <w:r w:rsidRPr="00816C79">
        <w:t>as contained</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regulations</w:t>
      </w:r>
      <w:r w:rsidRPr="00816C79">
        <w:rPr>
          <w:spacing w:val="1"/>
        </w:rPr>
        <w:t xml:space="preserve"> </w:t>
      </w:r>
      <w:r w:rsidRPr="00816C79">
        <w:t>thereto,</w:t>
      </w:r>
    </w:p>
    <w:p w14:paraId="362617BA" w14:textId="77777777" w:rsidR="007F05FD" w:rsidRPr="00816C79" w:rsidRDefault="007F05FD" w:rsidP="00171B89">
      <w:pPr>
        <w:pStyle w:val="Heading4C"/>
        <w:numPr>
          <w:ilvl w:val="3"/>
          <w:numId w:val="21"/>
        </w:numPr>
      </w:pPr>
      <w:r w:rsidRPr="00816C79">
        <w:t>ensure</w:t>
      </w:r>
      <w:r w:rsidR="002409DC">
        <w:t xml:space="preserve"> </w:t>
      </w:r>
      <w:r w:rsidRPr="00816C79">
        <w:t>that</w:t>
      </w:r>
      <w:r w:rsidR="002409DC">
        <w:t xml:space="preserve"> </w:t>
      </w:r>
      <w:r w:rsidRPr="00816C79">
        <w:t>wages,</w:t>
      </w:r>
      <w:r w:rsidR="002409DC">
        <w:t xml:space="preserve"> </w:t>
      </w:r>
      <w:r w:rsidRPr="00816C79">
        <w:t>hours</w:t>
      </w:r>
      <w:r w:rsidR="002409DC">
        <w:t xml:space="preserve"> </w:t>
      </w:r>
      <w:r w:rsidRPr="00816C79">
        <w:t>of</w:t>
      </w:r>
      <w:r w:rsidR="002409DC">
        <w:t xml:space="preserve"> </w:t>
      </w:r>
      <w:r w:rsidRPr="00816C79">
        <w:t>work</w:t>
      </w:r>
      <w:r w:rsidR="002409DC">
        <w:t xml:space="preserve"> </w:t>
      </w:r>
      <w:r w:rsidRPr="00816C79">
        <w:t>and</w:t>
      </w:r>
      <w:r w:rsidR="002409DC">
        <w:t xml:space="preserve"> </w:t>
      </w:r>
      <w:r w:rsidRPr="00816C79">
        <w:t>other conditions</w:t>
      </w:r>
      <w:r w:rsidRPr="00816C79">
        <w:rPr>
          <w:spacing w:val="26"/>
        </w:rPr>
        <w:t xml:space="preserve"> </w:t>
      </w:r>
      <w:r w:rsidRPr="00816C79">
        <w:t>of</w:t>
      </w:r>
      <w:r w:rsidRPr="00816C79">
        <w:rPr>
          <w:spacing w:val="26"/>
        </w:rPr>
        <w:t xml:space="preserve"> </w:t>
      </w:r>
      <w:r w:rsidRPr="00816C79">
        <w:t>emplo</w:t>
      </w:r>
      <w:r w:rsidRPr="00816C79">
        <w:rPr>
          <w:spacing w:val="2"/>
        </w:rPr>
        <w:t>y</w:t>
      </w:r>
      <w:r w:rsidRPr="00816C79">
        <w:t>ment</w:t>
      </w:r>
      <w:r w:rsidRPr="00816C79">
        <w:rPr>
          <w:spacing w:val="26"/>
        </w:rPr>
        <w:t xml:space="preserve"> </w:t>
      </w:r>
      <w:r w:rsidRPr="00816C79">
        <w:t>of</w:t>
      </w:r>
      <w:r w:rsidRPr="00816C79">
        <w:rPr>
          <w:spacing w:val="26"/>
        </w:rPr>
        <w:t xml:space="preserve"> </w:t>
      </w:r>
      <w:r w:rsidRPr="00816C79">
        <w:t>all</w:t>
      </w:r>
      <w:r w:rsidRPr="00816C79">
        <w:rPr>
          <w:spacing w:val="25"/>
        </w:rPr>
        <w:t xml:space="preserve"> </w:t>
      </w:r>
      <w:r w:rsidRPr="00816C79">
        <w:t>persons</w:t>
      </w:r>
      <w:r w:rsidRPr="00816C79">
        <w:rPr>
          <w:spacing w:val="25"/>
        </w:rPr>
        <w:t xml:space="preserve"> </w:t>
      </w:r>
      <w:r w:rsidRPr="00816C79">
        <w:t>emplo</w:t>
      </w:r>
      <w:r w:rsidRPr="00816C79">
        <w:rPr>
          <w:spacing w:val="2"/>
        </w:rPr>
        <w:t>y</w:t>
      </w:r>
      <w:r w:rsidRPr="00816C79">
        <w:t>ed by</w:t>
      </w:r>
      <w:r w:rsidRPr="00816C79">
        <w:rPr>
          <w:spacing w:val="4"/>
        </w:rPr>
        <w:t xml:space="preserve"> </w:t>
      </w:r>
      <w:r w:rsidRPr="00816C79">
        <w:t>the</w:t>
      </w:r>
      <w:r w:rsidRPr="00816C79">
        <w:rPr>
          <w:spacing w:val="2"/>
        </w:rPr>
        <w:t xml:space="preserve"> </w:t>
      </w:r>
      <w:r w:rsidRPr="00816C79">
        <w:t>Contractor</w:t>
      </w:r>
      <w:r w:rsidRPr="00816C79">
        <w:rPr>
          <w:spacing w:val="2"/>
        </w:rPr>
        <w:t xml:space="preserve"> </w:t>
      </w:r>
      <w:r w:rsidRPr="00816C79">
        <w:t>in</w:t>
      </w:r>
      <w:r w:rsidRPr="00816C79">
        <w:rPr>
          <w:spacing w:val="2"/>
        </w:rPr>
        <w:t xml:space="preserve"> </w:t>
      </w:r>
      <w:r w:rsidRPr="00816C79">
        <w:t>the perfor</w:t>
      </w:r>
      <w:r w:rsidRPr="00816C79">
        <w:rPr>
          <w:spacing w:val="-1"/>
        </w:rPr>
        <w:t>m</w:t>
      </w:r>
      <w:r w:rsidRPr="00816C79">
        <w:t>ance of any</w:t>
      </w:r>
      <w:r w:rsidRPr="00816C79">
        <w:rPr>
          <w:spacing w:val="2"/>
        </w:rPr>
        <w:t xml:space="preserve"> </w:t>
      </w:r>
      <w:r w:rsidRPr="00816C79">
        <w:t>work required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Contract</w:t>
      </w:r>
      <w:r w:rsidRPr="00816C79">
        <w:rPr>
          <w:spacing w:val="1"/>
        </w:rPr>
        <w:t xml:space="preserve"> </w:t>
      </w:r>
      <w:r w:rsidRPr="00816C79">
        <w:t>are</w:t>
      </w:r>
      <w:r w:rsidRPr="00816C79">
        <w:rPr>
          <w:spacing w:val="1"/>
        </w:rPr>
        <w:t xml:space="preserve"> </w:t>
      </w:r>
      <w:r w:rsidRPr="00816C79">
        <w:t>in</w:t>
      </w:r>
      <w:r w:rsidRPr="00816C79">
        <w:rPr>
          <w:spacing w:val="1"/>
        </w:rPr>
        <w:t xml:space="preserve"> </w:t>
      </w:r>
      <w:r w:rsidRPr="00816C79">
        <w:t>co</w:t>
      </w:r>
      <w:r w:rsidRPr="00816C79">
        <w:rPr>
          <w:spacing w:val="-1"/>
        </w:rPr>
        <w:t>m</w:t>
      </w:r>
      <w:r w:rsidRPr="00816C79">
        <w:t>pliance</w:t>
      </w:r>
      <w:r w:rsidRPr="00816C79">
        <w:rPr>
          <w:spacing w:val="1"/>
        </w:rPr>
        <w:t xml:space="preserve"> </w:t>
      </w:r>
      <w:r w:rsidRPr="00816C79">
        <w:t>with the requirements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Emplo</w:t>
      </w:r>
      <w:r w:rsidRPr="00816C79">
        <w:rPr>
          <w:spacing w:val="2"/>
        </w:rPr>
        <w:t>y</w:t>
      </w:r>
      <w:r w:rsidRPr="00816C79">
        <w:t>ment</w:t>
      </w:r>
      <w:r w:rsidRPr="00816C79">
        <w:rPr>
          <w:spacing w:val="1"/>
        </w:rPr>
        <w:t xml:space="preserve"> </w:t>
      </w:r>
      <w:r w:rsidRPr="00816C79">
        <w:t>Standards Code (Alberta),</w:t>
      </w:r>
      <w:r w:rsidRPr="00816C79">
        <w:rPr>
          <w:spacing w:val="1"/>
        </w:rPr>
        <w:t xml:space="preserve"> </w:t>
      </w:r>
      <w:r w:rsidRPr="00816C79">
        <w:t>the</w:t>
      </w:r>
      <w:r w:rsidRPr="00816C79">
        <w:rPr>
          <w:spacing w:val="1"/>
        </w:rPr>
        <w:t xml:space="preserve"> </w:t>
      </w:r>
      <w:r w:rsidRPr="00816C79">
        <w:t>Labour</w:t>
      </w:r>
      <w:r w:rsidRPr="00816C79">
        <w:rPr>
          <w:spacing w:val="1"/>
        </w:rPr>
        <w:t xml:space="preserve"> </w:t>
      </w:r>
      <w:r w:rsidRPr="00816C79">
        <w:t>Relations</w:t>
      </w:r>
      <w:r w:rsidRPr="00816C79">
        <w:rPr>
          <w:spacing w:val="1"/>
        </w:rPr>
        <w:t xml:space="preserve"> </w:t>
      </w:r>
      <w:r w:rsidRPr="00816C79">
        <w:t>Code</w:t>
      </w:r>
      <w:r w:rsidRPr="00816C79">
        <w:rPr>
          <w:spacing w:val="1"/>
        </w:rPr>
        <w:t xml:space="preserve"> </w:t>
      </w:r>
      <w:r w:rsidRPr="00816C79">
        <w:t>(Alberta) and any</w:t>
      </w:r>
      <w:r w:rsidRPr="00816C79">
        <w:rPr>
          <w:spacing w:val="3"/>
        </w:rPr>
        <w:t xml:space="preserve"> </w:t>
      </w:r>
      <w:r w:rsidRPr="00816C79">
        <w:t>other</w:t>
      </w:r>
      <w:r w:rsidRPr="00816C79">
        <w:rPr>
          <w:spacing w:val="1"/>
        </w:rPr>
        <w:t xml:space="preserve"> </w:t>
      </w:r>
      <w:r w:rsidRPr="00816C79">
        <w:t>applicable</w:t>
      </w:r>
      <w:r w:rsidRPr="00816C79">
        <w:rPr>
          <w:spacing w:val="1"/>
        </w:rPr>
        <w:t xml:space="preserve"> </w:t>
      </w:r>
      <w:r w:rsidRPr="00816C79">
        <w:t>law,</w:t>
      </w:r>
      <w:r w:rsidRPr="00816C79">
        <w:rPr>
          <w:spacing w:val="1"/>
        </w:rPr>
        <w:t xml:space="preserve"> </w:t>
      </w:r>
      <w:r w:rsidRPr="00816C79">
        <w:t>rule,</w:t>
      </w:r>
      <w:r w:rsidRPr="00816C79">
        <w:rPr>
          <w:spacing w:val="1"/>
        </w:rPr>
        <w:t xml:space="preserve"> </w:t>
      </w:r>
      <w:r w:rsidRPr="00816C79">
        <w:t>regulation</w:t>
      </w:r>
      <w:r w:rsidRPr="00816C79">
        <w:rPr>
          <w:spacing w:val="1"/>
        </w:rPr>
        <w:t xml:space="preserve"> </w:t>
      </w:r>
      <w:r w:rsidRPr="00816C79">
        <w:t>or order, and</w:t>
      </w:r>
    </w:p>
    <w:p w14:paraId="6E691C59" w14:textId="77777777" w:rsidR="007F05FD" w:rsidRPr="00816C79" w:rsidRDefault="007F05FD" w:rsidP="00171B89">
      <w:pPr>
        <w:pStyle w:val="Heading4C"/>
        <w:numPr>
          <w:ilvl w:val="3"/>
          <w:numId w:val="21"/>
        </w:numPr>
      </w:pPr>
      <w:r w:rsidRPr="00816C79">
        <w:t>pay</w:t>
      </w:r>
      <w:r w:rsidR="002409DC">
        <w:t xml:space="preserve"> </w:t>
      </w:r>
      <w:r w:rsidRPr="00816C79">
        <w:t>all</w:t>
      </w:r>
      <w:r w:rsidR="002409DC">
        <w:t xml:space="preserve"> </w:t>
      </w:r>
      <w:r w:rsidRPr="00816C79">
        <w:t>fees</w:t>
      </w:r>
      <w:r w:rsidR="002409DC">
        <w:t xml:space="preserve"> </w:t>
      </w:r>
      <w:r w:rsidRPr="00816C79">
        <w:t>and</w:t>
      </w:r>
      <w:r w:rsidR="002409DC">
        <w:t xml:space="preserve"> </w:t>
      </w:r>
      <w:r w:rsidRPr="00816C79">
        <w:t>charges</w:t>
      </w:r>
      <w:r w:rsidR="002409DC">
        <w:t xml:space="preserve"> </w:t>
      </w:r>
      <w:r w:rsidRPr="00816C79">
        <w:t>levied</w:t>
      </w:r>
      <w:r w:rsidR="002409DC">
        <w:t xml:space="preserve"> </w:t>
      </w:r>
      <w:r w:rsidRPr="00816C79">
        <w:t>by</w:t>
      </w:r>
      <w:r w:rsidR="002409DC">
        <w:t xml:space="preserve"> </w:t>
      </w:r>
      <w:r w:rsidRPr="00816C79">
        <w:t>a</w:t>
      </w:r>
      <w:r w:rsidR="002409DC">
        <w:t xml:space="preserve"> </w:t>
      </w:r>
      <w:r w:rsidRPr="00816C79">
        <w:t>municipal authority</w:t>
      </w:r>
      <w:r w:rsidRPr="00816C79">
        <w:rPr>
          <w:spacing w:val="2"/>
        </w:rPr>
        <w:t xml:space="preserve"> </w:t>
      </w:r>
      <w:r w:rsidRPr="00816C79">
        <w:t>in respect of applicable per</w:t>
      </w:r>
      <w:r w:rsidRPr="00816C79">
        <w:rPr>
          <w:spacing w:val="-1"/>
        </w:rPr>
        <w:t>m</w:t>
      </w:r>
      <w:r w:rsidRPr="00816C79">
        <w:t>its and licences.</w:t>
      </w:r>
    </w:p>
    <w:p w14:paraId="5171841B" w14:textId="77777777" w:rsidR="007F05FD" w:rsidRPr="002409DC" w:rsidRDefault="007F05FD" w:rsidP="00171B89">
      <w:pPr>
        <w:pStyle w:val="Heading2C"/>
        <w:numPr>
          <w:ilvl w:val="1"/>
          <w:numId w:val="21"/>
        </w:numPr>
        <w:rPr>
          <w:b/>
        </w:rPr>
      </w:pPr>
      <w:r w:rsidRPr="002409DC">
        <w:rPr>
          <w:b/>
        </w:rPr>
        <w:t>Artifacts</w:t>
      </w:r>
      <w:r w:rsidRPr="002409DC">
        <w:rPr>
          <w:b/>
          <w:spacing w:val="1"/>
        </w:rPr>
        <w:t xml:space="preserve"> </w:t>
      </w:r>
      <w:r w:rsidRPr="002409DC">
        <w:rPr>
          <w:b/>
        </w:rPr>
        <w:t>and</w:t>
      </w:r>
      <w:r w:rsidRPr="002409DC">
        <w:rPr>
          <w:b/>
          <w:spacing w:val="1"/>
        </w:rPr>
        <w:t xml:space="preserve"> </w:t>
      </w:r>
      <w:r w:rsidRPr="002409DC">
        <w:rPr>
          <w:b/>
        </w:rPr>
        <w:t>Fossils</w:t>
      </w:r>
    </w:p>
    <w:p w14:paraId="0AE5F0BB" w14:textId="77777777" w:rsidR="007F05FD" w:rsidRPr="00816C79" w:rsidRDefault="007F05FD" w:rsidP="00171B89">
      <w:pPr>
        <w:pStyle w:val="Heading3C"/>
        <w:numPr>
          <w:ilvl w:val="2"/>
          <w:numId w:val="21"/>
        </w:numPr>
      </w:pPr>
      <w:r w:rsidRPr="00816C79">
        <w:t>Coins,</w:t>
      </w:r>
      <w:r w:rsidRPr="00816C79">
        <w:rPr>
          <w:spacing w:val="31"/>
        </w:rPr>
        <w:t xml:space="preserve"> </w:t>
      </w:r>
      <w:r w:rsidRPr="00816C79">
        <w:t>fossils,</w:t>
      </w:r>
      <w:r w:rsidRPr="00816C79">
        <w:rPr>
          <w:spacing w:val="31"/>
        </w:rPr>
        <w:t xml:space="preserve"> </w:t>
      </w:r>
      <w:r w:rsidRPr="00816C79">
        <w:t>artifacts,</w:t>
      </w:r>
      <w:r w:rsidRPr="00816C79">
        <w:rPr>
          <w:spacing w:val="31"/>
        </w:rPr>
        <w:t xml:space="preserve"> </w:t>
      </w:r>
      <w:r w:rsidRPr="00816C79">
        <w:t>structures</w:t>
      </w:r>
      <w:r w:rsidRPr="00816C79">
        <w:rPr>
          <w:spacing w:val="31"/>
        </w:rPr>
        <w:t xml:space="preserve"> </w:t>
      </w:r>
      <w:r w:rsidRPr="00816C79">
        <w:t>and</w:t>
      </w:r>
      <w:r w:rsidRPr="00816C79">
        <w:rPr>
          <w:spacing w:val="31"/>
        </w:rPr>
        <w:t xml:space="preserve"> </w:t>
      </w:r>
      <w:r w:rsidRPr="00816C79">
        <w:t>other</w:t>
      </w:r>
      <w:r w:rsidRPr="00816C79">
        <w:rPr>
          <w:spacing w:val="31"/>
        </w:rPr>
        <w:t xml:space="preserve"> </w:t>
      </w:r>
      <w:r w:rsidRPr="00816C79">
        <w:t>remains</w:t>
      </w:r>
      <w:r w:rsidRPr="00816C79">
        <w:rPr>
          <w:spacing w:val="31"/>
        </w:rPr>
        <w:t xml:space="preserve"> </w:t>
      </w:r>
      <w:r w:rsidRPr="00816C79">
        <w:t>or things</w:t>
      </w:r>
      <w:r w:rsidRPr="00816C79">
        <w:rPr>
          <w:spacing w:val="1"/>
        </w:rPr>
        <w:t xml:space="preserve"> </w:t>
      </w:r>
      <w:r w:rsidRPr="00816C79">
        <w:t>of</w:t>
      </w:r>
      <w:r w:rsidRPr="00816C79">
        <w:rPr>
          <w:spacing w:val="1"/>
        </w:rPr>
        <w:t xml:space="preserve"> </w:t>
      </w:r>
      <w:r w:rsidRPr="00816C79">
        <w:t>geological</w:t>
      </w:r>
      <w:r w:rsidRPr="00816C79">
        <w:rPr>
          <w:spacing w:val="1"/>
        </w:rPr>
        <w:t xml:space="preserve"> </w:t>
      </w:r>
      <w:r w:rsidRPr="00816C79">
        <w:t>or arc</w:t>
      </w:r>
      <w:r w:rsidRPr="00816C79">
        <w:rPr>
          <w:spacing w:val="-1"/>
        </w:rPr>
        <w:t>h</w:t>
      </w:r>
      <w:r w:rsidRPr="00816C79">
        <w:t>aeological interest discovered on</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shall,</w:t>
      </w:r>
      <w:r w:rsidRPr="00816C79">
        <w:rPr>
          <w:spacing w:val="1"/>
        </w:rPr>
        <w:t xml:space="preserve"> </w:t>
      </w:r>
      <w:r w:rsidRPr="00816C79">
        <w:t>as between</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and</w:t>
      </w:r>
      <w:r w:rsidRPr="00816C79">
        <w:rPr>
          <w:spacing w:val="1"/>
        </w:rPr>
        <w:t xml:space="preserve"> </w:t>
      </w:r>
      <w:r w:rsidRPr="00816C79">
        <w:t>the Contractor,</w:t>
      </w:r>
      <w:r w:rsidRPr="00816C79">
        <w:rPr>
          <w:spacing w:val="1"/>
        </w:rPr>
        <w:t xml:space="preserve"> </w:t>
      </w:r>
      <w:r w:rsidRPr="00816C79">
        <w:t>be</w:t>
      </w:r>
      <w:r w:rsidRPr="00816C79">
        <w:rPr>
          <w:spacing w:val="1"/>
        </w:rPr>
        <w:t xml:space="preserve"> </w:t>
      </w:r>
      <w:r w:rsidRPr="00816C79">
        <w:t>deemed</w:t>
      </w:r>
      <w:r w:rsidRPr="00816C79">
        <w:rPr>
          <w:spacing w:val="1"/>
        </w:rPr>
        <w:t xml:space="preserve"> </w:t>
      </w:r>
      <w:r w:rsidRPr="00816C79">
        <w:t>to</w:t>
      </w:r>
      <w:r w:rsidRPr="00816C79">
        <w:rPr>
          <w:spacing w:val="1"/>
        </w:rPr>
        <w:t xml:space="preserve"> </w:t>
      </w:r>
      <w:r w:rsidRPr="00816C79">
        <w:t>be</w:t>
      </w:r>
      <w:r w:rsidRPr="00816C79">
        <w:rPr>
          <w:spacing w:val="1"/>
        </w:rPr>
        <w:t xml:space="preserve"> </w:t>
      </w:r>
      <w:r w:rsidRPr="00816C79">
        <w:t>the property</w:t>
      </w:r>
      <w:r w:rsidRPr="00816C79">
        <w:rPr>
          <w:spacing w:val="2"/>
        </w:rPr>
        <w:t xml:space="preserve"> </w:t>
      </w:r>
      <w:r w:rsidRPr="00816C79">
        <w:t>of the Minister. The</w:t>
      </w:r>
      <w:r w:rsidRPr="00816C79">
        <w:rPr>
          <w:spacing w:val="1"/>
        </w:rPr>
        <w:t xml:space="preserve"> </w:t>
      </w:r>
      <w:r w:rsidRPr="00816C79">
        <w:t>Contractor</w:t>
      </w:r>
      <w:r w:rsidRPr="00816C79">
        <w:rPr>
          <w:spacing w:val="1"/>
        </w:rPr>
        <w:t xml:space="preserve"> </w:t>
      </w:r>
      <w:r w:rsidRPr="00816C79">
        <w:t>shall</w:t>
      </w:r>
      <w:r w:rsidRPr="00816C79">
        <w:rPr>
          <w:spacing w:val="1"/>
        </w:rPr>
        <w:t xml:space="preserve"> </w:t>
      </w:r>
      <w:r w:rsidRPr="00816C79">
        <w:t>take</w:t>
      </w:r>
      <w:r w:rsidRPr="00816C79">
        <w:rPr>
          <w:spacing w:val="1"/>
        </w:rPr>
        <w:t xml:space="preserve"> </w:t>
      </w:r>
      <w:r w:rsidRPr="00816C79">
        <w:t>reasonable</w:t>
      </w:r>
      <w:r w:rsidRPr="00816C79">
        <w:rPr>
          <w:spacing w:val="1"/>
        </w:rPr>
        <w:t xml:space="preserve"> </w:t>
      </w:r>
      <w:r w:rsidRPr="00816C79">
        <w:t>precautions to prevent</w:t>
      </w:r>
      <w:r w:rsidRPr="00816C79">
        <w:rPr>
          <w:spacing w:val="15"/>
        </w:rPr>
        <w:t xml:space="preserve"> </w:t>
      </w:r>
      <w:r w:rsidRPr="00816C79">
        <w:t>his</w:t>
      </w:r>
      <w:r w:rsidRPr="00816C79">
        <w:rPr>
          <w:spacing w:val="15"/>
        </w:rPr>
        <w:t xml:space="preserve"> </w:t>
      </w:r>
      <w:r w:rsidRPr="00816C79">
        <w:t>workers</w:t>
      </w:r>
      <w:r w:rsidRPr="00816C79">
        <w:rPr>
          <w:spacing w:val="15"/>
        </w:rPr>
        <w:t xml:space="preserve"> </w:t>
      </w:r>
      <w:r w:rsidRPr="00816C79">
        <w:t>or</w:t>
      </w:r>
      <w:r w:rsidRPr="00816C79">
        <w:rPr>
          <w:spacing w:val="15"/>
        </w:rPr>
        <w:t xml:space="preserve"> </w:t>
      </w:r>
      <w:r w:rsidRPr="00816C79">
        <w:t>any</w:t>
      </w:r>
      <w:r w:rsidRPr="00816C79">
        <w:rPr>
          <w:spacing w:val="17"/>
        </w:rPr>
        <w:t xml:space="preserve"> </w:t>
      </w:r>
      <w:r w:rsidRPr="00816C79">
        <w:t>other</w:t>
      </w:r>
      <w:r w:rsidRPr="00816C79">
        <w:rPr>
          <w:spacing w:val="14"/>
        </w:rPr>
        <w:t xml:space="preserve"> </w:t>
      </w:r>
      <w:r w:rsidRPr="00816C79">
        <w:t>persons</w:t>
      </w:r>
      <w:r w:rsidRPr="00816C79">
        <w:rPr>
          <w:spacing w:val="14"/>
        </w:rPr>
        <w:t xml:space="preserve"> </w:t>
      </w:r>
      <w:r w:rsidRPr="00816C79">
        <w:t>from</w:t>
      </w:r>
      <w:r w:rsidRPr="00816C79">
        <w:rPr>
          <w:spacing w:val="14"/>
        </w:rPr>
        <w:t xml:space="preserve"> </w:t>
      </w:r>
      <w:r w:rsidRPr="00816C79">
        <w:t>removing or</w:t>
      </w:r>
      <w:r w:rsidRPr="00816C79">
        <w:rPr>
          <w:spacing w:val="1"/>
        </w:rPr>
        <w:t xml:space="preserve"> </w:t>
      </w:r>
      <w:r w:rsidRPr="00816C79">
        <w:t>damaging</w:t>
      </w:r>
      <w:r w:rsidRPr="00816C79">
        <w:rPr>
          <w:spacing w:val="1"/>
        </w:rPr>
        <w:t xml:space="preserve"> </w:t>
      </w:r>
      <w:r w:rsidRPr="00816C79">
        <w:t>any</w:t>
      </w:r>
      <w:r w:rsidRPr="00816C79">
        <w:rPr>
          <w:spacing w:val="4"/>
        </w:rPr>
        <w:t xml:space="preserve"> </w:t>
      </w:r>
      <w:r w:rsidRPr="00816C79">
        <w:t>such clause or thing and shall, immediately</w:t>
      </w:r>
      <w:r w:rsidRPr="00816C79">
        <w:rPr>
          <w:spacing w:val="3"/>
        </w:rPr>
        <w:t xml:space="preserve"> </w:t>
      </w:r>
      <w:r w:rsidRPr="00816C79">
        <w:t>upon</w:t>
      </w:r>
      <w:r w:rsidRPr="00816C79">
        <w:rPr>
          <w:spacing w:val="1"/>
        </w:rPr>
        <w:t xml:space="preserve"> </w:t>
      </w:r>
      <w:r w:rsidRPr="00816C79">
        <w:t>discovery</w:t>
      </w:r>
      <w:r w:rsidRPr="00816C79">
        <w:rPr>
          <w:spacing w:val="3"/>
        </w:rPr>
        <w:t xml:space="preserve"> </w:t>
      </w:r>
      <w:r w:rsidRPr="00816C79">
        <w:t>thereof</w:t>
      </w:r>
      <w:r w:rsidRPr="00816C79">
        <w:rPr>
          <w:spacing w:val="1"/>
        </w:rPr>
        <w:t xml:space="preserve"> </w:t>
      </w:r>
      <w:r w:rsidRPr="00816C79">
        <w:t>and</w:t>
      </w:r>
      <w:r w:rsidRPr="00816C79">
        <w:rPr>
          <w:spacing w:val="1"/>
        </w:rPr>
        <w:t xml:space="preserve"> </w:t>
      </w:r>
      <w:r w:rsidRPr="00816C79">
        <w:t>before removal, inform</w:t>
      </w:r>
      <w:r w:rsidRPr="00816C79">
        <w:rPr>
          <w:spacing w:val="21"/>
        </w:rPr>
        <w:t xml:space="preserve"> </w:t>
      </w:r>
      <w:r w:rsidRPr="00816C79">
        <w:t>the</w:t>
      </w:r>
      <w:r w:rsidRPr="00816C79">
        <w:rPr>
          <w:spacing w:val="21"/>
        </w:rPr>
        <w:t xml:space="preserve"> </w:t>
      </w:r>
      <w:r w:rsidRPr="00816C79">
        <w:t>Minister</w:t>
      </w:r>
      <w:r w:rsidRPr="00816C79">
        <w:rPr>
          <w:spacing w:val="21"/>
        </w:rPr>
        <w:t xml:space="preserve"> </w:t>
      </w:r>
      <w:r w:rsidRPr="00816C79">
        <w:t>of</w:t>
      </w:r>
      <w:r w:rsidRPr="00816C79">
        <w:rPr>
          <w:spacing w:val="21"/>
        </w:rPr>
        <w:t xml:space="preserve"> </w:t>
      </w:r>
      <w:r w:rsidRPr="00816C79">
        <w:t>such</w:t>
      </w:r>
      <w:r w:rsidRPr="00816C79">
        <w:rPr>
          <w:spacing w:val="21"/>
        </w:rPr>
        <w:t xml:space="preserve"> </w:t>
      </w:r>
      <w:r w:rsidRPr="00816C79">
        <w:t>discovery</w:t>
      </w:r>
      <w:r w:rsidRPr="00816C79">
        <w:rPr>
          <w:spacing w:val="23"/>
        </w:rPr>
        <w:t xml:space="preserve"> </w:t>
      </w:r>
      <w:r w:rsidRPr="00816C79">
        <w:t>and</w:t>
      </w:r>
      <w:r w:rsidRPr="00816C79">
        <w:rPr>
          <w:spacing w:val="20"/>
        </w:rPr>
        <w:t xml:space="preserve"> </w:t>
      </w:r>
      <w:r w:rsidRPr="00816C79">
        <w:t>carry</w:t>
      </w:r>
      <w:r w:rsidRPr="00816C79">
        <w:rPr>
          <w:spacing w:val="22"/>
        </w:rPr>
        <w:t xml:space="preserve"> </w:t>
      </w:r>
      <w:r w:rsidRPr="00816C79">
        <w:t>out</w:t>
      </w:r>
      <w:r w:rsidRPr="00816C79">
        <w:rPr>
          <w:spacing w:val="20"/>
        </w:rPr>
        <w:t xml:space="preserve"> </w:t>
      </w:r>
      <w:r w:rsidRPr="00816C79">
        <w:t>the Minister</w:t>
      </w:r>
      <w:r w:rsidRPr="00816C79">
        <w:rPr>
          <w:spacing w:val="1"/>
        </w:rPr>
        <w:t>'</w:t>
      </w:r>
      <w:r w:rsidRPr="00816C79">
        <w:t>s</w:t>
      </w:r>
      <w:r w:rsidR="002409DC">
        <w:t xml:space="preserve"> </w:t>
      </w:r>
      <w:r w:rsidRPr="00816C79">
        <w:t>instructions</w:t>
      </w:r>
      <w:r w:rsidR="002409DC">
        <w:t xml:space="preserve"> </w:t>
      </w:r>
      <w:r w:rsidRPr="00816C79">
        <w:t>for</w:t>
      </w:r>
      <w:r w:rsidR="002409DC">
        <w:t xml:space="preserve"> </w:t>
      </w:r>
      <w:r w:rsidRPr="00816C79">
        <w:t>dealing</w:t>
      </w:r>
      <w:r w:rsidR="002409DC">
        <w:t xml:space="preserve"> </w:t>
      </w:r>
      <w:r w:rsidRPr="00816C79">
        <w:t>with</w:t>
      </w:r>
      <w:r w:rsidR="002409DC">
        <w:t xml:space="preserve"> </w:t>
      </w:r>
      <w:r w:rsidRPr="00816C79">
        <w:t>same.</w:t>
      </w:r>
      <w:r w:rsidR="002409DC">
        <w:t xml:space="preserve"> </w:t>
      </w:r>
      <w:r w:rsidRPr="00816C79">
        <w:t>If,</w:t>
      </w:r>
      <w:r w:rsidR="002409DC">
        <w:t xml:space="preserve"> </w:t>
      </w:r>
      <w:r w:rsidRPr="00816C79">
        <w:t>by reason</w:t>
      </w:r>
      <w:r w:rsidRPr="00816C79">
        <w:rPr>
          <w:spacing w:val="22"/>
        </w:rPr>
        <w:t xml:space="preserve"> </w:t>
      </w:r>
      <w:r w:rsidRPr="00816C79">
        <w:t>of</w:t>
      </w:r>
      <w:r w:rsidRPr="00816C79">
        <w:rPr>
          <w:spacing w:val="22"/>
        </w:rPr>
        <w:t xml:space="preserve"> </w:t>
      </w:r>
      <w:r w:rsidRPr="00816C79">
        <w:t>such</w:t>
      </w:r>
      <w:r w:rsidRPr="00816C79">
        <w:rPr>
          <w:spacing w:val="22"/>
        </w:rPr>
        <w:t xml:space="preserve"> </w:t>
      </w:r>
      <w:r w:rsidRPr="00816C79">
        <w:t>instructions,</w:t>
      </w:r>
      <w:r w:rsidRPr="00816C79">
        <w:rPr>
          <w:spacing w:val="22"/>
        </w:rPr>
        <w:t xml:space="preserve"> </w:t>
      </w:r>
      <w:r w:rsidRPr="00816C79">
        <w:t>the</w:t>
      </w:r>
      <w:r w:rsidRPr="00816C79">
        <w:rPr>
          <w:spacing w:val="21"/>
        </w:rPr>
        <w:t xml:space="preserve"> </w:t>
      </w:r>
      <w:r w:rsidRPr="00816C79">
        <w:t>Contractor</w:t>
      </w:r>
      <w:r w:rsidRPr="00816C79">
        <w:rPr>
          <w:spacing w:val="21"/>
        </w:rPr>
        <w:t xml:space="preserve"> </w:t>
      </w:r>
      <w:r w:rsidRPr="00816C79">
        <w:t>suffers</w:t>
      </w:r>
      <w:r w:rsidRPr="00816C79">
        <w:rPr>
          <w:spacing w:val="21"/>
        </w:rPr>
        <w:t xml:space="preserve"> </w:t>
      </w:r>
      <w:r w:rsidRPr="00816C79">
        <w:t>delay or</w:t>
      </w:r>
      <w:r w:rsidRPr="00816C79">
        <w:rPr>
          <w:spacing w:val="1"/>
        </w:rPr>
        <w:t xml:space="preserve"> </w:t>
      </w:r>
      <w:r w:rsidRPr="00816C79">
        <w:t>incurs</w:t>
      </w:r>
      <w:r w:rsidRPr="00816C79">
        <w:rPr>
          <w:spacing w:val="1"/>
        </w:rPr>
        <w:t xml:space="preserve"> </w:t>
      </w:r>
      <w:r w:rsidRPr="00816C79">
        <w:t>costs</w:t>
      </w:r>
      <w:r w:rsidRPr="00816C79">
        <w:rPr>
          <w:spacing w:val="1"/>
        </w:rPr>
        <w:t xml:space="preserve"> </w:t>
      </w:r>
      <w:r w:rsidRPr="00816C79">
        <w:t>then</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shall</w:t>
      </w:r>
      <w:r w:rsidRPr="00816C79">
        <w:rPr>
          <w:spacing w:val="1"/>
        </w:rPr>
        <w:t xml:space="preserve"> </w:t>
      </w:r>
      <w:r w:rsidRPr="00816C79">
        <w:t>deter</w:t>
      </w:r>
      <w:r w:rsidRPr="00816C79">
        <w:rPr>
          <w:spacing w:val="-1"/>
        </w:rPr>
        <w:t>m</w:t>
      </w:r>
      <w:r w:rsidRPr="00816C79">
        <w:t>ine:</w:t>
      </w:r>
    </w:p>
    <w:p w14:paraId="3250DF25"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638D6488" w14:textId="77777777" w:rsidR="007F05FD" w:rsidRPr="00816C79" w:rsidRDefault="007F05FD" w:rsidP="00171B89">
      <w:pPr>
        <w:pStyle w:val="Heading4C"/>
        <w:numPr>
          <w:ilvl w:val="3"/>
          <w:numId w:val="21"/>
        </w:numPr>
      </w:pPr>
      <w:r w:rsidRPr="00816C79">
        <w:t>the</w:t>
      </w:r>
      <w:r w:rsidRPr="00816C79">
        <w:rPr>
          <w:spacing w:val="28"/>
        </w:rPr>
        <w:t xml:space="preserve"> </w:t>
      </w:r>
      <w:r w:rsidRPr="00816C79">
        <w:t>amount</w:t>
      </w:r>
      <w:r w:rsidRPr="00816C79">
        <w:rPr>
          <w:spacing w:val="28"/>
        </w:rPr>
        <w:t xml:space="preserve"> </w:t>
      </w:r>
      <w:r w:rsidRPr="00816C79">
        <w:t>of</w:t>
      </w:r>
      <w:r w:rsidRPr="00816C79">
        <w:rPr>
          <w:spacing w:val="27"/>
        </w:rPr>
        <w:t xml:space="preserve"> </w:t>
      </w:r>
      <w:r w:rsidRPr="00816C79">
        <w:t>such</w:t>
      </w:r>
      <w:r w:rsidRPr="00816C79">
        <w:rPr>
          <w:spacing w:val="27"/>
        </w:rPr>
        <w:t xml:space="preserve"> </w:t>
      </w:r>
      <w:r w:rsidRPr="00816C79">
        <w:t>costs,</w:t>
      </w:r>
      <w:r w:rsidRPr="00816C79">
        <w:rPr>
          <w:spacing w:val="27"/>
        </w:rPr>
        <w:t xml:space="preserve"> </w:t>
      </w:r>
      <w:r w:rsidRPr="00816C79">
        <w:t>which</w:t>
      </w:r>
      <w:r w:rsidRPr="00816C79">
        <w:rPr>
          <w:spacing w:val="27"/>
        </w:rPr>
        <w:t xml:space="preserve"> </w:t>
      </w:r>
      <w:r w:rsidRPr="00816C79">
        <w:t>shall</w:t>
      </w:r>
      <w:r w:rsidRPr="00816C79">
        <w:rPr>
          <w:spacing w:val="27"/>
        </w:rPr>
        <w:t xml:space="preserve"> </w:t>
      </w:r>
      <w:r w:rsidRPr="00816C79">
        <w:t>be</w:t>
      </w:r>
      <w:r w:rsidRPr="00816C79">
        <w:rPr>
          <w:spacing w:val="27"/>
        </w:rPr>
        <w:t xml:space="preserve"> </w:t>
      </w:r>
      <w:r w:rsidRPr="00816C79">
        <w:t>added</w:t>
      </w:r>
      <w:r w:rsidRPr="00816C79">
        <w:rPr>
          <w:spacing w:val="27"/>
        </w:rPr>
        <w:t xml:space="preserve"> </w:t>
      </w:r>
      <w:r w:rsidRPr="00816C79">
        <w:t>to the</w:t>
      </w:r>
      <w:r w:rsidRPr="00816C79">
        <w:rPr>
          <w:spacing w:val="1"/>
        </w:rPr>
        <w:t xml:space="preserve"> </w:t>
      </w:r>
      <w:r w:rsidRPr="00816C79">
        <w:t>Contract</w:t>
      </w:r>
      <w:r w:rsidRPr="00816C79">
        <w:rPr>
          <w:spacing w:val="1"/>
        </w:rPr>
        <w:t xml:space="preserve"> </w:t>
      </w:r>
      <w:r w:rsidRPr="00816C79">
        <w:rPr>
          <w:spacing w:val="-1"/>
        </w:rPr>
        <w:t>P</w:t>
      </w:r>
      <w:r w:rsidRPr="00816C79">
        <w:t>rice.</w:t>
      </w:r>
    </w:p>
    <w:p w14:paraId="4256AA4B" w14:textId="77777777" w:rsidR="007F05FD" w:rsidRDefault="007F05FD" w:rsidP="00171B89">
      <w:pPr>
        <w:pStyle w:val="Heading2C"/>
        <w:numPr>
          <w:ilvl w:val="1"/>
          <w:numId w:val="21"/>
        </w:numPr>
      </w:pPr>
      <w:r w:rsidRPr="00816C79">
        <w:rPr>
          <w:b/>
          <w:bCs/>
        </w:rPr>
        <w:t>Patent</w:t>
      </w:r>
      <w:r w:rsidR="002409DC">
        <w:rPr>
          <w:b/>
          <w:bCs/>
        </w:rPr>
        <w:t xml:space="preserve"> </w:t>
      </w:r>
      <w:r w:rsidRPr="00816C79">
        <w:rPr>
          <w:b/>
          <w:bCs/>
        </w:rPr>
        <w:t>Rights:</w:t>
      </w:r>
      <w:r w:rsidR="002409DC">
        <w:rPr>
          <w:b/>
          <w:bCs/>
        </w:rPr>
        <w:t xml:space="preserve"> </w:t>
      </w:r>
      <w:r w:rsidRPr="00816C79">
        <w:t>The</w:t>
      </w:r>
      <w:r w:rsidR="002409DC">
        <w:t xml:space="preserve"> </w:t>
      </w:r>
      <w:r w:rsidRPr="00816C79">
        <w:t>Contractor</w:t>
      </w:r>
      <w:r w:rsidR="002409DC">
        <w:t xml:space="preserve"> </w:t>
      </w:r>
      <w:r w:rsidRPr="00816C79">
        <w:t>shall</w:t>
      </w:r>
      <w:r w:rsidR="002409DC">
        <w:t xml:space="preserve"> </w:t>
      </w:r>
      <w:r w:rsidRPr="00816C79">
        <w:t>indemnify</w:t>
      </w:r>
      <w:r w:rsidR="002409DC">
        <w:t xml:space="preserve"> </w:t>
      </w:r>
      <w:r w:rsidRPr="00816C79">
        <w:t xml:space="preserve">the </w:t>
      </w:r>
      <w:r w:rsidRPr="00816C79">
        <w:rPr>
          <w:spacing w:val="-1"/>
        </w:rPr>
        <w:t>M</w:t>
      </w:r>
      <w:r w:rsidRPr="00816C79">
        <w:t>ini</w:t>
      </w:r>
      <w:r w:rsidRPr="00816C79">
        <w:rPr>
          <w:spacing w:val="-1"/>
        </w:rPr>
        <w:t>s</w:t>
      </w:r>
      <w:r w:rsidRPr="00816C79">
        <w:t>ter</w:t>
      </w:r>
      <w:r w:rsidRPr="00816C79">
        <w:rPr>
          <w:spacing w:val="2"/>
        </w:rPr>
        <w:t xml:space="preserve"> </w:t>
      </w:r>
      <w:r w:rsidRPr="00816C79">
        <w:t>from</w:t>
      </w:r>
      <w:r w:rsidRPr="00816C79">
        <w:rPr>
          <w:spacing w:val="1"/>
        </w:rPr>
        <w:t xml:space="preserve"> </w:t>
      </w:r>
      <w:r w:rsidRPr="00816C79">
        <w:t>and</w:t>
      </w:r>
      <w:r w:rsidRPr="00816C79">
        <w:rPr>
          <w:spacing w:val="2"/>
        </w:rPr>
        <w:t xml:space="preserve"> </w:t>
      </w:r>
      <w:r w:rsidRPr="00816C79">
        <w:t>again</w:t>
      </w:r>
      <w:r w:rsidRPr="00816C79">
        <w:rPr>
          <w:spacing w:val="-1"/>
        </w:rPr>
        <w:t>s</w:t>
      </w:r>
      <w:r w:rsidRPr="00816C79">
        <w:t>t</w:t>
      </w:r>
      <w:r w:rsidRPr="00816C79">
        <w:rPr>
          <w:spacing w:val="1"/>
        </w:rPr>
        <w:t xml:space="preserve"> </w:t>
      </w:r>
      <w:r w:rsidRPr="00816C79">
        <w:t>all</w:t>
      </w:r>
      <w:r w:rsidRPr="00816C79">
        <w:rPr>
          <w:spacing w:val="1"/>
        </w:rPr>
        <w:t xml:space="preserve"> </w:t>
      </w:r>
      <w:r w:rsidRPr="00816C79">
        <w:t>clai</w:t>
      </w:r>
      <w:r w:rsidRPr="00816C79">
        <w:rPr>
          <w:spacing w:val="-1"/>
        </w:rPr>
        <w:t>m</w:t>
      </w:r>
      <w:r w:rsidRPr="00816C79">
        <w:t>s and</w:t>
      </w:r>
      <w:r w:rsidRPr="00816C79">
        <w:rPr>
          <w:spacing w:val="1"/>
        </w:rPr>
        <w:t xml:space="preserve"> </w:t>
      </w:r>
      <w:r w:rsidRPr="00816C79">
        <w:t>proceedings for or</w:t>
      </w:r>
      <w:r w:rsidRPr="00816C79">
        <w:rPr>
          <w:spacing w:val="1"/>
        </w:rPr>
        <w:t xml:space="preserve"> </w:t>
      </w:r>
      <w:r w:rsidRPr="00816C79">
        <w:t>on</w:t>
      </w:r>
      <w:r w:rsidRPr="00816C79">
        <w:rPr>
          <w:spacing w:val="1"/>
        </w:rPr>
        <w:t xml:space="preserve"> </w:t>
      </w:r>
      <w:r w:rsidRPr="00816C79">
        <w:t>account</w:t>
      </w:r>
      <w:r w:rsidRPr="00816C79">
        <w:rPr>
          <w:spacing w:val="1"/>
        </w:rPr>
        <w:t xml:space="preserve"> </w:t>
      </w:r>
      <w:r w:rsidRPr="00816C79">
        <w:t>of</w:t>
      </w:r>
      <w:r w:rsidRPr="00816C79">
        <w:rPr>
          <w:spacing w:val="1"/>
        </w:rPr>
        <w:t xml:space="preserve"> </w:t>
      </w:r>
      <w:r w:rsidRPr="00816C79">
        <w:t>infringement of any</w:t>
      </w:r>
      <w:r w:rsidRPr="00816C79">
        <w:rPr>
          <w:spacing w:val="2"/>
        </w:rPr>
        <w:t xml:space="preserve"> </w:t>
      </w:r>
      <w:r w:rsidRPr="00816C79">
        <w:t>patent rights, design trademark</w:t>
      </w:r>
      <w:r w:rsidRPr="00816C79">
        <w:rPr>
          <w:spacing w:val="2"/>
        </w:rPr>
        <w:t xml:space="preserve"> </w:t>
      </w:r>
      <w:r w:rsidRPr="00816C79">
        <w:t>or</w:t>
      </w:r>
      <w:r w:rsidRPr="00816C79">
        <w:rPr>
          <w:spacing w:val="2"/>
        </w:rPr>
        <w:t xml:space="preserve"> </w:t>
      </w:r>
      <w:r w:rsidRPr="00816C79">
        <w:t>name</w:t>
      </w:r>
      <w:r w:rsidRPr="00816C79">
        <w:rPr>
          <w:spacing w:val="2"/>
        </w:rPr>
        <w:t xml:space="preserve"> </w:t>
      </w:r>
      <w:r w:rsidRPr="00816C79">
        <w:t>or</w:t>
      </w:r>
      <w:r w:rsidRPr="00816C79">
        <w:rPr>
          <w:spacing w:val="2"/>
        </w:rPr>
        <w:t xml:space="preserve"> </w:t>
      </w:r>
      <w:r w:rsidRPr="00816C79">
        <w:t>other</w:t>
      </w:r>
      <w:r w:rsidRPr="00816C79">
        <w:rPr>
          <w:spacing w:val="2"/>
        </w:rPr>
        <w:t xml:space="preserve"> </w:t>
      </w:r>
      <w:r w:rsidRPr="00816C79">
        <w:t>protected</w:t>
      </w:r>
      <w:r w:rsidRPr="00816C79">
        <w:rPr>
          <w:spacing w:val="2"/>
        </w:rPr>
        <w:t xml:space="preserve"> </w:t>
      </w:r>
      <w:r w:rsidRPr="00816C79">
        <w:t>rights in respect of any</w:t>
      </w:r>
      <w:r w:rsidRPr="00816C79">
        <w:rPr>
          <w:spacing w:val="25"/>
        </w:rPr>
        <w:t xml:space="preserve"> </w:t>
      </w:r>
      <w:r w:rsidRPr="00816C79">
        <w:t>Product,</w:t>
      </w:r>
      <w:r w:rsidRPr="00816C79">
        <w:rPr>
          <w:spacing w:val="21"/>
        </w:rPr>
        <w:t xml:space="preserve"> </w:t>
      </w:r>
      <w:r w:rsidRPr="00816C79">
        <w:t>Construction</w:t>
      </w:r>
      <w:r w:rsidRPr="00816C79">
        <w:rPr>
          <w:spacing w:val="21"/>
        </w:rPr>
        <w:t xml:space="preserve"> </w:t>
      </w:r>
      <w:r w:rsidRPr="00816C79">
        <w:t>Equipment,</w:t>
      </w:r>
      <w:r w:rsidRPr="00816C79">
        <w:rPr>
          <w:spacing w:val="21"/>
        </w:rPr>
        <w:t xml:space="preserve"> </w:t>
      </w:r>
      <w:r w:rsidRPr="00816C79">
        <w:t>Temporary</w:t>
      </w:r>
      <w:r w:rsidRPr="00816C79">
        <w:rPr>
          <w:spacing w:val="23"/>
        </w:rPr>
        <w:t xml:space="preserve"> </w:t>
      </w:r>
      <w:r w:rsidRPr="00816C79">
        <w:t>Work or</w:t>
      </w:r>
      <w:r w:rsidRPr="00816C79">
        <w:rPr>
          <w:spacing w:val="1"/>
        </w:rPr>
        <w:t xml:space="preserve"> </w:t>
      </w:r>
      <w:r w:rsidRPr="00816C79">
        <w:t>other thing used for or in connection with or for incorporation</w:t>
      </w:r>
      <w:r w:rsidRPr="00816C79">
        <w:rPr>
          <w:spacing w:val="2"/>
        </w:rPr>
        <w:t xml:space="preserve"> </w:t>
      </w:r>
      <w:r w:rsidRPr="00816C79">
        <w:t>in the Work and from and against all da</w:t>
      </w:r>
      <w:r w:rsidRPr="00816C79">
        <w:rPr>
          <w:spacing w:val="-1"/>
        </w:rPr>
        <w:t>m</w:t>
      </w:r>
      <w:r w:rsidRPr="00816C79">
        <w:rPr>
          <w:spacing w:val="1"/>
        </w:rPr>
        <w:t>a</w:t>
      </w:r>
      <w:r w:rsidRPr="00816C79">
        <w:t>ge</w:t>
      </w:r>
      <w:r w:rsidRPr="00816C79">
        <w:rPr>
          <w:spacing w:val="-1"/>
        </w:rPr>
        <w:t>s</w:t>
      </w:r>
      <w:r w:rsidRPr="00816C79">
        <w:t>,</w:t>
      </w:r>
      <w:r w:rsidRPr="00816C79">
        <w:rPr>
          <w:spacing w:val="1"/>
        </w:rPr>
        <w:t xml:space="preserve"> </w:t>
      </w:r>
      <w:r w:rsidRPr="00816C79">
        <w:t>co</w:t>
      </w:r>
      <w:r w:rsidRPr="00816C79">
        <w:rPr>
          <w:spacing w:val="-1"/>
        </w:rPr>
        <w:t>s</w:t>
      </w:r>
      <w:r w:rsidRPr="00816C79">
        <w:t>t</w:t>
      </w:r>
      <w:r w:rsidRPr="00816C79">
        <w:rPr>
          <w:spacing w:val="-1"/>
        </w:rPr>
        <w:t>s</w:t>
      </w:r>
      <w:r w:rsidRPr="00816C79">
        <w:t>,</w:t>
      </w:r>
      <w:r w:rsidRPr="00816C79">
        <w:rPr>
          <w:spacing w:val="1"/>
        </w:rPr>
        <w:t xml:space="preserve"> </w:t>
      </w:r>
      <w:r w:rsidRPr="00816C79">
        <w:t>charges and</w:t>
      </w:r>
      <w:r w:rsidRPr="00816C79">
        <w:rPr>
          <w:spacing w:val="1"/>
        </w:rPr>
        <w:t xml:space="preserve"> </w:t>
      </w:r>
      <w:r w:rsidRPr="00816C79">
        <w:t>expen</w:t>
      </w:r>
      <w:r w:rsidRPr="00816C79">
        <w:rPr>
          <w:spacing w:val="-1"/>
        </w:rPr>
        <w:t>s</w:t>
      </w:r>
      <w:r w:rsidRPr="00816C79">
        <w:t>es what</w:t>
      </w:r>
      <w:r w:rsidRPr="00816C79">
        <w:rPr>
          <w:spacing w:val="-1"/>
        </w:rPr>
        <w:t>s</w:t>
      </w:r>
      <w:r w:rsidRPr="00816C79">
        <w:t>oever in respect</w:t>
      </w:r>
      <w:r w:rsidRPr="00816C79">
        <w:rPr>
          <w:spacing w:val="1"/>
        </w:rPr>
        <w:t xml:space="preserve"> </w:t>
      </w:r>
      <w:r w:rsidRPr="00816C79">
        <w:t>thereof</w:t>
      </w:r>
      <w:r w:rsidRPr="00816C79">
        <w:rPr>
          <w:spacing w:val="1"/>
        </w:rPr>
        <w:t xml:space="preserve"> </w:t>
      </w:r>
      <w:r w:rsidRPr="00816C79">
        <w:t>or</w:t>
      </w:r>
      <w:r w:rsidRPr="00816C79">
        <w:rPr>
          <w:spacing w:val="1"/>
        </w:rPr>
        <w:t xml:space="preserve"> </w:t>
      </w:r>
      <w:r w:rsidRPr="00816C79">
        <w:t>in</w:t>
      </w:r>
      <w:r w:rsidRPr="00816C79">
        <w:rPr>
          <w:spacing w:val="1"/>
        </w:rPr>
        <w:t xml:space="preserve"> </w:t>
      </w:r>
      <w:r w:rsidRPr="00816C79">
        <w:t>relation</w:t>
      </w:r>
      <w:r w:rsidRPr="00816C79">
        <w:rPr>
          <w:spacing w:val="1"/>
        </w:rPr>
        <w:t xml:space="preserve"> </w:t>
      </w:r>
      <w:r w:rsidRPr="00816C79">
        <w:t>thereto,</w:t>
      </w:r>
      <w:r w:rsidRPr="00816C79">
        <w:rPr>
          <w:spacing w:val="1"/>
        </w:rPr>
        <w:t xml:space="preserve"> </w:t>
      </w:r>
      <w:r w:rsidRPr="00816C79">
        <w:t>except where such infringement</w:t>
      </w:r>
      <w:r w:rsidRPr="00816C79">
        <w:rPr>
          <w:spacing w:val="2"/>
        </w:rPr>
        <w:t xml:space="preserve"> </w:t>
      </w:r>
      <w:r w:rsidRPr="00816C79">
        <w:t>results</w:t>
      </w:r>
      <w:r w:rsidRPr="00816C79">
        <w:rPr>
          <w:spacing w:val="2"/>
        </w:rPr>
        <w:t xml:space="preserve"> </w:t>
      </w:r>
      <w:r w:rsidRPr="00816C79">
        <w:t>from</w:t>
      </w:r>
      <w:r w:rsidRPr="00816C79">
        <w:rPr>
          <w:spacing w:val="2"/>
        </w:rPr>
        <w:t xml:space="preserve"> </w:t>
      </w:r>
      <w:r w:rsidRPr="00816C79">
        <w:t>compliance</w:t>
      </w:r>
      <w:r w:rsidRPr="00816C79">
        <w:rPr>
          <w:spacing w:val="2"/>
        </w:rPr>
        <w:t xml:space="preserve"> </w:t>
      </w:r>
      <w:r w:rsidRPr="00816C79">
        <w:t>with</w:t>
      </w:r>
      <w:r w:rsidRPr="00816C79">
        <w:rPr>
          <w:spacing w:val="2"/>
        </w:rPr>
        <w:t xml:space="preserve"> </w:t>
      </w:r>
      <w:r w:rsidRPr="00816C79">
        <w:t>the</w:t>
      </w:r>
      <w:r w:rsidRPr="00816C79">
        <w:rPr>
          <w:spacing w:val="2"/>
        </w:rPr>
        <w:t xml:space="preserve"> </w:t>
      </w:r>
      <w:r w:rsidRPr="00816C79">
        <w:t>design or specification</w:t>
      </w:r>
      <w:r w:rsidRPr="00816C79">
        <w:rPr>
          <w:spacing w:val="1"/>
        </w:rPr>
        <w:t xml:space="preserve"> </w:t>
      </w:r>
      <w:r w:rsidRPr="00816C79">
        <w:t>provided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11CFE6E0" w14:textId="77777777" w:rsidR="00D10927" w:rsidRPr="00816C79" w:rsidRDefault="00D10927" w:rsidP="00D10927">
      <w:pPr>
        <w:pStyle w:val="Heading2C"/>
        <w:numPr>
          <w:ilvl w:val="0"/>
          <w:numId w:val="0"/>
        </w:numPr>
        <w:ind w:left="720"/>
      </w:pPr>
    </w:p>
    <w:p w14:paraId="6FD8DADE" w14:textId="77777777" w:rsidR="007F05FD" w:rsidRPr="002409DC" w:rsidRDefault="007F05FD" w:rsidP="00171B89">
      <w:pPr>
        <w:pStyle w:val="Heading2C"/>
        <w:numPr>
          <w:ilvl w:val="1"/>
          <w:numId w:val="21"/>
        </w:numPr>
        <w:rPr>
          <w:b/>
        </w:rPr>
      </w:pPr>
      <w:r w:rsidRPr="002409DC">
        <w:rPr>
          <w:b/>
        </w:rPr>
        <w:t>Ro</w:t>
      </w:r>
      <w:r w:rsidRPr="002409DC">
        <w:rPr>
          <w:b/>
          <w:spacing w:val="1"/>
        </w:rPr>
        <w:t>y</w:t>
      </w:r>
      <w:r w:rsidRPr="002409DC">
        <w:rPr>
          <w:b/>
        </w:rPr>
        <w:t>alties</w:t>
      </w:r>
    </w:p>
    <w:p w14:paraId="6D515907" w14:textId="77777777" w:rsidR="007F05FD" w:rsidRPr="00816C79" w:rsidRDefault="007F05FD" w:rsidP="00171B89">
      <w:pPr>
        <w:pStyle w:val="Heading3C"/>
        <w:numPr>
          <w:ilvl w:val="2"/>
          <w:numId w:val="21"/>
        </w:numPr>
      </w:pPr>
      <w:r w:rsidRPr="00816C79">
        <w:t>Except</w:t>
      </w:r>
      <w:r w:rsidR="002409DC">
        <w:t xml:space="preserve"> </w:t>
      </w:r>
      <w:r w:rsidRPr="00816C79">
        <w:t>as</w:t>
      </w:r>
      <w:r w:rsidR="002409DC">
        <w:t xml:space="preserve"> </w:t>
      </w:r>
      <w:r w:rsidRPr="00816C79">
        <w:t>otherwise</w:t>
      </w:r>
      <w:r w:rsidR="002409DC">
        <w:t xml:space="preserve"> </w:t>
      </w:r>
      <w:r w:rsidRPr="00816C79">
        <w:t>provided</w:t>
      </w:r>
      <w:r w:rsidR="002409DC">
        <w:t xml:space="preserve"> </w:t>
      </w:r>
      <w:r w:rsidRPr="00816C79">
        <w:t>in</w:t>
      </w:r>
      <w:r w:rsidR="002409DC">
        <w:t xml:space="preserve"> </w:t>
      </w:r>
      <w:r w:rsidRPr="00816C79">
        <w:t>the</w:t>
      </w:r>
      <w:r w:rsidR="002409DC">
        <w:t xml:space="preserve"> </w:t>
      </w:r>
      <w:r w:rsidRPr="00816C79">
        <w:t>Contract,</w:t>
      </w:r>
      <w:r w:rsidR="002409DC">
        <w:t xml:space="preserve"> </w:t>
      </w:r>
      <w:r w:rsidRPr="00816C79">
        <w:t>the Contractor</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liable</w:t>
      </w:r>
      <w:r w:rsidRPr="00816C79">
        <w:rPr>
          <w:spacing w:val="1"/>
        </w:rPr>
        <w:t xml:space="preserve"> </w:t>
      </w:r>
      <w:r w:rsidRPr="00816C79">
        <w:t>for</w:t>
      </w:r>
      <w:r w:rsidRPr="00816C79">
        <w:rPr>
          <w:spacing w:val="1"/>
        </w:rPr>
        <w:t xml:space="preserve"> </w:t>
      </w:r>
      <w:r w:rsidRPr="00816C79">
        <w:t>all</w:t>
      </w:r>
      <w:r w:rsidRPr="00816C79">
        <w:rPr>
          <w:spacing w:val="1"/>
        </w:rPr>
        <w:t xml:space="preserve"> </w:t>
      </w:r>
      <w:r w:rsidRPr="00816C79">
        <w:t>tonnage</w:t>
      </w:r>
      <w:r w:rsidRPr="00816C79">
        <w:rPr>
          <w:spacing w:val="1"/>
        </w:rPr>
        <w:t xml:space="preserve"> </w:t>
      </w:r>
      <w:r w:rsidRPr="00816C79">
        <w:t>and other ro</w:t>
      </w:r>
      <w:r w:rsidRPr="00816C79">
        <w:rPr>
          <w:spacing w:val="2"/>
        </w:rPr>
        <w:t>y</w:t>
      </w:r>
      <w:r w:rsidRPr="00816C79">
        <w:rPr>
          <w:spacing w:val="1"/>
        </w:rPr>
        <w:t>a</w:t>
      </w:r>
      <w:r w:rsidRPr="00816C79">
        <w:t>lties,</w:t>
      </w:r>
      <w:r w:rsidRPr="00816C79">
        <w:rPr>
          <w:spacing w:val="42"/>
        </w:rPr>
        <w:t xml:space="preserve"> </w:t>
      </w:r>
      <w:r w:rsidRPr="00816C79">
        <w:t>rent</w:t>
      </w:r>
      <w:r w:rsidRPr="00816C79">
        <w:rPr>
          <w:spacing w:val="42"/>
        </w:rPr>
        <w:t xml:space="preserve"> </w:t>
      </w:r>
      <w:r w:rsidRPr="00816C79">
        <w:t>and</w:t>
      </w:r>
      <w:r w:rsidRPr="00816C79">
        <w:rPr>
          <w:spacing w:val="40"/>
        </w:rPr>
        <w:t xml:space="preserve"> </w:t>
      </w:r>
      <w:r w:rsidRPr="00816C79">
        <w:t>other</w:t>
      </w:r>
      <w:r w:rsidRPr="00816C79">
        <w:rPr>
          <w:spacing w:val="40"/>
        </w:rPr>
        <w:t xml:space="preserve"> </w:t>
      </w:r>
      <w:r w:rsidRPr="00816C79">
        <w:t>pa</w:t>
      </w:r>
      <w:r w:rsidRPr="00816C79">
        <w:rPr>
          <w:spacing w:val="2"/>
        </w:rPr>
        <w:t>y</w:t>
      </w:r>
      <w:r w:rsidRPr="00816C79">
        <w:rPr>
          <w:spacing w:val="-1"/>
        </w:rPr>
        <w:t>m</w:t>
      </w:r>
      <w:r w:rsidRPr="00816C79">
        <w:t>ents</w:t>
      </w:r>
      <w:r w:rsidRPr="00816C79">
        <w:rPr>
          <w:spacing w:val="40"/>
        </w:rPr>
        <w:t xml:space="preserve"> </w:t>
      </w:r>
      <w:r w:rsidRPr="00816C79">
        <w:t>or</w:t>
      </w:r>
      <w:r w:rsidRPr="00816C79">
        <w:rPr>
          <w:spacing w:val="40"/>
        </w:rPr>
        <w:t xml:space="preserve"> </w:t>
      </w:r>
      <w:r w:rsidRPr="00816C79">
        <w:t>co</w:t>
      </w:r>
      <w:r w:rsidRPr="00816C79">
        <w:rPr>
          <w:spacing w:val="-1"/>
        </w:rPr>
        <w:t>m</w:t>
      </w:r>
      <w:r w:rsidRPr="00816C79">
        <w:t>pensation,</w:t>
      </w:r>
      <w:r w:rsidRPr="00816C79">
        <w:rPr>
          <w:spacing w:val="40"/>
        </w:rPr>
        <w:t xml:space="preserve"> </w:t>
      </w:r>
      <w:r w:rsidRPr="00816C79">
        <w:t>if an</w:t>
      </w:r>
      <w:r w:rsidRPr="00816C79">
        <w:rPr>
          <w:spacing w:val="2"/>
        </w:rPr>
        <w:t>y</w:t>
      </w:r>
      <w:r w:rsidRPr="00816C79">
        <w:t>,</w:t>
      </w:r>
      <w:r w:rsidRPr="00816C79">
        <w:rPr>
          <w:spacing w:val="2"/>
        </w:rPr>
        <w:t xml:space="preserve"> </w:t>
      </w:r>
      <w:r w:rsidRPr="00816C79">
        <w:t>for</w:t>
      </w:r>
      <w:r w:rsidRPr="00816C79">
        <w:rPr>
          <w:spacing w:val="1"/>
        </w:rPr>
        <w:t xml:space="preserve"> </w:t>
      </w:r>
      <w:r w:rsidRPr="00816C79">
        <w:t>obtaining stone, sand, gravel, clay</w:t>
      </w:r>
      <w:r w:rsidRPr="00816C79">
        <w:rPr>
          <w:spacing w:val="2"/>
        </w:rPr>
        <w:t xml:space="preserve"> </w:t>
      </w:r>
      <w:r w:rsidRPr="00816C79">
        <w:t>or other materials</w:t>
      </w:r>
      <w:r w:rsidRPr="00816C79">
        <w:rPr>
          <w:spacing w:val="1"/>
        </w:rPr>
        <w:t xml:space="preserve"> </w:t>
      </w:r>
      <w:r w:rsidRPr="00816C79">
        <w:t>required</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Work.</w:t>
      </w:r>
    </w:p>
    <w:p w14:paraId="64D14E69" w14:textId="77777777" w:rsidR="007F05FD" w:rsidRPr="00816C79" w:rsidRDefault="007F05FD" w:rsidP="00171B89">
      <w:pPr>
        <w:pStyle w:val="Heading3C"/>
        <w:numPr>
          <w:ilvl w:val="2"/>
          <w:numId w:val="21"/>
        </w:numPr>
      </w:pPr>
      <w:r w:rsidRPr="00816C79">
        <w:t>The</w:t>
      </w:r>
      <w:r w:rsidRPr="00816C79">
        <w:rPr>
          <w:spacing w:val="24"/>
        </w:rPr>
        <w:t xml:space="preserve"> </w:t>
      </w:r>
      <w:r w:rsidRPr="00816C79">
        <w:t>Contractor</w:t>
      </w:r>
      <w:r w:rsidRPr="00816C79">
        <w:rPr>
          <w:spacing w:val="24"/>
        </w:rPr>
        <w:t xml:space="preserve"> </w:t>
      </w:r>
      <w:r w:rsidRPr="00816C79">
        <w:t>shall</w:t>
      </w:r>
      <w:r w:rsidRPr="00816C79">
        <w:rPr>
          <w:spacing w:val="24"/>
        </w:rPr>
        <w:t xml:space="preserve"> </w:t>
      </w:r>
      <w:r w:rsidRPr="00816C79">
        <w:t>be</w:t>
      </w:r>
      <w:r w:rsidRPr="00816C79">
        <w:rPr>
          <w:spacing w:val="24"/>
        </w:rPr>
        <w:t xml:space="preserve"> </w:t>
      </w:r>
      <w:r w:rsidRPr="00816C79">
        <w:t>liable</w:t>
      </w:r>
      <w:r w:rsidRPr="00816C79">
        <w:rPr>
          <w:spacing w:val="22"/>
        </w:rPr>
        <w:t xml:space="preserve"> </w:t>
      </w:r>
      <w:r w:rsidRPr="00816C79">
        <w:t>for</w:t>
      </w:r>
      <w:r w:rsidRPr="00816C79">
        <w:rPr>
          <w:spacing w:val="22"/>
        </w:rPr>
        <w:t xml:space="preserve"> </w:t>
      </w:r>
      <w:r w:rsidRPr="00816C79">
        <w:t>all</w:t>
      </w:r>
      <w:r w:rsidRPr="00816C79">
        <w:rPr>
          <w:spacing w:val="22"/>
        </w:rPr>
        <w:t xml:space="preserve"> </w:t>
      </w:r>
      <w:r w:rsidRPr="00816C79">
        <w:t>pa</w:t>
      </w:r>
      <w:r w:rsidRPr="00816C79">
        <w:rPr>
          <w:spacing w:val="2"/>
        </w:rPr>
        <w:t>y</w:t>
      </w:r>
      <w:r w:rsidRPr="00816C79">
        <w:rPr>
          <w:spacing w:val="-1"/>
        </w:rPr>
        <w:t>m</w:t>
      </w:r>
      <w:r w:rsidRPr="00816C79">
        <w:t>ents</w:t>
      </w:r>
      <w:r w:rsidRPr="00816C79">
        <w:rPr>
          <w:spacing w:val="22"/>
        </w:rPr>
        <w:t xml:space="preserve"> </w:t>
      </w:r>
      <w:r w:rsidRPr="00816C79">
        <w:t>or</w:t>
      </w:r>
      <w:r w:rsidRPr="00816C79">
        <w:rPr>
          <w:spacing w:val="22"/>
        </w:rPr>
        <w:t xml:space="preserve"> </w:t>
      </w:r>
      <w:r w:rsidRPr="00816C79">
        <w:t>other compensation,</w:t>
      </w:r>
      <w:r w:rsidRPr="00816C79">
        <w:rPr>
          <w:spacing w:val="1"/>
        </w:rPr>
        <w:t xml:space="preserve"> </w:t>
      </w:r>
      <w:r w:rsidRPr="00816C79">
        <w:t>if</w:t>
      </w:r>
      <w:r w:rsidRPr="00816C79">
        <w:rPr>
          <w:spacing w:val="1"/>
        </w:rPr>
        <w:t xml:space="preserve"> </w:t>
      </w:r>
      <w:r w:rsidRPr="00816C79">
        <w:t>an</w:t>
      </w:r>
      <w:r w:rsidRPr="00816C79">
        <w:rPr>
          <w:spacing w:val="2"/>
        </w:rPr>
        <w:t>y</w:t>
      </w:r>
      <w:r w:rsidRPr="00816C79">
        <w:t>,</w:t>
      </w:r>
      <w:r w:rsidRPr="00816C79">
        <w:rPr>
          <w:spacing w:val="2"/>
        </w:rPr>
        <w:t xml:space="preserve"> </w:t>
      </w:r>
      <w:r w:rsidRPr="00816C79">
        <w:t>levied</w:t>
      </w:r>
      <w:r w:rsidRPr="00816C79">
        <w:rPr>
          <w:spacing w:val="1"/>
        </w:rPr>
        <w:t xml:space="preserve"> </w:t>
      </w:r>
      <w:r w:rsidRPr="00816C79">
        <w:t>in</w:t>
      </w:r>
      <w:r w:rsidRPr="00816C79">
        <w:rPr>
          <w:spacing w:val="1"/>
        </w:rPr>
        <w:t xml:space="preserve"> </w:t>
      </w:r>
      <w:r w:rsidRPr="00816C79">
        <w:t>relation</w:t>
      </w:r>
      <w:r w:rsidRPr="00816C79">
        <w:rPr>
          <w:spacing w:val="1"/>
        </w:rPr>
        <w:t xml:space="preserve"> </w:t>
      </w:r>
      <w:r w:rsidRPr="00816C79">
        <w:t>to</w:t>
      </w:r>
      <w:r w:rsidRPr="00816C79">
        <w:rPr>
          <w:spacing w:val="1"/>
        </w:rPr>
        <w:t xml:space="preserve"> </w:t>
      </w:r>
      <w:r w:rsidRPr="00816C79">
        <w:t>the dumping of all</w:t>
      </w:r>
      <w:r w:rsidRPr="00816C79">
        <w:rPr>
          <w:spacing w:val="1"/>
        </w:rPr>
        <w:t xml:space="preserve"> </w:t>
      </w:r>
      <w:r w:rsidRPr="00816C79">
        <w:t>or</w:t>
      </w:r>
      <w:r w:rsidRPr="00816C79">
        <w:rPr>
          <w:spacing w:val="1"/>
        </w:rPr>
        <w:t xml:space="preserve"> </w:t>
      </w:r>
      <w:r w:rsidRPr="00816C79">
        <w:t>part</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waste</w:t>
      </w:r>
      <w:r w:rsidRPr="00816C79">
        <w:rPr>
          <w:spacing w:val="1"/>
        </w:rPr>
        <w:t xml:space="preserve"> </w:t>
      </w:r>
      <w:r w:rsidRPr="00816C79">
        <w:rPr>
          <w:spacing w:val="-1"/>
        </w:rPr>
        <w:t>m</w:t>
      </w:r>
      <w:r w:rsidRPr="00816C79">
        <w:t>aterials.</w:t>
      </w:r>
    </w:p>
    <w:p w14:paraId="4CBA0F80" w14:textId="77777777" w:rsidR="007F05FD" w:rsidRPr="002409DC" w:rsidRDefault="007F05FD" w:rsidP="00171B89">
      <w:pPr>
        <w:pStyle w:val="Heading2C"/>
        <w:numPr>
          <w:ilvl w:val="1"/>
          <w:numId w:val="21"/>
        </w:numPr>
        <w:rPr>
          <w:b/>
        </w:rPr>
      </w:pPr>
      <w:r w:rsidRPr="002409DC">
        <w:rPr>
          <w:b/>
        </w:rPr>
        <w:t>Ot</w:t>
      </w:r>
      <w:r w:rsidRPr="002409DC">
        <w:rPr>
          <w:b/>
          <w:spacing w:val="-1"/>
        </w:rPr>
        <w:t>h</w:t>
      </w:r>
      <w:r w:rsidRPr="002409DC">
        <w:rPr>
          <w:b/>
        </w:rPr>
        <w:t>er</w:t>
      </w:r>
      <w:r w:rsidRPr="002409DC">
        <w:rPr>
          <w:b/>
          <w:spacing w:val="1"/>
        </w:rPr>
        <w:t xml:space="preserve"> </w:t>
      </w:r>
      <w:r w:rsidRPr="002409DC">
        <w:rPr>
          <w:b/>
        </w:rPr>
        <w:t>Co</w:t>
      </w:r>
      <w:r w:rsidRPr="002409DC">
        <w:rPr>
          <w:b/>
          <w:spacing w:val="-1"/>
        </w:rPr>
        <w:t>n</w:t>
      </w:r>
      <w:r w:rsidRPr="002409DC">
        <w:rPr>
          <w:b/>
        </w:rPr>
        <w:t>tractors</w:t>
      </w:r>
    </w:p>
    <w:p w14:paraId="18F176EC" w14:textId="77777777" w:rsidR="007F05FD" w:rsidRPr="00816C79" w:rsidRDefault="007F05FD" w:rsidP="00171B89">
      <w:pPr>
        <w:pStyle w:val="Heading3C"/>
        <w:numPr>
          <w:ilvl w:val="2"/>
          <w:numId w:val="21"/>
        </w:numPr>
      </w:pPr>
      <w:r w:rsidRPr="00816C79">
        <w:lastRenderedPageBreak/>
        <w:t>The</w:t>
      </w:r>
      <w:r w:rsidR="002409DC">
        <w:t xml:space="preserve"> </w:t>
      </w:r>
      <w:r w:rsidRPr="00816C79">
        <w:t>Contractor</w:t>
      </w:r>
      <w:r w:rsidR="002409DC">
        <w:t xml:space="preserve"> </w:t>
      </w:r>
      <w:r w:rsidRPr="00816C79">
        <w:t>shall,</w:t>
      </w:r>
      <w:r w:rsidR="002409DC">
        <w:t xml:space="preserve"> </w:t>
      </w:r>
      <w:r w:rsidRPr="00816C79">
        <w:t>in</w:t>
      </w:r>
      <w:r w:rsidR="002409DC">
        <w:t xml:space="preserve"> </w:t>
      </w:r>
      <w:r w:rsidRPr="00816C79">
        <w:t>accordance</w:t>
      </w:r>
      <w:r w:rsidR="002409DC">
        <w:t xml:space="preserve"> </w:t>
      </w:r>
      <w:r w:rsidRPr="00816C79">
        <w:t>with</w:t>
      </w:r>
      <w:r w:rsidR="002409DC">
        <w:t xml:space="preserve"> </w:t>
      </w:r>
      <w:r w:rsidRPr="00816C79">
        <w:t>the requirements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afford all reasonable opportunities</w:t>
      </w:r>
      <w:r w:rsidRPr="00816C79">
        <w:rPr>
          <w:spacing w:val="1"/>
        </w:rPr>
        <w:t xml:space="preserve"> </w:t>
      </w:r>
      <w:r w:rsidRPr="00816C79">
        <w:t>for</w:t>
      </w:r>
      <w:r w:rsidRPr="00816C79">
        <w:rPr>
          <w:spacing w:val="1"/>
        </w:rPr>
        <w:t xml:space="preserve"> </w:t>
      </w:r>
      <w:r w:rsidRPr="00816C79">
        <w:t>carr</w:t>
      </w:r>
      <w:r w:rsidRPr="00816C79">
        <w:rPr>
          <w:spacing w:val="2"/>
        </w:rPr>
        <w:t>y</w:t>
      </w:r>
      <w:r w:rsidRPr="00816C79">
        <w:t>ing</w:t>
      </w:r>
      <w:r w:rsidRPr="00816C79">
        <w:rPr>
          <w:spacing w:val="1"/>
        </w:rPr>
        <w:t xml:space="preserve"> </w:t>
      </w:r>
      <w:r w:rsidRPr="00816C79">
        <w:t>out</w:t>
      </w:r>
      <w:r w:rsidRPr="00816C79">
        <w:rPr>
          <w:spacing w:val="1"/>
        </w:rPr>
        <w:t xml:space="preserve"> </w:t>
      </w:r>
      <w:r w:rsidRPr="00816C79">
        <w:t>their</w:t>
      </w:r>
      <w:r w:rsidRPr="00816C79">
        <w:rPr>
          <w:spacing w:val="1"/>
        </w:rPr>
        <w:t xml:space="preserve"> </w:t>
      </w:r>
      <w:r w:rsidRPr="00816C79">
        <w:t>work</w:t>
      </w:r>
      <w:r w:rsidRPr="00816C79">
        <w:rPr>
          <w:spacing w:val="1"/>
        </w:rPr>
        <w:t xml:space="preserve"> </w:t>
      </w:r>
      <w:r w:rsidRPr="00816C79">
        <w:t>to:</w:t>
      </w:r>
    </w:p>
    <w:p w14:paraId="026BF1E9" w14:textId="77777777" w:rsidR="007F05FD" w:rsidRPr="00816C79" w:rsidRDefault="007F05FD" w:rsidP="00171B89">
      <w:pPr>
        <w:pStyle w:val="Heading4C"/>
        <w:numPr>
          <w:ilvl w:val="3"/>
          <w:numId w:val="21"/>
        </w:numPr>
      </w:pPr>
      <w:r w:rsidRPr="00816C79">
        <w:t>any</w:t>
      </w:r>
      <w:r w:rsidR="002409DC">
        <w:t xml:space="preserve"> </w:t>
      </w:r>
      <w:r w:rsidRPr="00816C79">
        <w:t>Other</w:t>
      </w:r>
      <w:r w:rsidR="002409DC">
        <w:t xml:space="preserve"> </w:t>
      </w:r>
      <w:r w:rsidRPr="00816C79">
        <w:t>Contractors</w:t>
      </w:r>
      <w:r w:rsidR="002409DC">
        <w:t xml:space="preserve"> </w:t>
      </w:r>
      <w:r w:rsidRPr="00816C79">
        <w:t>of</w:t>
      </w:r>
      <w:r w:rsidR="002409DC">
        <w:t xml:space="preserve"> </w:t>
      </w:r>
      <w:r w:rsidRPr="00816C79">
        <w:t>the</w:t>
      </w:r>
      <w:r w:rsidR="002409DC">
        <w:t xml:space="preserve"> </w:t>
      </w:r>
      <w:r w:rsidRPr="00816C79">
        <w:t>Minister</w:t>
      </w:r>
      <w:r w:rsidR="002409DC">
        <w:t xml:space="preserve"> </w:t>
      </w:r>
      <w:r w:rsidRPr="00816C79">
        <w:t>and</w:t>
      </w:r>
      <w:r w:rsidR="002409DC">
        <w:t xml:space="preserve"> </w:t>
      </w:r>
      <w:r w:rsidRPr="00816C79">
        <w:t>their workers,</w:t>
      </w:r>
    </w:p>
    <w:p w14:paraId="022C37A3" w14:textId="77777777" w:rsidR="007F05FD" w:rsidRPr="00816C79" w:rsidRDefault="007F05FD" w:rsidP="00171B89">
      <w:pPr>
        <w:pStyle w:val="Heading4C"/>
        <w:numPr>
          <w:ilvl w:val="3"/>
          <w:numId w:val="21"/>
        </w:numPr>
      </w:pPr>
      <w:r w:rsidRPr="00816C79">
        <w:t>the</w:t>
      </w:r>
      <w:r w:rsidRPr="00816C79">
        <w:rPr>
          <w:spacing w:val="1"/>
        </w:rPr>
        <w:t xml:space="preserve"> </w:t>
      </w:r>
      <w:r w:rsidRPr="00816C79">
        <w:t>workers 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and</w:t>
      </w:r>
    </w:p>
    <w:p w14:paraId="755F2056" w14:textId="77777777" w:rsidR="007F05FD" w:rsidRPr="00816C79" w:rsidRDefault="007F05FD" w:rsidP="00171B89">
      <w:pPr>
        <w:pStyle w:val="Heading4C"/>
        <w:numPr>
          <w:ilvl w:val="3"/>
          <w:numId w:val="21"/>
        </w:numPr>
      </w:pPr>
      <w:r w:rsidRPr="00816C79">
        <w:t>the</w:t>
      </w:r>
      <w:r w:rsidRPr="00816C79">
        <w:rPr>
          <w:spacing w:val="15"/>
        </w:rPr>
        <w:t xml:space="preserve"> </w:t>
      </w:r>
      <w:r w:rsidRPr="00816C79">
        <w:t>workers</w:t>
      </w:r>
      <w:r w:rsidRPr="00816C79">
        <w:rPr>
          <w:spacing w:val="15"/>
        </w:rPr>
        <w:t xml:space="preserve"> </w:t>
      </w:r>
      <w:r w:rsidRPr="00816C79">
        <w:t>of</w:t>
      </w:r>
      <w:r w:rsidRPr="00816C79">
        <w:rPr>
          <w:spacing w:val="15"/>
        </w:rPr>
        <w:t xml:space="preserve"> </w:t>
      </w:r>
      <w:r w:rsidRPr="00816C79">
        <w:t>any</w:t>
      </w:r>
      <w:r w:rsidRPr="00816C79">
        <w:rPr>
          <w:spacing w:val="17"/>
        </w:rPr>
        <w:t xml:space="preserve"> </w:t>
      </w:r>
      <w:r w:rsidRPr="00816C79">
        <w:t>duly</w:t>
      </w:r>
      <w:r w:rsidRPr="00816C79">
        <w:rPr>
          <w:spacing w:val="17"/>
        </w:rPr>
        <w:t xml:space="preserve"> </w:t>
      </w:r>
      <w:r w:rsidRPr="00816C79">
        <w:t>constituted</w:t>
      </w:r>
      <w:r w:rsidRPr="00816C79">
        <w:rPr>
          <w:spacing w:val="15"/>
        </w:rPr>
        <w:t xml:space="preserve"> </w:t>
      </w:r>
      <w:r w:rsidRPr="00816C79">
        <w:t>authorities</w:t>
      </w:r>
      <w:r w:rsidRPr="00816C79">
        <w:rPr>
          <w:spacing w:val="15"/>
        </w:rPr>
        <w:t xml:space="preserve"> </w:t>
      </w:r>
      <w:r w:rsidRPr="00816C79">
        <w:t xml:space="preserve">who </w:t>
      </w:r>
      <w:r w:rsidRPr="00816C79">
        <w:rPr>
          <w:spacing w:val="-1"/>
        </w:rPr>
        <w:t>m</w:t>
      </w:r>
      <w:r w:rsidRPr="00816C79">
        <w:t>ay</w:t>
      </w:r>
      <w:r w:rsidRPr="00816C79">
        <w:rPr>
          <w:spacing w:val="35"/>
        </w:rPr>
        <w:t xml:space="preserve"> </w:t>
      </w:r>
      <w:r w:rsidRPr="00816C79">
        <w:t>be</w:t>
      </w:r>
      <w:r w:rsidRPr="00816C79">
        <w:rPr>
          <w:spacing w:val="33"/>
        </w:rPr>
        <w:t xml:space="preserve"> </w:t>
      </w:r>
      <w:r w:rsidRPr="00816C79">
        <w:t>e</w:t>
      </w:r>
      <w:r w:rsidRPr="00816C79">
        <w:rPr>
          <w:spacing w:val="-1"/>
        </w:rPr>
        <w:t>m</w:t>
      </w:r>
      <w:r w:rsidRPr="00816C79">
        <w:t>plo</w:t>
      </w:r>
      <w:r w:rsidRPr="00816C79">
        <w:rPr>
          <w:spacing w:val="2"/>
        </w:rPr>
        <w:t>y</w:t>
      </w:r>
      <w:r w:rsidRPr="00816C79">
        <w:t>ed</w:t>
      </w:r>
      <w:r w:rsidRPr="00816C79">
        <w:rPr>
          <w:spacing w:val="33"/>
        </w:rPr>
        <w:t xml:space="preserve"> </w:t>
      </w:r>
      <w:r w:rsidRPr="00816C79">
        <w:t>in</w:t>
      </w:r>
      <w:r w:rsidRPr="00816C79">
        <w:rPr>
          <w:spacing w:val="33"/>
        </w:rPr>
        <w:t xml:space="preserve"> </w:t>
      </w:r>
      <w:r w:rsidRPr="00816C79">
        <w:t>the</w:t>
      </w:r>
      <w:r w:rsidRPr="00816C79">
        <w:rPr>
          <w:spacing w:val="33"/>
        </w:rPr>
        <w:t xml:space="preserve"> </w:t>
      </w:r>
      <w:r w:rsidRPr="00816C79">
        <w:t>execution</w:t>
      </w:r>
      <w:r w:rsidRPr="00816C79">
        <w:rPr>
          <w:spacing w:val="33"/>
        </w:rPr>
        <w:t xml:space="preserve"> </w:t>
      </w:r>
      <w:r w:rsidRPr="00816C79">
        <w:t>on</w:t>
      </w:r>
      <w:r w:rsidRPr="00816C79">
        <w:rPr>
          <w:spacing w:val="33"/>
        </w:rPr>
        <w:t xml:space="preserve"> </w:t>
      </w:r>
      <w:r w:rsidRPr="00816C79">
        <w:t>or</w:t>
      </w:r>
      <w:r w:rsidRPr="00816C79">
        <w:rPr>
          <w:spacing w:val="32"/>
        </w:rPr>
        <w:t xml:space="preserve"> </w:t>
      </w:r>
      <w:r w:rsidRPr="00816C79">
        <w:t>near</w:t>
      </w:r>
      <w:r w:rsidRPr="00816C79">
        <w:rPr>
          <w:spacing w:val="32"/>
        </w:rPr>
        <w:t xml:space="preserve"> </w:t>
      </w:r>
      <w:r w:rsidRPr="00816C79">
        <w:t>the Site</w:t>
      </w:r>
      <w:r w:rsidRPr="00816C79">
        <w:rPr>
          <w:spacing w:val="2"/>
        </w:rPr>
        <w:t xml:space="preserve"> </w:t>
      </w:r>
      <w:r w:rsidRPr="00816C79">
        <w:t>of</w:t>
      </w:r>
      <w:r w:rsidRPr="00816C79">
        <w:rPr>
          <w:spacing w:val="2"/>
        </w:rPr>
        <w:t xml:space="preserve"> </w:t>
      </w:r>
      <w:r w:rsidRPr="00816C79">
        <w:t>any</w:t>
      </w:r>
      <w:r w:rsidRPr="00816C79">
        <w:rPr>
          <w:spacing w:val="4"/>
        </w:rPr>
        <w:t xml:space="preserve"> </w:t>
      </w:r>
      <w:r w:rsidRPr="00816C79">
        <w:t>work</w:t>
      </w:r>
      <w:r w:rsidRPr="00816C79">
        <w:rPr>
          <w:spacing w:val="2"/>
        </w:rPr>
        <w:t xml:space="preserve"> </w:t>
      </w:r>
      <w:r w:rsidRPr="00816C79">
        <w:t>not</w:t>
      </w:r>
      <w:r w:rsidRPr="00816C79">
        <w:rPr>
          <w:spacing w:val="2"/>
        </w:rPr>
        <w:t xml:space="preserve"> </w:t>
      </w:r>
      <w:r w:rsidRPr="00816C79">
        <w:t>included</w:t>
      </w:r>
      <w:r w:rsidRPr="00816C79">
        <w:rPr>
          <w:spacing w:val="2"/>
        </w:rPr>
        <w:t xml:space="preserve"> </w:t>
      </w:r>
      <w:r w:rsidRPr="00816C79">
        <w:t>in</w:t>
      </w:r>
      <w:r w:rsidRPr="00816C79">
        <w:rPr>
          <w:spacing w:val="2"/>
        </w:rPr>
        <w:t xml:space="preserve"> </w:t>
      </w:r>
      <w:r w:rsidRPr="00816C79">
        <w:t>the</w:t>
      </w:r>
      <w:r w:rsidRPr="00816C79">
        <w:rPr>
          <w:spacing w:val="2"/>
        </w:rPr>
        <w:t xml:space="preserve"> </w:t>
      </w:r>
      <w:r w:rsidRPr="00816C79">
        <w:t>Contract or of any</w:t>
      </w:r>
      <w:r w:rsidRPr="00816C79">
        <w:rPr>
          <w:spacing w:val="3"/>
        </w:rPr>
        <w:t xml:space="preserve"> </w:t>
      </w:r>
      <w:r w:rsidRPr="00816C79">
        <w:t>contract</w:t>
      </w:r>
      <w:r w:rsidRPr="00816C79">
        <w:rPr>
          <w:spacing w:val="1"/>
        </w:rPr>
        <w:t xml:space="preserve"> </w:t>
      </w:r>
      <w:r w:rsidRPr="00816C79">
        <w:t>which</w:t>
      </w:r>
      <w:r w:rsidRPr="00816C79">
        <w:rPr>
          <w:spacing w:val="1"/>
        </w:rPr>
        <w:t xml:space="preserve"> </w:t>
      </w:r>
      <w:r w:rsidRPr="00816C79">
        <w:t xml:space="preserve">the Minister </w:t>
      </w:r>
      <w:r w:rsidRPr="00816C79">
        <w:rPr>
          <w:spacing w:val="-1"/>
        </w:rPr>
        <w:t>m</w:t>
      </w:r>
      <w:r w:rsidRPr="00816C79">
        <w:t>ay</w:t>
      </w:r>
      <w:r w:rsidRPr="00816C79">
        <w:rPr>
          <w:spacing w:val="2"/>
        </w:rPr>
        <w:t xml:space="preserve"> </w:t>
      </w:r>
      <w:r w:rsidRPr="00816C79">
        <w:t>enter into in connection</w:t>
      </w:r>
      <w:r w:rsidRPr="00816C79">
        <w:rPr>
          <w:spacing w:val="1"/>
        </w:rPr>
        <w:t xml:space="preserve"> </w:t>
      </w:r>
      <w:r w:rsidRPr="00816C79">
        <w:t>with</w:t>
      </w:r>
      <w:r w:rsidRPr="00816C79">
        <w:rPr>
          <w:spacing w:val="1"/>
        </w:rPr>
        <w:t xml:space="preserve"> </w:t>
      </w:r>
      <w:r w:rsidRPr="00816C79">
        <w:t>or</w:t>
      </w:r>
      <w:r w:rsidRPr="00816C79">
        <w:rPr>
          <w:spacing w:val="1"/>
        </w:rPr>
        <w:t xml:space="preserve"> </w:t>
      </w:r>
      <w:r w:rsidRPr="00816C79">
        <w:t>ancillary</w:t>
      </w:r>
      <w:r w:rsidRPr="00816C79">
        <w:rPr>
          <w:spacing w:val="3"/>
        </w:rPr>
        <w:t xml:space="preserve"> </w:t>
      </w:r>
      <w:r w:rsidRPr="00816C79">
        <w:t>to</w:t>
      </w:r>
      <w:r w:rsidRPr="00816C79">
        <w:rPr>
          <w:spacing w:val="1"/>
        </w:rPr>
        <w:t xml:space="preserve"> </w:t>
      </w:r>
      <w:r w:rsidRPr="00816C79">
        <w:t>the</w:t>
      </w:r>
      <w:r w:rsidRPr="00816C79">
        <w:rPr>
          <w:spacing w:val="1"/>
        </w:rPr>
        <w:t xml:space="preserve"> </w:t>
      </w:r>
      <w:r w:rsidRPr="00816C79">
        <w:rPr>
          <w:spacing w:val="-1"/>
        </w:rPr>
        <w:t>W</w:t>
      </w:r>
      <w:r w:rsidRPr="00816C79">
        <w:t>ork.</w:t>
      </w:r>
    </w:p>
    <w:p w14:paraId="5D6875F4" w14:textId="77777777" w:rsidR="007F05FD" w:rsidRPr="00816C79" w:rsidRDefault="007F05FD" w:rsidP="00171B89">
      <w:pPr>
        <w:pStyle w:val="Heading3C"/>
        <w:numPr>
          <w:ilvl w:val="2"/>
          <w:numId w:val="21"/>
        </w:numPr>
      </w:pPr>
      <w:r w:rsidRPr="00816C79">
        <w:t>Pursuant</w:t>
      </w:r>
      <w:r w:rsidRPr="00816C79">
        <w:rPr>
          <w:spacing w:val="7"/>
        </w:rPr>
        <w:t xml:space="preserve"> </w:t>
      </w:r>
      <w:r w:rsidRPr="00816C79">
        <w:t>to</w:t>
      </w:r>
      <w:r w:rsidRPr="00816C79">
        <w:rPr>
          <w:spacing w:val="7"/>
        </w:rPr>
        <w:t xml:space="preserve"> </w:t>
      </w:r>
      <w:r w:rsidRPr="00816C79">
        <w:t>clause</w:t>
      </w:r>
      <w:r w:rsidRPr="00816C79">
        <w:rPr>
          <w:spacing w:val="5"/>
        </w:rPr>
        <w:t xml:space="preserve"> </w:t>
      </w:r>
      <w:r w:rsidRPr="00816C79">
        <w:t>4.18.1,</w:t>
      </w:r>
      <w:r w:rsidRPr="00816C79">
        <w:rPr>
          <w:spacing w:val="6"/>
        </w:rPr>
        <w:t xml:space="preserve"> </w:t>
      </w:r>
      <w:r w:rsidRPr="00816C79">
        <w:t>and</w:t>
      </w:r>
      <w:r w:rsidRPr="00816C79">
        <w:rPr>
          <w:spacing w:val="6"/>
        </w:rPr>
        <w:t xml:space="preserve"> </w:t>
      </w:r>
      <w:r w:rsidRPr="00816C79">
        <w:t>except</w:t>
      </w:r>
      <w:r w:rsidRPr="00816C79">
        <w:rPr>
          <w:spacing w:val="6"/>
        </w:rPr>
        <w:t xml:space="preserve"> </w:t>
      </w:r>
      <w:r w:rsidRPr="00816C79">
        <w:t>as</w:t>
      </w:r>
      <w:r w:rsidRPr="00816C79">
        <w:rPr>
          <w:spacing w:val="6"/>
        </w:rPr>
        <w:t xml:space="preserve"> </w:t>
      </w:r>
      <w:r w:rsidRPr="00816C79">
        <w:t>may</w:t>
      </w:r>
      <w:r w:rsidRPr="00816C79">
        <w:rPr>
          <w:spacing w:val="8"/>
        </w:rPr>
        <w:t xml:space="preserve"> </w:t>
      </w:r>
      <w:r w:rsidRPr="00816C79">
        <w:t>be</w:t>
      </w:r>
      <w:r w:rsidRPr="00816C79">
        <w:rPr>
          <w:spacing w:val="6"/>
        </w:rPr>
        <w:t xml:space="preserve"> </w:t>
      </w:r>
      <w:r w:rsidRPr="00816C79">
        <w:t>provided in the Contract, the Contractor shall, on the request of the Minist</w:t>
      </w:r>
      <w:r w:rsidRPr="00816C79">
        <w:rPr>
          <w:spacing w:val="1"/>
        </w:rPr>
        <w:t>e</w:t>
      </w:r>
      <w:r w:rsidRPr="00816C79">
        <w:t>r:</w:t>
      </w:r>
    </w:p>
    <w:p w14:paraId="0B81E770" w14:textId="77777777" w:rsidR="007F05FD" w:rsidRPr="00816C79" w:rsidRDefault="007F05FD" w:rsidP="00171B89">
      <w:pPr>
        <w:pStyle w:val="Heading4C"/>
        <w:numPr>
          <w:ilvl w:val="3"/>
          <w:numId w:val="21"/>
        </w:numPr>
      </w:pPr>
      <w:r w:rsidRPr="00816C79">
        <w:t>make</w:t>
      </w:r>
      <w:r w:rsidRPr="00816C79">
        <w:rPr>
          <w:spacing w:val="30"/>
        </w:rPr>
        <w:t xml:space="preserve"> </w:t>
      </w:r>
      <w:r w:rsidRPr="00816C79">
        <w:t>available</w:t>
      </w:r>
      <w:r w:rsidRPr="00816C79">
        <w:rPr>
          <w:spacing w:val="30"/>
        </w:rPr>
        <w:t xml:space="preserve"> </w:t>
      </w:r>
      <w:r w:rsidRPr="00816C79">
        <w:t>to</w:t>
      </w:r>
      <w:r w:rsidRPr="00816C79">
        <w:rPr>
          <w:spacing w:val="30"/>
        </w:rPr>
        <w:t xml:space="preserve"> </w:t>
      </w:r>
      <w:r w:rsidRPr="00816C79">
        <w:t>any</w:t>
      </w:r>
      <w:r w:rsidRPr="00816C79">
        <w:rPr>
          <w:spacing w:val="32"/>
        </w:rPr>
        <w:t xml:space="preserve"> </w:t>
      </w:r>
      <w:r w:rsidRPr="00816C79">
        <w:t>person</w:t>
      </w:r>
      <w:r w:rsidRPr="00816C79">
        <w:rPr>
          <w:spacing w:val="28"/>
        </w:rPr>
        <w:t xml:space="preserve"> </w:t>
      </w:r>
      <w:r w:rsidRPr="00816C79">
        <w:t>referred</w:t>
      </w:r>
      <w:r w:rsidRPr="00816C79">
        <w:rPr>
          <w:spacing w:val="28"/>
        </w:rPr>
        <w:t xml:space="preserve"> </w:t>
      </w:r>
      <w:r w:rsidRPr="00816C79">
        <w:t>to</w:t>
      </w:r>
      <w:r w:rsidRPr="00816C79">
        <w:rPr>
          <w:spacing w:val="28"/>
        </w:rPr>
        <w:t xml:space="preserve"> </w:t>
      </w:r>
      <w:r w:rsidRPr="00816C79">
        <w:t>in</w:t>
      </w:r>
      <w:r w:rsidRPr="00816C79">
        <w:rPr>
          <w:spacing w:val="28"/>
        </w:rPr>
        <w:t xml:space="preserve"> </w:t>
      </w:r>
      <w:r w:rsidRPr="00816C79">
        <w:t>clause</w:t>
      </w:r>
      <w:r w:rsidR="0064117C">
        <w:t xml:space="preserve"> </w:t>
      </w:r>
      <w:r w:rsidRPr="00816C79">
        <w:t>4.18.1,</w:t>
      </w:r>
      <w:r w:rsidRPr="00816C79">
        <w:rPr>
          <w:spacing w:val="38"/>
        </w:rPr>
        <w:t xml:space="preserve"> </w:t>
      </w:r>
      <w:r w:rsidRPr="00816C79">
        <w:t>any</w:t>
      </w:r>
      <w:r w:rsidRPr="00816C79">
        <w:rPr>
          <w:spacing w:val="40"/>
        </w:rPr>
        <w:t xml:space="preserve"> </w:t>
      </w:r>
      <w:r w:rsidRPr="00816C79">
        <w:t>roads</w:t>
      </w:r>
      <w:r w:rsidRPr="00816C79">
        <w:rPr>
          <w:spacing w:val="37"/>
        </w:rPr>
        <w:t xml:space="preserve"> </w:t>
      </w:r>
      <w:r w:rsidRPr="00816C79">
        <w:t>or</w:t>
      </w:r>
      <w:r w:rsidRPr="00816C79">
        <w:rPr>
          <w:spacing w:val="37"/>
        </w:rPr>
        <w:t xml:space="preserve"> </w:t>
      </w:r>
      <w:r w:rsidRPr="00816C79">
        <w:t>wa</w:t>
      </w:r>
      <w:r w:rsidRPr="00816C79">
        <w:rPr>
          <w:spacing w:val="2"/>
        </w:rPr>
        <w:t>y</w:t>
      </w:r>
      <w:r w:rsidRPr="00816C79">
        <w:t>s</w:t>
      </w:r>
      <w:r w:rsidRPr="00816C79">
        <w:rPr>
          <w:spacing w:val="36"/>
        </w:rPr>
        <w:t xml:space="preserve"> </w:t>
      </w:r>
      <w:r w:rsidRPr="00816C79">
        <w:t>for</w:t>
      </w:r>
      <w:r w:rsidRPr="00816C79">
        <w:rPr>
          <w:spacing w:val="37"/>
        </w:rPr>
        <w:t xml:space="preserve"> </w:t>
      </w:r>
      <w:r w:rsidRPr="00816C79">
        <w:t>the</w:t>
      </w:r>
      <w:r w:rsidRPr="00816C79">
        <w:rPr>
          <w:spacing w:val="37"/>
        </w:rPr>
        <w:t xml:space="preserve"> </w:t>
      </w:r>
      <w:r w:rsidRPr="00816C79">
        <w:t>maintenance</w:t>
      </w:r>
      <w:r w:rsidRPr="00816C79">
        <w:rPr>
          <w:spacing w:val="37"/>
        </w:rPr>
        <w:t xml:space="preserve"> </w:t>
      </w:r>
      <w:r w:rsidRPr="00816C79">
        <w:t>of which</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is</w:t>
      </w:r>
      <w:r w:rsidRPr="00816C79">
        <w:rPr>
          <w:spacing w:val="1"/>
        </w:rPr>
        <w:t xml:space="preserve"> </w:t>
      </w:r>
      <w:r w:rsidRPr="00816C79">
        <w:t>responsible,</w:t>
      </w:r>
      <w:r w:rsidRPr="00816C79">
        <w:rPr>
          <w:spacing w:val="1"/>
        </w:rPr>
        <w:t xml:space="preserve"> </w:t>
      </w:r>
      <w:r w:rsidRPr="00816C79">
        <w:t>or</w:t>
      </w:r>
    </w:p>
    <w:p w14:paraId="11986658" w14:textId="77777777" w:rsidR="007F05FD" w:rsidRPr="00816C79" w:rsidRDefault="007F05FD" w:rsidP="00171B89">
      <w:pPr>
        <w:pStyle w:val="Heading4C"/>
        <w:numPr>
          <w:ilvl w:val="3"/>
          <w:numId w:val="21"/>
        </w:numPr>
      </w:pPr>
      <w:r w:rsidRPr="00816C79">
        <w:t>permit</w:t>
      </w:r>
      <w:r w:rsidRPr="00816C79">
        <w:rPr>
          <w:spacing w:val="21"/>
        </w:rPr>
        <w:t xml:space="preserve"> </w:t>
      </w:r>
      <w:r w:rsidRPr="00816C79">
        <w:t>the</w:t>
      </w:r>
      <w:r w:rsidRPr="00816C79">
        <w:rPr>
          <w:spacing w:val="20"/>
        </w:rPr>
        <w:t xml:space="preserve"> </w:t>
      </w:r>
      <w:r w:rsidRPr="00816C79">
        <w:t>use,</w:t>
      </w:r>
      <w:r w:rsidRPr="00816C79">
        <w:rPr>
          <w:spacing w:val="20"/>
        </w:rPr>
        <w:t xml:space="preserve"> </w:t>
      </w:r>
      <w:r w:rsidRPr="00816C79">
        <w:t>by</w:t>
      </w:r>
      <w:r w:rsidRPr="00816C79">
        <w:rPr>
          <w:spacing w:val="22"/>
        </w:rPr>
        <w:t xml:space="preserve"> </w:t>
      </w:r>
      <w:r w:rsidRPr="00816C79">
        <w:t>any</w:t>
      </w:r>
      <w:r w:rsidRPr="00816C79">
        <w:rPr>
          <w:spacing w:val="22"/>
        </w:rPr>
        <w:t xml:space="preserve"> </w:t>
      </w:r>
      <w:r w:rsidRPr="00816C79">
        <w:t>such</w:t>
      </w:r>
      <w:r w:rsidRPr="00816C79">
        <w:rPr>
          <w:spacing w:val="20"/>
        </w:rPr>
        <w:t xml:space="preserve"> </w:t>
      </w:r>
      <w:r w:rsidRPr="00816C79">
        <w:t>persons,</w:t>
      </w:r>
      <w:r w:rsidRPr="00816C79">
        <w:rPr>
          <w:spacing w:val="20"/>
        </w:rPr>
        <w:t xml:space="preserve"> </w:t>
      </w:r>
      <w:r w:rsidRPr="00816C79">
        <w:t>of</w:t>
      </w:r>
      <w:r w:rsidRPr="00816C79">
        <w:rPr>
          <w:spacing w:val="20"/>
        </w:rPr>
        <w:t xml:space="preserve"> </w:t>
      </w:r>
      <w:r w:rsidRPr="00816C79">
        <w:t>Temporary</w:t>
      </w:r>
      <w:r>
        <w:t xml:space="preserve"> </w:t>
      </w:r>
      <w:r w:rsidRPr="00816C79">
        <w:t>Work</w:t>
      </w:r>
      <w:r w:rsidRPr="00816C79">
        <w:rPr>
          <w:spacing w:val="1"/>
        </w:rPr>
        <w:t xml:space="preserve"> </w:t>
      </w:r>
      <w:r w:rsidRPr="00816C79">
        <w:t>or</w:t>
      </w:r>
      <w:r w:rsidRPr="00816C79">
        <w:rPr>
          <w:spacing w:val="1"/>
        </w:rPr>
        <w:t xml:space="preserve"> </w:t>
      </w:r>
      <w:r w:rsidRPr="00816C79">
        <w:t>Construction</w:t>
      </w:r>
      <w:r w:rsidRPr="00816C79">
        <w:rPr>
          <w:spacing w:val="1"/>
        </w:rPr>
        <w:t xml:space="preserve"> </w:t>
      </w:r>
      <w:r w:rsidRPr="00816C79">
        <w:t>Equipment</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or</w:t>
      </w:r>
    </w:p>
    <w:p w14:paraId="1E9AE95B" w14:textId="77777777" w:rsidR="00270382" w:rsidRDefault="007F05FD" w:rsidP="00171B89">
      <w:pPr>
        <w:pStyle w:val="Heading4C"/>
        <w:numPr>
          <w:ilvl w:val="3"/>
          <w:numId w:val="21"/>
        </w:numPr>
      </w:pPr>
      <w:r w:rsidRPr="00816C79">
        <w:t>provide</w:t>
      </w:r>
      <w:r w:rsidRPr="00816C79">
        <w:rPr>
          <w:spacing w:val="1"/>
        </w:rPr>
        <w:t xml:space="preserve"> </w:t>
      </w:r>
      <w:r w:rsidRPr="00816C79">
        <w:t>any</w:t>
      </w:r>
      <w:r w:rsidRPr="00816C79">
        <w:rPr>
          <w:spacing w:val="3"/>
        </w:rPr>
        <w:t xml:space="preserve"> </w:t>
      </w:r>
      <w:r w:rsidRPr="00816C79">
        <w:t>other</w:t>
      </w:r>
      <w:r w:rsidRPr="00816C79">
        <w:rPr>
          <w:spacing w:val="1"/>
        </w:rPr>
        <w:t xml:space="preserve"> </w:t>
      </w:r>
      <w:r w:rsidRPr="00816C79">
        <w:t>service</w:t>
      </w:r>
      <w:r w:rsidRPr="00816C79">
        <w:rPr>
          <w:spacing w:val="1"/>
        </w:rPr>
        <w:t xml:space="preserve"> </w:t>
      </w:r>
      <w:r w:rsidRPr="00816C79">
        <w:t>for</w:t>
      </w:r>
      <w:r w:rsidRPr="00816C79">
        <w:rPr>
          <w:spacing w:val="1"/>
        </w:rPr>
        <w:t xml:space="preserve"> </w:t>
      </w:r>
      <w:r w:rsidRPr="00816C79">
        <w:t>any</w:t>
      </w:r>
      <w:r w:rsidRPr="00816C79">
        <w:rPr>
          <w:spacing w:val="3"/>
        </w:rPr>
        <w:t xml:space="preserve"> </w:t>
      </w:r>
      <w:r w:rsidRPr="00816C79">
        <w:t>such</w:t>
      </w:r>
      <w:r w:rsidRPr="00816C79">
        <w:rPr>
          <w:spacing w:val="1"/>
        </w:rPr>
        <w:t xml:space="preserve"> </w:t>
      </w:r>
      <w:r w:rsidRPr="00816C79">
        <w:t>person,</w:t>
      </w:r>
      <w:r>
        <w:t xml:space="preserve"> </w:t>
      </w:r>
    </w:p>
    <w:p w14:paraId="37F7020E" w14:textId="77777777" w:rsidR="007F05FD" w:rsidRPr="00816C79" w:rsidRDefault="007F05FD" w:rsidP="00270382">
      <w:pPr>
        <w:pStyle w:val="Heading3C"/>
        <w:numPr>
          <w:ilvl w:val="0"/>
          <w:numId w:val="0"/>
        </w:numPr>
        <w:ind w:left="1008"/>
      </w:pPr>
      <w:r w:rsidRPr="00816C79">
        <w:t>the</w:t>
      </w:r>
      <w:r w:rsidRPr="00816C79">
        <w:rPr>
          <w:spacing w:val="24"/>
        </w:rPr>
        <w:t xml:space="preserve"> </w:t>
      </w:r>
      <w:r w:rsidRPr="00816C79">
        <w:t>Minister</w:t>
      </w:r>
      <w:r w:rsidRPr="00816C79">
        <w:rPr>
          <w:spacing w:val="24"/>
        </w:rPr>
        <w:t xml:space="preserve"> </w:t>
      </w:r>
      <w:r w:rsidRPr="00816C79">
        <w:t>shall</w:t>
      </w:r>
      <w:r w:rsidRPr="00816C79">
        <w:rPr>
          <w:spacing w:val="24"/>
        </w:rPr>
        <w:t xml:space="preserve"> </w:t>
      </w:r>
      <w:r w:rsidRPr="00816C79">
        <w:t>deter</w:t>
      </w:r>
      <w:r w:rsidRPr="00816C79">
        <w:rPr>
          <w:spacing w:val="-1"/>
        </w:rPr>
        <w:t>m</w:t>
      </w:r>
      <w:r w:rsidRPr="00816C79">
        <w:t>ine</w:t>
      </w:r>
      <w:r w:rsidRPr="00816C79">
        <w:rPr>
          <w:spacing w:val="22"/>
        </w:rPr>
        <w:t xml:space="preserve"> </w:t>
      </w:r>
      <w:r w:rsidRPr="00816C79">
        <w:t>an</w:t>
      </w:r>
      <w:r w:rsidRPr="00816C79">
        <w:rPr>
          <w:spacing w:val="22"/>
        </w:rPr>
        <w:t xml:space="preserve"> </w:t>
      </w:r>
      <w:r w:rsidRPr="00816C79">
        <w:t>addition</w:t>
      </w:r>
      <w:r w:rsidRPr="00816C79">
        <w:rPr>
          <w:spacing w:val="22"/>
        </w:rPr>
        <w:t xml:space="preserve"> </w:t>
      </w:r>
      <w:r w:rsidRPr="00816C79">
        <w:t>to</w:t>
      </w:r>
      <w:r w:rsidRPr="00816C79">
        <w:rPr>
          <w:spacing w:val="22"/>
        </w:rPr>
        <w:t xml:space="preserve"> </w:t>
      </w:r>
      <w:r w:rsidRPr="00816C79">
        <w:t>the</w:t>
      </w:r>
      <w:r w:rsidRPr="00816C79">
        <w:rPr>
          <w:spacing w:val="22"/>
        </w:rPr>
        <w:t xml:space="preserve"> </w:t>
      </w:r>
      <w:r w:rsidRPr="00816C79">
        <w:t>Contract</w:t>
      </w:r>
      <w:r>
        <w:t xml:space="preserve"> </w:t>
      </w:r>
      <w:r w:rsidRPr="00816C79">
        <w:rPr>
          <w:spacing w:val="-1"/>
        </w:rPr>
        <w:t>P</w:t>
      </w:r>
      <w:r w:rsidRPr="00816C79">
        <w:t>rice</w:t>
      </w:r>
      <w:r w:rsidRPr="00816C79">
        <w:rPr>
          <w:spacing w:val="1"/>
        </w:rPr>
        <w:t xml:space="preserve"> </w:t>
      </w:r>
      <w:r w:rsidRPr="00816C79">
        <w:t>in</w:t>
      </w:r>
      <w:r w:rsidRPr="00816C79">
        <w:rPr>
          <w:spacing w:val="1"/>
        </w:rPr>
        <w:t xml:space="preserve"> </w:t>
      </w:r>
      <w:r w:rsidRPr="00816C79">
        <w:t>accordance</w:t>
      </w:r>
      <w:r w:rsidRPr="00816C79">
        <w:rPr>
          <w:spacing w:val="1"/>
        </w:rPr>
        <w:t xml:space="preserve"> </w:t>
      </w:r>
      <w:r w:rsidRPr="00816C79">
        <w:t>with</w:t>
      </w:r>
      <w:r w:rsidRPr="00816C79">
        <w:rPr>
          <w:spacing w:val="1"/>
        </w:rPr>
        <w:t xml:space="preserve"> </w:t>
      </w:r>
      <w:r w:rsidRPr="00816C79">
        <w:t>clause</w:t>
      </w:r>
      <w:r w:rsidRPr="00816C79">
        <w:rPr>
          <w:spacing w:val="1"/>
        </w:rPr>
        <w:t xml:space="preserve"> </w:t>
      </w:r>
      <w:r w:rsidRPr="00816C79">
        <w:t>8.3.</w:t>
      </w:r>
    </w:p>
    <w:p w14:paraId="1A169D31" w14:textId="77777777" w:rsidR="007F05FD" w:rsidRPr="002409DC" w:rsidRDefault="007F05FD" w:rsidP="00171B89">
      <w:pPr>
        <w:pStyle w:val="Heading2C"/>
        <w:numPr>
          <w:ilvl w:val="1"/>
          <w:numId w:val="21"/>
        </w:numPr>
        <w:rPr>
          <w:b/>
        </w:rPr>
      </w:pPr>
      <w:r w:rsidRPr="002409DC">
        <w:rPr>
          <w:b/>
        </w:rPr>
        <w:t>Permanent</w:t>
      </w:r>
      <w:r w:rsidRPr="002409DC">
        <w:rPr>
          <w:b/>
          <w:spacing w:val="1"/>
        </w:rPr>
        <w:t xml:space="preserve"> </w:t>
      </w:r>
      <w:r w:rsidRPr="002409DC">
        <w:rPr>
          <w:b/>
        </w:rPr>
        <w:t>Work</w:t>
      </w:r>
      <w:r w:rsidRPr="002409DC">
        <w:rPr>
          <w:b/>
          <w:spacing w:val="1"/>
        </w:rPr>
        <w:t xml:space="preserve"> </w:t>
      </w:r>
      <w:r w:rsidRPr="002409DC">
        <w:rPr>
          <w:b/>
        </w:rPr>
        <w:t>Designed</w:t>
      </w:r>
      <w:r w:rsidRPr="002409DC">
        <w:rPr>
          <w:b/>
          <w:spacing w:val="1"/>
        </w:rPr>
        <w:t xml:space="preserve"> </w:t>
      </w:r>
      <w:r w:rsidRPr="002409DC">
        <w:rPr>
          <w:b/>
        </w:rPr>
        <w:t>by</w:t>
      </w:r>
      <w:r w:rsidRPr="002409DC">
        <w:rPr>
          <w:b/>
          <w:spacing w:val="2"/>
        </w:rPr>
        <w:t xml:space="preserve"> </w:t>
      </w:r>
      <w:r w:rsidRPr="002409DC">
        <w:rPr>
          <w:b/>
        </w:rPr>
        <w:t>the</w:t>
      </w:r>
      <w:r w:rsidRPr="002409DC">
        <w:rPr>
          <w:b/>
          <w:spacing w:val="1"/>
        </w:rPr>
        <w:t xml:space="preserve"> </w:t>
      </w:r>
      <w:r w:rsidRPr="002409DC">
        <w:rPr>
          <w:b/>
        </w:rPr>
        <w:t>Contractor</w:t>
      </w:r>
    </w:p>
    <w:p w14:paraId="70992CED" w14:textId="77777777" w:rsidR="007F05FD" w:rsidRPr="00816C79" w:rsidRDefault="007F05FD" w:rsidP="00171B89">
      <w:pPr>
        <w:pStyle w:val="Heading3C"/>
        <w:numPr>
          <w:ilvl w:val="2"/>
          <w:numId w:val="21"/>
        </w:numPr>
      </w:pPr>
      <w:r w:rsidRPr="00816C79">
        <w:rPr>
          <w:spacing w:val="-1"/>
        </w:rPr>
        <w:t>W</w:t>
      </w:r>
      <w:r w:rsidRPr="00816C79">
        <w:t>here</w:t>
      </w:r>
      <w:r w:rsidRPr="00816C79">
        <w:rPr>
          <w:spacing w:val="24"/>
        </w:rPr>
        <w:t xml:space="preserve"> </w:t>
      </w:r>
      <w:r w:rsidRPr="00816C79">
        <w:t>the</w:t>
      </w:r>
      <w:r w:rsidRPr="00816C79">
        <w:rPr>
          <w:spacing w:val="24"/>
        </w:rPr>
        <w:t xml:space="preserve"> </w:t>
      </w:r>
      <w:r w:rsidRPr="00816C79">
        <w:t>Contract</w:t>
      </w:r>
      <w:r w:rsidRPr="00816C79">
        <w:rPr>
          <w:spacing w:val="24"/>
        </w:rPr>
        <w:t xml:space="preserve"> </w:t>
      </w:r>
      <w:r w:rsidRPr="00816C79">
        <w:t>provides</w:t>
      </w:r>
      <w:r w:rsidRPr="00816C79">
        <w:rPr>
          <w:spacing w:val="23"/>
        </w:rPr>
        <w:t xml:space="preserve"> </w:t>
      </w:r>
      <w:r w:rsidRPr="00816C79">
        <w:t>that</w:t>
      </w:r>
      <w:r w:rsidRPr="00816C79">
        <w:rPr>
          <w:spacing w:val="24"/>
        </w:rPr>
        <w:t xml:space="preserve"> </w:t>
      </w:r>
      <w:r w:rsidRPr="00816C79">
        <w:t>part</w:t>
      </w:r>
      <w:r w:rsidRPr="00816C79">
        <w:rPr>
          <w:spacing w:val="22"/>
        </w:rPr>
        <w:t xml:space="preserve"> </w:t>
      </w:r>
      <w:r w:rsidRPr="00816C79">
        <w:t>of</w:t>
      </w:r>
      <w:r w:rsidRPr="00816C79">
        <w:rPr>
          <w:spacing w:val="22"/>
        </w:rPr>
        <w:t xml:space="preserve"> </w:t>
      </w:r>
      <w:r w:rsidRPr="00816C79">
        <w:t>the</w:t>
      </w:r>
      <w:r w:rsidRPr="00816C79">
        <w:rPr>
          <w:spacing w:val="22"/>
        </w:rPr>
        <w:t xml:space="preserve"> </w:t>
      </w:r>
      <w:r w:rsidRPr="00816C79">
        <w:t>Per</w:t>
      </w:r>
      <w:r w:rsidRPr="00816C79">
        <w:rPr>
          <w:spacing w:val="-1"/>
        </w:rPr>
        <w:t>m</w:t>
      </w:r>
      <w:r w:rsidRPr="00816C79">
        <w:t>anent Work</w:t>
      </w:r>
      <w:r w:rsidR="002409DC">
        <w:t xml:space="preserve"> </w:t>
      </w:r>
      <w:r w:rsidRPr="00816C79">
        <w:t>shall</w:t>
      </w:r>
      <w:r w:rsidR="002409DC">
        <w:t xml:space="preserve"> </w:t>
      </w:r>
      <w:r w:rsidRPr="00816C79">
        <w:t>be</w:t>
      </w:r>
      <w:r w:rsidR="002409DC">
        <w:t xml:space="preserve"> </w:t>
      </w:r>
      <w:r w:rsidRPr="00816C79">
        <w:t>designed</w:t>
      </w:r>
      <w:r w:rsidR="002409DC">
        <w:t xml:space="preserve"> </w:t>
      </w:r>
      <w:r w:rsidRPr="00816C79">
        <w:t>by</w:t>
      </w:r>
      <w:r w:rsidR="002409DC">
        <w:t xml:space="preserve"> </w:t>
      </w:r>
      <w:r w:rsidRPr="00816C79">
        <w:t>the</w:t>
      </w:r>
      <w:r w:rsidR="002409DC">
        <w:t xml:space="preserve"> </w:t>
      </w:r>
      <w:r w:rsidRPr="00816C79">
        <w:t>Contractor,</w:t>
      </w:r>
      <w:r w:rsidR="002409DC">
        <w:t xml:space="preserve"> </w:t>
      </w:r>
      <w:r w:rsidRPr="00816C79">
        <w:t>he</w:t>
      </w:r>
      <w:r w:rsidR="002409DC">
        <w:t xml:space="preserve"> </w:t>
      </w:r>
      <w:r w:rsidRPr="00816C79">
        <w:t>shall sub</w:t>
      </w:r>
      <w:r w:rsidRPr="00816C79">
        <w:rPr>
          <w:spacing w:val="-1"/>
        </w:rPr>
        <w:t>m</w:t>
      </w:r>
      <w:r w:rsidRPr="00816C79">
        <w:t>it</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for</w:t>
      </w:r>
      <w:r w:rsidRPr="00816C79">
        <w:rPr>
          <w:spacing w:val="1"/>
        </w:rPr>
        <w:t xml:space="preserve"> </w:t>
      </w:r>
      <w:r w:rsidRPr="00816C79">
        <w:t>review:</w:t>
      </w:r>
    </w:p>
    <w:p w14:paraId="3F5D6EEB" w14:textId="77777777" w:rsidR="007F05FD" w:rsidRPr="00816C79" w:rsidRDefault="007F05FD" w:rsidP="00171B89">
      <w:pPr>
        <w:pStyle w:val="Heading4C"/>
        <w:numPr>
          <w:ilvl w:val="3"/>
          <w:numId w:val="21"/>
        </w:numPr>
      </w:pPr>
      <w:r w:rsidRPr="00816C79">
        <w:t>such</w:t>
      </w:r>
      <w:r w:rsidRPr="00816C79">
        <w:rPr>
          <w:spacing w:val="6"/>
        </w:rPr>
        <w:t xml:space="preserve"> </w:t>
      </w:r>
      <w:r w:rsidRPr="00816C79">
        <w:t>drawings,</w:t>
      </w:r>
      <w:r w:rsidRPr="00816C79">
        <w:rPr>
          <w:spacing w:val="6"/>
        </w:rPr>
        <w:t xml:space="preserve"> </w:t>
      </w:r>
      <w:r w:rsidRPr="00816C79">
        <w:t>specifications,</w:t>
      </w:r>
      <w:r w:rsidRPr="00816C79">
        <w:rPr>
          <w:spacing w:val="6"/>
        </w:rPr>
        <w:t xml:space="preserve"> </w:t>
      </w:r>
      <w:r w:rsidRPr="00816C79">
        <w:t>calculations</w:t>
      </w:r>
      <w:r w:rsidRPr="00816C79">
        <w:rPr>
          <w:spacing w:val="6"/>
        </w:rPr>
        <w:t xml:space="preserve"> </w:t>
      </w:r>
      <w:r w:rsidRPr="00816C79">
        <w:t>and</w:t>
      </w:r>
      <w:r w:rsidRPr="00816C79">
        <w:rPr>
          <w:spacing w:val="6"/>
        </w:rPr>
        <w:t xml:space="preserve"> </w:t>
      </w:r>
      <w:r w:rsidRPr="00816C79">
        <w:t>other information</w:t>
      </w:r>
      <w:r w:rsidR="002409DC">
        <w:t xml:space="preserve"> </w:t>
      </w:r>
      <w:r w:rsidRPr="00816C79">
        <w:t>as</w:t>
      </w:r>
      <w:r w:rsidR="002409DC">
        <w:t xml:space="preserve"> </w:t>
      </w:r>
      <w:r w:rsidRPr="00816C79">
        <w:t>is</w:t>
      </w:r>
      <w:r w:rsidR="002409DC">
        <w:t xml:space="preserve"> </w:t>
      </w:r>
      <w:r w:rsidRPr="00816C79">
        <w:t>necessary</w:t>
      </w:r>
      <w:r w:rsidR="002409DC">
        <w:t xml:space="preserve"> </w:t>
      </w:r>
      <w:r w:rsidRPr="00816C79">
        <w:t>for</w:t>
      </w:r>
      <w:r w:rsidR="002409DC">
        <w:t xml:space="preserve"> </w:t>
      </w:r>
      <w:r w:rsidRPr="00816C79">
        <w:t>the</w:t>
      </w:r>
      <w:r w:rsidR="002409DC">
        <w:t xml:space="preserve"> </w:t>
      </w:r>
      <w:r w:rsidRPr="00816C79">
        <w:t>Minister</w:t>
      </w:r>
      <w:r w:rsidRPr="00816C79">
        <w:rPr>
          <w:spacing w:val="1"/>
        </w:rPr>
        <w:t>'</w:t>
      </w:r>
      <w:r w:rsidRPr="00816C79">
        <w:t>s review,</w:t>
      </w:r>
      <w:r w:rsidRPr="00816C79">
        <w:rPr>
          <w:spacing w:val="1"/>
        </w:rPr>
        <w:t xml:space="preserve"> </w:t>
      </w:r>
      <w:r w:rsidRPr="00816C79">
        <w:t>and</w:t>
      </w:r>
    </w:p>
    <w:p w14:paraId="7E74F9B8" w14:textId="77777777" w:rsidR="007F05FD" w:rsidRPr="00816C79" w:rsidRDefault="007F05FD" w:rsidP="00171B89">
      <w:pPr>
        <w:pStyle w:val="Heading4C"/>
        <w:numPr>
          <w:ilvl w:val="3"/>
          <w:numId w:val="21"/>
        </w:numPr>
      </w:pPr>
      <w:r>
        <w:t xml:space="preserve">operation and maintenance manuals, as applicable together with drawings of the Permanent Work as </w:t>
      </w:r>
      <w:r w:rsidRPr="00816C79">
        <w:t>co</w:t>
      </w:r>
      <w:r w:rsidRPr="00816C79">
        <w:rPr>
          <w:spacing w:val="-1"/>
        </w:rPr>
        <w:t>m</w:t>
      </w:r>
      <w:r w:rsidRPr="00816C79">
        <w:t>pleted,</w:t>
      </w:r>
      <w:r w:rsidRPr="00816C79">
        <w:rPr>
          <w:spacing w:val="1"/>
        </w:rPr>
        <w:t xml:space="preserve"> </w:t>
      </w:r>
      <w:r w:rsidRPr="00816C79">
        <w:t>in</w:t>
      </w:r>
      <w:r w:rsidRPr="00816C79">
        <w:rPr>
          <w:spacing w:val="1"/>
        </w:rPr>
        <w:t xml:space="preserve"> </w:t>
      </w:r>
      <w:r w:rsidRPr="00816C79">
        <w:t>sufficient detail to enable the Minister to</w:t>
      </w:r>
      <w:r w:rsidR="002409DC">
        <w:t xml:space="preserve"> </w:t>
      </w:r>
      <w:r w:rsidRPr="00816C79">
        <w:t>operate,</w:t>
      </w:r>
      <w:r w:rsidR="002409DC">
        <w:t xml:space="preserve"> </w:t>
      </w:r>
      <w:r w:rsidRPr="00816C79">
        <w:rPr>
          <w:spacing w:val="-1"/>
        </w:rPr>
        <w:t>m</w:t>
      </w:r>
      <w:r w:rsidRPr="00816C79">
        <w:t>aintain,</w:t>
      </w:r>
      <w:r w:rsidR="002409DC">
        <w:t xml:space="preserve"> </w:t>
      </w:r>
      <w:r w:rsidRPr="00816C79">
        <w:t>dis</w:t>
      </w:r>
      <w:r w:rsidRPr="00816C79">
        <w:rPr>
          <w:spacing w:val="-1"/>
        </w:rPr>
        <w:t>m</w:t>
      </w:r>
      <w:r w:rsidRPr="00816C79">
        <w:t>antle,</w:t>
      </w:r>
      <w:r w:rsidR="002409DC">
        <w:t xml:space="preserve"> </w:t>
      </w:r>
      <w:r w:rsidRPr="00816C79">
        <w:t>reasse</w:t>
      </w:r>
      <w:r w:rsidRPr="00816C79">
        <w:rPr>
          <w:spacing w:val="-1"/>
        </w:rPr>
        <w:t>m</w:t>
      </w:r>
      <w:r w:rsidRPr="00816C79">
        <w:t>ble</w:t>
      </w:r>
      <w:r w:rsidR="002409DC">
        <w:t xml:space="preserve"> </w:t>
      </w:r>
      <w:r w:rsidRPr="00816C79">
        <w:t>and adju</w:t>
      </w:r>
      <w:r w:rsidRPr="00816C79">
        <w:rPr>
          <w:spacing w:val="-1"/>
        </w:rPr>
        <w:t>s</w:t>
      </w:r>
      <w:r w:rsidRPr="00816C79">
        <w:t>t</w:t>
      </w:r>
      <w:r w:rsidR="002409DC">
        <w:t xml:space="preserve"> </w:t>
      </w:r>
      <w:r w:rsidRPr="00816C79">
        <w:t>the</w:t>
      </w:r>
      <w:r w:rsidR="002409DC">
        <w:t xml:space="preserve"> </w:t>
      </w:r>
      <w:r w:rsidRPr="00816C79">
        <w:rPr>
          <w:spacing w:val="-1"/>
        </w:rPr>
        <w:t>P</w:t>
      </w:r>
      <w:r w:rsidRPr="00816C79">
        <w:rPr>
          <w:spacing w:val="1"/>
        </w:rPr>
        <w:t>e</w:t>
      </w:r>
      <w:r w:rsidRPr="00816C79">
        <w:t>r</w:t>
      </w:r>
      <w:r w:rsidRPr="00816C79">
        <w:rPr>
          <w:spacing w:val="-1"/>
        </w:rPr>
        <w:t>m</w:t>
      </w:r>
      <w:r w:rsidRPr="00816C79">
        <w:t>anent</w:t>
      </w:r>
      <w:r w:rsidR="002409DC">
        <w:t xml:space="preserve"> </w:t>
      </w:r>
      <w:r w:rsidRPr="00816C79">
        <w:rPr>
          <w:spacing w:val="-1"/>
        </w:rPr>
        <w:t>W</w:t>
      </w:r>
      <w:r w:rsidRPr="00816C79">
        <w:t>ork</w:t>
      </w:r>
      <w:r w:rsidR="002409DC">
        <w:t xml:space="preserve"> </w:t>
      </w:r>
      <w:r w:rsidRPr="00816C79">
        <w:t>incorporating</w:t>
      </w:r>
      <w:r w:rsidR="002409DC">
        <w:t xml:space="preserve"> </w:t>
      </w:r>
      <w:r w:rsidRPr="00816C79">
        <w:t>that design,</w:t>
      </w:r>
    </w:p>
    <w:p w14:paraId="689D0B91" w14:textId="77777777" w:rsidR="007F05FD" w:rsidRPr="00816C79" w:rsidRDefault="007F05FD" w:rsidP="00270382">
      <w:pPr>
        <w:pStyle w:val="Heading3C"/>
        <w:numPr>
          <w:ilvl w:val="0"/>
          <w:numId w:val="0"/>
        </w:numPr>
        <w:ind w:left="1008"/>
      </w:pPr>
      <w:r w:rsidRPr="00816C79">
        <w:t>and</w:t>
      </w:r>
      <w:r w:rsidRPr="00816C79">
        <w:rPr>
          <w:spacing w:val="2"/>
        </w:rPr>
        <w:t xml:space="preserve"> </w:t>
      </w:r>
      <w:r w:rsidRPr="00816C79">
        <w:t>such</w:t>
      </w:r>
      <w:r w:rsidRPr="00816C79">
        <w:rPr>
          <w:spacing w:val="2"/>
        </w:rPr>
        <w:t xml:space="preserve"> </w:t>
      </w:r>
      <w:r w:rsidRPr="00816C79">
        <w:t>design</w:t>
      </w:r>
      <w:r w:rsidRPr="00816C79">
        <w:rPr>
          <w:spacing w:val="2"/>
        </w:rPr>
        <w:t xml:space="preserve"> </w:t>
      </w:r>
      <w:r w:rsidRPr="00816C79">
        <w:t>and</w:t>
      </w:r>
      <w:r w:rsidRPr="00816C79">
        <w:rPr>
          <w:spacing w:val="2"/>
        </w:rPr>
        <w:t xml:space="preserve"> </w:t>
      </w:r>
      <w:r w:rsidRPr="00816C79">
        <w:t>any</w:t>
      </w:r>
      <w:r w:rsidRPr="00816C79">
        <w:rPr>
          <w:spacing w:val="2"/>
        </w:rPr>
        <w:t xml:space="preserve"> </w:t>
      </w:r>
      <w:r w:rsidRPr="00816C79">
        <w:t>alterations thereto shall be performed</w:t>
      </w:r>
      <w:r w:rsidRPr="00816C79">
        <w:rPr>
          <w:spacing w:val="2"/>
        </w:rPr>
        <w:t xml:space="preserve"> </w:t>
      </w:r>
      <w:r w:rsidRPr="00816C79">
        <w:t>by</w:t>
      </w:r>
      <w:r w:rsidRPr="00816C79">
        <w:rPr>
          <w:spacing w:val="4"/>
        </w:rPr>
        <w:t xml:space="preserve"> </w:t>
      </w:r>
      <w:r w:rsidRPr="00816C79">
        <w:t>a</w:t>
      </w:r>
      <w:r w:rsidRPr="00816C79">
        <w:rPr>
          <w:spacing w:val="2"/>
        </w:rPr>
        <w:t xml:space="preserve"> </w:t>
      </w:r>
      <w:r w:rsidRPr="00816C79">
        <w:t>qualified</w:t>
      </w:r>
      <w:r w:rsidRPr="00816C79">
        <w:rPr>
          <w:spacing w:val="2"/>
        </w:rPr>
        <w:t xml:space="preserve"> </w:t>
      </w:r>
      <w:r w:rsidRPr="00816C79">
        <w:t>design professional licensed to practice</w:t>
      </w:r>
      <w:r w:rsidRPr="00816C79">
        <w:rPr>
          <w:spacing w:val="1"/>
        </w:rPr>
        <w:t xml:space="preserve"> </w:t>
      </w:r>
      <w:r w:rsidRPr="00816C79">
        <w:t>in</w:t>
      </w:r>
      <w:r w:rsidRPr="00816C79">
        <w:rPr>
          <w:spacing w:val="1"/>
        </w:rPr>
        <w:t xml:space="preserve"> </w:t>
      </w:r>
      <w:r w:rsidRPr="00816C79">
        <w:t>Alberta.</w:t>
      </w:r>
    </w:p>
    <w:p w14:paraId="6BD1A01A" w14:textId="77777777" w:rsidR="007F05FD" w:rsidRPr="00816C79" w:rsidRDefault="007F05FD" w:rsidP="00171B89">
      <w:pPr>
        <w:pStyle w:val="Heading3C"/>
        <w:numPr>
          <w:ilvl w:val="2"/>
          <w:numId w:val="21"/>
        </w:numPr>
      </w:pPr>
      <w:r w:rsidRPr="00816C79">
        <w:t>The</w:t>
      </w:r>
      <w:r w:rsidRPr="00816C79">
        <w:rPr>
          <w:spacing w:val="26"/>
        </w:rPr>
        <w:t xml:space="preserve"> </w:t>
      </w:r>
      <w:r w:rsidRPr="00816C79">
        <w:t>Contractor</w:t>
      </w:r>
      <w:r w:rsidRPr="00816C79">
        <w:rPr>
          <w:spacing w:val="26"/>
        </w:rPr>
        <w:t xml:space="preserve"> </w:t>
      </w:r>
      <w:r w:rsidRPr="00816C79">
        <w:rPr>
          <w:spacing w:val="-1"/>
        </w:rPr>
        <w:t>s</w:t>
      </w:r>
      <w:r w:rsidRPr="00816C79">
        <w:t>hall</w:t>
      </w:r>
      <w:r w:rsidRPr="00816C79">
        <w:rPr>
          <w:spacing w:val="26"/>
        </w:rPr>
        <w:t xml:space="preserve"> </w:t>
      </w:r>
      <w:r w:rsidRPr="00816C79">
        <w:t>not</w:t>
      </w:r>
      <w:r w:rsidRPr="00816C79">
        <w:rPr>
          <w:spacing w:val="26"/>
        </w:rPr>
        <w:t xml:space="preserve"> </w:t>
      </w:r>
      <w:r w:rsidRPr="00816C79">
        <w:t>co</w:t>
      </w:r>
      <w:r w:rsidRPr="00816C79">
        <w:rPr>
          <w:spacing w:val="-1"/>
        </w:rPr>
        <w:t>mm</w:t>
      </w:r>
      <w:r w:rsidRPr="00816C79">
        <w:rPr>
          <w:spacing w:val="1"/>
        </w:rPr>
        <w:t>e</w:t>
      </w:r>
      <w:r w:rsidRPr="00816C79">
        <w:t>nce</w:t>
      </w:r>
      <w:r w:rsidRPr="00816C79">
        <w:rPr>
          <w:spacing w:val="26"/>
        </w:rPr>
        <w:t xml:space="preserve"> </w:t>
      </w:r>
      <w:r w:rsidRPr="00816C79">
        <w:t>any</w:t>
      </w:r>
      <w:r w:rsidRPr="00816C79">
        <w:rPr>
          <w:spacing w:val="27"/>
        </w:rPr>
        <w:t xml:space="preserve"> </w:t>
      </w:r>
      <w:r w:rsidRPr="00816C79">
        <w:t>work</w:t>
      </w:r>
      <w:r w:rsidRPr="00816C79">
        <w:rPr>
          <w:spacing w:val="25"/>
        </w:rPr>
        <w:t xml:space="preserve"> </w:t>
      </w:r>
      <w:r w:rsidRPr="00816C79">
        <w:t>to</w:t>
      </w:r>
      <w:r w:rsidRPr="00816C79">
        <w:rPr>
          <w:spacing w:val="25"/>
        </w:rPr>
        <w:t xml:space="preserve"> </w:t>
      </w:r>
      <w:r w:rsidRPr="00816C79">
        <w:t xml:space="preserve">which the information referred to in clause 4.19.1 relates unless </w:t>
      </w:r>
      <w:r w:rsidRPr="00816C79">
        <w:rPr>
          <w:spacing w:val="-1"/>
        </w:rPr>
        <w:t>s</w:t>
      </w:r>
      <w:r w:rsidRPr="00816C79">
        <w:t>uch</w:t>
      </w:r>
      <w:r w:rsidRPr="00816C79">
        <w:rPr>
          <w:spacing w:val="1"/>
        </w:rPr>
        <w:t xml:space="preserve"> </w:t>
      </w:r>
      <w:r w:rsidRPr="00816C79">
        <w:t>infor</w:t>
      </w:r>
      <w:r w:rsidRPr="00816C79">
        <w:rPr>
          <w:spacing w:val="-1"/>
        </w:rPr>
        <w:t>m</w:t>
      </w:r>
      <w:r w:rsidRPr="00816C79">
        <w:t>ation</w:t>
      </w:r>
      <w:r w:rsidRPr="00816C79">
        <w:rPr>
          <w:spacing w:val="1"/>
        </w:rPr>
        <w:t xml:space="preserve"> </w:t>
      </w:r>
      <w:r w:rsidRPr="00816C79">
        <w:t>has</w:t>
      </w:r>
      <w:r w:rsidRPr="00816C79">
        <w:rPr>
          <w:spacing w:val="1"/>
        </w:rPr>
        <w:t xml:space="preserve"> </w:t>
      </w:r>
      <w:r w:rsidRPr="00816C79">
        <w:t>been</w:t>
      </w:r>
      <w:r w:rsidRPr="00816C79">
        <w:rPr>
          <w:spacing w:val="1"/>
        </w:rPr>
        <w:t xml:space="preserve"> </w:t>
      </w:r>
      <w:r w:rsidRPr="00816C79">
        <w:t>reviewed by</w:t>
      </w:r>
      <w:r w:rsidRPr="00816C79">
        <w:rPr>
          <w:spacing w:val="2"/>
        </w:rPr>
        <w:t xml:space="preserve"> </w:t>
      </w:r>
      <w:r w:rsidRPr="00816C79">
        <w:t xml:space="preserve">the </w:t>
      </w:r>
      <w:r w:rsidRPr="00816C79">
        <w:rPr>
          <w:spacing w:val="-1"/>
        </w:rPr>
        <w:t>M</w:t>
      </w:r>
      <w:r w:rsidRPr="00816C79">
        <w:t>ini</w:t>
      </w:r>
      <w:r w:rsidRPr="00816C79">
        <w:rPr>
          <w:spacing w:val="-1"/>
        </w:rPr>
        <w:t>s</w:t>
      </w:r>
      <w:r w:rsidRPr="00816C79">
        <w:t>ter, and the</w:t>
      </w:r>
      <w:r w:rsidRPr="00816C79">
        <w:rPr>
          <w:spacing w:val="2"/>
        </w:rPr>
        <w:t xml:space="preserve"> </w:t>
      </w:r>
      <w:r w:rsidRPr="00816C79">
        <w:t>Contractor</w:t>
      </w:r>
      <w:r w:rsidRPr="00816C79">
        <w:rPr>
          <w:spacing w:val="2"/>
        </w:rPr>
        <w:t xml:space="preserve"> </w:t>
      </w:r>
      <w:r w:rsidRPr="00816C79">
        <w:t>shall</w:t>
      </w:r>
      <w:r w:rsidRPr="00816C79">
        <w:rPr>
          <w:spacing w:val="2"/>
        </w:rPr>
        <w:t xml:space="preserve"> </w:t>
      </w:r>
      <w:r w:rsidRPr="00816C79">
        <w:t>not thereafter alter such design without</w:t>
      </w:r>
      <w:r w:rsidRPr="00816C79">
        <w:rPr>
          <w:spacing w:val="1"/>
        </w:rPr>
        <w:t xml:space="preserve"> </w:t>
      </w:r>
      <w:r w:rsidRPr="00816C79">
        <w:t>the</w:t>
      </w:r>
      <w:r w:rsidRPr="00816C79">
        <w:rPr>
          <w:spacing w:val="1"/>
        </w:rPr>
        <w:t xml:space="preserve"> </w:t>
      </w:r>
      <w:r w:rsidRPr="00816C79">
        <w:t>Minister</w:t>
      </w:r>
      <w:r w:rsidRPr="00816C79">
        <w:rPr>
          <w:spacing w:val="1"/>
        </w:rPr>
        <w:t>'</w:t>
      </w:r>
      <w:r w:rsidRPr="00816C79">
        <w:t>s review.</w:t>
      </w:r>
    </w:p>
    <w:p w14:paraId="63F7EAE5" w14:textId="77777777" w:rsidR="007F05FD" w:rsidRPr="002409DC" w:rsidRDefault="007F05FD" w:rsidP="00171B89">
      <w:pPr>
        <w:pStyle w:val="Heading2C"/>
        <w:numPr>
          <w:ilvl w:val="1"/>
          <w:numId w:val="21"/>
        </w:numPr>
        <w:rPr>
          <w:b/>
        </w:rPr>
      </w:pPr>
      <w:r w:rsidRPr="002409DC">
        <w:rPr>
          <w:b/>
        </w:rPr>
        <w:t>Records</w:t>
      </w:r>
      <w:r w:rsidRPr="002409DC">
        <w:rPr>
          <w:b/>
          <w:spacing w:val="1"/>
        </w:rPr>
        <w:t xml:space="preserve"> </w:t>
      </w:r>
      <w:r w:rsidRPr="002409DC">
        <w:rPr>
          <w:b/>
        </w:rPr>
        <w:t>and</w:t>
      </w:r>
      <w:r w:rsidRPr="002409DC">
        <w:rPr>
          <w:b/>
          <w:spacing w:val="1"/>
        </w:rPr>
        <w:t xml:space="preserve"> </w:t>
      </w:r>
      <w:r w:rsidRPr="002409DC">
        <w:rPr>
          <w:b/>
        </w:rPr>
        <w:t>Audit</w:t>
      </w:r>
    </w:p>
    <w:p w14:paraId="38FB514C" w14:textId="77777777" w:rsidR="007F05FD" w:rsidRPr="00816C79" w:rsidRDefault="007F05FD" w:rsidP="00171B89">
      <w:pPr>
        <w:pStyle w:val="Heading3C"/>
        <w:numPr>
          <w:ilvl w:val="2"/>
          <w:numId w:val="21"/>
        </w:numPr>
      </w:pPr>
      <w:r w:rsidRPr="00816C79">
        <w:rPr>
          <w:spacing w:val="-1"/>
        </w:rPr>
        <w:t>W</w:t>
      </w:r>
      <w:r w:rsidRPr="00816C79">
        <w:t>ith</w:t>
      </w:r>
      <w:r w:rsidRPr="00816C79">
        <w:rPr>
          <w:spacing w:val="1"/>
        </w:rPr>
        <w:t xml:space="preserve"> </w:t>
      </w:r>
      <w:r w:rsidRPr="00816C79">
        <w:t>respect</w:t>
      </w:r>
      <w:r w:rsidRPr="00816C79">
        <w:rPr>
          <w:spacing w:val="1"/>
        </w:rPr>
        <w:t xml:space="preserve"> </w:t>
      </w:r>
      <w:r w:rsidRPr="00816C79">
        <w:t>to</w:t>
      </w:r>
      <w:r w:rsidRPr="00816C79">
        <w:rPr>
          <w:spacing w:val="1"/>
        </w:rPr>
        <w:t xml:space="preserve"> </w:t>
      </w:r>
      <w:r w:rsidRPr="00816C79">
        <w:t>Cost</w:t>
      </w:r>
      <w:r w:rsidRPr="00816C79">
        <w:rPr>
          <w:spacing w:val="1"/>
        </w:rPr>
        <w:t xml:space="preserve"> </w:t>
      </w:r>
      <w:r w:rsidRPr="00816C79">
        <w:t>Plus</w:t>
      </w:r>
      <w:r w:rsidRPr="00816C79">
        <w:rPr>
          <w:spacing w:val="1"/>
        </w:rPr>
        <w:t xml:space="preserve"> </w:t>
      </w:r>
      <w:r w:rsidRPr="00816C79">
        <w:rPr>
          <w:spacing w:val="-1"/>
        </w:rPr>
        <w:t>W</w:t>
      </w:r>
      <w:r w:rsidRPr="00816C79">
        <w:t>ork,</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shall:</w:t>
      </w:r>
    </w:p>
    <w:p w14:paraId="1C6A9EFD" w14:textId="77777777" w:rsidR="007F05FD" w:rsidRPr="00816C79" w:rsidRDefault="007F05FD" w:rsidP="00171B89">
      <w:pPr>
        <w:pStyle w:val="Heading4C"/>
        <w:numPr>
          <w:ilvl w:val="3"/>
          <w:numId w:val="21"/>
        </w:numPr>
      </w:pPr>
      <w:r w:rsidRPr="00816C79">
        <w:t>keep</w:t>
      </w:r>
      <w:r w:rsidRPr="00816C79">
        <w:rPr>
          <w:spacing w:val="14"/>
        </w:rPr>
        <w:t xml:space="preserve"> </w:t>
      </w:r>
      <w:r w:rsidRPr="00816C79">
        <w:t>accurate</w:t>
      </w:r>
      <w:r w:rsidRPr="00816C79">
        <w:rPr>
          <w:spacing w:val="14"/>
        </w:rPr>
        <w:t xml:space="preserve"> </w:t>
      </w:r>
      <w:r w:rsidRPr="00816C79">
        <w:t>records</w:t>
      </w:r>
      <w:r w:rsidRPr="00816C79">
        <w:rPr>
          <w:spacing w:val="13"/>
        </w:rPr>
        <w:t xml:space="preserve"> </w:t>
      </w:r>
      <w:r w:rsidRPr="00816C79">
        <w:t>of</w:t>
      </w:r>
      <w:r w:rsidRPr="00816C79">
        <w:rPr>
          <w:spacing w:val="13"/>
        </w:rPr>
        <w:t xml:space="preserve"> </w:t>
      </w:r>
      <w:r w:rsidRPr="00816C79">
        <w:t>esti</w:t>
      </w:r>
      <w:r w:rsidRPr="00816C79">
        <w:rPr>
          <w:spacing w:val="-1"/>
        </w:rPr>
        <w:t>m</w:t>
      </w:r>
      <w:r w:rsidRPr="00816C79">
        <w:t>ated</w:t>
      </w:r>
      <w:r w:rsidRPr="00816C79">
        <w:rPr>
          <w:spacing w:val="13"/>
        </w:rPr>
        <w:t xml:space="preserve"> </w:t>
      </w:r>
      <w:r w:rsidRPr="00816C79">
        <w:t>and</w:t>
      </w:r>
      <w:r w:rsidRPr="00816C79">
        <w:rPr>
          <w:spacing w:val="13"/>
        </w:rPr>
        <w:t xml:space="preserve"> </w:t>
      </w:r>
      <w:r w:rsidRPr="00816C79">
        <w:t>actual</w:t>
      </w:r>
      <w:r w:rsidRPr="00816C79">
        <w:rPr>
          <w:spacing w:val="13"/>
        </w:rPr>
        <w:t xml:space="preserve"> </w:t>
      </w:r>
      <w:r w:rsidRPr="00816C79">
        <w:t>costs, pa</w:t>
      </w:r>
      <w:r w:rsidRPr="00816C79">
        <w:rPr>
          <w:spacing w:val="2"/>
        </w:rPr>
        <w:t>y</w:t>
      </w:r>
      <w:r w:rsidRPr="00816C79">
        <w:rPr>
          <w:spacing w:val="-1"/>
        </w:rPr>
        <w:t>m</w:t>
      </w:r>
      <w:r w:rsidRPr="00816C79">
        <w:t>ents</w:t>
      </w:r>
      <w:r w:rsidRPr="00816C79">
        <w:rPr>
          <w:spacing w:val="1"/>
        </w:rPr>
        <w:t xml:space="preserve"> </w:t>
      </w:r>
      <w:r w:rsidRPr="00816C79">
        <w:rPr>
          <w:spacing w:val="-1"/>
        </w:rPr>
        <w:t>m</w:t>
      </w:r>
      <w:r w:rsidRPr="00816C79">
        <w:t>ade</w:t>
      </w:r>
      <w:r w:rsidRPr="00816C79">
        <w:rPr>
          <w:spacing w:val="1"/>
        </w:rPr>
        <w:t xml:space="preserve"> </w:t>
      </w:r>
      <w:r w:rsidRPr="00816C79">
        <w:t>and</w:t>
      </w:r>
      <w:r w:rsidRPr="00816C79">
        <w:rPr>
          <w:spacing w:val="1"/>
        </w:rPr>
        <w:t xml:space="preserve"> </w:t>
      </w:r>
      <w:r w:rsidRPr="00816C79">
        <w:t>ti</w:t>
      </w:r>
      <w:r w:rsidRPr="00816C79">
        <w:rPr>
          <w:spacing w:val="-1"/>
        </w:rPr>
        <w:t>m</w:t>
      </w:r>
      <w:r w:rsidRPr="00816C79">
        <w:t>e</w:t>
      </w:r>
      <w:r w:rsidRPr="00816C79">
        <w:rPr>
          <w:spacing w:val="1"/>
        </w:rPr>
        <w:t xml:space="preserve"> </w:t>
      </w:r>
      <w:r w:rsidRPr="00816C79">
        <w:t>spent;</w:t>
      </w:r>
    </w:p>
    <w:p w14:paraId="4162033C" w14:textId="77777777" w:rsidR="007F05FD" w:rsidRPr="00816C79" w:rsidRDefault="007F05FD" w:rsidP="00171B89">
      <w:pPr>
        <w:pStyle w:val="Heading4C"/>
        <w:numPr>
          <w:ilvl w:val="3"/>
          <w:numId w:val="21"/>
        </w:numPr>
      </w:pPr>
      <w:r w:rsidRPr="00816C79">
        <w:t>keep</w:t>
      </w:r>
      <w:r w:rsidR="002409DC">
        <w:t xml:space="preserve"> </w:t>
      </w:r>
      <w:r w:rsidRPr="00816C79">
        <w:t>record</w:t>
      </w:r>
      <w:r w:rsidR="002409DC">
        <w:t xml:space="preserve"> </w:t>
      </w:r>
      <w:r w:rsidRPr="00816C79">
        <w:t>copies</w:t>
      </w:r>
      <w:r w:rsidR="002409DC">
        <w:t xml:space="preserve"> </w:t>
      </w:r>
      <w:r w:rsidRPr="00816C79">
        <w:t>of</w:t>
      </w:r>
      <w:r w:rsidR="002409DC">
        <w:t xml:space="preserve"> </w:t>
      </w:r>
      <w:r w:rsidRPr="00816C79">
        <w:t>bids,</w:t>
      </w:r>
      <w:r w:rsidR="002409DC">
        <w:t xml:space="preserve"> </w:t>
      </w:r>
      <w:r w:rsidRPr="00816C79">
        <w:t>quotations,</w:t>
      </w:r>
      <w:r w:rsidR="002409DC">
        <w:t xml:space="preserve"> </w:t>
      </w:r>
      <w:r w:rsidRPr="00816C79">
        <w:t>contracts, correspondence, invoices, receipts and vouchers related</w:t>
      </w:r>
      <w:r w:rsidRPr="00816C79">
        <w:rPr>
          <w:spacing w:val="1"/>
        </w:rPr>
        <w:t xml:space="preserve"> </w:t>
      </w:r>
      <w:r w:rsidRPr="00816C79">
        <w:t>thereto;</w:t>
      </w:r>
    </w:p>
    <w:p w14:paraId="6822FEE5" w14:textId="77777777" w:rsidR="007F05FD" w:rsidRPr="00816C79" w:rsidRDefault="007F05FD" w:rsidP="00171B89">
      <w:pPr>
        <w:pStyle w:val="Heading4C"/>
        <w:numPr>
          <w:ilvl w:val="3"/>
          <w:numId w:val="21"/>
        </w:numPr>
      </w:pPr>
      <w:r w:rsidRPr="00816C79">
        <w:rPr>
          <w:spacing w:val="-1"/>
        </w:rPr>
        <w:t>m</w:t>
      </w:r>
      <w:r w:rsidRPr="00816C79">
        <w:t>ake</w:t>
      </w:r>
      <w:r w:rsidRPr="00816C79">
        <w:rPr>
          <w:spacing w:val="4"/>
        </w:rPr>
        <w:t xml:space="preserve"> </w:t>
      </w:r>
      <w:r w:rsidRPr="00816C79">
        <w:t>such</w:t>
      </w:r>
      <w:r w:rsidRPr="00816C79">
        <w:rPr>
          <w:spacing w:val="4"/>
        </w:rPr>
        <w:t xml:space="preserve"> </w:t>
      </w:r>
      <w:r w:rsidRPr="00816C79">
        <w:t>records</w:t>
      </w:r>
      <w:r w:rsidRPr="00816C79">
        <w:rPr>
          <w:spacing w:val="4"/>
        </w:rPr>
        <w:t xml:space="preserve"> </w:t>
      </w:r>
      <w:r w:rsidRPr="00816C79">
        <w:t>available</w:t>
      </w:r>
      <w:r w:rsidRPr="00816C79">
        <w:rPr>
          <w:spacing w:val="4"/>
        </w:rPr>
        <w:t xml:space="preserve"> </w:t>
      </w:r>
      <w:r w:rsidRPr="00816C79">
        <w:t>for</w:t>
      </w:r>
      <w:r w:rsidRPr="00816C79">
        <w:rPr>
          <w:spacing w:val="4"/>
        </w:rPr>
        <w:t xml:space="preserve"> </w:t>
      </w:r>
      <w:r w:rsidRPr="00816C79">
        <w:t>inspection</w:t>
      </w:r>
      <w:r w:rsidRPr="00816C79">
        <w:rPr>
          <w:spacing w:val="4"/>
        </w:rPr>
        <w:t xml:space="preserve"> </w:t>
      </w:r>
      <w:r w:rsidRPr="00816C79">
        <w:t>and</w:t>
      </w:r>
      <w:r w:rsidRPr="00816C79">
        <w:rPr>
          <w:spacing w:val="3"/>
        </w:rPr>
        <w:t xml:space="preserve"> </w:t>
      </w:r>
      <w:r w:rsidRPr="00816C79">
        <w:t>audit by</w:t>
      </w:r>
      <w:r w:rsidRPr="00816C79">
        <w:rPr>
          <w:spacing w:val="4"/>
        </w:rPr>
        <w:t xml:space="preserve"> </w:t>
      </w:r>
      <w:r w:rsidRPr="00816C79">
        <w:t>the</w:t>
      </w:r>
      <w:r w:rsidRPr="00816C79">
        <w:rPr>
          <w:spacing w:val="2"/>
        </w:rPr>
        <w:t xml:space="preserve"> </w:t>
      </w:r>
      <w:r w:rsidRPr="00816C79">
        <w:t>Minister</w:t>
      </w:r>
      <w:r w:rsidRPr="00816C79">
        <w:rPr>
          <w:spacing w:val="2"/>
        </w:rPr>
        <w:t xml:space="preserve"> </w:t>
      </w:r>
      <w:r w:rsidRPr="00816C79">
        <w:t>for</w:t>
      </w:r>
      <w:r w:rsidRPr="00816C79">
        <w:rPr>
          <w:spacing w:val="2"/>
        </w:rPr>
        <w:t xml:space="preserve"> </w:t>
      </w:r>
      <w:r w:rsidRPr="00816C79">
        <w:t>a</w:t>
      </w:r>
      <w:r w:rsidRPr="00816C79">
        <w:rPr>
          <w:spacing w:val="1"/>
        </w:rPr>
        <w:t xml:space="preserve"> </w:t>
      </w:r>
      <w:r w:rsidRPr="00816C79">
        <w:t>period</w:t>
      </w:r>
      <w:r w:rsidRPr="00816C79">
        <w:rPr>
          <w:spacing w:val="1"/>
        </w:rPr>
        <w:t xml:space="preserve"> </w:t>
      </w:r>
      <w:r w:rsidRPr="00816C79">
        <w:t>of</w:t>
      </w:r>
      <w:r w:rsidRPr="00816C79">
        <w:rPr>
          <w:spacing w:val="1"/>
        </w:rPr>
        <w:t xml:space="preserve"> </w:t>
      </w:r>
      <w:r w:rsidRPr="00816C79">
        <w:t>at</w:t>
      </w:r>
      <w:r w:rsidRPr="00816C79">
        <w:rPr>
          <w:spacing w:val="1"/>
        </w:rPr>
        <w:t xml:space="preserve"> </w:t>
      </w:r>
      <w:r w:rsidRPr="00816C79">
        <w:t>least</w:t>
      </w:r>
      <w:r w:rsidRPr="00816C79">
        <w:rPr>
          <w:spacing w:val="1"/>
        </w:rPr>
        <w:t xml:space="preserve"> </w:t>
      </w:r>
      <w:r w:rsidRPr="00816C79">
        <w:t>2</w:t>
      </w:r>
      <w:r w:rsidRPr="00816C79">
        <w:rPr>
          <w:spacing w:val="1"/>
        </w:rPr>
        <w:t xml:space="preserve"> </w:t>
      </w:r>
      <w:r w:rsidRPr="00816C79">
        <w:rPr>
          <w:spacing w:val="2"/>
        </w:rPr>
        <w:t>y</w:t>
      </w:r>
      <w:r w:rsidRPr="00816C79">
        <w:t>ears after the</w:t>
      </w:r>
      <w:r w:rsidRPr="00816C79">
        <w:rPr>
          <w:spacing w:val="1"/>
        </w:rPr>
        <w:t xml:space="preserve"> </w:t>
      </w:r>
      <w:r w:rsidRPr="00816C79">
        <w:t>date</w:t>
      </w:r>
      <w:r w:rsidRPr="00816C79">
        <w:rPr>
          <w:spacing w:val="1"/>
        </w:rPr>
        <w:t xml:space="preserve"> </w:t>
      </w:r>
      <w:r w:rsidRPr="00816C79">
        <w:t>of</w:t>
      </w:r>
      <w:r w:rsidRPr="00816C79">
        <w:rPr>
          <w:spacing w:val="1"/>
        </w:rPr>
        <w:t xml:space="preserve"> </w:t>
      </w:r>
      <w:r w:rsidRPr="00816C79">
        <w:t>Total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219978D3" w14:textId="77777777" w:rsidR="007F05FD" w:rsidRPr="00816C79" w:rsidRDefault="007F05FD" w:rsidP="00171B89">
      <w:pPr>
        <w:pStyle w:val="Heading4C"/>
        <w:numPr>
          <w:ilvl w:val="3"/>
          <w:numId w:val="21"/>
        </w:numPr>
      </w:pPr>
      <w:r w:rsidRPr="00816C79">
        <w:t>provide</w:t>
      </w:r>
      <w:r w:rsidR="002409DC">
        <w:t xml:space="preserve"> </w:t>
      </w:r>
      <w:r w:rsidRPr="00816C79">
        <w:t>the</w:t>
      </w:r>
      <w:r w:rsidR="002409DC">
        <w:t xml:space="preserve"> </w:t>
      </w:r>
      <w:r w:rsidRPr="00816C79">
        <w:t>Minister</w:t>
      </w:r>
      <w:r w:rsidR="002409DC">
        <w:t xml:space="preserve"> </w:t>
      </w:r>
      <w:r w:rsidRPr="00816C79">
        <w:t>with</w:t>
      </w:r>
      <w:r w:rsidR="002409DC">
        <w:t xml:space="preserve"> </w:t>
      </w:r>
      <w:r w:rsidRPr="00816C79">
        <w:t>copies</w:t>
      </w:r>
      <w:r w:rsidR="002409DC">
        <w:t xml:space="preserve"> </w:t>
      </w:r>
      <w:r w:rsidRPr="00816C79">
        <w:t>and</w:t>
      </w:r>
      <w:r w:rsidR="002409DC">
        <w:t xml:space="preserve"> </w:t>
      </w:r>
      <w:r w:rsidRPr="00816C79">
        <w:t>extracts therefrom when</w:t>
      </w:r>
      <w:r w:rsidRPr="00816C79">
        <w:rPr>
          <w:spacing w:val="1"/>
        </w:rPr>
        <w:t xml:space="preserve"> </w:t>
      </w:r>
      <w:r w:rsidRPr="00816C79">
        <w:t>requested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r w:rsidRPr="00816C79">
        <w:rPr>
          <w:spacing w:val="1"/>
        </w:rPr>
        <w:t xml:space="preserve"> </w:t>
      </w:r>
      <w:r w:rsidRPr="00816C79">
        <w:t>and</w:t>
      </w:r>
    </w:p>
    <w:p w14:paraId="17BD0422" w14:textId="77777777" w:rsidR="007F05FD" w:rsidRPr="00816C79" w:rsidRDefault="007F05FD" w:rsidP="00171B89">
      <w:pPr>
        <w:pStyle w:val="Heading4C"/>
        <w:numPr>
          <w:ilvl w:val="3"/>
          <w:numId w:val="21"/>
        </w:numPr>
      </w:pPr>
      <w:r w:rsidRPr="00816C79">
        <w:t>afford</w:t>
      </w:r>
      <w:r w:rsidR="002409DC">
        <w:t xml:space="preserve"> </w:t>
      </w:r>
      <w:r w:rsidRPr="00816C79">
        <w:t>facilities</w:t>
      </w:r>
      <w:r w:rsidR="002409DC">
        <w:t xml:space="preserve"> </w:t>
      </w:r>
      <w:r w:rsidRPr="00816C79">
        <w:t>for</w:t>
      </w:r>
      <w:r w:rsidR="002409DC">
        <w:t xml:space="preserve"> </w:t>
      </w:r>
      <w:r w:rsidRPr="00816C79">
        <w:t>audit</w:t>
      </w:r>
      <w:r w:rsidR="002409DC">
        <w:t xml:space="preserve"> </w:t>
      </w:r>
      <w:r w:rsidRPr="00816C79">
        <w:t>and</w:t>
      </w:r>
      <w:r w:rsidR="002409DC">
        <w:t xml:space="preserve"> </w:t>
      </w:r>
      <w:r w:rsidRPr="00816C79">
        <w:t>inspection</w:t>
      </w:r>
      <w:r w:rsidR="002409DC">
        <w:t xml:space="preserve"> </w:t>
      </w:r>
      <w:r w:rsidRPr="00816C79">
        <w:t>by</w:t>
      </w:r>
      <w:r w:rsidR="002409DC">
        <w:t xml:space="preserve"> </w:t>
      </w:r>
      <w:r w:rsidRPr="00816C79">
        <w:t>the</w:t>
      </w:r>
      <w:r>
        <w:t xml:space="preserve"> </w:t>
      </w:r>
      <w:r w:rsidRPr="00816C79">
        <w:rPr>
          <w:spacing w:val="-1"/>
        </w:rPr>
        <w:t>M</w:t>
      </w:r>
      <w:r w:rsidRPr="00816C79">
        <w:t>ini</w:t>
      </w:r>
      <w:r w:rsidRPr="00816C79">
        <w:rPr>
          <w:spacing w:val="-1"/>
        </w:rPr>
        <w:t>s</w:t>
      </w:r>
      <w:r w:rsidRPr="00816C79">
        <w:t>ter</w:t>
      </w:r>
      <w:r w:rsidRPr="00816C79">
        <w:rPr>
          <w:spacing w:val="1"/>
        </w:rPr>
        <w:t xml:space="preserve"> </w:t>
      </w:r>
      <w:r w:rsidRPr="00816C79">
        <w:t>at</w:t>
      </w:r>
      <w:r w:rsidRPr="00816C79">
        <w:rPr>
          <w:spacing w:val="1"/>
        </w:rPr>
        <w:t xml:space="preserve"> </w:t>
      </w:r>
      <w:r w:rsidRPr="00816C79">
        <w:rPr>
          <w:spacing w:val="-1"/>
        </w:rPr>
        <w:t>m</w:t>
      </w:r>
      <w:r w:rsidRPr="00816C79">
        <w:t>utually</w:t>
      </w:r>
      <w:r w:rsidRPr="00816C79">
        <w:rPr>
          <w:spacing w:val="3"/>
        </w:rPr>
        <w:t xml:space="preserve"> </w:t>
      </w:r>
      <w:r w:rsidRPr="00816C79">
        <w:t>agreeable</w:t>
      </w:r>
      <w:r w:rsidRPr="00816C79">
        <w:rPr>
          <w:spacing w:val="1"/>
        </w:rPr>
        <w:t xml:space="preserve"> </w:t>
      </w:r>
      <w:r w:rsidRPr="00816C79">
        <w:t>ti</w:t>
      </w:r>
      <w:r w:rsidRPr="00816C79">
        <w:rPr>
          <w:spacing w:val="-1"/>
        </w:rPr>
        <w:t>m</w:t>
      </w:r>
      <w:r w:rsidRPr="00816C79">
        <w:t>es and</w:t>
      </w:r>
      <w:r w:rsidRPr="00816C79">
        <w:rPr>
          <w:spacing w:val="1"/>
        </w:rPr>
        <w:t xml:space="preserve"> </w:t>
      </w:r>
      <w:r w:rsidRPr="00816C79">
        <w:t>place</w:t>
      </w:r>
      <w:r w:rsidRPr="00816C79">
        <w:rPr>
          <w:spacing w:val="-1"/>
        </w:rPr>
        <w:t>s</w:t>
      </w:r>
      <w:r w:rsidRPr="00816C79">
        <w:t>.</w:t>
      </w:r>
    </w:p>
    <w:p w14:paraId="495438C9" w14:textId="77777777" w:rsidR="007F05FD" w:rsidRPr="0064117C" w:rsidRDefault="007F05FD" w:rsidP="00171B89">
      <w:pPr>
        <w:pStyle w:val="Heading3C"/>
        <w:numPr>
          <w:ilvl w:val="2"/>
          <w:numId w:val="21"/>
        </w:numPr>
      </w:pPr>
      <w:r w:rsidRPr="00816C79">
        <w:t>The</w:t>
      </w:r>
      <w:r w:rsidR="002409DC">
        <w:t xml:space="preserve"> </w:t>
      </w:r>
      <w:r w:rsidRPr="00816C79">
        <w:t>Contractor</w:t>
      </w:r>
      <w:r w:rsidR="002409DC">
        <w:t xml:space="preserve"> </w:t>
      </w:r>
      <w:r w:rsidRPr="00816C79">
        <w:t>shall</w:t>
      </w:r>
      <w:r w:rsidR="002409DC">
        <w:t xml:space="preserve"> </w:t>
      </w:r>
      <w:r w:rsidRPr="00816C79">
        <w:t>cause</w:t>
      </w:r>
      <w:r w:rsidR="002409DC">
        <w:t xml:space="preserve"> </w:t>
      </w:r>
      <w:r w:rsidRPr="00816C79">
        <w:t>Subcontractors</w:t>
      </w:r>
      <w:r w:rsidR="002409DC">
        <w:t xml:space="preserve"> </w:t>
      </w:r>
      <w:r w:rsidRPr="00816C79">
        <w:t>and</w:t>
      </w:r>
      <w:r w:rsidR="002409DC">
        <w:t xml:space="preserve"> </w:t>
      </w:r>
      <w:r w:rsidRPr="00816C79">
        <w:t>other persons</w:t>
      </w:r>
      <w:r w:rsidRPr="0064117C">
        <w:rPr>
          <w:spacing w:val="2"/>
        </w:rPr>
        <w:t xml:space="preserve"> </w:t>
      </w:r>
      <w:r w:rsidRPr="00816C79">
        <w:t>directly</w:t>
      </w:r>
      <w:r w:rsidRPr="0064117C">
        <w:rPr>
          <w:spacing w:val="3"/>
        </w:rPr>
        <w:t xml:space="preserve"> </w:t>
      </w:r>
      <w:r w:rsidRPr="00816C79">
        <w:t>or indirectly</w:t>
      </w:r>
      <w:r w:rsidRPr="0064117C">
        <w:rPr>
          <w:spacing w:val="3"/>
        </w:rPr>
        <w:t xml:space="preserve"> </w:t>
      </w:r>
      <w:r w:rsidRPr="00816C79">
        <w:t>controlled by</w:t>
      </w:r>
      <w:r w:rsidRPr="0064117C">
        <w:rPr>
          <w:spacing w:val="3"/>
        </w:rPr>
        <w:t xml:space="preserve"> </w:t>
      </w:r>
      <w:r w:rsidRPr="00816C79">
        <w:t>or affiliated with</w:t>
      </w:r>
      <w:r w:rsidRPr="0064117C">
        <w:rPr>
          <w:spacing w:val="1"/>
        </w:rPr>
        <w:t xml:space="preserve"> </w:t>
      </w:r>
      <w:r w:rsidRPr="00816C79">
        <w:t>the</w:t>
      </w:r>
      <w:r w:rsidRPr="0064117C">
        <w:rPr>
          <w:spacing w:val="1"/>
        </w:rPr>
        <w:t xml:space="preserve"> </w:t>
      </w:r>
      <w:r w:rsidRPr="00816C79">
        <w:t>Contractor and persons directly</w:t>
      </w:r>
      <w:r w:rsidRPr="0064117C">
        <w:rPr>
          <w:spacing w:val="2"/>
        </w:rPr>
        <w:t xml:space="preserve"> </w:t>
      </w:r>
      <w:r w:rsidRPr="00816C79">
        <w:t>or indirectly having</w:t>
      </w:r>
      <w:r w:rsidRPr="0064117C">
        <w:rPr>
          <w:spacing w:val="28"/>
        </w:rPr>
        <w:t xml:space="preserve"> </w:t>
      </w:r>
      <w:r w:rsidRPr="00816C79">
        <w:t>control</w:t>
      </w:r>
      <w:r w:rsidRPr="0064117C">
        <w:rPr>
          <w:spacing w:val="28"/>
        </w:rPr>
        <w:t xml:space="preserve"> </w:t>
      </w:r>
      <w:r w:rsidRPr="00816C79">
        <w:t>of</w:t>
      </w:r>
      <w:r w:rsidRPr="0064117C">
        <w:rPr>
          <w:spacing w:val="28"/>
        </w:rPr>
        <w:t xml:space="preserve"> </w:t>
      </w:r>
      <w:r w:rsidRPr="00816C79">
        <w:t>the</w:t>
      </w:r>
      <w:r w:rsidRPr="0064117C">
        <w:rPr>
          <w:spacing w:val="28"/>
        </w:rPr>
        <w:t xml:space="preserve"> </w:t>
      </w:r>
      <w:r w:rsidRPr="00816C79">
        <w:t>Contractor</w:t>
      </w:r>
      <w:r w:rsidRPr="0064117C">
        <w:rPr>
          <w:spacing w:val="27"/>
        </w:rPr>
        <w:t xml:space="preserve"> </w:t>
      </w:r>
      <w:r w:rsidRPr="00816C79">
        <w:t>to</w:t>
      </w:r>
      <w:r w:rsidRPr="0064117C">
        <w:rPr>
          <w:spacing w:val="27"/>
        </w:rPr>
        <w:t xml:space="preserve"> </w:t>
      </w:r>
      <w:r w:rsidRPr="00816C79">
        <w:t>comply</w:t>
      </w:r>
      <w:r w:rsidRPr="0064117C">
        <w:rPr>
          <w:spacing w:val="29"/>
        </w:rPr>
        <w:t xml:space="preserve"> </w:t>
      </w:r>
      <w:r w:rsidRPr="00816C79">
        <w:t>with</w:t>
      </w:r>
      <w:r w:rsidRPr="0064117C">
        <w:rPr>
          <w:spacing w:val="27"/>
        </w:rPr>
        <w:t xml:space="preserve"> </w:t>
      </w:r>
      <w:r w:rsidRPr="00816C79">
        <w:t>clause</w:t>
      </w:r>
      <w:r w:rsidR="0064117C">
        <w:t xml:space="preserve"> </w:t>
      </w:r>
      <w:r w:rsidRPr="0064117C">
        <w:t>4.20.1</w:t>
      </w:r>
      <w:r w:rsidRPr="0064117C">
        <w:rPr>
          <w:spacing w:val="1"/>
        </w:rPr>
        <w:t xml:space="preserve"> </w:t>
      </w:r>
      <w:r w:rsidRPr="0064117C">
        <w:t>as</w:t>
      </w:r>
      <w:r w:rsidRPr="0064117C">
        <w:rPr>
          <w:spacing w:val="1"/>
        </w:rPr>
        <w:t xml:space="preserve"> </w:t>
      </w:r>
      <w:r w:rsidRPr="0064117C">
        <w:t>if</w:t>
      </w:r>
      <w:r w:rsidRPr="0064117C">
        <w:rPr>
          <w:spacing w:val="1"/>
        </w:rPr>
        <w:t xml:space="preserve"> </w:t>
      </w:r>
      <w:r w:rsidRPr="0064117C">
        <w:t>they</w:t>
      </w:r>
      <w:r w:rsidRPr="0064117C">
        <w:rPr>
          <w:spacing w:val="3"/>
        </w:rPr>
        <w:t xml:space="preserve"> </w:t>
      </w:r>
      <w:r w:rsidRPr="0064117C">
        <w:t>were</w:t>
      </w:r>
      <w:r w:rsidRPr="0064117C">
        <w:rPr>
          <w:spacing w:val="1"/>
        </w:rPr>
        <w:t xml:space="preserve"> </w:t>
      </w:r>
      <w:r w:rsidRPr="0064117C">
        <w:t>the</w:t>
      </w:r>
      <w:r w:rsidRPr="0064117C">
        <w:rPr>
          <w:spacing w:val="1"/>
        </w:rPr>
        <w:t xml:space="preserve"> </w:t>
      </w:r>
      <w:r w:rsidRPr="0064117C">
        <w:t>Contractor.</w:t>
      </w:r>
    </w:p>
    <w:p w14:paraId="3F1345D8" w14:textId="77777777" w:rsidR="007F05FD" w:rsidRPr="00816C79" w:rsidRDefault="007F05FD" w:rsidP="00171B89">
      <w:pPr>
        <w:pStyle w:val="Heading2C"/>
        <w:numPr>
          <w:ilvl w:val="1"/>
          <w:numId w:val="21"/>
        </w:numPr>
      </w:pPr>
      <w:r w:rsidRPr="00816C79">
        <w:rPr>
          <w:b/>
          <w:bCs/>
        </w:rPr>
        <w:t>R</w:t>
      </w:r>
      <w:r w:rsidRPr="00816C79">
        <w:rPr>
          <w:b/>
          <w:bCs/>
          <w:spacing w:val="1"/>
        </w:rPr>
        <w:t>ec</w:t>
      </w:r>
      <w:r w:rsidRPr="00816C79">
        <w:rPr>
          <w:b/>
          <w:bCs/>
        </w:rPr>
        <w:t>o</w:t>
      </w:r>
      <w:r w:rsidRPr="00816C79">
        <w:rPr>
          <w:b/>
          <w:bCs/>
          <w:spacing w:val="1"/>
        </w:rPr>
        <w:t>r</w:t>
      </w:r>
      <w:r w:rsidRPr="00816C79">
        <w:rPr>
          <w:b/>
          <w:bCs/>
        </w:rPr>
        <w:t>d</w:t>
      </w:r>
      <w:r w:rsidRPr="00816C79">
        <w:rPr>
          <w:b/>
          <w:bCs/>
          <w:spacing w:val="21"/>
        </w:rPr>
        <w:t xml:space="preserve"> </w:t>
      </w:r>
      <w:r w:rsidRPr="00816C79">
        <w:rPr>
          <w:b/>
          <w:bCs/>
        </w:rPr>
        <w:t>of</w:t>
      </w:r>
      <w:r w:rsidRPr="00816C79">
        <w:rPr>
          <w:b/>
          <w:bCs/>
          <w:spacing w:val="21"/>
        </w:rPr>
        <w:t xml:space="preserve"> </w:t>
      </w:r>
      <w:r w:rsidRPr="00816C79">
        <w:rPr>
          <w:b/>
          <w:bCs/>
        </w:rPr>
        <w:t>Labour</w:t>
      </w:r>
      <w:r w:rsidRPr="00816C79">
        <w:rPr>
          <w:b/>
          <w:bCs/>
          <w:spacing w:val="20"/>
        </w:rPr>
        <w:t xml:space="preserve"> </w:t>
      </w:r>
      <w:r w:rsidRPr="00816C79">
        <w:rPr>
          <w:b/>
          <w:bCs/>
        </w:rPr>
        <w:t>and</w:t>
      </w:r>
      <w:r w:rsidRPr="00816C79">
        <w:rPr>
          <w:b/>
          <w:bCs/>
          <w:spacing w:val="20"/>
        </w:rPr>
        <w:t xml:space="preserve"> </w:t>
      </w:r>
      <w:r w:rsidRPr="00816C79">
        <w:rPr>
          <w:b/>
          <w:bCs/>
        </w:rPr>
        <w:t>Const</w:t>
      </w:r>
      <w:r w:rsidRPr="00816C79">
        <w:rPr>
          <w:b/>
          <w:bCs/>
          <w:spacing w:val="1"/>
        </w:rPr>
        <w:t>r</w:t>
      </w:r>
      <w:r w:rsidRPr="00816C79">
        <w:rPr>
          <w:b/>
          <w:bCs/>
        </w:rPr>
        <w:t>u</w:t>
      </w:r>
      <w:r w:rsidRPr="00816C79">
        <w:rPr>
          <w:b/>
          <w:bCs/>
          <w:spacing w:val="1"/>
        </w:rPr>
        <w:t>c</w:t>
      </w:r>
      <w:r w:rsidRPr="00816C79">
        <w:rPr>
          <w:b/>
          <w:bCs/>
        </w:rPr>
        <w:t>tion</w:t>
      </w:r>
      <w:r w:rsidRPr="00816C79">
        <w:rPr>
          <w:b/>
          <w:bCs/>
          <w:spacing w:val="20"/>
        </w:rPr>
        <w:t xml:space="preserve"> </w:t>
      </w:r>
      <w:r w:rsidRPr="00816C79">
        <w:rPr>
          <w:b/>
          <w:bCs/>
        </w:rPr>
        <w:t>Equipm</w:t>
      </w:r>
      <w:r w:rsidRPr="00816C79">
        <w:rPr>
          <w:b/>
          <w:bCs/>
          <w:spacing w:val="1"/>
        </w:rPr>
        <w:t>e</w:t>
      </w:r>
      <w:r w:rsidRPr="00816C79">
        <w:rPr>
          <w:b/>
          <w:bCs/>
          <w:spacing w:val="-1"/>
        </w:rPr>
        <w:t>n</w:t>
      </w:r>
      <w:r w:rsidRPr="00816C79">
        <w:rPr>
          <w:b/>
          <w:bCs/>
        </w:rPr>
        <w:t>t:</w:t>
      </w:r>
      <w:r w:rsidRPr="00816C79">
        <w:rPr>
          <w:b/>
          <w:bCs/>
          <w:spacing w:val="20"/>
        </w:rPr>
        <w:t xml:space="preserve"> </w:t>
      </w:r>
      <w:r w:rsidRPr="00816C79">
        <w:t>The Contractor</w:t>
      </w:r>
      <w:r w:rsidRPr="00816C79">
        <w:rPr>
          <w:spacing w:val="32"/>
        </w:rPr>
        <w:t xml:space="preserve"> </w:t>
      </w:r>
      <w:r w:rsidRPr="00816C79">
        <w:t>shall,</w:t>
      </w:r>
      <w:r w:rsidRPr="00816C79">
        <w:rPr>
          <w:spacing w:val="32"/>
        </w:rPr>
        <w:t xml:space="preserve"> </w:t>
      </w:r>
      <w:r w:rsidRPr="00816C79">
        <w:t>if</w:t>
      </w:r>
      <w:r w:rsidRPr="00816C79">
        <w:rPr>
          <w:spacing w:val="32"/>
        </w:rPr>
        <w:t xml:space="preserve"> </w:t>
      </w:r>
      <w:r w:rsidRPr="00816C79">
        <w:t>required</w:t>
      </w:r>
      <w:r w:rsidRPr="00816C79">
        <w:rPr>
          <w:spacing w:val="31"/>
        </w:rPr>
        <w:t xml:space="preserve"> </w:t>
      </w:r>
      <w:r w:rsidRPr="00816C79">
        <w:t>by</w:t>
      </w:r>
      <w:r w:rsidRPr="00816C79">
        <w:rPr>
          <w:spacing w:val="33"/>
        </w:rPr>
        <w:t xml:space="preserve"> </w:t>
      </w:r>
      <w:r w:rsidRPr="00816C79">
        <w:t>the</w:t>
      </w:r>
      <w:r w:rsidRPr="00816C79">
        <w:rPr>
          <w:spacing w:val="31"/>
        </w:rPr>
        <w:t xml:space="preserve"> </w:t>
      </w:r>
      <w:r w:rsidRPr="00816C79">
        <w:t>Minister,</w:t>
      </w:r>
      <w:r w:rsidRPr="00816C79">
        <w:rPr>
          <w:spacing w:val="31"/>
        </w:rPr>
        <w:t xml:space="preserve"> </w:t>
      </w:r>
      <w:r w:rsidRPr="00816C79">
        <w:t>deliver</w:t>
      </w:r>
      <w:r w:rsidRPr="00816C79">
        <w:rPr>
          <w:spacing w:val="31"/>
        </w:rPr>
        <w:t xml:space="preserve"> </w:t>
      </w:r>
      <w:r w:rsidRPr="00816C79">
        <w:t>to the</w:t>
      </w:r>
      <w:r w:rsidRPr="00816C79">
        <w:rPr>
          <w:spacing w:val="3"/>
        </w:rPr>
        <w:t xml:space="preserve"> </w:t>
      </w:r>
      <w:r w:rsidRPr="00816C79">
        <w:t>Minister</w:t>
      </w:r>
      <w:r w:rsidRPr="00816C79">
        <w:rPr>
          <w:spacing w:val="3"/>
        </w:rPr>
        <w:t xml:space="preserve"> </w:t>
      </w:r>
      <w:r w:rsidRPr="00816C79">
        <w:t>a</w:t>
      </w:r>
      <w:r w:rsidRPr="00816C79">
        <w:rPr>
          <w:spacing w:val="3"/>
        </w:rPr>
        <w:t xml:space="preserve"> </w:t>
      </w:r>
      <w:r w:rsidRPr="00816C79">
        <w:t>record</w:t>
      </w:r>
      <w:r w:rsidRPr="00816C79">
        <w:rPr>
          <w:spacing w:val="3"/>
        </w:rPr>
        <w:t xml:space="preserve"> </w:t>
      </w:r>
      <w:r w:rsidRPr="00816C79">
        <w:t>in</w:t>
      </w:r>
      <w:r w:rsidRPr="00816C79">
        <w:rPr>
          <w:spacing w:val="1"/>
        </w:rPr>
        <w:t xml:space="preserve"> </w:t>
      </w:r>
      <w:r w:rsidRPr="00816C79">
        <w:t>detail,</w:t>
      </w:r>
      <w:r w:rsidRPr="00816C79">
        <w:rPr>
          <w:spacing w:val="1"/>
        </w:rPr>
        <w:t xml:space="preserve"> </w:t>
      </w:r>
      <w:r w:rsidRPr="00816C79">
        <w:t>in</w:t>
      </w:r>
      <w:r w:rsidRPr="00816C79">
        <w:rPr>
          <w:spacing w:val="1"/>
        </w:rPr>
        <w:t xml:space="preserve"> </w:t>
      </w:r>
      <w:r w:rsidRPr="00816C79">
        <w:t>such</w:t>
      </w:r>
      <w:r w:rsidRPr="00816C79">
        <w:rPr>
          <w:spacing w:val="1"/>
        </w:rPr>
        <w:t xml:space="preserve"> </w:t>
      </w:r>
      <w:r w:rsidRPr="00816C79">
        <w:t>form and</w:t>
      </w:r>
      <w:r w:rsidRPr="00816C79">
        <w:rPr>
          <w:spacing w:val="1"/>
        </w:rPr>
        <w:t xml:space="preserve"> </w:t>
      </w:r>
      <w:r w:rsidRPr="00816C79">
        <w:t>at</w:t>
      </w:r>
      <w:r w:rsidRPr="00816C79">
        <w:rPr>
          <w:spacing w:val="1"/>
        </w:rPr>
        <w:t xml:space="preserve"> </w:t>
      </w:r>
      <w:r w:rsidRPr="00816C79">
        <w:t>such intervals as the</w:t>
      </w:r>
      <w:r w:rsidRPr="00816C79">
        <w:rPr>
          <w:spacing w:val="1"/>
        </w:rPr>
        <w:t xml:space="preserve"> </w:t>
      </w:r>
      <w:r w:rsidRPr="00816C79">
        <w:t xml:space="preserve">Minister </w:t>
      </w:r>
      <w:r w:rsidRPr="00816C79">
        <w:rPr>
          <w:spacing w:val="-1"/>
        </w:rPr>
        <w:t>m</w:t>
      </w:r>
      <w:r w:rsidRPr="00816C79">
        <w:t>ay</w:t>
      </w:r>
      <w:r w:rsidRPr="00816C79">
        <w:rPr>
          <w:spacing w:val="2"/>
        </w:rPr>
        <w:t xml:space="preserve"> </w:t>
      </w:r>
      <w:r w:rsidRPr="00816C79">
        <w:t>prescribe, showing the staff and</w:t>
      </w:r>
      <w:r w:rsidRPr="00816C79">
        <w:rPr>
          <w:spacing w:val="38"/>
        </w:rPr>
        <w:t xml:space="preserve"> </w:t>
      </w:r>
      <w:r w:rsidRPr="00816C79">
        <w:t>the</w:t>
      </w:r>
      <w:r w:rsidRPr="00816C79">
        <w:rPr>
          <w:spacing w:val="38"/>
        </w:rPr>
        <w:t xml:space="preserve"> </w:t>
      </w:r>
      <w:r w:rsidRPr="00816C79">
        <w:t>numbers</w:t>
      </w:r>
      <w:r w:rsidRPr="00816C79">
        <w:rPr>
          <w:spacing w:val="37"/>
        </w:rPr>
        <w:t xml:space="preserve"> </w:t>
      </w:r>
      <w:r w:rsidRPr="00816C79">
        <w:t>of</w:t>
      </w:r>
      <w:r w:rsidRPr="00816C79">
        <w:rPr>
          <w:spacing w:val="37"/>
        </w:rPr>
        <w:t xml:space="preserve"> </w:t>
      </w:r>
      <w:r w:rsidRPr="00816C79">
        <w:t>the</w:t>
      </w:r>
      <w:r w:rsidRPr="00816C79">
        <w:rPr>
          <w:spacing w:val="37"/>
        </w:rPr>
        <w:t xml:space="preserve"> </w:t>
      </w:r>
      <w:r w:rsidRPr="00816C79">
        <w:t>several</w:t>
      </w:r>
      <w:r w:rsidRPr="00816C79">
        <w:rPr>
          <w:spacing w:val="37"/>
        </w:rPr>
        <w:t xml:space="preserve"> </w:t>
      </w:r>
      <w:r w:rsidRPr="00816C79">
        <w:t>classes</w:t>
      </w:r>
      <w:r w:rsidRPr="00816C79">
        <w:rPr>
          <w:spacing w:val="37"/>
        </w:rPr>
        <w:t xml:space="preserve"> </w:t>
      </w:r>
      <w:r w:rsidRPr="00816C79">
        <w:t>of</w:t>
      </w:r>
      <w:r w:rsidRPr="00816C79">
        <w:rPr>
          <w:spacing w:val="37"/>
        </w:rPr>
        <w:t xml:space="preserve"> </w:t>
      </w:r>
      <w:r w:rsidRPr="00816C79">
        <w:t>labour</w:t>
      </w:r>
      <w:r w:rsidRPr="00816C79">
        <w:rPr>
          <w:spacing w:val="37"/>
        </w:rPr>
        <w:t xml:space="preserve"> </w:t>
      </w:r>
      <w:r w:rsidRPr="00816C79">
        <w:t>from ti</w:t>
      </w:r>
      <w:r w:rsidRPr="00816C79">
        <w:rPr>
          <w:spacing w:val="-1"/>
        </w:rPr>
        <w:t>m</w:t>
      </w:r>
      <w:r w:rsidRPr="00816C79">
        <w:t>e</w:t>
      </w:r>
      <w:r w:rsidRPr="00816C79">
        <w:rPr>
          <w:spacing w:val="2"/>
        </w:rPr>
        <w:t xml:space="preserve"> </w:t>
      </w:r>
      <w:r w:rsidRPr="00816C79">
        <w:t>to</w:t>
      </w:r>
      <w:r w:rsidRPr="00816C79">
        <w:rPr>
          <w:spacing w:val="2"/>
        </w:rPr>
        <w:t xml:space="preserve"> </w:t>
      </w:r>
      <w:r w:rsidRPr="00816C79">
        <w:t>ti</w:t>
      </w:r>
      <w:r w:rsidRPr="00816C79">
        <w:rPr>
          <w:spacing w:val="-1"/>
        </w:rPr>
        <w:t>m</w:t>
      </w:r>
      <w:r w:rsidRPr="00816C79">
        <w:t>e</w:t>
      </w:r>
      <w:r w:rsidRPr="00816C79">
        <w:rPr>
          <w:spacing w:val="2"/>
        </w:rPr>
        <w:t xml:space="preserve"> </w:t>
      </w:r>
      <w:r w:rsidRPr="00816C79">
        <w:t>e</w:t>
      </w:r>
      <w:r w:rsidRPr="00816C79">
        <w:rPr>
          <w:spacing w:val="-1"/>
        </w:rPr>
        <w:t>m</w:t>
      </w:r>
      <w:r w:rsidRPr="00816C79">
        <w:t>plo</w:t>
      </w:r>
      <w:r w:rsidRPr="00816C79">
        <w:rPr>
          <w:spacing w:val="2"/>
        </w:rPr>
        <w:t>y</w:t>
      </w:r>
      <w:r w:rsidRPr="00816C79">
        <w:t>ed</w:t>
      </w:r>
      <w:r w:rsidRPr="00816C79">
        <w:rPr>
          <w:spacing w:val="2"/>
        </w:rPr>
        <w:t xml:space="preserve"> </w:t>
      </w:r>
      <w:r w:rsidRPr="00816C79">
        <w:t>by</w:t>
      </w:r>
      <w:r w:rsidRPr="00816C79">
        <w:rPr>
          <w:spacing w:val="3"/>
        </w:rPr>
        <w:t xml:space="preserve"> </w:t>
      </w:r>
      <w:r w:rsidRPr="00816C79">
        <w:t>the Contractor</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and such</w:t>
      </w:r>
      <w:r w:rsidRPr="00816C79">
        <w:rPr>
          <w:spacing w:val="1"/>
        </w:rPr>
        <w:t xml:space="preserve"> </w:t>
      </w:r>
      <w:r w:rsidRPr="00816C79">
        <w:t>information respecting Construction Equipment as the</w:t>
      </w:r>
      <w:r w:rsidRPr="00816C79">
        <w:rPr>
          <w:spacing w:val="1"/>
        </w:rPr>
        <w:t xml:space="preserve"> </w:t>
      </w:r>
      <w:r w:rsidRPr="00816C79">
        <w:t>Minister</w:t>
      </w:r>
      <w:r w:rsidRPr="00816C79">
        <w:rPr>
          <w:spacing w:val="1"/>
        </w:rPr>
        <w:t xml:space="preserve"> </w:t>
      </w:r>
      <w:r w:rsidRPr="00816C79">
        <w:t>may</w:t>
      </w:r>
      <w:r w:rsidRPr="00816C79">
        <w:rPr>
          <w:spacing w:val="3"/>
        </w:rPr>
        <w:t xml:space="preserve"> </w:t>
      </w:r>
      <w:r w:rsidRPr="00816C79">
        <w:t>require.</w:t>
      </w:r>
    </w:p>
    <w:p w14:paraId="616B4C9A" w14:textId="77777777" w:rsidR="007F05FD" w:rsidRPr="00816C79" w:rsidRDefault="007F05FD" w:rsidP="00171B89">
      <w:pPr>
        <w:pStyle w:val="Heading2C"/>
        <w:numPr>
          <w:ilvl w:val="1"/>
          <w:numId w:val="21"/>
        </w:numPr>
      </w:pPr>
      <w:r w:rsidRPr="00816C79">
        <w:rPr>
          <w:b/>
          <w:bCs/>
        </w:rPr>
        <w:t>Customs</w:t>
      </w:r>
    </w:p>
    <w:p w14:paraId="6C66A7AE" w14:textId="77777777" w:rsidR="007F05FD" w:rsidRPr="00816C79" w:rsidRDefault="007F05FD" w:rsidP="00171B89">
      <w:pPr>
        <w:pStyle w:val="Heading3C"/>
        <w:numPr>
          <w:ilvl w:val="2"/>
          <w:numId w:val="21"/>
        </w:numPr>
      </w:pPr>
      <w:r w:rsidRPr="00816C79">
        <w:t>With</w:t>
      </w:r>
      <w:r w:rsidR="002409DC">
        <w:t xml:space="preserve"> </w:t>
      </w:r>
      <w:r w:rsidRPr="00816C79">
        <w:t>respect</w:t>
      </w:r>
      <w:r w:rsidR="002409DC">
        <w:t xml:space="preserve"> </w:t>
      </w:r>
      <w:r w:rsidRPr="00816C79">
        <w:t>to</w:t>
      </w:r>
      <w:r w:rsidR="002409DC">
        <w:t xml:space="preserve"> </w:t>
      </w:r>
      <w:r w:rsidRPr="00816C79">
        <w:t>the</w:t>
      </w:r>
      <w:r w:rsidR="002409DC">
        <w:t xml:space="preserve"> </w:t>
      </w:r>
      <w:r w:rsidRPr="00816C79">
        <w:t>importation</w:t>
      </w:r>
      <w:r w:rsidR="002409DC">
        <w:t xml:space="preserve"> </w:t>
      </w:r>
      <w:r w:rsidRPr="00816C79">
        <w:t>and</w:t>
      </w:r>
      <w:r w:rsidR="002409DC">
        <w:t xml:space="preserve"> </w:t>
      </w:r>
      <w:r w:rsidRPr="00816C79">
        <w:t>re-export</w:t>
      </w:r>
      <w:r w:rsidR="002409DC">
        <w:t xml:space="preserve"> </w:t>
      </w:r>
      <w:r w:rsidRPr="00816C79">
        <w:t>of Construction Equipment, Temporary</w:t>
      </w:r>
      <w:r w:rsidRPr="00816C79">
        <w:rPr>
          <w:spacing w:val="2"/>
        </w:rPr>
        <w:t xml:space="preserve"> </w:t>
      </w:r>
      <w:r w:rsidRPr="00816C79">
        <w:t>Work, Products and other</w:t>
      </w:r>
      <w:r w:rsidRPr="00816C79">
        <w:rPr>
          <w:spacing w:val="1"/>
        </w:rPr>
        <w:t xml:space="preserve"> </w:t>
      </w:r>
      <w:r w:rsidRPr="00816C79">
        <w:t>things</w:t>
      </w:r>
      <w:r w:rsidRPr="00816C79">
        <w:rPr>
          <w:spacing w:val="1"/>
        </w:rPr>
        <w:t xml:space="preserve"> </w:t>
      </w:r>
      <w:r w:rsidRPr="00816C79">
        <w:t>required</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shall:</w:t>
      </w:r>
    </w:p>
    <w:p w14:paraId="393BA217" w14:textId="77777777" w:rsidR="007F05FD" w:rsidRPr="00816C79" w:rsidRDefault="007F05FD" w:rsidP="00171B89">
      <w:pPr>
        <w:pStyle w:val="Heading4C"/>
        <w:numPr>
          <w:ilvl w:val="3"/>
          <w:numId w:val="21"/>
        </w:numPr>
      </w:pPr>
      <w:r w:rsidRPr="00816C79">
        <w:t>be</w:t>
      </w:r>
      <w:r w:rsidRPr="00816C79">
        <w:rPr>
          <w:spacing w:val="31"/>
        </w:rPr>
        <w:t xml:space="preserve"> </w:t>
      </w:r>
      <w:r w:rsidRPr="00816C79">
        <w:t>liable</w:t>
      </w:r>
      <w:r w:rsidRPr="00816C79">
        <w:rPr>
          <w:spacing w:val="30"/>
        </w:rPr>
        <w:t xml:space="preserve"> </w:t>
      </w:r>
      <w:r w:rsidRPr="00816C79">
        <w:t>for</w:t>
      </w:r>
      <w:r w:rsidRPr="00816C79">
        <w:rPr>
          <w:spacing w:val="30"/>
        </w:rPr>
        <w:t xml:space="preserve"> </w:t>
      </w:r>
      <w:r w:rsidRPr="00816C79">
        <w:t>all</w:t>
      </w:r>
      <w:r w:rsidRPr="00816C79">
        <w:rPr>
          <w:spacing w:val="30"/>
        </w:rPr>
        <w:t xml:space="preserve"> </w:t>
      </w:r>
      <w:r w:rsidRPr="00816C79">
        <w:t>applicable</w:t>
      </w:r>
      <w:r w:rsidRPr="00816C79">
        <w:rPr>
          <w:spacing w:val="30"/>
        </w:rPr>
        <w:t xml:space="preserve"> </w:t>
      </w:r>
      <w:r w:rsidRPr="00816C79">
        <w:t>custo</w:t>
      </w:r>
      <w:r w:rsidRPr="00816C79">
        <w:rPr>
          <w:spacing w:val="-1"/>
        </w:rPr>
        <w:t>m</w:t>
      </w:r>
      <w:r w:rsidRPr="00816C79">
        <w:t>s,</w:t>
      </w:r>
      <w:r w:rsidRPr="00816C79">
        <w:rPr>
          <w:spacing w:val="30"/>
        </w:rPr>
        <w:t xml:space="preserve"> </w:t>
      </w:r>
      <w:r w:rsidRPr="00816C79">
        <w:t>i</w:t>
      </w:r>
      <w:r w:rsidRPr="00816C79">
        <w:rPr>
          <w:spacing w:val="-1"/>
        </w:rPr>
        <w:t>m</w:t>
      </w:r>
      <w:r w:rsidRPr="00816C79">
        <w:t>port</w:t>
      </w:r>
      <w:r w:rsidRPr="00816C79">
        <w:rPr>
          <w:spacing w:val="30"/>
        </w:rPr>
        <w:t xml:space="preserve"> </w:t>
      </w:r>
      <w:r w:rsidRPr="00816C79">
        <w:t>duties, taxes</w:t>
      </w:r>
      <w:r w:rsidRPr="00816C79">
        <w:rPr>
          <w:spacing w:val="1"/>
        </w:rPr>
        <w:t xml:space="preserve"> </w:t>
      </w:r>
      <w:r w:rsidRPr="00816C79">
        <w:t>and</w:t>
      </w:r>
      <w:r w:rsidRPr="00816C79">
        <w:rPr>
          <w:spacing w:val="1"/>
        </w:rPr>
        <w:t xml:space="preserve"> </w:t>
      </w:r>
      <w:r w:rsidRPr="00816C79">
        <w:t>brokerage</w:t>
      </w:r>
      <w:r w:rsidRPr="00816C79">
        <w:rPr>
          <w:spacing w:val="1"/>
        </w:rPr>
        <w:t xml:space="preserve"> </w:t>
      </w:r>
      <w:r w:rsidRPr="00816C79">
        <w:t>fees,</w:t>
      </w:r>
      <w:r w:rsidRPr="00816C79">
        <w:rPr>
          <w:spacing w:val="1"/>
        </w:rPr>
        <w:t xml:space="preserve"> </w:t>
      </w:r>
      <w:r w:rsidRPr="00816C79">
        <w:t>and</w:t>
      </w:r>
    </w:p>
    <w:p w14:paraId="3FC62B24" w14:textId="77777777" w:rsidR="007F05FD" w:rsidRPr="00816C79" w:rsidRDefault="007F05FD" w:rsidP="00171B89">
      <w:pPr>
        <w:pStyle w:val="Heading4C"/>
        <w:numPr>
          <w:ilvl w:val="3"/>
          <w:numId w:val="21"/>
        </w:numPr>
      </w:pPr>
      <w:r>
        <w:t xml:space="preserve">be responsible for obtaining clearance through Customs. If requested by the Contractor, the </w:t>
      </w:r>
      <w:r w:rsidRPr="00816C79">
        <w:t>Minister</w:t>
      </w:r>
      <w:r w:rsidRPr="00816C79">
        <w:rPr>
          <w:spacing w:val="1"/>
        </w:rPr>
        <w:t xml:space="preserve"> </w:t>
      </w:r>
      <w:r w:rsidRPr="00816C79">
        <w:rPr>
          <w:spacing w:val="-1"/>
        </w:rPr>
        <w:t>m</w:t>
      </w:r>
      <w:r w:rsidRPr="00816C79">
        <w:rPr>
          <w:spacing w:val="1"/>
        </w:rPr>
        <w:t>a</w:t>
      </w:r>
      <w:r w:rsidRPr="00816C79">
        <w:t>y</w:t>
      </w:r>
      <w:r w:rsidRPr="00816C79">
        <w:rPr>
          <w:spacing w:val="3"/>
        </w:rPr>
        <w:t xml:space="preserve"> </w:t>
      </w:r>
      <w:r w:rsidRPr="00816C79">
        <w:t>assist</w:t>
      </w:r>
      <w:r w:rsidRPr="00816C79">
        <w:rPr>
          <w:spacing w:val="1"/>
        </w:rPr>
        <w:t xml:space="preserve"> </w:t>
      </w:r>
      <w:r w:rsidRPr="00816C79">
        <w:t>in</w:t>
      </w:r>
      <w:r w:rsidRPr="00816C79">
        <w:rPr>
          <w:spacing w:val="1"/>
        </w:rPr>
        <w:t xml:space="preserve"> </w:t>
      </w:r>
      <w:r w:rsidRPr="00816C79">
        <w:t>obtaining</w:t>
      </w:r>
      <w:r w:rsidRPr="00816C79">
        <w:rPr>
          <w:spacing w:val="1"/>
        </w:rPr>
        <w:t xml:space="preserve"> </w:t>
      </w:r>
      <w:r w:rsidRPr="00816C79">
        <w:t>such</w:t>
      </w:r>
      <w:r w:rsidRPr="00816C79">
        <w:rPr>
          <w:spacing w:val="1"/>
        </w:rPr>
        <w:t xml:space="preserve"> </w:t>
      </w:r>
      <w:r w:rsidRPr="00816C79">
        <w:t>clearance.</w:t>
      </w:r>
    </w:p>
    <w:p w14:paraId="3071D54D" w14:textId="77777777" w:rsidR="007F05FD" w:rsidRPr="002409DC" w:rsidRDefault="007F05FD" w:rsidP="00171B89">
      <w:pPr>
        <w:pStyle w:val="Heading2C"/>
        <w:numPr>
          <w:ilvl w:val="1"/>
          <w:numId w:val="21"/>
        </w:numPr>
        <w:rPr>
          <w:b/>
        </w:rPr>
      </w:pPr>
      <w:r w:rsidRPr="002409DC">
        <w:rPr>
          <w:b/>
        </w:rPr>
        <w:t>Urgent</w:t>
      </w:r>
      <w:r w:rsidRPr="002409DC">
        <w:rPr>
          <w:b/>
          <w:spacing w:val="1"/>
        </w:rPr>
        <w:t xml:space="preserve"> </w:t>
      </w:r>
      <w:r w:rsidRPr="002409DC">
        <w:rPr>
          <w:b/>
        </w:rPr>
        <w:t>Remedial</w:t>
      </w:r>
      <w:r w:rsidRPr="002409DC">
        <w:rPr>
          <w:b/>
          <w:spacing w:val="1"/>
        </w:rPr>
        <w:t xml:space="preserve"> </w:t>
      </w:r>
      <w:r w:rsidRPr="002409DC">
        <w:rPr>
          <w:b/>
        </w:rPr>
        <w:t>Work</w:t>
      </w:r>
    </w:p>
    <w:p w14:paraId="1A10C0EB" w14:textId="77777777" w:rsidR="007F05FD" w:rsidRPr="00816C79" w:rsidRDefault="007F05FD" w:rsidP="00171B89">
      <w:pPr>
        <w:pStyle w:val="Heading3C"/>
        <w:numPr>
          <w:ilvl w:val="2"/>
          <w:numId w:val="21"/>
        </w:numPr>
      </w:pPr>
      <w:r w:rsidRPr="00816C79">
        <w:t>If,</w:t>
      </w:r>
      <w:r w:rsidR="002409DC">
        <w:t xml:space="preserve"> </w:t>
      </w:r>
      <w:r w:rsidRPr="00816C79">
        <w:t>due</w:t>
      </w:r>
      <w:r w:rsidR="002409DC">
        <w:t xml:space="preserve"> </w:t>
      </w:r>
      <w:r w:rsidRPr="00816C79">
        <w:t>to</w:t>
      </w:r>
      <w:r w:rsidR="002409DC">
        <w:t xml:space="preserve"> </w:t>
      </w:r>
      <w:r w:rsidRPr="00816C79">
        <w:t>any</w:t>
      </w:r>
      <w:r w:rsidR="002409DC">
        <w:t xml:space="preserve"> </w:t>
      </w:r>
      <w:r w:rsidRPr="00816C79">
        <w:t>accident,</w:t>
      </w:r>
      <w:r w:rsidR="002409DC">
        <w:t xml:space="preserve"> </w:t>
      </w:r>
      <w:r w:rsidRPr="00816C79">
        <w:t>or</w:t>
      </w:r>
      <w:r w:rsidR="002409DC">
        <w:t xml:space="preserve"> </w:t>
      </w:r>
      <w:r w:rsidRPr="00816C79">
        <w:t>failure,</w:t>
      </w:r>
      <w:r w:rsidR="002409DC">
        <w:t xml:space="preserve"> </w:t>
      </w:r>
      <w:r w:rsidRPr="00816C79">
        <w:t>or</w:t>
      </w:r>
      <w:r w:rsidR="002409DC">
        <w:t xml:space="preserve"> </w:t>
      </w:r>
      <w:r w:rsidRPr="00816C79">
        <w:t>other</w:t>
      </w:r>
      <w:r w:rsidR="002409DC">
        <w:t xml:space="preserve"> </w:t>
      </w:r>
      <w:r w:rsidRPr="00816C79">
        <w:t>event occurring</w:t>
      </w:r>
      <w:r w:rsidRPr="00816C79">
        <w:rPr>
          <w:spacing w:val="1"/>
        </w:rPr>
        <w:t xml:space="preserve"> </w:t>
      </w:r>
      <w:r w:rsidRPr="00816C79">
        <w:t xml:space="preserve">to, in, or in connection with the Work, or any part thereof, either during the execution of the </w:t>
      </w:r>
      <w:r w:rsidRPr="00816C79">
        <w:rPr>
          <w:spacing w:val="-1"/>
        </w:rPr>
        <w:t>W</w:t>
      </w:r>
      <w:r w:rsidRPr="00816C79">
        <w:t>ork, or during</w:t>
      </w:r>
      <w:r w:rsidRPr="00816C79">
        <w:rPr>
          <w:spacing w:val="25"/>
        </w:rPr>
        <w:t xml:space="preserve"> </w:t>
      </w:r>
      <w:r w:rsidRPr="00816C79">
        <w:t>the</w:t>
      </w:r>
      <w:r w:rsidRPr="00816C79">
        <w:rPr>
          <w:spacing w:val="25"/>
        </w:rPr>
        <w:t xml:space="preserve"> </w:t>
      </w:r>
      <w:r w:rsidRPr="00816C79">
        <w:t>warranty</w:t>
      </w:r>
      <w:r w:rsidRPr="00816C79">
        <w:rPr>
          <w:spacing w:val="27"/>
        </w:rPr>
        <w:t xml:space="preserve"> </w:t>
      </w:r>
      <w:r w:rsidRPr="00816C79">
        <w:t>period,</w:t>
      </w:r>
      <w:r w:rsidRPr="00816C79">
        <w:rPr>
          <w:spacing w:val="25"/>
        </w:rPr>
        <w:t xml:space="preserve"> </w:t>
      </w:r>
      <w:r w:rsidRPr="00816C79">
        <w:t>any</w:t>
      </w:r>
      <w:r w:rsidRPr="00816C79">
        <w:rPr>
          <w:spacing w:val="27"/>
        </w:rPr>
        <w:t xml:space="preserve"> </w:t>
      </w:r>
      <w:r w:rsidRPr="00816C79">
        <w:t>remedial</w:t>
      </w:r>
      <w:r w:rsidRPr="00816C79">
        <w:rPr>
          <w:spacing w:val="25"/>
        </w:rPr>
        <w:t xml:space="preserve"> </w:t>
      </w:r>
      <w:r w:rsidRPr="00816C79">
        <w:t>or</w:t>
      </w:r>
      <w:r w:rsidRPr="00816C79">
        <w:rPr>
          <w:spacing w:val="23"/>
        </w:rPr>
        <w:t xml:space="preserve"> </w:t>
      </w:r>
      <w:r w:rsidRPr="00816C79">
        <w:t>other</w:t>
      </w:r>
      <w:r w:rsidRPr="00816C79">
        <w:rPr>
          <w:spacing w:val="23"/>
        </w:rPr>
        <w:t xml:space="preserve"> </w:t>
      </w:r>
      <w:r w:rsidRPr="00816C79">
        <w:t>work is,</w:t>
      </w:r>
      <w:r w:rsidRPr="00816C79">
        <w:rPr>
          <w:spacing w:val="2"/>
        </w:rPr>
        <w:t xml:space="preserve"> </w:t>
      </w:r>
      <w:r w:rsidRPr="00816C79">
        <w:t>in</w:t>
      </w:r>
      <w:r w:rsidRPr="00816C79">
        <w:rPr>
          <w:spacing w:val="2"/>
        </w:rPr>
        <w:t xml:space="preserve"> </w:t>
      </w:r>
      <w:r w:rsidRPr="00816C79">
        <w:t>the</w:t>
      </w:r>
      <w:r w:rsidRPr="00816C79">
        <w:rPr>
          <w:spacing w:val="2"/>
        </w:rPr>
        <w:t xml:space="preserve"> </w:t>
      </w:r>
      <w:r w:rsidRPr="00816C79">
        <w:t>opinion</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Minister, urgently</w:t>
      </w:r>
      <w:r w:rsidRPr="00816C79">
        <w:rPr>
          <w:spacing w:val="2"/>
        </w:rPr>
        <w:t xml:space="preserve"> </w:t>
      </w:r>
      <w:r w:rsidRPr="00816C79">
        <w:t>necessary</w:t>
      </w:r>
      <w:r w:rsidRPr="00816C79">
        <w:rPr>
          <w:spacing w:val="2"/>
        </w:rPr>
        <w:t xml:space="preserve"> </w:t>
      </w:r>
      <w:r w:rsidRPr="00816C79">
        <w:t>for the</w:t>
      </w:r>
      <w:r w:rsidRPr="00816C79">
        <w:rPr>
          <w:spacing w:val="1"/>
        </w:rPr>
        <w:t xml:space="preserve"> </w:t>
      </w:r>
      <w:r w:rsidRPr="00816C79">
        <w:t>safety</w:t>
      </w:r>
      <w:r w:rsidRPr="00816C79">
        <w:rPr>
          <w:spacing w:val="3"/>
        </w:rPr>
        <w:t xml:space="preserve"> </w:t>
      </w:r>
      <w:r w:rsidRPr="00816C79">
        <w:t>of</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persons</w:t>
      </w:r>
      <w:r w:rsidRPr="00816C79">
        <w:rPr>
          <w:spacing w:val="1"/>
        </w:rPr>
        <w:t xml:space="preserve"> </w:t>
      </w:r>
      <w:r w:rsidRPr="00816C79">
        <w:t>or</w:t>
      </w:r>
      <w:r w:rsidRPr="00816C79">
        <w:rPr>
          <w:spacing w:val="1"/>
        </w:rPr>
        <w:t xml:space="preserve"> </w:t>
      </w:r>
      <w:r w:rsidRPr="00816C79">
        <w:t>property</w:t>
      </w:r>
      <w:r w:rsidRPr="00816C79">
        <w:rPr>
          <w:spacing w:val="3"/>
        </w:rPr>
        <w:t xml:space="preserve"> </w:t>
      </w:r>
      <w:r w:rsidRPr="00816C79">
        <w:t>and the Contractor</w:t>
      </w:r>
      <w:r w:rsidR="002409DC">
        <w:t xml:space="preserve"> </w:t>
      </w:r>
      <w:r w:rsidRPr="00816C79">
        <w:t>is</w:t>
      </w:r>
      <w:r w:rsidR="002409DC">
        <w:t xml:space="preserve"> </w:t>
      </w:r>
      <w:r w:rsidRPr="00816C79">
        <w:t>unable</w:t>
      </w:r>
      <w:r w:rsidR="002409DC">
        <w:t xml:space="preserve"> </w:t>
      </w:r>
      <w:r w:rsidRPr="00816C79">
        <w:t>or</w:t>
      </w:r>
      <w:r w:rsidR="002409DC">
        <w:t xml:space="preserve"> </w:t>
      </w:r>
      <w:r w:rsidRPr="00816C79">
        <w:t>unwilling</w:t>
      </w:r>
      <w:r w:rsidR="002409DC">
        <w:t xml:space="preserve"> </w:t>
      </w:r>
      <w:r w:rsidRPr="00816C79">
        <w:t>at</w:t>
      </w:r>
      <w:r w:rsidR="002409DC">
        <w:t xml:space="preserve"> </w:t>
      </w:r>
      <w:r w:rsidRPr="00816C79">
        <w:t>once</w:t>
      </w:r>
      <w:r w:rsidR="002409DC">
        <w:t xml:space="preserve"> </w:t>
      </w:r>
      <w:r w:rsidRPr="00816C79">
        <w:t>to</w:t>
      </w:r>
      <w:r w:rsidR="002409DC">
        <w:t xml:space="preserve"> </w:t>
      </w:r>
      <w:r w:rsidRPr="00816C79">
        <w:t>do</w:t>
      </w:r>
      <w:r w:rsidR="002409DC">
        <w:t xml:space="preserve"> </w:t>
      </w:r>
      <w:r w:rsidRPr="00816C79">
        <w:t>such work,</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may</w:t>
      </w:r>
      <w:r w:rsidRPr="00816C79">
        <w:rPr>
          <w:spacing w:val="2"/>
        </w:rPr>
        <w:t xml:space="preserve"> </w:t>
      </w:r>
      <w:r w:rsidRPr="00816C79">
        <w:t>employ</w:t>
      </w:r>
      <w:r w:rsidRPr="00816C79">
        <w:rPr>
          <w:spacing w:val="2"/>
        </w:rPr>
        <w:t xml:space="preserve"> </w:t>
      </w:r>
      <w:r w:rsidRPr="00816C79">
        <w:t>other persons or contract with</w:t>
      </w:r>
      <w:r w:rsidRPr="00816C79">
        <w:rPr>
          <w:spacing w:val="1"/>
        </w:rPr>
        <w:t xml:space="preserve"> </w:t>
      </w:r>
      <w:r w:rsidRPr="00816C79">
        <w:t>other</w:t>
      </w:r>
      <w:r w:rsidRPr="00816C79">
        <w:rPr>
          <w:spacing w:val="1"/>
        </w:rPr>
        <w:t xml:space="preserve"> </w:t>
      </w:r>
      <w:r w:rsidRPr="00816C79">
        <w:t>firms</w:t>
      </w:r>
      <w:r w:rsidRPr="00816C79">
        <w:rPr>
          <w:spacing w:val="1"/>
        </w:rPr>
        <w:t xml:space="preserve"> </w:t>
      </w:r>
      <w:r w:rsidRPr="00816C79">
        <w:t>or</w:t>
      </w:r>
      <w:r w:rsidRPr="00816C79">
        <w:rPr>
          <w:spacing w:val="1"/>
        </w:rPr>
        <w:t xml:space="preserve"> </w:t>
      </w:r>
      <w:r w:rsidRPr="00816C79">
        <w:t>corporations</w:t>
      </w:r>
      <w:r w:rsidRPr="00816C79">
        <w:rPr>
          <w:spacing w:val="1"/>
        </w:rPr>
        <w:t xml:space="preserve"> </w:t>
      </w:r>
      <w:r w:rsidRPr="00816C79">
        <w:t>to</w:t>
      </w:r>
      <w:r w:rsidRPr="00816C79">
        <w:rPr>
          <w:spacing w:val="1"/>
        </w:rPr>
        <w:t xml:space="preserve"> </w:t>
      </w:r>
      <w:r w:rsidRPr="00816C79">
        <w:t>carry</w:t>
      </w:r>
      <w:r w:rsidRPr="00816C79">
        <w:rPr>
          <w:spacing w:val="3"/>
        </w:rPr>
        <w:t xml:space="preserve"> </w:t>
      </w:r>
      <w:r w:rsidRPr="00816C79">
        <w:t>out such work as the</w:t>
      </w:r>
      <w:r w:rsidRPr="00816C79">
        <w:rPr>
          <w:spacing w:val="1"/>
        </w:rPr>
        <w:t xml:space="preserve"> </w:t>
      </w:r>
      <w:r w:rsidRPr="00816C79">
        <w:t>Minister</w:t>
      </w:r>
      <w:r w:rsidRPr="00816C79">
        <w:rPr>
          <w:spacing w:val="1"/>
        </w:rPr>
        <w:t xml:space="preserve"> </w:t>
      </w:r>
      <w:r w:rsidRPr="00816C79">
        <w:rPr>
          <w:spacing w:val="-1"/>
        </w:rPr>
        <w:t>m</w:t>
      </w:r>
      <w:r w:rsidRPr="00816C79">
        <w:t>ay</w:t>
      </w:r>
      <w:r w:rsidRPr="00816C79">
        <w:rPr>
          <w:spacing w:val="3"/>
        </w:rPr>
        <w:t xml:space="preserve"> </w:t>
      </w:r>
      <w:r w:rsidRPr="00816C79">
        <w:t>consider</w:t>
      </w:r>
      <w:r w:rsidRPr="00816C79">
        <w:rPr>
          <w:spacing w:val="1"/>
        </w:rPr>
        <w:t xml:space="preserve"> </w:t>
      </w:r>
      <w:r w:rsidRPr="00816C79">
        <w:t>necessar</w:t>
      </w:r>
      <w:r w:rsidRPr="00816C79">
        <w:rPr>
          <w:spacing w:val="2"/>
        </w:rPr>
        <w:t>y</w:t>
      </w:r>
      <w:r w:rsidRPr="00816C79">
        <w:t>.</w:t>
      </w:r>
    </w:p>
    <w:p w14:paraId="0FC5B7F6" w14:textId="77777777" w:rsidR="007F05FD" w:rsidRPr="00816C79" w:rsidRDefault="007F05FD" w:rsidP="00171B89">
      <w:pPr>
        <w:pStyle w:val="Heading3C"/>
        <w:numPr>
          <w:ilvl w:val="2"/>
          <w:numId w:val="21"/>
        </w:numPr>
      </w:pPr>
      <w:r w:rsidRPr="00816C79">
        <w:t>If</w:t>
      </w:r>
      <w:r w:rsidRPr="00816C79">
        <w:rPr>
          <w:spacing w:val="33"/>
        </w:rPr>
        <w:t xml:space="preserve"> </w:t>
      </w:r>
      <w:r w:rsidRPr="00816C79">
        <w:t>the</w:t>
      </w:r>
      <w:r w:rsidRPr="00816C79">
        <w:rPr>
          <w:spacing w:val="33"/>
        </w:rPr>
        <w:t xml:space="preserve"> </w:t>
      </w:r>
      <w:r w:rsidRPr="00816C79">
        <w:t>work</w:t>
      </w:r>
      <w:r w:rsidRPr="00816C79">
        <w:rPr>
          <w:spacing w:val="33"/>
        </w:rPr>
        <w:t xml:space="preserve"> </w:t>
      </w:r>
      <w:r w:rsidRPr="00816C79">
        <w:t>or</w:t>
      </w:r>
      <w:r w:rsidRPr="00816C79">
        <w:rPr>
          <w:spacing w:val="33"/>
        </w:rPr>
        <w:t xml:space="preserve"> </w:t>
      </w:r>
      <w:r w:rsidRPr="00816C79">
        <w:t>repair</w:t>
      </w:r>
      <w:r w:rsidRPr="00816C79">
        <w:rPr>
          <w:spacing w:val="32"/>
        </w:rPr>
        <w:t xml:space="preserve"> </w:t>
      </w:r>
      <w:r w:rsidRPr="00816C79">
        <w:t>done</w:t>
      </w:r>
      <w:r w:rsidRPr="00816C79">
        <w:rPr>
          <w:spacing w:val="32"/>
        </w:rPr>
        <w:t xml:space="preserve"> </w:t>
      </w:r>
      <w:r w:rsidRPr="00816C79">
        <w:t>by</w:t>
      </w:r>
      <w:r w:rsidRPr="00816C79">
        <w:rPr>
          <w:spacing w:val="34"/>
        </w:rPr>
        <w:t xml:space="preserve"> </w:t>
      </w:r>
      <w:r w:rsidRPr="00816C79">
        <w:t>the</w:t>
      </w:r>
      <w:r w:rsidRPr="00816C79">
        <w:rPr>
          <w:spacing w:val="32"/>
        </w:rPr>
        <w:t xml:space="preserve"> </w:t>
      </w:r>
      <w:r w:rsidRPr="00816C79">
        <w:t>Minister</w:t>
      </w:r>
      <w:r w:rsidRPr="00816C79">
        <w:rPr>
          <w:spacing w:val="32"/>
        </w:rPr>
        <w:t xml:space="preserve"> </w:t>
      </w:r>
      <w:r w:rsidRPr="00816C79">
        <w:t>pursuant</w:t>
      </w:r>
      <w:r w:rsidRPr="00816C79">
        <w:rPr>
          <w:spacing w:val="32"/>
        </w:rPr>
        <w:t xml:space="preserve"> </w:t>
      </w:r>
      <w:r w:rsidRPr="00816C79">
        <w:t>to clause</w:t>
      </w:r>
      <w:r w:rsidRPr="00816C79">
        <w:rPr>
          <w:spacing w:val="1"/>
        </w:rPr>
        <w:t xml:space="preserve"> </w:t>
      </w:r>
      <w:r w:rsidRPr="00816C79">
        <w:t>4.23.1</w:t>
      </w:r>
      <w:r w:rsidRPr="00816C79">
        <w:rPr>
          <w:spacing w:val="1"/>
        </w:rPr>
        <w:t xml:space="preserve"> </w:t>
      </w:r>
      <w:r w:rsidRPr="00816C79">
        <w:t>is</w:t>
      </w:r>
      <w:r w:rsidRPr="00816C79">
        <w:rPr>
          <w:spacing w:val="1"/>
        </w:rPr>
        <w:t xml:space="preserve"> </w:t>
      </w:r>
      <w:r w:rsidRPr="00816C79">
        <w:t>work which, in the opinion of the Minister, the Contractor was liable to do at his own cost under</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then</w:t>
      </w:r>
      <w:r w:rsidRPr="00816C79">
        <w:rPr>
          <w:spacing w:val="1"/>
        </w:rPr>
        <w:t xml:space="preserve"> </w:t>
      </w:r>
      <w:r w:rsidRPr="00816C79">
        <w:t>all</w:t>
      </w:r>
      <w:r w:rsidRPr="00816C79">
        <w:rPr>
          <w:spacing w:val="1"/>
        </w:rPr>
        <w:t xml:space="preserve"> </w:t>
      </w:r>
      <w:r w:rsidRPr="00816C79">
        <w:t>costs</w:t>
      </w:r>
      <w:r w:rsidRPr="00816C79">
        <w:rPr>
          <w:spacing w:val="1"/>
        </w:rPr>
        <w:t xml:space="preserve"> </w:t>
      </w:r>
      <w:r w:rsidRPr="00816C79">
        <w:t>consequent</w:t>
      </w:r>
      <w:r w:rsidRPr="00816C79">
        <w:rPr>
          <w:spacing w:val="1"/>
        </w:rPr>
        <w:t xml:space="preserve"> </w:t>
      </w:r>
      <w:r w:rsidRPr="00816C79">
        <w:t>thereon or incidental</w:t>
      </w:r>
      <w:r w:rsidRPr="00816C79">
        <w:rPr>
          <w:spacing w:val="1"/>
        </w:rPr>
        <w:t xml:space="preserve"> </w:t>
      </w:r>
      <w:r w:rsidRPr="00816C79">
        <w:t>thereto</w:t>
      </w:r>
      <w:r w:rsidRPr="00816C79">
        <w:rPr>
          <w:spacing w:val="1"/>
        </w:rPr>
        <w:t xml:space="preserve"> </w:t>
      </w:r>
      <w:r w:rsidRPr="00816C79">
        <w:t>shall</w:t>
      </w:r>
      <w:r w:rsidRPr="00816C79">
        <w:rPr>
          <w:spacing w:val="1"/>
        </w:rPr>
        <w:t xml:space="preserve"> </w:t>
      </w:r>
      <w:r w:rsidRPr="00816C79">
        <w:t>be determined by</w:t>
      </w:r>
      <w:r w:rsidRPr="00816C79">
        <w:rPr>
          <w:spacing w:val="2"/>
        </w:rPr>
        <w:t xml:space="preserve"> </w:t>
      </w:r>
      <w:r w:rsidRPr="00816C79">
        <w:t>the Minister and shall</w:t>
      </w:r>
      <w:r w:rsidRPr="00816C79">
        <w:rPr>
          <w:spacing w:val="1"/>
        </w:rPr>
        <w:t xml:space="preserve"> </w:t>
      </w:r>
      <w:r w:rsidRPr="00816C79">
        <w:t>be</w:t>
      </w:r>
      <w:r w:rsidRPr="00816C79">
        <w:rPr>
          <w:spacing w:val="1"/>
        </w:rPr>
        <w:t xml:space="preserve"> </w:t>
      </w:r>
      <w:r w:rsidRPr="00816C79">
        <w:t>recoverable</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2F2F21E0" w14:textId="77777777" w:rsidR="007F05FD" w:rsidRPr="00816C79" w:rsidRDefault="007F05FD" w:rsidP="00171B89">
      <w:pPr>
        <w:pStyle w:val="Heading1C"/>
        <w:numPr>
          <w:ilvl w:val="0"/>
          <w:numId w:val="21"/>
        </w:numPr>
      </w:pPr>
      <w:r w:rsidRPr="00816C79">
        <w:t>QUALITY OF PRODUCTS AND WORK</w:t>
      </w:r>
    </w:p>
    <w:p w14:paraId="3E33491F" w14:textId="77777777" w:rsidR="007F05FD" w:rsidRPr="002409DC" w:rsidRDefault="007F05FD" w:rsidP="00171B89">
      <w:pPr>
        <w:pStyle w:val="Heading2C"/>
        <w:numPr>
          <w:ilvl w:val="1"/>
          <w:numId w:val="21"/>
        </w:numPr>
        <w:rPr>
          <w:b/>
        </w:rPr>
      </w:pPr>
      <w:r w:rsidRPr="002409DC">
        <w:rPr>
          <w:b/>
        </w:rPr>
        <w:t>Products</w:t>
      </w:r>
      <w:r w:rsidRPr="002409DC">
        <w:rPr>
          <w:b/>
          <w:spacing w:val="1"/>
        </w:rPr>
        <w:t xml:space="preserve"> </w:t>
      </w:r>
      <w:r w:rsidRPr="002409DC">
        <w:rPr>
          <w:b/>
        </w:rPr>
        <w:t>and</w:t>
      </w:r>
      <w:r w:rsidRPr="002409DC">
        <w:rPr>
          <w:b/>
          <w:spacing w:val="1"/>
        </w:rPr>
        <w:t xml:space="preserve"> </w:t>
      </w:r>
      <w:r w:rsidRPr="002409DC">
        <w:rPr>
          <w:b/>
        </w:rPr>
        <w:t>Workmanship</w:t>
      </w:r>
    </w:p>
    <w:p w14:paraId="5088ED52" w14:textId="77777777" w:rsidR="007F05FD" w:rsidRPr="00816C79" w:rsidRDefault="007F05FD" w:rsidP="00171B89">
      <w:pPr>
        <w:pStyle w:val="Heading3C"/>
        <w:numPr>
          <w:ilvl w:val="2"/>
          <w:numId w:val="21"/>
        </w:numPr>
      </w:pPr>
      <w:r w:rsidRPr="00816C79">
        <w:t>Products</w:t>
      </w:r>
      <w:r w:rsidRPr="00816C79">
        <w:rPr>
          <w:spacing w:val="1"/>
        </w:rPr>
        <w:t xml:space="preserve"> </w:t>
      </w:r>
      <w:r w:rsidRPr="00816C79">
        <w:t>and</w:t>
      </w:r>
      <w:r w:rsidRPr="00816C79">
        <w:rPr>
          <w:spacing w:val="1"/>
        </w:rPr>
        <w:t xml:space="preserve"> </w:t>
      </w:r>
      <w:r w:rsidRPr="00816C79">
        <w:t>workmanship</w:t>
      </w:r>
      <w:r w:rsidRPr="00816C79">
        <w:rPr>
          <w:spacing w:val="1"/>
        </w:rPr>
        <w:t xml:space="preserve"> </w:t>
      </w:r>
      <w:r w:rsidRPr="00816C79">
        <w:t>shall</w:t>
      </w:r>
      <w:r w:rsidRPr="00816C79">
        <w:rPr>
          <w:spacing w:val="1"/>
        </w:rPr>
        <w:t xml:space="preserve"> </w:t>
      </w:r>
      <w:r w:rsidRPr="00816C79">
        <w:t>be:</w:t>
      </w:r>
    </w:p>
    <w:p w14:paraId="3005526F" w14:textId="77777777" w:rsidR="007F05FD" w:rsidRPr="00816C79" w:rsidRDefault="007F05FD" w:rsidP="00171B89">
      <w:pPr>
        <w:pStyle w:val="Heading4C"/>
        <w:numPr>
          <w:ilvl w:val="3"/>
          <w:numId w:val="21"/>
        </w:numPr>
      </w:pPr>
      <w:r w:rsidRPr="00816C79">
        <w:t>of</w:t>
      </w:r>
      <w:r w:rsidRPr="00816C79">
        <w:rPr>
          <w:spacing w:val="43"/>
        </w:rPr>
        <w:t xml:space="preserve"> </w:t>
      </w:r>
      <w:r w:rsidRPr="00816C79">
        <w:t>the</w:t>
      </w:r>
      <w:r w:rsidRPr="00816C79">
        <w:rPr>
          <w:spacing w:val="43"/>
        </w:rPr>
        <w:t xml:space="preserve"> </w:t>
      </w:r>
      <w:r w:rsidRPr="00816C79">
        <w:t>respective</w:t>
      </w:r>
      <w:r w:rsidRPr="00816C79">
        <w:rPr>
          <w:spacing w:val="42"/>
        </w:rPr>
        <w:t xml:space="preserve"> </w:t>
      </w:r>
      <w:r w:rsidRPr="00816C79">
        <w:t>kinds</w:t>
      </w:r>
      <w:r w:rsidRPr="00816C79">
        <w:rPr>
          <w:spacing w:val="42"/>
        </w:rPr>
        <w:t xml:space="preserve"> </w:t>
      </w:r>
      <w:r w:rsidRPr="00816C79">
        <w:t>described</w:t>
      </w:r>
      <w:r w:rsidRPr="00816C79">
        <w:rPr>
          <w:spacing w:val="42"/>
        </w:rPr>
        <w:t xml:space="preserve"> </w:t>
      </w:r>
      <w:r w:rsidRPr="00816C79">
        <w:t>in</w:t>
      </w:r>
      <w:r w:rsidRPr="00816C79">
        <w:rPr>
          <w:spacing w:val="42"/>
        </w:rPr>
        <w:t xml:space="preserve"> </w:t>
      </w:r>
      <w:r w:rsidRPr="00816C79">
        <w:t>the</w:t>
      </w:r>
      <w:r w:rsidRPr="00816C79">
        <w:rPr>
          <w:spacing w:val="42"/>
        </w:rPr>
        <w:t xml:space="preserve"> </w:t>
      </w:r>
      <w:r w:rsidRPr="00816C79">
        <w:t>Contract, and</w:t>
      </w:r>
    </w:p>
    <w:p w14:paraId="57383886" w14:textId="77777777" w:rsidR="007F05FD" w:rsidRPr="00816C79" w:rsidRDefault="007F05FD" w:rsidP="00171B89">
      <w:pPr>
        <w:pStyle w:val="Heading4C"/>
        <w:numPr>
          <w:ilvl w:val="3"/>
          <w:numId w:val="21"/>
        </w:numPr>
      </w:pPr>
      <w:r w:rsidRPr="00816C79">
        <w:t>subjected</w:t>
      </w:r>
      <w:r w:rsidR="002409DC">
        <w:t xml:space="preserve"> </w:t>
      </w:r>
      <w:r w:rsidRPr="00816C79">
        <w:t>from</w:t>
      </w:r>
      <w:r w:rsidR="002409DC">
        <w:t xml:space="preserve"> </w:t>
      </w:r>
      <w:r w:rsidRPr="00816C79">
        <w:t>ti</w:t>
      </w:r>
      <w:r w:rsidRPr="00816C79">
        <w:rPr>
          <w:spacing w:val="-1"/>
        </w:rPr>
        <w:t>m</w:t>
      </w:r>
      <w:r w:rsidRPr="00816C79">
        <w:t>e</w:t>
      </w:r>
      <w:r w:rsidR="002409DC">
        <w:t xml:space="preserve"> </w:t>
      </w:r>
      <w:r w:rsidRPr="00816C79">
        <w:t>to</w:t>
      </w:r>
      <w:r w:rsidR="002409DC">
        <w:t xml:space="preserve"> </w:t>
      </w:r>
      <w:r w:rsidRPr="00816C79">
        <w:t>ti</w:t>
      </w:r>
      <w:r w:rsidRPr="00816C79">
        <w:rPr>
          <w:spacing w:val="-1"/>
        </w:rPr>
        <w:t>m</w:t>
      </w:r>
      <w:r w:rsidRPr="00816C79">
        <w:t>e</w:t>
      </w:r>
      <w:r w:rsidR="002409DC">
        <w:t xml:space="preserve"> </w:t>
      </w:r>
      <w:r w:rsidRPr="00816C79">
        <w:t>to</w:t>
      </w:r>
      <w:r w:rsidR="002409DC">
        <w:t xml:space="preserve"> </w:t>
      </w:r>
      <w:r w:rsidRPr="00816C79">
        <w:t>such</w:t>
      </w:r>
      <w:r w:rsidR="002409DC">
        <w:t xml:space="preserve"> </w:t>
      </w:r>
      <w:r w:rsidRPr="00816C79">
        <w:t>tests</w:t>
      </w:r>
      <w:r w:rsidR="002409DC">
        <w:t xml:space="preserve"> </w:t>
      </w:r>
      <w:r w:rsidRPr="00816C79">
        <w:t>as</w:t>
      </w:r>
      <w:r w:rsidR="002409DC">
        <w:t xml:space="preserve"> </w:t>
      </w:r>
      <w:r w:rsidRPr="00816C79">
        <w:t>the Minister</w:t>
      </w:r>
      <w:r w:rsidRPr="00816C79">
        <w:rPr>
          <w:spacing w:val="2"/>
        </w:rPr>
        <w:t xml:space="preserve"> </w:t>
      </w:r>
      <w:r w:rsidRPr="00816C79">
        <w:rPr>
          <w:spacing w:val="-1"/>
        </w:rPr>
        <w:t>m</w:t>
      </w:r>
      <w:r w:rsidRPr="00816C79">
        <w:t>ay</w:t>
      </w:r>
      <w:r w:rsidRPr="00816C79">
        <w:rPr>
          <w:spacing w:val="3"/>
        </w:rPr>
        <w:t xml:space="preserve"> </w:t>
      </w:r>
      <w:r w:rsidRPr="00816C79">
        <w:t xml:space="preserve">require at the place of </w:t>
      </w:r>
      <w:r w:rsidRPr="00816C79">
        <w:rPr>
          <w:spacing w:val="-1"/>
        </w:rPr>
        <w:t>m</w:t>
      </w:r>
      <w:r w:rsidRPr="00816C79">
        <w:t>anufacture, fabrication</w:t>
      </w:r>
      <w:r w:rsidRPr="00816C79">
        <w:rPr>
          <w:spacing w:val="1"/>
        </w:rPr>
        <w:t xml:space="preserve"> </w:t>
      </w:r>
      <w:r w:rsidRPr="00816C79">
        <w:t>or</w:t>
      </w:r>
      <w:r w:rsidRPr="00816C79">
        <w:rPr>
          <w:spacing w:val="1"/>
        </w:rPr>
        <w:t xml:space="preserve"> </w:t>
      </w:r>
      <w:r w:rsidRPr="00816C79">
        <w:t>preparation,</w:t>
      </w:r>
      <w:r w:rsidRPr="00816C79">
        <w:rPr>
          <w:spacing w:val="1"/>
        </w:rPr>
        <w:t xml:space="preserve"> </w:t>
      </w:r>
      <w:r w:rsidRPr="00816C79">
        <w:t>or</w:t>
      </w:r>
      <w:r w:rsidRPr="00816C79">
        <w:rPr>
          <w:spacing w:val="1"/>
        </w:rPr>
        <w:t xml:space="preserve"> </w:t>
      </w:r>
      <w:r w:rsidRPr="00816C79">
        <w:t>on the Site or at such other</w:t>
      </w:r>
      <w:r w:rsidRPr="00816C79">
        <w:rPr>
          <w:spacing w:val="1"/>
        </w:rPr>
        <w:t xml:space="preserve"> </w:t>
      </w:r>
      <w:r w:rsidRPr="00816C79">
        <w:t>place</w:t>
      </w:r>
      <w:r w:rsidRPr="00816C79">
        <w:rPr>
          <w:spacing w:val="1"/>
        </w:rPr>
        <w:t xml:space="preserve"> </w:t>
      </w:r>
      <w:r w:rsidRPr="00816C79">
        <w:t>or</w:t>
      </w:r>
      <w:r w:rsidRPr="00816C79">
        <w:rPr>
          <w:spacing w:val="1"/>
        </w:rPr>
        <w:t xml:space="preserve"> </w:t>
      </w:r>
      <w:r w:rsidRPr="00816C79">
        <w:t xml:space="preserve">places as </w:t>
      </w:r>
      <w:r w:rsidRPr="00816C79">
        <w:rPr>
          <w:spacing w:val="-1"/>
        </w:rPr>
        <w:t>m</w:t>
      </w:r>
      <w:r w:rsidRPr="00816C79">
        <w:t>ay</w:t>
      </w:r>
      <w:r w:rsidRPr="00816C79">
        <w:rPr>
          <w:spacing w:val="3"/>
        </w:rPr>
        <w:t xml:space="preserve"> </w:t>
      </w:r>
      <w:r w:rsidRPr="00816C79">
        <w:t>be</w:t>
      </w:r>
      <w:r w:rsidRPr="00816C79">
        <w:rPr>
          <w:spacing w:val="1"/>
        </w:rPr>
        <w:t xml:space="preserve"> </w:t>
      </w:r>
      <w:r w:rsidRPr="00816C79">
        <w:t>specified</w:t>
      </w:r>
      <w:r w:rsidRPr="00816C79">
        <w:rPr>
          <w:spacing w:val="1"/>
        </w:rPr>
        <w:t xml:space="preserve"> </w:t>
      </w:r>
      <w:r w:rsidRPr="00816C79">
        <w:t>in</w:t>
      </w:r>
      <w:r w:rsidRPr="00816C79">
        <w:rPr>
          <w:spacing w:val="1"/>
        </w:rPr>
        <w:t xml:space="preserve"> </w:t>
      </w:r>
      <w:r w:rsidRPr="00816C79">
        <w:t>the Contract,</w:t>
      </w:r>
      <w:r w:rsidRPr="00816C79">
        <w:rPr>
          <w:spacing w:val="1"/>
        </w:rPr>
        <w:t xml:space="preserve"> </w:t>
      </w:r>
      <w:r w:rsidRPr="00816C79">
        <w:t>or</w:t>
      </w:r>
      <w:r w:rsidRPr="00816C79">
        <w:rPr>
          <w:spacing w:val="1"/>
        </w:rPr>
        <w:t xml:space="preserve"> </w:t>
      </w:r>
      <w:r w:rsidRPr="00816C79">
        <w:t>at</w:t>
      </w:r>
      <w:r w:rsidRPr="00816C79">
        <w:rPr>
          <w:spacing w:val="1"/>
        </w:rPr>
        <w:t xml:space="preserve"> </w:t>
      </w:r>
      <w:r w:rsidRPr="00816C79">
        <w:t>all</w:t>
      </w:r>
      <w:r w:rsidRPr="00816C79">
        <w:rPr>
          <w:spacing w:val="1"/>
        </w:rPr>
        <w:t xml:space="preserve"> </w:t>
      </w:r>
      <w:r w:rsidRPr="00816C79">
        <w:t>or</w:t>
      </w:r>
      <w:r w:rsidRPr="00816C79">
        <w:rPr>
          <w:spacing w:val="1"/>
        </w:rPr>
        <w:t xml:space="preserve"> </w:t>
      </w:r>
      <w:r w:rsidRPr="00816C79">
        <w:t>any</w:t>
      </w:r>
      <w:r w:rsidRPr="00816C79">
        <w:rPr>
          <w:spacing w:val="3"/>
        </w:rPr>
        <w:t xml:space="preserve"> </w:t>
      </w:r>
      <w:r w:rsidRPr="00816C79">
        <w:t>of</w:t>
      </w:r>
      <w:r w:rsidRPr="00816C79">
        <w:rPr>
          <w:spacing w:val="1"/>
        </w:rPr>
        <w:t xml:space="preserve"> </w:t>
      </w:r>
      <w:r w:rsidRPr="00816C79">
        <w:t>such</w:t>
      </w:r>
      <w:r w:rsidRPr="00816C79">
        <w:rPr>
          <w:spacing w:val="1"/>
        </w:rPr>
        <w:t xml:space="preserve"> </w:t>
      </w:r>
      <w:r w:rsidRPr="00816C79">
        <w:t>places.</w:t>
      </w:r>
    </w:p>
    <w:p w14:paraId="22DD6278" w14:textId="77777777" w:rsidR="007F05FD" w:rsidRPr="00816C79" w:rsidRDefault="007F05FD" w:rsidP="00171B89">
      <w:pPr>
        <w:pStyle w:val="Heading3C"/>
        <w:numPr>
          <w:ilvl w:val="2"/>
          <w:numId w:val="21"/>
        </w:numPr>
      </w:pPr>
      <w:r w:rsidRPr="00816C79">
        <w:lastRenderedPageBreak/>
        <w:t>The</w:t>
      </w:r>
      <w:r w:rsidRPr="00816C79">
        <w:rPr>
          <w:spacing w:val="1"/>
        </w:rPr>
        <w:t xml:space="preserve"> </w:t>
      </w:r>
      <w:r w:rsidRPr="00816C79">
        <w:t>Contractor</w:t>
      </w:r>
      <w:r w:rsidRPr="00816C79">
        <w:rPr>
          <w:spacing w:val="1"/>
        </w:rPr>
        <w:t xml:space="preserve"> </w:t>
      </w:r>
      <w:r w:rsidRPr="00816C79">
        <w:t>shall:</w:t>
      </w:r>
    </w:p>
    <w:p w14:paraId="22175DC0" w14:textId="77777777" w:rsidR="007F05FD" w:rsidRPr="00816C79" w:rsidRDefault="007F05FD" w:rsidP="00171B89">
      <w:pPr>
        <w:pStyle w:val="Heading4C"/>
        <w:numPr>
          <w:ilvl w:val="3"/>
          <w:numId w:val="21"/>
        </w:numPr>
      </w:pPr>
      <w:r w:rsidRPr="00816C79">
        <w:t>at</w:t>
      </w:r>
      <w:r w:rsidR="002409DC">
        <w:t xml:space="preserve"> </w:t>
      </w:r>
      <w:r w:rsidRPr="00816C79">
        <w:t>his</w:t>
      </w:r>
      <w:r w:rsidR="002409DC">
        <w:t xml:space="preserve"> </w:t>
      </w:r>
      <w:r w:rsidRPr="00816C79">
        <w:t>cost</w:t>
      </w:r>
      <w:r w:rsidR="002409DC">
        <w:t xml:space="preserve"> </w:t>
      </w:r>
      <w:r w:rsidRPr="00816C79">
        <w:t>provide</w:t>
      </w:r>
      <w:r w:rsidR="002409DC">
        <w:t xml:space="preserve"> </w:t>
      </w:r>
      <w:r w:rsidRPr="00816C79">
        <w:t>all</w:t>
      </w:r>
      <w:r w:rsidR="002409DC">
        <w:t xml:space="preserve"> </w:t>
      </w:r>
      <w:r w:rsidRPr="00816C79">
        <w:t>things</w:t>
      </w:r>
      <w:r w:rsidR="002409DC">
        <w:t xml:space="preserve"> </w:t>
      </w:r>
      <w:r w:rsidRPr="00816C79">
        <w:t>necessary</w:t>
      </w:r>
      <w:r w:rsidR="002409DC">
        <w:t xml:space="preserve"> </w:t>
      </w:r>
      <w:r w:rsidRPr="00816C79">
        <w:t>for examining,</w:t>
      </w:r>
      <w:r w:rsidRPr="00816C79">
        <w:tab/>
        <w:t>measuring,</w:t>
      </w:r>
      <w:r w:rsidR="002409DC">
        <w:t xml:space="preserve"> </w:t>
      </w:r>
      <w:r w:rsidRPr="00816C79">
        <w:t>and</w:t>
      </w:r>
      <w:r w:rsidR="002409DC">
        <w:t xml:space="preserve"> </w:t>
      </w:r>
      <w:r w:rsidRPr="00816C79">
        <w:t>testing</w:t>
      </w:r>
      <w:r w:rsidR="002409DC">
        <w:t xml:space="preserve"> </w:t>
      </w:r>
      <w:r w:rsidRPr="00816C79">
        <w:t>Products including</w:t>
      </w:r>
      <w:r w:rsidRPr="00816C79">
        <w:rPr>
          <w:spacing w:val="2"/>
        </w:rPr>
        <w:t xml:space="preserve"> </w:t>
      </w:r>
      <w:r w:rsidRPr="00816C79">
        <w:t>labour, electricit</w:t>
      </w:r>
      <w:r w:rsidRPr="00816C79">
        <w:rPr>
          <w:spacing w:val="2"/>
        </w:rPr>
        <w:t>y</w:t>
      </w:r>
      <w:r w:rsidRPr="00816C79">
        <w:t>, fuels, stores, apparatus and</w:t>
      </w:r>
      <w:r w:rsidRPr="00816C79">
        <w:rPr>
          <w:spacing w:val="1"/>
        </w:rPr>
        <w:t xml:space="preserve"> </w:t>
      </w:r>
      <w:r w:rsidRPr="00816C79">
        <w:t>instruments,</w:t>
      </w:r>
      <w:r w:rsidRPr="00816C79">
        <w:rPr>
          <w:spacing w:val="1"/>
        </w:rPr>
        <w:t xml:space="preserve"> </w:t>
      </w:r>
      <w:r w:rsidRPr="00816C79">
        <w:t>and</w:t>
      </w:r>
    </w:p>
    <w:p w14:paraId="75746584" w14:textId="77777777" w:rsidR="007F05FD" w:rsidRPr="00816C79" w:rsidRDefault="007F05FD" w:rsidP="00171B89">
      <w:pPr>
        <w:pStyle w:val="Heading4C"/>
        <w:numPr>
          <w:ilvl w:val="3"/>
          <w:numId w:val="21"/>
        </w:numPr>
      </w:pPr>
      <w:r w:rsidRPr="00816C79">
        <w:t>supply</w:t>
      </w:r>
      <w:r w:rsidRPr="00816C79">
        <w:rPr>
          <w:spacing w:val="13"/>
        </w:rPr>
        <w:t xml:space="preserve"> </w:t>
      </w:r>
      <w:r w:rsidRPr="00816C79">
        <w:t>samples</w:t>
      </w:r>
      <w:r w:rsidRPr="00816C79">
        <w:rPr>
          <w:spacing w:val="10"/>
        </w:rPr>
        <w:t xml:space="preserve"> </w:t>
      </w:r>
      <w:r w:rsidRPr="00816C79">
        <w:t>of</w:t>
      </w:r>
      <w:r w:rsidRPr="00816C79">
        <w:rPr>
          <w:spacing w:val="10"/>
        </w:rPr>
        <w:t xml:space="preserve"> </w:t>
      </w:r>
      <w:r w:rsidRPr="00816C79">
        <w:t>materials,</w:t>
      </w:r>
      <w:r w:rsidRPr="00816C79">
        <w:rPr>
          <w:spacing w:val="9"/>
        </w:rPr>
        <w:t xml:space="preserve"> </w:t>
      </w:r>
      <w:r w:rsidRPr="00816C79">
        <w:t>before</w:t>
      </w:r>
      <w:r w:rsidRPr="00816C79">
        <w:rPr>
          <w:spacing w:val="9"/>
        </w:rPr>
        <w:t xml:space="preserve"> </w:t>
      </w:r>
      <w:r w:rsidRPr="00816C79">
        <w:t>incorporation</w:t>
      </w:r>
      <w:r w:rsidRPr="00816C79">
        <w:rPr>
          <w:spacing w:val="9"/>
        </w:rPr>
        <w:t xml:space="preserve"> </w:t>
      </w:r>
      <w:r w:rsidRPr="00816C79">
        <w:t>in the</w:t>
      </w:r>
      <w:r w:rsidR="002409DC">
        <w:t xml:space="preserve"> </w:t>
      </w:r>
      <w:r w:rsidRPr="00816C79">
        <w:rPr>
          <w:spacing w:val="-1"/>
        </w:rPr>
        <w:t>W</w:t>
      </w:r>
      <w:r w:rsidRPr="00816C79">
        <w:t>ork,</w:t>
      </w:r>
      <w:r w:rsidR="002409DC">
        <w:t xml:space="preserve"> </w:t>
      </w:r>
      <w:r w:rsidRPr="00816C79">
        <w:t>for</w:t>
      </w:r>
      <w:r w:rsidR="002409DC">
        <w:t xml:space="preserve"> </w:t>
      </w:r>
      <w:r w:rsidRPr="00816C79">
        <w:t>testing</w:t>
      </w:r>
      <w:r w:rsidR="002409DC">
        <w:t xml:space="preserve"> </w:t>
      </w:r>
      <w:r w:rsidRPr="00816C79">
        <w:t>as</w:t>
      </w:r>
      <w:r w:rsidR="002409DC">
        <w:t xml:space="preserve"> </w:t>
      </w:r>
      <w:r w:rsidRPr="00816C79">
        <w:rPr>
          <w:spacing w:val="-1"/>
        </w:rPr>
        <w:t>m</w:t>
      </w:r>
      <w:r w:rsidRPr="00816C79">
        <w:t>ay</w:t>
      </w:r>
      <w:r w:rsidR="002409DC">
        <w:t xml:space="preserve"> </w:t>
      </w:r>
      <w:r w:rsidRPr="00816C79">
        <w:t>be</w:t>
      </w:r>
      <w:r w:rsidR="002409DC">
        <w:t xml:space="preserve"> </w:t>
      </w:r>
      <w:r w:rsidRPr="00816C79">
        <w:t>selected</w:t>
      </w:r>
      <w:r w:rsidR="002409DC">
        <w:t xml:space="preserve"> </w:t>
      </w:r>
      <w:r w:rsidRPr="00816C79">
        <w:t>and required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0D675FD5" w14:textId="77777777" w:rsidR="007F05FD" w:rsidRPr="00816C79" w:rsidRDefault="007F05FD" w:rsidP="00171B89">
      <w:pPr>
        <w:pStyle w:val="Heading2C"/>
        <w:numPr>
          <w:ilvl w:val="1"/>
          <w:numId w:val="21"/>
        </w:numPr>
      </w:pPr>
      <w:r>
        <w:rPr>
          <w:b/>
          <w:bCs/>
        </w:rPr>
        <w:t>Cost</w:t>
      </w:r>
      <w:r>
        <w:rPr>
          <w:b/>
          <w:bCs/>
          <w:spacing w:val="27"/>
        </w:rPr>
        <w:t xml:space="preserve"> </w:t>
      </w:r>
      <w:r>
        <w:rPr>
          <w:b/>
          <w:bCs/>
        </w:rPr>
        <w:t>of</w:t>
      </w:r>
      <w:r>
        <w:rPr>
          <w:b/>
          <w:bCs/>
          <w:spacing w:val="27"/>
        </w:rPr>
        <w:t xml:space="preserve"> </w:t>
      </w:r>
      <w:r>
        <w:rPr>
          <w:b/>
          <w:bCs/>
        </w:rPr>
        <w:t>Samples:</w:t>
      </w:r>
      <w:r>
        <w:rPr>
          <w:b/>
          <w:bCs/>
          <w:spacing w:val="27"/>
        </w:rPr>
        <w:t xml:space="preserve"> </w:t>
      </w:r>
      <w:r>
        <w:t>All</w:t>
      </w:r>
      <w:r>
        <w:rPr>
          <w:spacing w:val="27"/>
        </w:rPr>
        <w:t xml:space="preserve"> </w:t>
      </w:r>
      <w:r>
        <w:t>sa</w:t>
      </w:r>
      <w:r>
        <w:rPr>
          <w:spacing w:val="-1"/>
        </w:rPr>
        <w:t>m</w:t>
      </w:r>
      <w:r>
        <w:t>ples</w:t>
      </w:r>
      <w:r>
        <w:rPr>
          <w:spacing w:val="27"/>
        </w:rPr>
        <w:t xml:space="preserve"> </w:t>
      </w:r>
      <w:r>
        <w:t>shall</w:t>
      </w:r>
      <w:r>
        <w:rPr>
          <w:spacing w:val="27"/>
        </w:rPr>
        <w:t xml:space="preserve"> </w:t>
      </w:r>
      <w:r>
        <w:t>be</w:t>
      </w:r>
      <w:r>
        <w:rPr>
          <w:spacing w:val="27"/>
        </w:rPr>
        <w:t xml:space="preserve"> </w:t>
      </w:r>
      <w:r>
        <w:t>supplied</w:t>
      </w:r>
      <w:r>
        <w:rPr>
          <w:spacing w:val="26"/>
        </w:rPr>
        <w:t xml:space="preserve"> </w:t>
      </w:r>
      <w:r>
        <w:t>by</w:t>
      </w:r>
      <w:r>
        <w:rPr>
          <w:spacing w:val="28"/>
        </w:rPr>
        <w:t xml:space="preserve"> </w:t>
      </w:r>
      <w:r>
        <w:t>the Contractor</w:t>
      </w:r>
      <w:r w:rsidR="002409DC">
        <w:t xml:space="preserve"> </w:t>
      </w:r>
      <w:r>
        <w:t>at</w:t>
      </w:r>
      <w:r w:rsidR="002409DC">
        <w:t xml:space="preserve"> </w:t>
      </w:r>
      <w:r>
        <w:t>his</w:t>
      </w:r>
      <w:r w:rsidR="002409DC">
        <w:t xml:space="preserve"> </w:t>
      </w:r>
      <w:r>
        <w:t>own</w:t>
      </w:r>
      <w:r w:rsidR="002409DC">
        <w:t xml:space="preserve"> </w:t>
      </w:r>
      <w:r>
        <w:t>cost</w:t>
      </w:r>
      <w:r w:rsidR="002409DC">
        <w:t xml:space="preserve"> </w:t>
      </w:r>
      <w:r>
        <w:t>if</w:t>
      </w:r>
      <w:r w:rsidR="002409DC">
        <w:t xml:space="preserve"> </w:t>
      </w:r>
      <w:r>
        <w:t>the</w:t>
      </w:r>
      <w:r w:rsidR="002409DC">
        <w:t xml:space="preserve"> </w:t>
      </w:r>
      <w:r>
        <w:t>supply</w:t>
      </w:r>
      <w:r w:rsidR="002409DC">
        <w:t xml:space="preserve"> </w:t>
      </w:r>
      <w:r>
        <w:t>thereof</w:t>
      </w:r>
      <w:r w:rsidR="002409DC">
        <w:t xml:space="preserve"> </w:t>
      </w:r>
      <w:r>
        <w:t xml:space="preserve">is </w:t>
      </w:r>
      <w:r w:rsidRPr="00816C79">
        <w:t>provided</w:t>
      </w:r>
      <w:r w:rsidRPr="00816C79">
        <w:rPr>
          <w:spacing w:val="1"/>
        </w:rPr>
        <w:t xml:space="preserve"> </w:t>
      </w:r>
      <w:r w:rsidRPr="00816C79">
        <w:t>for</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p>
    <w:p w14:paraId="51D430FD" w14:textId="77777777" w:rsidR="007F05FD" w:rsidRPr="002409DC" w:rsidRDefault="007F05FD" w:rsidP="00171B89">
      <w:pPr>
        <w:pStyle w:val="Heading2C"/>
        <w:numPr>
          <w:ilvl w:val="1"/>
          <w:numId w:val="21"/>
        </w:numPr>
        <w:rPr>
          <w:b/>
        </w:rPr>
      </w:pPr>
      <w:r w:rsidRPr="002409DC">
        <w:rPr>
          <w:b/>
        </w:rPr>
        <w:t>Cost</w:t>
      </w:r>
      <w:r w:rsidRPr="002409DC">
        <w:rPr>
          <w:b/>
          <w:spacing w:val="1"/>
        </w:rPr>
        <w:t xml:space="preserve"> </w:t>
      </w:r>
      <w:r w:rsidRPr="002409DC">
        <w:rPr>
          <w:b/>
        </w:rPr>
        <w:t>of</w:t>
      </w:r>
      <w:r w:rsidRPr="002409DC">
        <w:rPr>
          <w:b/>
          <w:spacing w:val="1"/>
        </w:rPr>
        <w:t xml:space="preserve"> </w:t>
      </w:r>
      <w:r w:rsidRPr="002409DC">
        <w:rPr>
          <w:b/>
        </w:rPr>
        <w:t>Tests</w:t>
      </w:r>
      <w:r w:rsidRPr="002409DC">
        <w:rPr>
          <w:b/>
          <w:spacing w:val="1"/>
        </w:rPr>
        <w:t xml:space="preserve"> </w:t>
      </w:r>
      <w:r w:rsidRPr="002409DC">
        <w:rPr>
          <w:b/>
        </w:rPr>
        <w:t>Provided</w:t>
      </w:r>
      <w:r w:rsidRPr="002409DC">
        <w:rPr>
          <w:b/>
          <w:spacing w:val="1"/>
        </w:rPr>
        <w:t xml:space="preserve"> </w:t>
      </w:r>
      <w:r w:rsidRPr="002409DC">
        <w:rPr>
          <w:b/>
        </w:rPr>
        <w:t>For</w:t>
      </w:r>
    </w:p>
    <w:p w14:paraId="5468461B" w14:textId="77777777" w:rsidR="007F05FD" w:rsidRPr="0064117C" w:rsidRDefault="007F05FD" w:rsidP="00171B89">
      <w:pPr>
        <w:pStyle w:val="Heading3C"/>
        <w:numPr>
          <w:ilvl w:val="2"/>
          <w:numId w:val="21"/>
        </w:numPr>
      </w:pPr>
      <w:r w:rsidRPr="00816C79">
        <w:t>The</w:t>
      </w:r>
      <w:r w:rsidR="002409DC">
        <w:t xml:space="preserve"> </w:t>
      </w:r>
      <w:r w:rsidRPr="00816C79">
        <w:t>cost</w:t>
      </w:r>
      <w:r w:rsidR="002409DC">
        <w:t xml:space="preserve"> </w:t>
      </w:r>
      <w:r w:rsidRPr="00816C79">
        <w:t>of</w:t>
      </w:r>
      <w:r w:rsidR="002409DC">
        <w:t xml:space="preserve"> </w:t>
      </w:r>
      <w:r w:rsidRPr="00816C79">
        <w:t>making</w:t>
      </w:r>
      <w:r w:rsidR="002409DC">
        <w:t xml:space="preserve"> </w:t>
      </w:r>
      <w:r w:rsidRPr="00816C79">
        <w:t>any</w:t>
      </w:r>
      <w:r w:rsidR="002409DC">
        <w:t xml:space="preserve"> </w:t>
      </w:r>
      <w:r w:rsidRPr="00816C79">
        <w:t>test</w:t>
      </w:r>
      <w:r w:rsidR="002409DC">
        <w:t xml:space="preserve"> </w:t>
      </w:r>
      <w:r w:rsidRPr="00816C79">
        <w:t>shall</w:t>
      </w:r>
      <w:r w:rsidR="002409DC">
        <w:t xml:space="preserve"> </w:t>
      </w:r>
      <w:r w:rsidRPr="00816C79">
        <w:t>be</w:t>
      </w:r>
      <w:r w:rsidR="002409DC">
        <w:t xml:space="preserve"> </w:t>
      </w:r>
      <w:r w:rsidRPr="00816C79">
        <w:t>borne</w:t>
      </w:r>
      <w:r w:rsidR="002409DC">
        <w:t xml:space="preserve"> </w:t>
      </w:r>
      <w:r w:rsidRPr="00816C79">
        <w:t>by</w:t>
      </w:r>
      <w:r w:rsidR="002409DC">
        <w:t xml:space="preserve"> </w:t>
      </w:r>
      <w:r w:rsidRPr="00816C79">
        <w:t>the</w:t>
      </w:r>
      <w:r w:rsidR="0064117C">
        <w:t xml:space="preserve"> </w:t>
      </w:r>
      <w:r w:rsidRPr="0064117C">
        <w:t>Contractor</w:t>
      </w:r>
      <w:r w:rsidRPr="0064117C">
        <w:rPr>
          <w:spacing w:val="1"/>
        </w:rPr>
        <w:t xml:space="preserve"> </w:t>
      </w:r>
      <w:r w:rsidRPr="0064117C">
        <w:t>if</w:t>
      </w:r>
      <w:r w:rsidRPr="0064117C">
        <w:rPr>
          <w:spacing w:val="1"/>
        </w:rPr>
        <w:t xml:space="preserve"> </w:t>
      </w:r>
      <w:r w:rsidRPr="0064117C">
        <w:t>such</w:t>
      </w:r>
      <w:r w:rsidRPr="0064117C">
        <w:rPr>
          <w:spacing w:val="1"/>
        </w:rPr>
        <w:t xml:space="preserve"> </w:t>
      </w:r>
      <w:r w:rsidRPr="0064117C">
        <w:t>test</w:t>
      </w:r>
      <w:r w:rsidRPr="0064117C">
        <w:rPr>
          <w:spacing w:val="1"/>
        </w:rPr>
        <w:t xml:space="preserve"> </w:t>
      </w:r>
      <w:r w:rsidRPr="0064117C">
        <w:t>is:</w:t>
      </w:r>
    </w:p>
    <w:p w14:paraId="3F565EBD" w14:textId="77777777" w:rsidR="007F05FD" w:rsidRPr="00816C79" w:rsidRDefault="007F05FD" w:rsidP="00171B89">
      <w:pPr>
        <w:pStyle w:val="Heading4C"/>
        <w:numPr>
          <w:ilvl w:val="3"/>
          <w:numId w:val="21"/>
        </w:numPr>
      </w:pPr>
      <w:r w:rsidRPr="00816C79">
        <w:t>specified</w:t>
      </w:r>
      <w:r w:rsidR="002409DC">
        <w:t xml:space="preserve"> </w:t>
      </w:r>
      <w:r w:rsidRPr="00816C79">
        <w:t>in</w:t>
      </w:r>
      <w:r w:rsidRPr="00816C79">
        <w:rPr>
          <w:spacing w:val="45"/>
        </w:rPr>
        <w:t xml:space="preserve"> </w:t>
      </w:r>
      <w:r w:rsidRPr="00816C79">
        <w:t>the</w:t>
      </w:r>
      <w:r w:rsidR="002409DC">
        <w:t xml:space="preserve"> </w:t>
      </w:r>
      <w:r w:rsidRPr="00816C79">
        <w:t>Contract</w:t>
      </w:r>
      <w:r w:rsidR="002409DC">
        <w:t xml:space="preserve"> </w:t>
      </w:r>
      <w:r w:rsidRPr="00816C79">
        <w:t>to</w:t>
      </w:r>
      <w:r w:rsidR="002409DC">
        <w:t xml:space="preserve"> </w:t>
      </w:r>
      <w:r w:rsidRPr="00816C79">
        <w:t>be</w:t>
      </w:r>
      <w:r w:rsidR="002409DC">
        <w:t xml:space="preserve"> </w:t>
      </w:r>
      <w:r w:rsidRPr="00816C79">
        <w:t>perfor</w:t>
      </w:r>
      <w:r w:rsidRPr="00816C79">
        <w:rPr>
          <w:spacing w:val="-1"/>
        </w:rPr>
        <w:t>m</w:t>
      </w:r>
      <w:r w:rsidRPr="00816C79">
        <w:t>ed</w:t>
      </w:r>
      <w:r w:rsidR="002409DC">
        <w:t xml:space="preserve"> </w:t>
      </w:r>
      <w:r w:rsidRPr="00816C79">
        <w:t>by</w:t>
      </w:r>
      <w:r w:rsidR="002409DC">
        <w:t xml:space="preserve"> </w:t>
      </w:r>
      <w:r w:rsidRPr="00816C79">
        <w:t>the</w:t>
      </w:r>
      <w:r w:rsidR="0064117C">
        <w:t xml:space="preserve"> </w:t>
      </w:r>
      <w:r w:rsidRPr="00816C79">
        <w:t>Contractor,</w:t>
      </w:r>
      <w:r w:rsidRPr="00816C79">
        <w:rPr>
          <w:spacing w:val="1"/>
        </w:rPr>
        <w:t xml:space="preserve"> </w:t>
      </w:r>
      <w:r w:rsidRPr="00816C79">
        <w:t>or</w:t>
      </w:r>
    </w:p>
    <w:p w14:paraId="6F7D45D5" w14:textId="77777777" w:rsidR="007F05FD" w:rsidRPr="00816C79" w:rsidRDefault="007F05FD" w:rsidP="00171B89">
      <w:pPr>
        <w:pStyle w:val="Heading4C"/>
        <w:numPr>
          <w:ilvl w:val="3"/>
          <w:numId w:val="21"/>
        </w:numPr>
      </w:pPr>
      <w:r w:rsidRPr="00816C79">
        <w:t>in</w:t>
      </w:r>
      <w:r w:rsidRPr="00816C79">
        <w:rPr>
          <w:spacing w:val="13"/>
        </w:rPr>
        <w:t xml:space="preserve"> </w:t>
      </w:r>
      <w:r w:rsidRPr="00816C79">
        <w:t>cases</w:t>
      </w:r>
      <w:r w:rsidRPr="00816C79">
        <w:rPr>
          <w:spacing w:val="13"/>
        </w:rPr>
        <w:t xml:space="preserve"> </w:t>
      </w:r>
      <w:r w:rsidRPr="00816C79">
        <w:t>of</w:t>
      </w:r>
      <w:r w:rsidRPr="00816C79">
        <w:rPr>
          <w:spacing w:val="13"/>
        </w:rPr>
        <w:t xml:space="preserve"> </w:t>
      </w:r>
      <w:r w:rsidRPr="00816C79">
        <w:t>a</w:t>
      </w:r>
      <w:r w:rsidRPr="00816C79">
        <w:rPr>
          <w:spacing w:val="13"/>
        </w:rPr>
        <w:t xml:space="preserve"> </w:t>
      </w:r>
      <w:r w:rsidRPr="00816C79">
        <w:t>test</w:t>
      </w:r>
      <w:r w:rsidRPr="00816C79">
        <w:rPr>
          <w:spacing w:val="13"/>
        </w:rPr>
        <w:t xml:space="preserve"> </w:t>
      </w:r>
      <w:r w:rsidRPr="00816C79">
        <w:t>under</w:t>
      </w:r>
      <w:r w:rsidRPr="00816C79">
        <w:rPr>
          <w:spacing w:val="12"/>
        </w:rPr>
        <w:t xml:space="preserve"> </w:t>
      </w:r>
      <w:r w:rsidRPr="00816C79">
        <w:t>load</w:t>
      </w:r>
      <w:r w:rsidRPr="00816C79">
        <w:rPr>
          <w:spacing w:val="11"/>
        </w:rPr>
        <w:t xml:space="preserve"> </w:t>
      </w:r>
      <w:r w:rsidRPr="00816C79">
        <w:t>or</w:t>
      </w:r>
      <w:r w:rsidRPr="00816C79">
        <w:rPr>
          <w:spacing w:val="12"/>
        </w:rPr>
        <w:t xml:space="preserve"> </w:t>
      </w:r>
      <w:r w:rsidRPr="00816C79">
        <w:t>of</w:t>
      </w:r>
      <w:r w:rsidRPr="00816C79">
        <w:rPr>
          <w:spacing w:val="12"/>
        </w:rPr>
        <w:t xml:space="preserve"> </w:t>
      </w:r>
      <w:r w:rsidRPr="00816C79">
        <w:t>a</w:t>
      </w:r>
      <w:r w:rsidRPr="00816C79">
        <w:rPr>
          <w:spacing w:val="12"/>
        </w:rPr>
        <w:t xml:space="preserve"> </w:t>
      </w:r>
      <w:r w:rsidRPr="00816C79">
        <w:t>test</w:t>
      </w:r>
      <w:r w:rsidRPr="00816C79">
        <w:rPr>
          <w:spacing w:val="12"/>
        </w:rPr>
        <w:t xml:space="preserve"> </w:t>
      </w:r>
      <w:r w:rsidRPr="00816C79">
        <w:t>to</w:t>
      </w:r>
      <w:r w:rsidRPr="00816C79">
        <w:rPr>
          <w:spacing w:val="12"/>
        </w:rPr>
        <w:t xml:space="preserve"> </w:t>
      </w:r>
      <w:r w:rsidRPr="00816C79">
        <w:t>ascertain whether</w:t>
      </w:r>
      <w:r w:rsidRPr="00816C79">
        <w:rPr>
          <w:spacing w:val="1"/>
        </w:rPr>
        <w:t xml:space="preserve"> </w:t>
      </w:r>
      <w:r w:rsidRPr="00816C79">
        <w:t>the design of any</w:t>
      </w:r>
      <w:r w:rsidRPr="00816C79">
        <w:rPr>
          <w:spacing w:val="2"/>
        </w:rPr>
        <w:t xml:space="preserve"> </w:t>
      </w:r>
      <w:r w:rsidRPr="00816C79">
        <w:t>finished or partially finished</w:t>
      </w:r>
      <w:r w:rsidRPr="00816C79">
        <w:rPr>
          <w:spacing w:val="15"/>
        </w:rPr>
        <w:t xml:space="preserve"> </w:t>
      </w:r>
      <w:r w:rsidRPr="00816C79">
        <w:t>work</w:t>
      </w:r>
      <w:r w:rsidRPr="00816C79">
        <w:rPr>
          <w:spacing w:val="15"/>
        </w:rPr>
        <w:t xml:space="preserve"> </w:t>
      </w:r>
      <w:r w:rsidRPr="00816C79">
        <w:t>is</w:t>
      </w:r>
      <w:r w:rsidRPr="00816C79">
        <w:rPr>
          <w:spacing w:val="15"/>
        </w:rPr>
        <w:t xml:space="preserve"> </w:t>
      </w:r>
      <w:r w:rsidRPr="00816C79">
        <w:t>appropriate</w:t>
      </w:r>
      <w:r w:rsidRPr="00816C79">
        <w:rPr>
          <w:spacing w:val="15"/>
        </w:rPr>
        <w:t xml:space="preserve"> </w:t>
      </w:r>
      <w:r w:rsidRPr="00816C79">
        <w:t>for</w:t>
      </w:r>
      <w:r w:rsidRPr="00816C79">
        <w:rPr>
          <w:spacing w:val="14"/>
        </w:rPr>
        <w:t xml:space="preserve"> </w:t>
      </w:r>
      <w:r w:rsidRPr="00816C79">
        <w:t>the</w:t>
      </w:r>
      <w:r w:rsidRPr="00816C79">
        <w:rPr>
          <w:spacing w:val="14"/>
        </w:rPr>
        <w:t xml:space="preserve"> </w:t>
      </w:r>
      <w:r w:rsidRPr="00816C79">
        <w:t>purposes</w:t>
      </w:r>
      <w:r w:rsidRPr="00816C79">
        <w:rPr>
          <w:spacing w:val="14"/>
        </w:rPr>
        <w:t xml:space="preserve"> </w:t>
      </w:r>
      <w:r w:rsidRPr="00816C79">
        <w:t>which it</w:t>
      </w:r>
      <w:r w:rsidRPr="00816C79">
        <w:rPr>
          <w:spacing w:val="2"/>
        </w:rPr>
        <w:t xml:space="preserve"> </w:t>
      </w:r>
      <w:r w:rsidRPr="00816C79">
        <w:t>was</w:t>
      </w:r>
      <w:r w:rsidRPr="00816C79">
        <w:rPr>
          <w:spacing w:val="2"/>
        </w:rPr>
        <w:t xml:space="preserve"> </w:t>
      </w:r>
      <w:r w:rsidRPr="00816C79">
        <w:t>intended to fulfill, specified in the Contract in sufficient detail to enable the Contractor to price or allow</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sa</w:t>
      </w:r>
      <w:r w:rsidRPr="00816C79">
        <w:rPr>
          <w:spacing w:val="-1"/>
        </w:rPr>
        <w:t>m</w:t>
      </w:r>
      <w:r w:rsidRPr="00816C79">
        <w:t>e</w:t>
      </w:r>
      <w:r w:rsidRPr="00816C79">
        <w:rPr>
          <w:spacing w:val="1"/>
        </w:rPr>
        <w:t xml:space="preserve"> </w:t>
      </w:r>
      <w:r w:rsidRPr="00816C79">
        <w:t>in</w:t>
      </w:r>
      <w:r w:rsidRPr="00816C79">
        <w:rPr>
          <w:spacing w:val="1"/>
        </w:rPr>
        <w:t xml:space="preserve"> </w:t>
      </w:r>
      <w:r w:rsidRPr="00816C79">
        <w:t>his</w:t>
      </w:r>
      <w:r w:rsidRPr="00816C79">
        <w:rPr>
          <w:spacing w:val="1"/>
        </w:rPr>
        <w:t xml:space="preserve"> </w:t>
      </w:r>
      <w:r w:rsidRPr="00816C79">
        <w:t>Bid.</w:t>
      </w:r>
    </w:p>
    <w:p w14:paraId="33ED0007" w14:textId="77777777" w:rsidR="007F05FD" w:rsidRPr="002409DC" w:rsidRDefault="007F05FD" w:rsidP="00171B89">
      <w:pPr>
        <w:pStyle w:val="Heading2C"/>
        <w:numPr>
          <w:ilvl w:val="1"/>
          <w:numId w:val="21"/>
        </w:numPr>
        <w:rPr>
          <w:b/>
        </w:rPr>
      </w:pPr>
      <w:r w:rsidRPr="002409DC">
        <w:rPr>
          <w:b/>
        </w:rPr>
        <w:t>Cost</w:t>
      </w:r>
      <w:r w:rsidRPr="002409DC">
        <w:rPr>
          <w:b/>
          <w:spacing w:val="1"/>
        </w:rPr>
        <w:t xml:space="preserve"> </w:t>
      </w:r>
      <w:r w:rsidRPr="002409DC">
        <w:rPr>
          <w:b/>
        </w:rPr>
        <w:t>of</w:t>
      </w:r>
      <w:r w:rsidRPr="002409DC">
        <w:rPr>
          <w:b/>
          <w:spacing w:val="1"/>
        </w:rPr>
        <w:t xml:space="preserve"> </w:t>
      </w:r>
      <w:r w:rsidRPr="002409DC">
        <w:rPr>
          <w:b/>
        </w:rPr>
        <w:t>Tests</w:t>
      </w:r>
      <w:r w:rsidRPr="002409DC">
        <w:rPr>
          <w:b/>
          <w:spacing w:val="1"/>
        </w:rPr>
        <w:t xml:space="preserve"> </w:t>
      </w:r>
      <w:r w:rsidRPr="002409DC">
        <w:rPr>
          <w:b/>
        </w:rPr>
        <w:t>Not</w:t>
      </w:r>
      <w:r w:rsidRPr="002409DC">
        <w:rPr>
          <w:b/>
          <w:spacing w:val="1"/>
        </w:rPr>
        <w:t xml:space="preserve"> </w:t>
      </w:r>
      <w:r w:rsidRPr="002409DC">
        <w:rPr>
          <w:b/>
        </w:rPr>
        <w:t>Provided</w:t>
      </w:r>
      <w:r w:rsidRPr="002409DC">
        <w:rPr>
          <w:b/>
          <w:spacing w:val="1"/>
        </w:rPr>
        <w:t xml:space="preserve"> </w:t>
      </w:r>
      <w:r w:rsidRPr="002409DC">
        <w:rPr>
          <w:b/>
        </w:rPr>
        <w:t>For</w:t>
      </w:r>
    </w:p>
    <w:p w14:paraId="2626EBEE" w14:textId="77777777" w:rsidR="007F05FD" w:rsidRPr="00816C79" w:rsidRDefault="007F05FD" w:rsidP="00171B89">
      <w:pPr>
        <w:pStyle w:val="Heading3C"/>
        <w:numPr>
          <w:ilvl w:val="2"/>
          <w:numId w:val="21"/>
        </w:numPr>
      </w:pPr>
      <w:r w:rsidRPr="00816C79">
        <w:t>.If</w:t>
      </w:r>
      <w:r w:rsidRPr="00816C79">
        <w:rPr>
          <w:spacing w:val="4"/>
        </w:rPr>
        <w:t xml:space="preserve"> </w:t>
      </w:r>
      <w:r w:rsidRPr="00816C79">
        <w:t>the</w:t>
      </w:r>
      <w:r w:rsidRPr="00816C79">
        <w:rPr>
          <w:spacing w:val="4"/>
        </w:rPr>
        <w:t xml:space="preserve"> </w:t>
      </w:r>
      <w:r w:rsidRPr="00816C79">
        <w:t>Minister</w:t>
      </w:r>
      <w:r w:rsidRPr="00816C79">
        <w:rPr>
          <w:spacing w:val="4"/>
        </w:rPr>
        <w:t xml:space="preserve"> </w:t>
      </w:r>
      <w:r w:rsidRPr="00816C79">
        <w:t>requires</w:t>
      </w:r>
      <w:r w:rsidRPr="00816C79">
        <w:rPr>
          <w:spacing w:val="4"/>
        </w:rPr>
        <w:t xml:space="preserve"> </w:t>
      </w:r>
      <w:r w:rsidRPr="00816C79">
        <w:t>any</w:t>
      </w:r>
      <w:r w:rsidRPr="00816C79">
        <w:rPr>
          <w:spacing w:val="7"/>
        </w:rPr>
        <w:t xml:space="preserve"> </w:t>
      </w:r>
      <w:r w:rsidRPr="00816C79">
        <w:t>test</w:t>
      </w:r>
      <w:r w:rsidRPr="00816C79">
        <w:rPr>
          <w:spacing w:val="4"/>
        </w:rPr>
        <w:t xml:space="preserve"> </w:t>
      </w:r>
      <w:r w:rsidRPr="00816C79">
        <w:t>which</w:t>
      </w:r>
      <w:r w:rsidRPr="00816C79">
        <w:rPr>
          <w:spacing w:val="4"/>
        </w:rPr>
        <w:t xml:space="preserve"> </w:t>
      </w:r>
      <w:r w:rsidRPr="00816C79">
        <w:t>is</w:t>
      </w:r>
      <w:r w:rsidRPr="00816C79">
        <w:rPr>
          <w:spacing w:val="4"/>
        </w:rPr>
        <w:t xml:space="preserve"> </w:t>
      </w:r>
      <w:r w:rsidRPr="00816C79">
        <w:t>not</w:t>
      </w:r>
      <w:r w:rsidRPr="00816C79">
        <w:rPr>
          <w:spacing w:val="4"/>
        </w:rPr>
        <w:t xml:space="preserve"> </w:t>
      </w:r>
      <w:r w:rsidRPr="00816C79">
        <w:t>provided</w:t>
      </w:r>
      <w:r w:rsidRPr="00816C79">
        <w:rPr>
          <w:spacing w:val="4"/>
        </w:rPr>
        <w:t xml:space="preserve"> </w:t>
      </w:r>
      <w:r w:rsidRPr="00816C79">
        <w:t>for 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and</w:t>
      </w:r>
      <w:r w:rsidRPr="00816C79">
        <w:rPr>
          <w:spacing w:val="1"/>
        </w:rPr>
        <w:t xml:space="preserve"> </w:t>
      </w:r>
      <w:r w:rsidRPr="00816C79">
        <w:t>such</w:t>
      </w:r>
      <w:r w:rsidRPr="00816C79">
        <w:rPr>
          <w:spacing w:val="1"/>
        </w:rPr>
        <w:t xml:space="preserve"> </w:t>
      </w:r>
      <w:r w:rsidRPr="00816C79">
        <w:t>test</w:t>
      </w:r>
      <w:r w:rsidRPr="00816C79">
        <w:rPr>
          <w:spacing w:val="1"/>
        </w:rPr>
        <w:t xml:space="preserve"> </w:t>
      </w:r>
      <w:r w:rsidRPr="00816C79">
        <w:t>shows</w:t>
      </w:r>
      <w:r w:rsidRPr="00816C79">
        <w:rPr>
          <w:spacing w:val="1"/>
        </w:rPr>
        <w:t xml:space="preserve"> </w:t>
      </w:r>
      <w:r w:rsidRPr="00816C79">
        <w:t>the</w:t>
      </w:r>
      <w:r w:rsidRPr="00816C79">
        <w:rPr>
          <w:spacing w:val="1"/>
        </w:rPr>
        <w:t xml:space="preserve"> </w:t>
      </w:r>
      <w:r w:rsidRPr="00816C79">
        <w:t>Products or work</w:t>
      </w:r>
      <w:r w:rsidRPr="00816C79">
        <w:rPr>
          <w:spacing w:val="-1"/>
        </w:rPr>
        <w:t>m</w:t>
      </w:r>
      <w:r w:rsidRPr="00816C79">
        <w:rPr>
          <w:spacing w:val="1"/>
        </w:rPr>
        <w:t>a</w:t>
      </w:r>
      <w:r w:rsidRPr="00816C79">
        <w:t>n</w:t>
      </w:r>
      <w:r w:rsidRPr="00816C79">
        <w:rPr>
          <w:spacing w:val="-1"/>
        </w:rPr>
        <w:t>s</w:t>
      </w:r>
      <w:r w:rsidRPr="00816C79">
        <w:t>hip</w:t>
      </w:r>
      <w:r w:rsidRPr="00816C79">
        <w:rPr>
          <w:spacing w:val="2"/>
        </w:rPr>
        <w:t xml:space="preserve"> </w:t>
      </w:r>
      <w:r w:rsidRPr="00816C79">
        <w:t>not</w:t>
      </w:r>
      <w:r w:rsidRPr="00816C79">
        <w:rPr>
          <w:spacing w:val="2"/>
        </w:rPr>
        <w:t xml:space="preserve"> </w:t>
      </w:r>
      <w:r w:rsidRPr="00816C79">
        <w:t>to</w:t>
      </w:r>
      <w:r w:rsidRPr="00816C79">
        <w:rPr>
          <w:spacing w:val="2"/>
        </w:rPr>
        <w:t xml:space="preserve"> </w:t>
      </w:r>
      <w:r w:rsidRPr="00816C79">
        <w:t>be</w:t>
      </w:r>
      <w:r w:rsidRPr="00816C79">
        <w:rPr>
          <w:spacing w:val="2"/>
        </w:rPr>
        <w:t xml:space="preserve"> </w:t>
      </w:r>
      <w:r w:rsidRPr="00816C79">
        <w:t>in</w:t>
      </w:r>
      <w:r w:rsidRPr="00816C79">
        <w:rPr>
          <w:spacing w:val="2"/>
        </w:rPr>
        <w:t xml:space="preserve"> </w:t>
      </w:r>
      <w:r w:rsidRPr="00816C79">
        <w:t>accordance</w:t>
      </w:r>
      <w:r w:rsidRPr="00816C79">
        <w:rPr>
          <w:spacing w:val="2"/>
        </w:rPr>
        <w:t xml:space="preserve"> </w:t>
      </w:r>
      <w:r w:rsidRPr="00816C79">
        <w:t>with</w:t>
      </w:r>
      <w:r w:rsidRPr="00816C79">
        <w:rPr>
          <w:spacing w:val="2"/>
        </w:rPr>
        <w:t xml:space="preserve"> </w:t>
      </w:r>
      <w:r w:rsidRPr="00816C79">
        <w:t>the Contract, then</w:t>
      </w:r>
      <w:r w:rsidR="002409DC">
        <w:t xml:space="preserve"> </w:t>
      </w:r>
      <w:r w:rsidRPr="00816C79">
        <w:t>the</w:t>
      </w:r>
      <w:r w:rsidR="002409DC">
        <w:t xml:space="preserve"> </w:t>
      </w:r>
      <w:r w:rsidRPr="00816C79">
        <w:t>cost</w:t>
      </w:r>
      <w:r w:rsidR="002409DC">
        <w:t xml:space="preserve"> </w:t>
      </w:r>
      <w:r w:rsidRPr="00816C79">
        <w:t>of</w:t>
      </w:r>
      <w:r w:rsidR="002409DC">
        <w:t xml:space="preserve"> </w:t>
      </w:r>
      <w:r w:rsidRPr="00816C79">
        <w:t>such</w:t>
      </w:r>
      <w:r w:rsidR="002409DC">
        <w:t xml:space="preserve"> </w:t>
      </w:r>
      <w:r w:rsidRPr="00816C79">
        <w:t>test</w:t>
      </w:r>
      <w:r w:rsidR="002409DC">
        <w:t xml:space="preserve"> </w:t>
      </w:r>
      <w:r w:rsidRPr="00816C79">
        <w:t>shall</w:t>
      </w:r>
      <w:r w:rsidR="002409DC">
        <w:t xml:space="preserve"> </w:t>
      </w:r>
      <w:r w:rsidRPr="00816C79">
        <w:t>be</w:t>
      </w:r>
      <w:r w:rsidR="002409DC">
        <w:t xml:space="preserve"> </w:t>
      </w:r>
      <w:r w:rsidRPr="00816C79">
        <w:t>borne</w:t>
      </w:r>
      <w:r w:rsidR="002409DC">
        <w:t xml:space="preserve"> </w:t>
      </w:r>
      <w:r w:rsidRPr="00816C79">
        <w:t>by</w:t>
      </w:r>
      <w:r w:rsidR="002409DC">
        <w:t xml:space="preserve"> </w:t>
      </w:r>
      <w:r w:rsidRPr="00816C79">
        <w:t>the Contractor,</w:t>
      </w:r>
      <w:r w:rsidRPr="00816C79">
        <w:rPr>
          <w:spacing w:val="1"/>
        </w:rPr>
        <w:t xml:space="preserve"> </w:t>
      </w:r>
      <w:r w:rsidRPr="00816C79">
        <w:t>but</w:t>
      </w:r>
      <w:r w:rsidRPr="00816C79">
        <w:rPr>
          <w:spacing w:val="1"/>
        </w:rPr>
        <w:t xml:space="preserve"> </w:t>
      </w:r>
      <w:r w:rsidRPr="00816C79">
        <w:t>in</w:t>
      </w:r>
      <w:r w:rsidRPr="00816C79">
        <w:rPr>
          <w:spacing w:val="1"/>
        </w:rPr>
        <w:t xml:space="preserve"> </w:t>
      </w:r>
      <w:r w:rsidRPr="00816C79">
        <w:t>any</w:t>
      </w:r>
      <w:r w:rsidRPr="00816C79">
        <w:rPr>
          <w:spacing w:val="3"/>
        </w:rPr>
        <w:t xml:space="preserve"> </w:t>
      </w:r>
      <w:r w:rsidRPr="00816C79">
        <w:t>other</w:t>
      </w:r>
      <w:r w:rsidRPr="00816C79">
        <w:rPr>
          <w:spacing w:val="1"/>
        </w:rPr>
        <w:t xml:space="preserve"> </w:t>
      </w:r>
      <w:r w:rsidRPr="00816C79">
        <w:t>case</w:t>
      </w:r>
      <w:r w:rsidRPr="00816C79">
        <w:rPr>
          <w:spacing w:val="1"/>
        </w:rPr>
        <w:t xml:space="preserve"> </w:t>
      </w:r>
      <w:r w:rsidRPr="00816C79">
        <w:t>clause</w:t>
      </w:r>
      <w:r w:rsidRPr="00816C79">
        <w:rPr>
          <w:spacing w:val="1"/>
        </w:rPr>
        <w:t xml:space="preserve"> </w:t>
      </w:r>
      <w:r w:rsidRPr="00816C79">
        <w:t>5.4.2</w:t>
      </w:r>
      <w:r w:rsidRPr="00816C79">
        <w:rPr>
          <w:spacing w:val="1"/>
        </w:rPr>
        <w:t xml:space="preserve"> </w:t>
      </w:r>
      <w:r w:rsidRPr="00816C79">
        <w:t>shall</w:t>
      </w:r>
      <w:r w:rsidRPr="00816C79">
        <w:rPr>
          <w:spacing w:val="1"/>
        </w:rPr>
        <w:t xml:space="preserve"> </w:t>
      </w:r>
      <w:r w:rsidRPr="00816C79">
        <w:t>appl</w:t>
      </w:r>
      <w:r w:rsidRPr="00816C79">
        <w:rPr>
          <w:spacing w:val="2"/>
        </w:rPr>
        <w:t>y</w:t>
      </w:r>
      <w:r w:rsidRPr="00816C79">
        <w:t>.</w:t>
      </w:r>
    </w:p>
    <w:p w14:paraId="3E35C5B4" w14:textId="77777777" w:rsidR="007F05FD" w:rsidRPr="00816C79" w:rsidRDefault="007F05FD" w:rsidP="00171B89">
      <w:pPr>
        <w:pStyle w:val="Heading3C"/>
        <w:numPr>
          <w:ilvl w:val="2"/>
          <w:numId w:val="21"/>
        </w:numPr>
      </w:pPr>
      <w:r w:rsidRPr="00816C79">
        <w:rPr>
          <w:spacing w:val="-1"/>
        </w:rPr>
        <w:t>W</w:t>
      </w:r>
      <w:r w:rsidRPr="00816C79">
        <w:t>here,</w:t>
      </w:r>
      <w:r w:rsidRPr="00816C79">
        <w:rPr>
          <w:spacing w:val="24"/>
        </w:rPr>
        <w:t xml:space="preserve"> </w:t>
      </w:r>
      <w:r w:rsidRPr="00816C79">
        <w:t>pursuant</w:t>
      </w:r>
      <w:r w:rsidRPr="00816C79">
        <w:rPr>
          <w:spacing w:val="24"/>
        </w:rPr>
        <w:t xml:space="preserve"> </w:t>
      </w:r>
      <w:r w:rsidRPr="00816C79">
        <w:t>to</w:t>
      </w:r>
      <w:r w:rsidRPr="00816C79">
        <w:rPr>
          <w:spacing w:val="24"/>
        </w:rPr>
        <w:t xml:space="preserve"> </w:t>
      </w:r>
      <w:r w:rsidRPr="00816C79">
        <w:t>clause</w:t>
      </w:r>
      <w:r w:rsidRPr="00816C79">
        <w:rPr>
          <w:spacing w:val="24"/>
        </w:rPr>
        <w:t xml:space="preserve"> </w:t>
      </w:r>
      <w:r w:rsidRPr="00816C79">
        <w:t>5.4.1,</w:t>
      </w:r>
      <w:r w:rsidRPr="00816C79">
        <w:rPr>
          <w:spacing w:val="24"/>
        </w:rPr>
        <w:t xml:space="preserve"> </w:t>
      </w:r>
      <w:r w:rsidRPr="00816C79">
        <w:t>this</w:t>
      </w:r>
      <w:r w:rsidRPr="00816C79">
        <w:rPr>
          <w:spacing w:val="23"/>
        </w:rPr>
        <w:t xml:space="preserve"> </w:t>
      </w:r>
      <w:r w:rsidRPr="00816C79">
        <w:t>clause</w:t>
      </w:r>
      <w:r w:rsidRPr="00816C79">
        <w:rPr>
          <w:spacing w:val="24"/>
        </w:rPr>
        <w:t xml:space="preserve"> </w:t>
      </w:r>
      <w:r w:rsidRPr="00816C79">
        <w:t>applies,</w:t>
      </w:r>
      <w:r w:rsidRPr="00816C79">
        <w:rPr>
          <w:spacing w:val="23"/>
        </w:rPr>
        <w:t xml:space="preserve"> </w:t>
      </w:r>
      <w:r w:rsidRPr="00816C79">
        <w:t>the</w:t>
      </w:r>
      <w:r w:rsidR="0064117C">
        <w:t xml:space="preserve"> </w:t>
      </w:r>
      <w:r w:rsidRPr="00816C79">
        <w:t>Minister</w:t>
      </w:r>
      <w:r w:rsidRPr="00816C79">
        <w:rPr>
          <w:spacing w:val="1"/>
        </w:rPr>
        <w:t xml:space="preserve"> </w:t>
      </w:r>
      <w:r w:rsidRPr="00816C79">
        <w:t>shall</w:t>
      </w:r>
      <w:r w:rsidRPr="00816C79">
        <w:rPr>
          <w:spacing w:val="1"/>
        </w:rPr>
        <w:t xml:space="preserve"> </w:t>
      </w:r>
      <w:r w:rsidRPr="00816C79">
        <w:t>deter</w:t>
      </w:r>
      <w:r w:rsidRPr="00816C79">
        <w:rPr>
          <w:spacing w:val="-1"/>
        </w:rPr>
        <w:t>m</w:t>
      </w:r>
      <w:r w:rsidRPr="00816C79">
        <w:t>ine:</w:t>
      </w:r>
    </w:p>
    <w:p w14:paraId="2FEE65BB"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67C17A84" w14:textId="77777777" w:rsidR="007F05FD" w:rsidRPr="00816C79" w:rsidRDefault="007F05FD" w:rsidP="00171B89">
      <w:pPr>
        <w:pStyle w:val="Heading4C"/>
        <w:numPr>
          <w:ilvl w:val="3"/>
          <w:numId w:val="21"/>
        </w:numPr>
      </w:pPr>
      <w:r w:rsidRPr="00816C79">
        <w:t>the</w:t>
      </w:r>
      <w:r w:rsidRPr="00816C79">
        <w:rPr>
          <w:spacing w:val="14"/>
        </w:rPr>
        <w:t xml:space="preserve"> </w:t>
      </w:r>
      <w:r w:rsidRPr="00816C79">
        <w:t>amount</w:t>
      </w:r>
      <w:r w:rsidRPr="00816C79">
        <w:rPr>
          <w:spacing w:val="14"/>
        </w:rPr>
        <w:t xml:space="preserve"> </w:t>
      </w:r>
      <w:r w:rsidRPr="00816C79">
        <w:t>of</w:t>
      </w:r>
      <w:r w:rsidRPr="00816C79">
        <w:rPr>
          <w:spacing w:val="14"/>
        </w:rPr>
        <w:t xml:space="preserve"> </w:t>
      </w:r>
      <w:r w:rsidRPr="00816C79">
        <w:t>any</w:t>
      </w:r>
      <w:r w:rsidRPr="00816C79">
        <w:rPr>
          <w:spacing w:val="15"/>
        </w:rPr>
        <w:t xml:space="preserve"> </w:t>
      </w:r>
      <w:r w:rsidRPr="00816C79">
        <w:t>costs</w:t>
      </w:r>
      <w:r w:rsidRPr="00816C79">
        <w:rPr>
          <w:spacing w:val="13"/>
        </w:rPr>
        <w:t xml:space="preserve"> </w:t>
      </w:r>
      <w:r w:rsidRPr="00816C79">
        <w:t>incurred</w:t>
      </w:r>
      <w:r w:rsidRPr="00816C79">
        <w:rPr>
          <w:spacing w:val="13"/>
        </w:rPr>
        <w:t xml:space="preserve"> </w:t>
      </w:r>
      <w:r w:rsidRPr="00816C79">
        <w:t>by</w:t>
      </w:r>
      <w:r w:rsidRPr="00816C79">
        <w:rPr>
          <w:spacing w:val="15"/>
        </w:rPr>
        <w:t xml:space="preserve"> </w:t>
      </w:r>
      <w:r w:rsidRPr="00816C79">
        <w:t>the</w:t>
      </w:r>
      <w:r w:rsidRPr="00816C79">
        <w:rPr>
          <w:spacing w:val="13"/>
        </w:rPr>
        <w:t xml:space="preserve"> </w:t>
      </w:r>
      <w:r w:rsidRPr="00816C79">
        <w:t>Contractor, which</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added</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Price.</w:t>
      </w:r>
    </w:p>
    <w:p w14:paraId="04861404" w14:textId="77777777" w:rsidR="007F05FD" w:rsidRPr="002409DC" w:rsidRDefault="007F05FD" w:rsidP="00171B89">
      <w:pPr>
        <w:pStyle w:val="Heading2C"/>
        <w:numPr>
          <w:ilvl w:val="1"/>
          <w:numId w:val="21"/>
        </w:numPr>
        <w:rPr>
          <w:b/>
        </w:rPr>
      </w:pPr>
      <w:r w:rsidRPr="002409DC">
        <w:rPr>
          <w:b/>
        </w:rPr>
        <w:t>Inspection</w:t>
      </w:r>
      <w:r w:rsidRPr="002409DC">
        <w:rPr>
          <w:b/>
          <w:spacing w:val="1"/>
        </w:rPr>
        <w:t xml:space="preserve"> </w:t>
      </w:r>
      <w:r w:rsidRPr="002409DC">
        <w:rPr>
          <w:b/>
        </w:rPr>
        <w:t>and</w:t>
      </w:r>
      <w:r w:rsidRPr="002409DC">
        <w:rPr>
          <w:b/>
          <w:spacing w:val="1"/>
        </w:rPr>
        <w:t xml:space="preserve"> </w:t>
      </w:r>
      <w:r w:rsidRPr="002409DC">
        <w:rPr>
          <w:b/>
        </w:rPr>
        <w:t>Testing</w:t>
      </w:r>
    </w:p>
    <w:p w14:paraId="26BA8CCF" w14:textId="77777777" w:rsidR="007F05FD" w:rsidRPr="00816C79" w:rsidRDefault="007F05FD" w:rsidP="00171B89">
      <w:pPr>
        <w:pStyle w:val="Heading3C"/>
        <w:numPr>
          <w:ilvl w:val="2"/>
          <w:numId w:val="21"/>
        </w:numPr>
      </w:pPr>
      <w:r w:rsidRPr="00816C79">
        <w:t>The</w:t>
      </w:r>
      <w:r w:rsidRPr="00816C79">
        <w:rPr>
          <w:spacing w:val="11"/>
        </w:rPr>
        <w:t xml:space="preserve"> </w:t>
      </w:r>
      <w:r w:rsidRPr="00816C79">
        <w:t>Minister</w:t>
      </w:r>
      <w:r w:rsidRPr="00816C79">
        <w:rPr>
          <w:spacing w:val="11"/>
        </w:rPr>
        <w:t xml:space="preserve"> </w:t>
      </w:r>
      <w:r w:rsidRPr="00816C79">
        <w:t>shall</w:t>
      </w:r>
      <w:r w:rsidRPr="00816C79">
        <w:rPr>
          <w:spacing w:val="11"/>
        </w:rPr>
        <w:t xml:space="preserve"> </w:t>
      </w:r>
      <w:r w:rsidRPr="00816C79">
        <w:t>at</w:t>
      </w:r>
      <w:r w:rsidRPr="00816C79">
        <w:rPr>
          <w:spacing w:val="11"/>
        </w:rPr>
        <w:t xml:space="preserve"> </w:t>
      </w:r>
      <w:r w:rsidRPr="00816C79">
        <w:t>reasonable</w:t>
      </w:r>
      <w:r w:rsidRPr="00816C79">
        <w:rPr>
          <w:spacing w:val="11"/>
        </w:rPr>
        <w:t xml:space="preserve"> </w:t>
      </w:r>
      <w:r w:rsidRPr="00816C79">
        <w:t>ti</w:t>
      </w:r>
      <w:r w:rsidRPr="00816C79">
        <w:rPr>
          <w:spacing w:val="-1"/>
        </w:rPr>
        <w:t>m</w:t>
      </w:r>
      <w:r w:rsidRPr="00816C79">
        <w:t>es</w:t>
      </w:r>
      <w:r w:rsidRPr="00816C79">
        <w:rPr>
          <w:spacing w:val="9"/>
        </w:rPr>
        <w:t xml:space="preserve"> </w:t>
      </w:r>
      <w:r w:rsidRPr="00816C79">
        <w:t>have</w:t>
      </w:r>
      <w:r w:rsidRPr="00816C79">
        <w:rPr>
          <w:spacing w:val="9"/>
        </w:rPr>
        <w:t xml:space="preserve"> </w:t>
      </w:r>
      <w:r w:rsidRPr="00816C79">
        <w:t>access</w:t>
      </w:r>
      <w:r w:rsidRPr="00816C79">
        <w:rPr>
          <w:spacing w:val="9"/>
        </w:rPr>
        <w:t xml:space="preserve"> </w:t>
      </w:r>
      <w:r w:rsidRPr="00816C79">
        <w:t>to</w:t>
      </w:r>
      <w:r w:rsidRPr="00816C79">
        <w:rPr>
          <w:spacing w:val="9"/>
        </w:rPr>
        <w:t xml:space="preserve"> </w:t>
      </w:r>
      <w:r w:rsidRPr="00816C79">
        <w:t>the Site</w:t>
      </w:r>
      <w:r w:rsidRPr="00816C79">
        <w:rPr>
          <w:spacing w:val="1"/>
        </w:rPr>
        <w:t xml:space="preserve"> </w:t>
      </w:r>
      <w:r w:rsidRPr="00816C79">
        <w:t>and</w:t>
      </w:r>
      <w:r w:rsidRPr="00816C79">
        <w:rPr>
          <w:spacing w:val="1"/>
        </w:rPr>
        <w:t xml:space="preserve"> </w:t>
      </w:r>
      <w:r w:rsidRPr="00816C79">
        <w:t>to</w:t>
      </w:r>
      <w:r w:rsidRPr="00816C79">
        <w:rPr>
          <w:spacing w:val="1"/>
        </w:rPr>
        <w:t xml:space="preserve"> </w:t>
      </w:r>
      <w:r w:rsidRPr="00816C79">
        <w:t>all</w:t>
      </w:r>
      <w:r w:rsidRPr="00816C79">
        <w:rPr>
          <w:spacing w:val="1"/>
        </w:rPr>
        <w:t xml:space="preserve"> </w:t>
      </w:r>
      <w:r w:rsidRPr="00816C79">
        <w:t>workshops</w:t>
      </w:r>
      <w:r w:rsidRPr="00816C79">
        <w:rPr>
          <w:spacing w:val="1"/>
        </w:rPr>
        <w:t xml:space="preserve"> </w:t>
      </w:r>
      <w:r w:rsidRPr="00816C79">
        <w:t>and places where Products are being</w:t>
      </w:r>
      <w:r w:rsidRPr="00816C79">
        <w:rPr>
          <w:spacing w:val="1"/>
        </w:rPr>
        <w:t xml:space="preserve"> </w:t>
      </w:r>
      <w:r w:rsidRPr="00816C79">
        <w:rPr>
          <w:spacing w:val="-1"/>
        </w:rPr>
        <w:t>m</w:t>
      </w:r>
      <w:r w:rsidRPr="00816C79">
        <w:rPr>
          <w:spacing w:val="1"/>
        </w:rPr>
        <w:t>a</w:t>
      </w:r>
      <w:r w:rsidRPr="00816C79">
        <w:t>nufactured,</w:t>
      </w:r>
      <w:r w:rsidRPr="00816C79">
        <w:rPr>
          <w:spacing w:val="1"/>
        </w:rPr>
        <w:t xml:space="preserve"> </w:t>
      </w:r>
      <w:r w:rsidRPr="00816C79">
        <w:t>fabricated</w:t>
      </w:r>
      <w:r w:rsidRPr="00816C79">
        <w:rPr>
          <w:spacing w:val="1"/>
        </w:rPr>
        <w:t xml:space="preserve"> </w:t>
      </w:r>
      <w:r w:rsidRPr="00816C79">
        <w:t xml:space="preserve">or prepared for the </w:t>
      </w:r>
      <w:r w:rsidRPr="00816C79">
        <w:rPr>
          <w:spacing w:val="-1"/>
        </w:rPr>
        <w:t>W</w:t>
      </w:r>
      <w:r w:rsidRPr="00816C79">
        <w:t>ork and</w:t>
      </w:r>
      <w:r w:rsidRPr="00816C79">
        <w:rPr>
          <w:spacing w:val="1"/>
        </w:rPr>
        <w:t xml:space="preserve"> </w:t>
      </w:r>
      <w:r w:rsidRPr="00816C79">
        <w:t>the Contractor shall afford every</w:t>
      </w:r>
      <w:r w:rsidRPr="00816C79">
        <w:rPr>
          <w:spacing w:val="2"/>
        </w:rPr>
        <w:t xml:space="preserve"> </w:t>
      </w:r>
      <w:r w:rsidRPr="00816C79">
        <w:t>facility</w:t>
      </w:r>
      <w:r w:rsidRPr="00816C79">
        <w:rPr>
          <w:spacing w:val="2"/>
        </w:rPr>
        <w:t xml:space="preserve"> </w:t>
      </w:r>
      <w:r w:rsidRPr="00816C79">
        <w:t>for, and every</w:t>
      </w:r>
      <w:r w:rsidRPr="00816C79">
        <w:rPr>
          <w:spacing w:val="3"/>
        </w:rPr>
        <w:t xml:space="preserve"> </w:t>
      </w:r>
      <w:r w:rsidRPr="00816C79">
        <w:t>assistance</w:t>
      </w:r>
      <w:r w:rsidRPr="00816C79">
        <w:rPr>
          <w:spacing w:val="1"/>
        </w:rPr>
        <w:t xml:space="preserve"> </w:t>
      </w:r>
      <w:r w:rsidRPr="00816C79">
        <w:t>in,</w:t>
      </w:r>
      <w:r w:rsidRPr="00816C79">
        <w:rPr>
          <w:spacing w:val="1"/>
        </w:rPr>
        <w:t xml:space="preserve"> </w:t>
      </w:r>
      <w:r w:rsidRPr="00816C79">
        <w:t>obtaining</w:t>
      </w:r>
      <w:r w:rsidRPr="00816C79">
        <w:rPr>
          <w:spacing w:val="1"/>
        </w:rPr>
        <w:t xml:space="preserve"> </w:t>
      </w:r>
      <w:r w:rsidRPr="00816C79">
        <w:t>the</w:t>
      </w:r>
      <w:r w:rsidRPr="00816C79">
        <w:rPr>
          <w:spacing w:val="1"/>
        </w:rPr>
        <w:t xml:space="preserve"> </w:t>
      </w:r>
      <w:r w:rsidRPr="00816C79">
        <w:t>right</w:t>
      </w:r>
      <w:r w:rsidRPr="00816C79">
        <w:rPr>
          <w:spacing w:val="1"/>
        </w:rPr>
        <w:t xml:space="preserve"> </w:t>
      </w:r>
      <w:r w:rsidRPr="00816C79">
        <w:t>to</w:t>
      </w:r>
      <w:r w:rsidRPr="00816C79">
        <w:rPr>
          <w:spacing w:val="1"/>
        </w:rPr>
        <w:t xml:space="preserve"> </w:t>
      </w:r>
      <w:r w:rsidRPr="00816C79">
        <w:t>such</w:t>
      </w:r>
      <w:r w:rsidRPr="00816C79">
        <w:rPr>
          <w:spacing w:val="1"/>
        </w:rPr>
        <w:t xml:space="preserve"> </w:t>
      </w:r>
      <w:r w:rsidRPr="00816C79">
        <w:t>access.</w:t>
      </w:r>
    </w:p>
    <w:p w14:paraId="5DB8B33F" w14:textId="77777777" w:rsidR="007F05FD" w:rsidRPr="00816C79" w:rsidRDefault="007F05FD" w:rsidP="00171B89">
      <w:pPr>
        <w:pStyle w:val="Heading3C"/>
        <w:numPr>
          <w:ilvl w:val="2"/>
          <w:numId w:val="21"/>
        </w:numPr>
      </w:pPr>
      <w:r w:rsidRPr="00816C79">
        <w:t>The</w:t>
      </w:r>
      <w:r w:rsidR="002409DC">
        <w:t xml:space="preserve"> </w:t>
      </w:r>
      <w:r w:rsidRPr="00816C79">
        <w:t>Minister</w:t>
      </w:r>
      <w:r w:rsidR="002409DC">
        <w:t xml:space="preserve"> </w:t>
      </w:r>
      <w:r w:rsidRPr="00816C79">
        <w:t>shall</w:t>
      </w:r>
      <w:r w:rsidR="002409DC">
        <w:t xml:space="preserve"> </w:t>
      </w:r>
      <w:r w:rsidRPr="00816C79">
        <w:t>be</w:t>
      </w:r>
      <w:r w:rsidR="002409DC">
        <w:t xml:space="preserve"> </w:t>
      </w:r>
      <w:r w:rsidRPr="00816C79">
        <w:t>entitled,</w:t>
      </w:r>
      <w:r w:rsidR="002409DC">
        <w:t xml:space="preserve"> </w:t>
      </w:r>
      <w:r w:rsidRPr="00816C79">
        <w:t>during</w:t>
      </w:r>
      <w:r w:rsidR="002409DC">
        <w:t xml:space="preserve"> </w:t>
      </w:r>
      <w:r w:rsidRPr="00816C79">
        <w:rPr>
          <w:spacing w:val="-1"/>
        </w:rPr>
        <w:t>m</w:t>
      </w:r>
      <w:r w:rsidRPr="00816C79">
        <w:t>anufacture, fabrication</w:t>
      </w:r>
      <w:r w:rsidRPr="00816C79">
        <w:rPr>
          <w:spacing w:val="1"/>
        </w:rPr>
        <w:t xml:space="preserve"> </w:t>
      </w:r>
      <w:r w:rsidRPr="00816C79">
        <w:t>or</w:t>
      </w:r>
      <w:r w:rsidRPr="00816C79">
        <w:rPr>
          <w:spacing w:val="1"/>
        </w:rPr>
        <w:t xml:space="preserve"> </w:t>
      </w:r>
      <w:r w:rsidRPr="00816C79">
        <w:t>preparation</w:t>
      </w:r>
      <w:r w:rsidRPr="00816C79">
        <w:rPr>
          <w:spacing w:val="1"/>
        </w:rPr>
        <w:t xml:space="preserve"> </w:t>
      </w:r>
      <w:r w:rsidRPr="00816C79">
        <w:t>to</w:t>
      </w:r>
      <w:r w:rsidRPr="00816C79">
        <w:rPr>
          <w:spacing w:val="1"/>
        </w:rPr>
        <w:t xml:space="preserve"> </w:t>
      </w:r>
      <w:r w:rsidRPr="00816C79">
        <w:t>inspect</w:t>
      </w:r>
      <w:r w:rsidRPr="00816C79">
        <w:rPr>
          <w:spacing w:val="1"/>
        </w:rPr>
        <w:t xml:space="preserve"> </w:t>
      </w:r>
      <w:r w:rsidRPr="00816C79">
        <w:t>and</w:t>
      </w:r>
      <w:r w:rsidRPr="00816C79">
        <w:rPr>
          <w:spacing w:val="1"/>
        </w:rPr>
        <w:t xml:space="preserve"> </w:t>
      </w:r>
      <w:r w:rsidRPr="00816C79">
        <w:t>test</w:t>
      </w:r>
      <w:r w:rsidRPr="00816C79">
        <w:rPr>
          <w:spacing w:val="1"/>
        </w:rPr>
        <w:t xml:space="preserve"> </w:t>
      </w:r>
      <w:r w:rsidRPr="00816C79">
        <w:t>the Products to</w:t>
      </w:r>
      <w:r w:rsidRPr="00816C79">
        <w:rPr>
          <w:spacing w:val="14"/>
        </w:rPr>
        <w:t xml:space="preserve"> </w:t>
      </w:r>
      <w:r w:rsidRPr="00816C79">
        <w:t>be</w:t>
      </w:r>
      <w:r w:rsidRPr="00816C79">
        <w:rPr>
          <w:spacing w:val="14"/>
        </w:rPr>
        <w:t xml:space="preserve"> </w:t>
      </w:r>
      <w:r w:rsidRPr="00816C79">
        <w:t>supplied</w:t>
      </w:r>
      <w:r w:rsidRPr="00816C79">
        <w:rPr>
          <w:spacing w:val="14"/>
        </w:rPr>
        <w:t xml:space="preserve"> </w:t>
      </w:r>
      <w:r w:rsidRPr="00816C79">
        <w:t>under</w:t>
      </w:r>
      <w:r w:rsidRPr="00816C79">
        <w:rPr>
          <w:spacing w:val="14"/>
        </w:rPr>
        <w:t xml:space="preserve"> </w:t>
      </w:r>
      <w:r w:rsidRPr="00816C79">
        <w:t>the</w:t>
      </w:r>
      <w:r w:rsidRPr="00816C79">
        <w:rPr>
          <w:spacing w:val="14"/>
        </w:rPr>
        <w:t xml:space="preserve"> </w:t>
      </w:r>
      <w:r w:rsidRPr="00816C79">
        <w:t>Contract.</w:t>
      </w:r>
      <w:r w:rsidR="002409DC">
        <w:t xml:space="preserve"> </w:t>
      </w:r>
      <w:r w:rsidRPr="00816C79">
        <w:t>If</w:t>
      </w:r>
      <w:r w:rsidRPr="00816C79">
        <w:rPr>
          <w:spacing w:val="14"/>
        </w:rPr>
        <w:t xml:space="preserve"> </w:t>
      </w:r>
      <w:r w:rsidRPr="00816C79">
        <w:t>Products</w:t>
      </w:r>
      <w:r w:rsidRPr="00816C79">
        <w:rPr>
          <w:spacing w:val="14"/>
        </w:rPr>
        <w:t xml:space="preserve"> </w:t>
      </w:r>
      <w:r w:rsidRPr="00816C79">
        <w:t>are</w:t>
      </w:r>
      <w:r w:rsidRPr="00816C79">
        <w:rPr>
          <w:spacing w:val="14"/>
        </w:rPr>
        <w:t xml:space="preserve"> </w:t>
      </w:r>
      <w:r w:rsidRPr="00816C79">
        <w:t>being manufactured,</w:t>
      </w:r>
      <w:r w:rsidRPr="00816C79">
        <w:rPr>
          <w:spacing w:val="1"/>
        </w:rPr>
        <w:t xml:space="preserve"> </w:t>
      </w:r>
      <w:r w:rsidRPr="00816C79">
        <w:t>fabricated or prepared in workshops or places</w:t>
      </w:r>
      <w:r w:rsidRPr="00816C79">
        <w:rPr>
          <w:spacing w:val="1"/>
        </w:rPr>
        <w:t xml:space="preserve"> </w:t>
      </w:r>
      <w:r w:rsidRPr="00816C79">
        <w:t>other</w:t>
      </w:r>
      <w:r w:rsidRPr="00816C79">
        <w:rPr>
          <w:spacing w:val="1"/>
        </w:rPr>
        <w:t xml:space="preserve"> </w:t>
      </w:r>
      <w:r w:rsidRPr="00816C79">
        <w:t>than</w:t>
      </w:r>
      <w:r w:rsidRPr="00816C79">
        <w:rPr>
          <w:spacing w:val="1"/>
        </w:rPr>
        <w:t xml:space="preserve"> </w:t>
      </w:r>
      <w:r w:rsidRPr="00816C79">
        <w:t>those</w:t>
      </w:r>
      <w:r w:rsidRPr="00816C79">
        <w:rPr>
          <w:spacing w:val="1"/>
        </w:rPr>
        <w:t xml:space="preserve"> </w:t>
      </w:r>
      <w:r w:rsidRPr="00816C79">
        <w:t>of</w:t>
      </w:r>
      <w:r w:rsidRPr="00816C79">
        <w:rPr>
          <w:spacing w:val="1"/>
        </w:rPr>
        <w:t xml:space="preserve"> </w:t>
      </w:r>
      <w:r w:rsidRPr="00816C79">
        <w:t>the Contractor, the Contractor shall</w:t>
      </w:r>
      <w:r w:rsidRPr="00816C79">
        <w:rPr>
          <w:spacing w:val="1"/>
        </w:rPr>
        <w:t xml:space="preserve"> </w:t>
      </w:r>
      <w:r w:rsidRPr="00816C79">
        <w:t>obtain</w:t>
      </w:r>
      <w:r w:rsidRPr="00816C79">
        <w:rPr>
          <w:spacing w:val="1"/>
        </w:rPr>
        <w:t xml:space="preserve"> </w:t>
      </w:r>
      <w:r w:rsidRPr="00816C79">
        <w:t>permission</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to carry</w:t>
      </w:r>
      <w:r w:rsidRPr="00816C79">
        <w:rPr>
          <w:spacing w:val="2"/>
        </w:rPr>
        <w:t xml:space="preserve"> </w:t>
      </w:r>
      <w:r w:rsidRPr="00816C79">
        <w:t>out such inspection</w:t>
      </w:r>
      <w:r w:rsidR="002409DC">
        <w:t xml:space="preserve"> </w:t>
      </w:r>
      <w:r w:rsidRPr="00816C79">
        <w:t>and</w:t>
      </w:r>
      <w:r w:rsidR="002409DC">
        <w:t xml:space="preserve"> </w:t>
      </w:r>
      <w:r w:rsidRPr="00816C79">
        <w:t>testing</w:t>
      </w:r>
      <w:r w:rsidR="002409DC">
        <w:t xml:space="preserve"> </w:t>
      </w:r>
      <w:r w:rsidRPr="00816C79">
        <w:t>in</w:t>
      </w:r>
      <w:r w:rsidR="002409DC">
        <w:t xml:space="preserve"> </w:t>
      </w:r>
      <w:r w:rsidRPr="00816C79">
        <w:t>those</w:t>
      </w:r>
      <w:r w:rsidR="002409DC">
        <w:t xml:space="preserve"> </w:t>
      </w:r>
      <w:r w:rsidRPr="00816C79">
        <w:t>workshops</w:t>
      </w:r>
      <w:r w:rsidR="002409DC">
        <w:t xml:space="preserve"> </w:t>
      </w:r>
      <w:r w:rsidRPr="00816C79">
        <w:t>or</w:t>
      </w:r>
      <w:r w:rsidR="002409DC">
        <w:t xml:space="preserve"> </w:t>
      </w:r>
      <w:r w:rsidRPr="00816C79">
        <w:t>places. Such</w:t>
      </w:r>
      <w:r w:rsidRPr="00816C79">
        <w:rPr>
          <w:spacing w:val="1"/>
        </w:rPr>
        <w:t xml:space="preserve"> </w:t>
      </w:r>
      <w:r w:rsidRPr="00816C79">
        <w:t>inspection</w:t>
      </w:r>
      <w:r w:rsidRPr="00816C79">
        <w:rPr>
          <w:spacing w:val="1"/>
        </w:rPr>
        <w:t xml:space="preserve"> </w:t>
      </w:r>
      <w:r w:rsidRPr="00816C79">
        <w:t>or</w:t>
      </w:r>
      <w:r w:rsidRPr="00816C79">
        <w:rPr>
          <w:spacing w:val="1"/>
        </w:rPr>
        <w:t xml:space="preserve"> </w:t>
      </w:r>
      <w:r w:rsidRPr="00816C79">
        <w:t>testing</w:t>
      </w:r>
      <w:r w:rsidRPr="00816C79">
        <w:rPr>
          <w:spacing w:val="1"/>
        </w:rPr>
        <w:t xml:space="preserve"> </w:t>
      </w:r>
      <w:r w:rsidRPr="00816C79">
        <w:t>shall</w:t>
      </w:r>
      <w:r w:rsidRPr="00816C79">
        <w:rPr>
          <w:spacing w:val="1"/>
        </w:rPr>
        <w:t xml:space="preserve"> </w:t>
      </w:r>
      <w:r w:rsidRPr="00816C79">
        <w:t>not</w:t>
      </w:r>
      <w:r w:rsidRPr="00816C79">
        <w:rPr>
          <w:spacing w:val="1"/>
        </w:rPr>
        <w:t xml:space="preserve"> </w:t>
      </w:r>
      <w:r w:rsidRPr="00816C79">
        <w:t>release the Contractor from</w:t>
      </w:r>
      <w:r w:rsidRPr="00816C79">
        <w:rPr>
          <w:spacing w:val="1"/>
        </w:rPr>
        <w:t xml:space="preserve"> </w:t>
      </w:r>
      <w:r w:rsidRPr="00816C79">
        <w:t>any</w:t>
      </w:r>
      <w:r w:rsidRPr="00816C79">
        <w:rPr>
          <w:spacing w:val="3"/>
        </w:rPr>
        <w:t xml:space="preserve"> </w:t>
      </w:r>
      <w:r w:rsidRPr="00816C79">
        <w:t>obligation</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p>
    <w:p w14:paraId="11C14DC2" w14:textId="77777777" w:rsidR="007F05FD" w:rsidRPr="00816C79" w:rsidRDefault="007F05FD" w:rsidP="00171B89">
      <w:pPr>
        <w:pStyle w:val="Heading2C"/>
        <w:numPr>
          <w:ilvl w:val="1"/>
          <w:numId w:val="21"/>
        </w:numPr>
      </w:pPr>
      <w:r w:rsidRPr="00816C79">
        <w:rPr>
          <w:b/>
        </w:rPr>
        <w:t>D</w:t>
      </w:r>
      <w:r w:rsidR="0064117C">
        <w:rPr>
          <w:b/>
        </w:rPr>
        <w:t xml:space="preserve">ates For Inspection and Testing: </w:t>
      </w:r>
      <w:r>
        <w:t xml:space="preserve">The Contractor Shall agree with the Minster on the </w:t>
      </w:r>
      <w:r w:rsidR="00CA30BE">
        <w:t>time</w:t>
      </w:r>
      <w:r>
        <w:t xml:space="preserve"> and place for the </w:t>
      </w:r>
      <w:r w:rsidRPr="00816C79">
        <w:t>inspection</w:t>
      </w:r>
      <w:r w:rsidRPr="00816C79">
        <w:rPr>
          <w:spacing w:val="24"/>
        </w:rPr>
        <w:t xml:space="preserve"> </w:t>
      </w:r>
      <w:r w:rsidRPr="00816C79">
        <w:t>or</w:t>
      </w:r>
      <w:r w:rsidRPr="00816C79">
        <w:rPr>
          <w:spacing w:val="24"/>
        </w:rPr>
        <w:t xml:space="preserve"> </w:t>
      </w:r>
      <w:r w:rsidRPr="00816C79">
        <w:t>testing</w:t>
      </w:r>
      <w:r w:rsidRPr="00816C79">
        <w:rPr>
          <w:spacing w:val="24"/>
        </w:rPr>
        <w:t xml:space="preserve"> </w:t>
      </w:r>
      <w:r w:rsidRPr="00816C79">
        <w:t>of</w:t>
      </w:r>
      <w:r w:rsidRPr="00816C79">
        <w:rPr>
          <w:spacing w:val="24"/>
        </w:rPr>
        <w:t xml:space="preserve"> </w:t>
      </w:r>
      <w:r w:rsidRPr="00816C79">
        <w:t>any</w:t>
      </w:r>
      <w:r w:rsidRPr="00816C79">
        <w:rPr>
          <w:spacing w:val="26"/>
        </w:rPr>
        <w:t xml:space="preserve"> </w:t>
      </w:r>
      <w:r w:rsidRPr="00816C79">
        <w:t>Products</w:t>
      </w:r>
      <w:r w:rsidRPr="00816C79">
        <w:rPr>
          <w:spacing w:val="24"/>
        </w:rPr>
        <w:t xml:space="preserve"> </w:t>
      </w:r>
      <w:r w:rsidRPr="00816C79">
        <w:t>as</w:t>
      </w:r>
      <w:r w:rsidRPr="00816C79">
        <w:rPr>
          <w:spacing w:val="22"/>
        </w:rPr>
        <w:t xml:space="preserve"> </w:t>
      </w:r>
      <w:r w:rsidRPr="00816C79">
        <w:t>provided</w:t>
      </w:r>
      <w:r w:rsidRPr="00816C79">
        <w:rPr>
          <w:spacing w:val="22"/>
        </w:rPr>
        <w:t xml:space="preserve"> </w:t>
      </w:r>
      <w:r w:rsidRPr="00816C79">
        <w:t>in</w:t>
      </w:r>
      <w:r w:rsidRPr="00816C79">
        <w:rPr>
          <w:spacing w:val="22"/>
        </w:rPr>
        <w:t xml:space="preserve"> </w:t>
      </w:r>
      <w:r w:rsidRPr="00816C79">
        <w:t>the Contract.</w:t>
      </w:r>
      <w:r w:rsidR="002409DC">
        <w:t xml:space="preserve"> </w:t>
      </w:r>
      <w:r w:rsidRPr="00816C79">
        <w:t>The Minister shall give the Contractor not less than</w:t>
      </w:r>
      <w:r w:rsidRPr="00816C79">
        <w:rPr>
          <w:spacing w:val="1"/>
        </w:rPr>
        <w:t xml:space="preserve"> </w:t>
      </w:r>
      <w:r w:rsidRPr="00816C79">
        <w:t>48</w:t>
      </w:r>
      <w:r w:rsidRPr="00816C79">
        <w:rPr>
          <w:spacing w:val="1"/>
        </w:rPr>
        <w:t xml:space="preserve"> </w:t>
      </w:r>
      <w:r w:rsidRPr="00816C79">
        <w:t>hours</w:t>
      </w:r>
      <w:r w:rsidRPr="00816C79">
        <w:rPr>
          <w:spacing w:val="1"/>
        </w:rPr>
        <w:t xml:space="preserve"> </w:t>
      </w:r>
      <w:r w:rsidRPr="00816C79">
        <w:t>notice</w:t>
      </w:r>
      <w:r w:rsidRPr="00816C79">
        <w:rPr>
          <w:spacing w:val="1"/>
        </w:rPr>
        <w:t xml:space="preserve"> </w:t>
      </w:r>
      <w:r w:rsidRPr="00816C79">
        <w:t>of his intention to carry</w:t>
      </w:r>
      <w:r w:rsidRPr="00816C79">
        <w:rPr>
          <w:spacing w:val="2"/>
        </w:rPr>
        <w:t xml:space="preserve"> </w:t>
      </w:r>
      <w:r w:rsidRPr="00816C79">
        <w:t xml:space="preserve">out the </w:t>
      </w:r>
      <w:r w:rsidRPr="00816C79">
        <w:t>inspection or to attend the tests.</w:t>
      </w:r>
      <w:r w:rsidR="002409DC">
        <w:t xml:space="preserve"> </w:t>
      </w:r>
      <w:r w:rsidRPr="00816C79">
        <w:t>If the Minister does not attend</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date</w:t>
      </w:r>
      <w:r w:rsidRPr="00816C79">
        <w:rPr>
          <w:spacing w:val="1"/>
        </w:rPr>
        <w:t xml:space="preserve"> </w:t>
      </w:r>
      <w:r w:rsidRPr="00816C79">
        <w:t>agreed,</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ma</w:t>
      </w:r>
      <w:r w:rsidRPr="00816C79">
        <w:rPr>
          <w:spacing w:val="2"/>
        </w:rPr>
        <w:t>y</w:t>
      </w:r>
      <w:r w:rsidRPr="00816C79">
        <w:t>, unless otherwise</w:t>
      </w:r>
      <w:r w:rsidRPr="00816C79">
        <w:rPr>
          <w:spacing w:val="1"/>
        </w:rPr>
        <w:t xml:space="preserve"> </w:t>
      </w:r>
      <w:r w:rsidRPr="00816C79">
        <w:t>instructed</w:t>
      </w:r>
      <w:r w:rsidRPr="00816C79">
        <w:rPr>
          <w:spacing w:val="1"/>
        </w:rPr>
        <w:t xml:space="preserve"> </w:t>
      </w:r>
      <w:r w:rsidRPr="00816C79">
        <w:t>by</w:t>
      </w:r>
      <w:r w:rsidRPr="00816C79">
        <w:rPr>
          <w:spacing w:val="4"/>
        </w:rPr>
        <w:t xml:space="preserve"> </w:t>
      </w:r>
      <w:r w:rsidRPr="00816C79">
        <w:t>the</w:t>
      </w:r>
      <w:r w:rsidRPr="00816C79">
        <w:rPr>
          <w:spacing w:val="1"/>
        </w:rPr>
        <w:t xml:space="preserve"> </w:t>
      </w:r>
      <w:r w:rsidRPr="00816C79">
        <w:t>Minister,</w:t>
      </w:r>
      <w:r w:rsidRPr="00816C79">
        <w:rPr>
          <w:spacing w:val="1"/>
        </w:rPr>
        <w:t xml:space="preserve"> </w:t>
      </w:r>
      <w:r w:rsidRPr="00816C79">
        <w:t>proceed</w:t>
      </w:r>
      <w:r w:rsidRPr="00816C79">
        <w:rPr>
          <w:spacing w:val="1"/>
        </w:rPr>
        <w:t xml:space="preserve"> </w:t>
      </w:r>
      <w:r w:rsidRPr="00816C79">
        <w:t>with the tests.</w:t>
      </w:r>
      <w:r w:rsidR="002409DC">
        <w:t xml:space="preserve"> </w:t>
      </w:r>
      <w:r w:rsidRPr="00816C79">
        <w:t>The Contractor shall forthwith forward to the Minister</w:t>
      </w:r>
      <w:r w:rsidRPr="00816C79">
        <w:rPr>
          <w:spacing w:val="1"/>
        </w:rPr>
        <w:t xml:space="preserve"> </w:t>
      </w:r>
      <w:r w:rsidRPr="00816C79">
        <w:t>certified</w:t>
      </w:r>
      <w:r w:rsidRPr="00816C79">
        <w:rPr>
          <w:spacing w:val="1"/>
        </w:rPr>
        <w:t xml:space="preserve"> </w:t>
      </w:r>
      <w:r w:rsidRPr="00816C79">
        <w:t>copies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test</w:t>
      </w:r>
      <w:r w:rsidRPr="00816C79">
        <w:rPr>
          <w:spacing w:val="1"/>
        </w:rPr>
        <w:t xml:space="preserve"> </w:t>
      </w:r>
      <w:r w:rsidRPr="00816C79">
        <w:t>results.</w:t>
      </w:r>
    </w:p>
    <w:p w14:paraId="3FD0C519" w14:textId="77777777" w:rsidR="007F05FD" w:rsidRPr="00816C79" w:rsidRDefault="007F05FD" w:rsidP="00171B89">
      <w:pPr>
        <w:pStyle w:val="Heading2C"/>
        <w:numPr>
          <w:ilvl w:val="1"/>
          <w:numId w:val="21"/>
        </w:numPr>
      </w:pPr>
      <w:r w:rsidRPr="00816C79">
        <w:rPr>
          <w:b/>
          <w:bCs/>
        </w:rPr>
        <w:t>Rejection</w:t>
      </w:r>
      <w:r w:rsidRPr="00816C79">
        <w:t>:</w:t>
      </w:r>
      <w:r w:rsidRPr="00816C79">
        <w:rPr>
          <w:spacing w:val="9"/>
        </w:rPr>
        <w:t xml:space="preserve"> </w:t>
      </w:r>
      <w:r w:rsidRPr="00816C79">
        <w:t>If,</w:t>
      </w:r>
      <w:r w:rsidRPr="00816C79">
        <w:rPr>
          <w:spacing w:val="9"/>
        </w:rPr>
        <w:t xml:space="preserve"> </w:t>
      </w:r>
      <w:r w:rsidRPr="00816C79">
        <w:t>at</w:t>
      </w:r>
      <w:r w:rsidRPr="00816C79">
        <w:rPr>
          <w:spacing w:val="9"/>
        </w:rPr>
        <w:t xml:space="preserve"> </w:t>
      </w:r>
      <w:r w:rsidRPr="00816C79">
        <w:t>the</w:t>
      </w:r>
      <w:r w:rsidRPr="00816C79">
        <w:rPr>
          <w:spacing w:val="9"/>
        </w:rPr>
        <w:t xml:space="preserve"> </w:t>
      </w:r>
      <w:r w:rsidRPr="00816C79">
        <w:t>ti</w:t>
      </w:r>
      <w:r w:rsidRPr="00816C79">
        <w:rPr>
          <w:spacing w:val="-1"/>
        </w:rPr>
        <w:t>m</w:t>
      </w:r>
      <w:r w:rsidRPr="00816C79">
        <w:t>e</w:t>
      </w:r>
      <w:r w:rsidRPr="00816C79">
        <w:rPr>
          <w:spacing w:val="9"/>
        </w:rPr>
        <w:t xml:space="preserve"> </w:t>
      </w:r>
      <w:r w:rsidRPr="00816C79">
        <w:t>and</w:t>
      </w:r>
      <w:r w:rsidRPr="00816C79">
        <w:rPr>
          <w:spacing w:val="9"/>
        </w:rPr>
        <w:t xml:space="preserve"> </w:t>
      </w:r>
      <w:r w:rsidRPr="00816C79">
        <w:t>place</w:t>
      </w:r>
      <w:r w:rsidRPr="00816C79">
        <w:rPr>
          <w:spacing w:val="9"/>
        </w:rPr>
        <w:t xml:space="preserve"> </w:t>
      </w:r>
      <w:r w:rsidRPr="00816C79">
        <w:t>agreed</w:t>
      </w:r>
      <w:r w:rsidRPr="00816C79">
        <w:rPr>
          <w:spacing w:val="9"/>
        </w:rPr>
        <w:t xml:space="preserve"> </w:t>
      </w:r>
      <w:r w:rsidRPr="00816C79">
        <w:t>in</w:t>
      </w:r>
      <w:r w:rsidRPr="00816C79">
        <w:rPr>
          <w:spacing w:val="8"/>
        </w:rPr>
        <w:t xml:space="preserve"> </w:t>
      </w:r>
      <w:r w:rsidRPr="00816C79">
        <w:t>accordance with clause 5.6, Products are not ready</w:t>
      </w:r>
      <w:r w:rsidRPr="00816C79">
        <w:rPr>
          <w:spacing w:val="3"/>
        </w:rPr>
        <w:t xml:space="preserve"> </w:t>
      </w:r>
      <w:r w:rsidRPr="00816C79">
        <w:t>for inspection or testing</w:t>
      </w:r>
      <w:r w:rsidR="002409DC">
        <w:t xml:space="preserve"> </w:t>
      </w:r>
      <w:r w:rsidRPr="00816C79">
        <w:t>or</w:t>
      </w:r>
      <w:r w:rsidR="002409DC">
        <w:t xml:space="preserve"> </w:t>
      </w:r>
      <w:r w:rsidRPr="00816C79">
        <w:t>if,</w:t>
      </w:r>
      <w:r w:rsidR="002409DC">
        <w:t xml:space="preserve"> </w:t>
      </w:r>
      <w:r w:rsidRPr="00816C79">
        <w:t>as</w:t>
      </w:r>
      <w:r w:rsidR="002409DC">
        <w:t xml:space="preserve"> </w:t>
      </w:r>
      <w:r w:rsidRPr="00816C79">
        <w:t>a</w:t>
      </w:r>
      <w:r w:rsidR="002409DC">
        <w:t xml:space="preserve"> </w:t>
      </w:r>
      <w:r w:rsidRPr="00816C79">
        <w:t>result</w:t>
      </w:r>
      <w:r w:rsidR="002409DC">
        <w:t xml:space="preserve"> </w:t>
      </w:r>
      <w:r w:rsidRPr="00816C79">
        <w:t>of</w:t>
      </w:r>
      <w:r w:rsidR="002409DC">
        <w:t xml:space="preserve"> </w:t>
      </w:r>
      <w:r w:rsidRPr="00816C79">
        <w:t>the</w:t>
      </w:r>
      <w:r w:rsidR="002409DC">
        <w:t xml:space="preserve"> </w:t>
      </w:r>
      <w:r w:rsidRPr="00816C79">
        <w:t>inspection</w:t>
      </w:r>
      <w:r w:rsidR="002409DC">
        <w:t xml:space="preserve"> </w:t>
      </w:r>
      <w:r w:rsidRPr="00816C79">
        <w:t>or</w:t>
      </w:r>
      <w:r w:rsidR="002409DC">
        <w:t xml:space="preserve"> </w:t>
      </w:r>
      <w:r w:rsidRPr="00816C79">
        <w:t>testing referred</w:t>
      </w:r>
      <w:r w:rsidRPr="00816C79">
        <w:rPr>
          <w:spacing w:val="1"/>
        </w:rPr>
        <w:t xml:space="preserve"> </w:t>
      </w:r>
      <w:r w:rsidRPr="00816C79">
        <w:t>to</w:t>
      </w:r>
      <w:r w:rsidRPr="00816C79">
        <w:rPr>
          <w:spacing w:val="1"/>
        </w:rPr>
        <w:t xml:space="preserve"> </w:t>
      </w:r>
      <w:r w:rsidRPr="00816C79">
        <w:t>in</w:t>
      </w:r>
      <w:r w:rsidRPr="00816C79">
        <w:rPr>
          <w:spacing w:val="1"/>
        </w:rPr>
        <w:t xml:space="preserve"> </w:t>
      </w:r>
      <w:r w:rsidRPr="00816C79">
        <w:t>clause</w:t>
      </w:r>
      <w:r w:rsidRPr="00816C79">
        <w:rPr>
          <w:spacing w:val="1"/>
        </w:rPr>
        <w:t xml:space="preserve"> </w:t>
      </w:r>
      <w:r w:rsidRPr="00816C79">
        <w:t>5.5, the Minister deter</w:t>
      </w:r>
      <w:r w:rsidRPr="00816C79">
        <w:rPr>
          <w:spacing w:val="-1"/>
        </w:rPr>
        <w:t>m</w:t>
      </w:r>
      <w:r w:rsidRPr="00816C79">
        <w:t>ines that the Products</w:t>
      </w:r>
      <w:r w:rsidR="002409DC">
        <w:t xml:space="preserve"> </w:t>
      </w:r>
      <w:r w:rsidRPr="00816C79">
        <w:t>are</w:t>
      </w:r>
      <w:r w:rsidR="002409DC">
        <w:t xml:space="preserve"> </w:t>
      </w:r>
      <w:r w:rsidRPr="00816C79">
        <w:t>defective</w:t>
      </w:r>
      <w:r w:rsidR="002409DC">
        <w:t xml:space="preserve"> </w:t>
      </w:r>
      <w:r w:rsidRPr="00816C79">
        <w:t>or</w:t>
      </w:r>
      <w:r w:rsidRPr="00816C79">
        <w:rPr>
          <w:spacing w:val="44"/>
        </w:rPr>
        <w:t xml:space="preserve"> </w:t>
      </w:r>
      <w:r w:rsidRPr="00816C79">
        <w:t>otherwise</w:t>
      </w:r>
      <w:r w:rsidR="002409DC">
        <w:t xml:space="preserve"> </w:t>
      </w:r>
      <w:r w:rsidRPr="00816C79">
        <w:t>not</w:t>
      </w:r>
      <w:r w:rsidR="002409DC">
        <w:t xml:space="preserve"> </w:t>
      </w:r>
      <w:r w:rsidRPr="00816C79">
        <w:t>in</w:t>
      </w:r>
      <w:r w:rsidR="002409DC">
        <w:t xml:space="preserve"> </w:t>
      </w:r>
      <w:r w:rsidRPr="00816C79">
        <w:t>accordance with</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he</w:t>
      </w:r>
      <w:r w:rsidRPr="00816C79">
        <w:rPr>
          <w:spacing w:val="1"/>
        </w:rPr>
        <w:t xml:space="preserve"> </w:t>
      </w:r>
      <w:r w:rsidRPr="00816C79">
        <w:t>may</w:t>
      </w:r>
      <w:r w:rsidRPr="00816C79">
        <w:rPr>
          <w:spacing w:val="3"/>
        </w:rPr>
        <w:t xml:space="preserve"> </w:t>
      </w:r>
      <w:r w:rsidRPr="00816C79">
        <w:t>reject</w:t>
      </w:r>
      <w:r w:rsidRPr="00816C79">
        <w:rPr>
          <w:spacing w:val="1"/>
        </w:rPr>
        <w:t xml:space="preserve"> </w:t>
      </w:r>
      <w:r w:rsidRPr="00816C79">
        <w:t>the</w:t>
      </w:r>
      <w:r w:rsidRPr="00816C79">
        <w:rPr>
          <w:spacing w:val="1"/>
        </w:rPr>
        <w:t xml:space="preserve"> </w:t>
      </w:r>
      <w:r w:rsidRPr="00816C79">
        <w:t>Products and shall notify</w:t>
      </w:r>
      <w:r w:rsidRPr="00816C79">
        <w:rPr>
          <w:spacing w:val="2"/>
        </w:rPr>
        <w:t xml:space="preserve"> </w:t>
      </w:r>
      <w:r w:rsidRPr="00816C79">
        <w:t>the Contractor thereof i</w:t>
      </w:r>
      <w:r w:rsidRPr="00816C79">
        <w:rPr>
          <w:spacing w:val="-1"/>
        </w:rPr>
        <w:t>mm</w:t>
      </w:r>
      <w:r w:rsidRPr="00816C79">
        <w:t>ediatel</w:t>
      </w:r>
      <w:r w:rsidRPr="00816C79">
        <w:rPr>
          <w:spacing w:val="2"/>
        </w:rPr>
        <w:t>y</w:t>
      </w:r>
      <w:r w:rsidRPr="00816C79">
        <w:t>.</w:t>
      </w:r>
      <w:r w:rsidR="002409DC">
        <w:t xml:space="preserve"> </w:t>
      </w:r>
      <w:r w:rsidRPr="00816C79">
        <w:t>The notice shall</w:t>
      </w:r>
      <w:r w:rsidRPr="00816C79">
        <w:rPr>
          <w:spacing w:val="2"/>
        </w:rPr>
        <w:t xml:space="preserve"> </w:t>
      </w:r>
      <w:r w:rsidRPr="00816C79">
        <w:t>state</w:t>
      </w:r>
      <w:r w:rsidRPr="00816C79">
        <w:rPr>
          <w:spacing w:val="1"/>
        </w:rPr>
        <w:t xml:space="preserve"> </w:t>
      </w:r>
      <w:r w:rsidRPr="00816C79">
        <w:t>the</w:t>
      </w:r>
      <w:r w:rsidRPr="00816C79">
        <w:rPr>
          <w:spacing w:val="1"/>
        </w:rPr>
        <w:t xml:space="preserve"> </w:t>
      </w:r>
      <w:r w:rsidRPr="00816C79">
        <w:t>Minister's objections with</w:t>
      </w:r>
      <w:r w:rsidRPr="00816C79">
        <w:rPr>
          <w:spacing w:val="1"/>
        </w:rPr>
        <w:t xml:space="preserve"> </w:t>
      </w:r>
      <w:r w:rsidRPr="00816C79">
        <w:t>reasons.</w:t>
      </w:r>
      <w:r w:rsidR="002409DC">
        <w:t xml:space="preserve"> </w:t>
      </w:r>
      <w:r w:rsidRPr="00816C79">
        <w:t>The Contractor</w:t>
      </w:r>
      <w:r w:rsidRPr="00816C79">
        <w:rPr>
          <w:spacing w:val="22"/>
        </w:rPr>
        <w:t xml:space="preserve"> </w:t>
      </w:r>
      <w:r w:rsidRPr="00816C79">
        <w:t>shall</w:t>
      </w:r>
      <w:r w:rsidRPr="00816C79">
        <w:rPr>
          <w:spacing w:val="22"/>
        </w:rPr>
        <w:t xml:space="preserve"> </w:t>
      </w:r>
      <w:r w:rsidRPr="00816C79">
        <w:t>then</w:t>
      </w:r>
      <w:r w:rsidRPr="00816C79">
        <w:rPr>
          <w:spacing w:val="22"/>
        </w:rPr>
        <w:t xml:space="preserve"> </w:t>
      </w:r>
      <w:r w:rsidRPr="00816C79">
        <w:t>promptly</w:t>
      </w:r>
      <w:r w:rsidRPr="00816C79">
        <w:rPr>
          <w:spacing w:val="23"/>
        </w:rPr>
        <w:t xml:space="preserve"> </w:t>
      </w:r>
      <w:r w:rsidRPr="00816C79">
        <w:t>make</w:t>
      </w:r>
      <w:r w:rsidRPr="00816C79">
        <w:rPr>
          <w:spacing w:val="21"/>
        </w:rPr>
        <w:t xml:space="preserve"> </w:t>
      </w:r>
      <w:r w:rsidRPr="00816C79">
        <w:t>good</w:t>
      </w:r>
      <w:r w:rsidRPr="00816C79">
        <w:rPr>
          <w:spacing w:val="21"/>
        </w:rPr>
        <w:t xml:space="preserve"> </w:t>
      </w:r>
      <w:r w:rsidRPr="00816C79">
        <w:t>the</w:t>
      </w:r>
      <w:r w:rsidRPr="00816C79">
        <w:rPr>
          <w:spacing w:val="21"/>
        </w:rPr>
        <w:t xml:space="preserve"> </w:t>
      </w:r>
      <w:r w:rsidRPr="00816C79">
        <w:t>defect</w:t>
      </w:r>
      <w:r w:rsidRPr="00816C79">
        <w:rPr>
          <w:spacing w:val="21"/>
        </w:rPr>
        <w:t xml:space="preserve"> </w:t>
      </w:r>
      <w:r w:rsidRPr="00816C79">
        <w:t>or ensure</w:t>
      </w:r>
      <w:r w:rsidRPr="00816C79">
        <w:rPr>
          <w:spacing w:val="25"/>
        </w:rPr>
        <w:t xml:space="preserve"> </w:t>
      </w:r>
      <w:r w:rsidRPr="00816C79">
        <w:t>that</w:t>
      </w:r>
      <w:r w:rsidRPr="00816C79">
        <w:rPr>
          <w:spacing w:val="25"/>
        </w:rPr>
        <w:t xml:space="preserve"> </w:t>
      </w:r>
      <w:r w:rsidRPr="00816C79">
        <w:t>rejected</w:t>
      </w:r>
      <w:r w:rsidRPr="00816C79">
        <w:rPr>
          <w:spacing w:val="25"/>
        </w:rPr>
        <w:t xml:space="preserve"> </w:t>
      </w:r>
      <w:r w:rsidRPr="00816C79">
        <w:t>Products</w:t>
      </w:r>
      <w:r w:rsidRPr="00816C79">
        <w:rPr>
          <w:spacing w:val="25"/>
        </w:rPr>
        <w:t xml:space="preserve"> </w:t>
      </w:r>
      <w:r w:rsidRPr="00816C79">
        <w:t>comply</w:t>
      </w:r>
      <w:r w:rsidRPr="00816C79">
        <w:rPr>
          <w:spacing w:val="27"/>
        </w:rPr>
        <w:t xml:space="preserve"> </w:t>
      </w:r>
      <w:r w:rsidRPr="00816C79">
        <w:t>with</w:t>
      </w:r>
      <w:r w:rsidRPr="00816C79">
        <w:rPr>
          <w:spacing w:val="24"/>
        </w:rPr>
        <w:t xml:space="preserve"> </w:t>
      </w:r>
      <w:r w:rsidRPr="00816C79">
        <w:t>the</w:t>
      </w:r>
      <w:r w:rsidRPr="00816C79">
        <w:rPr>
          <w:spacing w:val="24"/>
        </w:rPr>
        <w:t xml:space="preserve"> </w:t>
      </w:r>
      <w:r w:rsidRPr="00816C79">
        <w:t>Contract. If</w:t>
      </w:r>
      <w:r w:rsidRPr="00816C79">
        <w:rPr>
          <w:spacing w:val="1"/>
        </w:rPr>
        <w:t xml:space="preserve"> </w:t>
      </w:r>
      <w:r w:rsidRPr="00816C79">
        <w:t>the</w:t>
      </w:r>
      <w:r w:rsidRPr="00816C79">
        <w:rPr>
          <w:spacing w:val="1"/>
        </w:rPr>
        <w:t xml:space="preserve"> </w:t>
      </w:r>
      <w:r w:rsidRPr="00816C79">
        <w:t>Minist</w:t>
      </w:r>
      <w:r w:rsidRPr="00816C79">
        <w:rPr>
          <w:spacing w:val="1"/>
        </w:rPr>
        <w:t>e</w:t>
      </w:r>
      <w:r w:rsidRPr="00816C79">
        <w:t>r so r</w:t>
      </w:r>
      <w:r w:rsidRPr="00816C79">
        <w:rPr>
          <w:spacing w:val="1"/>
        </w:rPr>
        <w:t>e</w:t>
      </w:r>
      <w:r w:rsidRPr="00816C79">
        <w:t>qu</w:t>
      </w:r>
      <w:r w:rsidRPr="00816C79">
        <w:rPr>
          <w:spacing w:val="1"/>
        </w:rPr>
        <w:t>e</w:t>
      </w:r>
      <w:r w:rsidRPr="00816C79">
        <w:t>sts, inspection and testing of rejected</w:t>
      </w:r>
      <w:r w:rsidRPr="00816C79">
        <w:rPr>
          <w:spacing w:val="2"/>
        </w:rPr>
        <w:t xml:space="preserve"> </w:t>
      </w:r>
      <w:r w:rsidRPr="00816C79">
        <w:t>Products shall be made or repeated under the same</w:t>
      </w:r>
      <w:r w:rsidRPr="00816C79">
        <w:rPr>
          <w:spacing w:val="1"/>
        </w:rPr>
        <w:t xml:space="preserve"> </w:t>
      </w:r>
      <w:r w:rsidRPr="00816C79">
        <w:t>terms</w:t>
      </w:r>
      <w:r w:rsidRPr="00816C79">
        <w:rPr>
          <w:spacing w:val="1"/>
        </w:rPr>
        <w:t xml:space="preserve"> </w:t>
      </w:r>
      <w:r w:rsidRPr="00816C79">
        <w:t>and</w:t>
      </w:r>
      <w:r w:rsidRPr="00816C79">
        <w:rPr>
          <w:spacing w:val="1"/>
        </w:rPr>
        <w:t xml:space="preserve"> </w:t>
      </w:r>
      <w:r w:rsidRPr="00816C79">
        <w:t>conditions.</w:t>
      </w:r>
    </w:p>
    <w:p w14:paraId="47261DB5" w14:textId="77777777" w:rsidR="007F05FD" w:rsidRPr="00816C79" w:rsidRDefault="007F05FD" w:rsidP="00171B89">
      <w:pPr>
        <w:pStyle w:val="Heading2C"/>
        <w:numPr>
          <w:ilvl w:val="1"/>
          <w:numId w:val="21"/>
        </w:numPr>
      </w:pPr>
      <w:r w:rsidRPr="00816C79">
        <w:rPr>
          <w:b/>
          <w:bCs/>
        </w:rPr>
        <w:t>Cost</w:t>
      </w:r>
      <w:r w:rsidRPr="00816C79">
        <w:rPr>
          <w:b/>
          <w:bCs/>
          <w:spacing w:val="18"/>
        </w:rPr>
        <w:t xml:space="preserve"> </w:t>
      </w:r>
      <w:r w:rsidRPr="00816C79">
        <w:rPr>
          <w:b/>
          <w:bCs/>
        </w:rPr>
        <w:t>for</w:t>
      </w:r>
      <w:r w:rsidRPr="00816C79">
        <w:rPr>
          <w:b/>
          <w:bCs/>
          <w:spacing w:val="19"/>
        </w:rPr>
        <w:t xml:space="preserve"> </w:t>
      </w:r>
      <w:r w:rsidRPr="00816C79">
        <w:rPr>
          <w:b/>
          <w:bCs/>
        </w:rPr>
        <w:t>Insp</w:t>
      </w:r>
      <w:r w:rsidRPr="00816C79">
        <w:rPr>
          <w:b/>
          <w:bCs/>
          <w:spacing w:val="1"/>
        </w:rPr>
        <w:t>ec</w:t>
      </w:r>
      <w:r w:rsidRPr="00816C79">
        <w:rPr>
          <w:b/>
          <w:bCs/>
        </w:rPr>
        <w:t>tion</w:t>
      </w:r>
      <w:r w:rsidRPr="00816C79">
        <w:rPr>
          <w:b/>
          <w:bCs/>
          <w:spacing w:val="18"/>
        </w:rPr>
        <w:t xml:space="preserve"> </w:t>
      </w:r>
      <w:r w:rsidRPr="00816C79">
        <w:rPr>
          <w:b/>
          <w:bCs/>
        </w:rPr>
        <w:t>and</w:t>
      </w:r>
      <w:r w:rsidRPr="00816C79">
        <w:rPr>
          <w:b/>
          <w:bCs/>
          <w:spacing w:val="18"/>
        </w:rPr>
        <w:t xml:space="preserve"> </w:t>
      </w:r>
      <w:r w:rsidRPr="00816C79">
        <w:rPr>
          <w:b/>
          <w:bCs/>
        </w:rPr>
        <w:t>T</w:t>
      </w:r>
      <w:r w:rsidRPr="00816C79">
        <w:rPr>
          <w:b/>
          <w:bCs/>
          <w:spacing w:val="1"/>
        </w:rPr>
        <w:t>e</w:t>
      </w:r>
      <w:r w:rsidRPr="00816C79">
        <w:rPr>
          <w:b/>
          <w:bCs/>
        </w:rPr>
        <w:t>sting:</w:t>
      </w:r>
      <w:r w:rsidRPr="00816C79">
        <w:rPr>
          <w:b/>
          <w:bCs/>
          <w:spacing w:val="19"/>
        </w:rPr>
        <w:t xml:space="preserve"> </w:t>
      </w:r>
      <w:r w:rsidRPr="00816C79">
        <w:t>All</w:t>
      </w:r>
      <w:r w:rsidRPr="00816C79">
        <w:rPr>
          <w:spacing w:val="19"/>
        </w:rPr>
        <w:t xml:space="preserve"> </w:t>
      </w:r>
      <w:r w:rsidRPr="00816C79">
        <w:t>costs</w:t>
      </w:r>
      <w:r w:rsidRPr="00816C79">
        <w:rPr>
          <w:spacing w:val="19"/>
        </w:rPr>
        <w:t xml:space="preserve"> </w:t>
      </w:r>
      <w:r w:rsidRPr="00816C79">
        <w:t>incurred</w:t>
      </w:r>
      <w:r w:rsidRPr="00816C79">
        <w:rPr>
          <w:spacing w:val="17"/>
        </w:rPr>
        <w:t xml:space="preserve"> </w:t>
      </w:r>
      <w:r w:rsidRPr="00816C79">
        <w:t>by the</w:t>
      </w:r>
      <w:r w:rsidRPr="00816C79">
        <w:rPr>
          <w:spacing w:val="1"/>
        </w:rPr>
        <w:t xml:space="preserve"> </w:t>
      </w:r>
      <w:r w:rsidRPr="00816C79">
        <w:t>Minister</w:t>
      </w:r>
      <w:r w:rsidRPr="00816C79">
        <w:rPr>
          <w:spacing w:val="1"/>
        </w:rPr>
        <w:t xml:space="preserve"> </w:t>
      </w:r>
      <w:r w:rsidRPr="00816C79">
        <w:t>because</w:t>
      </w:r>
      <w:r w:rsidRPr="00816C79">
        <w:rPr>
          <w:spacing w:val="1"/>
        </w:rPr>
        <w:t xml:space="preserve"> </w:t>
      </w:r>
      <w:r w:rsidRPr="00816C79">
        <w:t>of</w:t>
      </w:r>
      <w:r w:rsidRPr="00816C79">
        <w:rPr>
          <w:spacing w:val="1"/>
        </w:rPr>
        <w:t xml:space="preserve"> </w:t>
      </w:r>
      <w:r w:rsidRPr="00816C79">
        <w:t>rescheduling,</w:t>
      </w:r>
      <w:r w:rsidRPr="00816C79">
        <w:rPr>
          <w:spacing w:val="1"/>
        </w:rPr>
        <w:t xml:space="preserve"> </w:t>
      </w:r>
      <w:r w:rsidRPr="00816C79">
        <w:t>or</w:t>
      </w:r>
      <w:r w:rsidRPr="00816C79">
        <w:rPr>
          <w:spacing w:val="1"/>
        </w:rPr>
        <w:t xml:space="preserve"> </w:t>
      </w:r>
      <w:r w:rsidRPr="00816C79">
        <w:t>undue delay</w:t>
      </w:r>
      <w:r w:rsidRPr="00816C79">
        <w:rPr>
          <w:spacing w:val="2"/>
        </w:rPr>
        <w:t xml:space="preserve"> </w:t>
      </w:r>
      <w:r w:rsidRPr="00816C79">
        <w:t>of inspection</w:t>
      </w:r>
      <w:r w:rsidRPr="00816C79">
        <w:rPr>
          <w:spacing w:val="1"/>
        </w:rPr>
        <w:t xml:space="preserve"> </w:t>
      </w:r>
      <w:r w:rsidRPr="00816C79">
        <w:t>and</w:t>
      </w:r>
      <w:r w:rsidRPr="00816C79">
        <w:rPr>
          <w:spacing w:val="1"/>
        </w:rPr>
        <w:t xml:space="preserve"> </w:t>
      </w:r>
      <w:r w:rsidRPr="00816C79">
        <w:t>testing,</w:t>
      </w:r>
      <w:r w:rsidRPr="00816C79">
        <w:rPr>
          <w:spacing w:val="1"/>
        </w:rPr>
        <w:t xml:space="preserve"> </w:t>
      </w:r>
      <w:r w:rsidRPr="00816C79">
        <w:t>and for which the Contractor is responsible,</w:t>
      </w:r>
      <w:r w:rsidRPr="00816C79">
        <w:rPr>
          <w:spacing w:val="1"/>
        </w:rPr>
        <w:t xml:space="preserve"> </w:t>
      </w:r>
      <w:r w:rsidRPr="00816C79">
        <w:t>shall be determined by</w:t>
      </w:r>
      <w:r w:rsidRPr="00816C79">
        <w:rPr>
          <w:spacing w:val="2"/>
        </w:rPr>
        <w:t xml:space="preserve"> </w:t>
      </w:r>
      <w:r w:rsidRPr="00816C79">
        <w:t>the Minister and shall be</w:t>
      </w:r>
      <w:r w:rsidRPr="00816C79">
        <w:rPr>
          <w:spacing w:val="1"/>
        </w:rPr>
        <w:t xml:space="preserve"> </w:t>
      </w:r>
      <w:r w:rsidRPr="00816C79">
        <w:t>recoverable</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1C4E897D" w14:textId="77777777" w:rsidR="007F05FD" w:rsidRPr="00816C79" w:rsidRDefault="007F05FD" w:rsidP="00171B89">
      <w:pPr>
        <w:pStyle w:val="Heading2C"/>
        <w:numPr>
          <w:ilvl w:val="1"/>
          <w:numId w:val="21"/>
        </w:numPr>
      </w:pPr>
      <w:r w:rsidRPr="00816C79">
        <w:rPr>
          <w:b/>
          <w:bCs/>
        </w:rPr>
        <w:t>Independent</w:t>
      </w:r>
      <w:r w:rsidR="002409DC">
        <w:rPr>
          <w:b/>
          <w:bCs/>
        </w:rPr>
        <w:t xml:space="preserve"> </w:t>
      </w:r>
      <w:r w:rsidRPr="00816C79">
        <w:rPr>
          <w:b/>
          <w:bCs/>
        </w:rPr>
        <w:t>Inspection:</w:t>
      </w:r>
      <w:r w:rsidR="002409DC">
        <w:rPr>
          <w:b/>
          <w:bCs/>
        </w:rPr>
        <w:t xml:space="preserve"> </w:t>
      </w:r>
      <w:r w:rsidRPr="00816C79">
        <w:t>Inspection</w:t>
      </w:r>
      <w:r w:rsidR="002409DC">
        <w:t xml:space="preserve"> </w:t>
      </w:r>
      <w:r w:rsidRPr="00816C79">
        <w:t>and</w:t>
      </w:r>
      <w:r w:rsidR="002409DC">
        <w:t xml:space="preserve"> </w:t>
      </w:r>
      <w:r w:rsidRPr="00816C79">
        <w:t>testing</w:t>
      </w:r>
      <w:r w:rsidR="002409DC">
        <w:t xml:space="preserve"> </w:t>
      </w:r>
      <w:r w:rsidRPr="00816C79">
        <w:t>of Products</w:t>
      </w:r>
      <w:r w:rsidRPr="00816C79">
        <w:rPr>
          <w:spacing w:val="1"/>
        </w:rPr>
        <w:t xml:space="preserve"> </w:t>
      </w:r>
      <w:r w:rsidRPr="00816C79">
        <w:t>to</w:t>
      </w:r>
      <w:r w:rsidRPr="00816C79">
        <w:rPr>
          <w:spacing w:val="1"/>
        </w:rPr>
        <w:t xml:space="preserve"> </w:t>
      </w:r>
      <w:r w:rsidRPr="00816C79">
        <w:t>be</w:t>
      </w:r>
      <w:r w:rsidRPr="00816C79">
        <w:rPr>
          <w:spacing w:val="1"/>
        </w:rPr>
        <w:t xml:space="preserve"> </w:t>
      </w:r>
      <w:r w:rsidRPr="00816C79">
        <w:t>carried</w:t>
      </w:r>
      <w:r w:rsidRPr="00816C79">
        <w:rPr>
          <w:spacing w:val="1"/>
        </w:rPr>
        <w:t xml:space="preserve"> </w:t>
      </w:r>
      <w:r w:rsidRPr="00816C79">
        <w:t>out</w:t>
      </w:r>
      <w:r w:rsidRPr="00816C79">
        <w:rPr>
          <w:spacing w:val="1"/>
        </w:rPr>
        <w:t xml:space="preserve"> </w:t>
      </w:r>
      <w:r w:rsidRPr="00816C79">
        <w:t>by</w:t>
      </w:r>
      <w:r w:rsidRPr="00816C79">
        <w:rPr>
          <w:spacing w:val="2"/>
        </w:rPr>
        <w:t xml:space="preserve"> </w:t>
      </w:r>
      <w:r w:rsidRPr="00816C79">
        <w:t>the Minister may</w:t>
      </w:r>
      <w:r w:rsidRPr="00816C79">
        <w:rPr>
          <w:spacing w:val="2"/>
        </w:rPr>
        <w:t xml:space="preserve"> </w:t>
      </w:r>
      <w:r w:rsidRPr="00816C79">
        <w:t>be delegated</w:t>
      </w:r>
      <w:r w:rsidR="002409DC">
        <w:t xml:space="preserve"> </w:t>
      </w:r>
      <w:r w:rsidRPr="00816C79">
        <w:t>to</w:t>
      </w:r>
      <w:r w:rsidRPr="00816C79">
        <w:rPr>
          <w:spacing w:val="43"/>
        </w:rPr>
        <w:t xml:space="preserve"> </w:t>
      </w:r>
      <w:r w:rsidRPr="00816C79">
        <w:t>an</w:t>
      </w:r>
      <w:r w:rsidRPr="00816C79">
        <w:rPr>
          <w:spacing w:val="43"/>
        </w:rPr>
        <w:t xml:space="preserve"> </w:t>
      </w:r>
      <w:r w:rsidRPr="00816C79">
        <w:t>independent</w:t>
      </w:r>
      <w:r w:rsidRPr="00816C79">
        <w:rPr>
          <w:spacing w:val="43"/>
        </w:rPr>
        <w:t xml:space="preserve"> </w:t>
      </w:r>
      <w:r w:rsidRPr="00816C79">
        <w:t>agenc</w:t>
      </w:r>
      <w:r w:rsidRPr="00816C79">
        <w:rPr>
          <w:spacing w:val="2"/>
        </w:rPr>
        <w:t>y</w:t>
      </w:r>
      <w:r w:rsidRPr="00816C79">
        <w:t>.</w:t>
      </w:r>
      <w:r w:rsidR="002409DC">
        <w:t xml:space="preserve"> </w:t>
      </w:r>
      <w:r w:rsidRPr="00816C79">
        <w:t>Any</w:t>
      </w:r>
      <w:r w:rsidR="002409DC">
        <w:t xml:space="preserve"> </w:t>
      </w:r>
      <w:r w:rsidRPr="00816C79">
        <w:t>such delegation shall be effected in accordance with clause 1.3 and</w:t>
      </w:r>
      <w:r w:rsidRPr="00816C79">
        <w:rPr>
          <w:spacing w:val="2"/>
        </w:rPr>
        <w:t xml:space="preserve"> </w:t>
      </w:r>
      <w:r w:rsidRPr="00816C79">
        <w:t>for</w:t>
      </w:r>
      <w:r w:rsidRPr="00816C79">
        <w:rPr>
          <w:spacing w:val="2"/>
        </w:rPr>
        <w:t xml:space="preserve"> </w:t>
      </w:r>
      <w:r w:rsidRPr="00816C79">
        <w:t>this</w:t>
      </w:r>
      <w:r w:rsidRPr="00816C79">
        <w:rPr>
          <w:spacing w:val="2"/>
        </w:rPr>
        <w:t xml:space="preserve"> </w:t>
      </w:r>
      <w:r w:rsidRPr="00816C79">
        <w:t>purpose</w:t>
      </w:r>
      <w:r w:rsidRPr="00816C79">
        <w:rPr>
          <w:spacing w:val="2"/>
        </w:rPr>
        <w:t xml:space="preserve"> </w:t>
      </w:r>
      <w:r w:rsidRPr="00816C79">
        <w:t>such</w:t>
      </w:r>
      <w:r w:rsidRPr="00816C79">
        <w:rPr>
          <w:spacing w:val="2"/>
        </w:rPr>
        <w:t xml:space="preserve"> </w:t>
      </w:r>
      <w:r w:rsidRPr="00816C79">
        <w:t>independent</w:t>
      </w:r>
      <w:r w:rsidRPr="00816C79">
        <w:rPr>
          <w:spacing w:val="2"/>
        </w:rPr>
        <w:t xml:space="preserve"> </w:t>
      </w:r>
      <w:r w:rsidRPr="00816C79">
        <w:t>agency</w:t>
      </w:r>
      <w:r w:rsidRPr="00816C79">
        <w:rPr>
          <w:spacing w:val="4"/>
        </w:rPr>
        <w:t xml:space="preserve"> </w:t>
      </w:r>
      <w:r w:rsidRPr="00816C79">
        <w:t>shall be considered</w:t>
      </w:r>
      <w:r w:rsidRPr="00816C79">
        <w:rPr>
          <w:spacing w:val="1"/>
        </w:rPr>
        <w:t xml:space="preserve"> </w:t>
      </w:r>
      <w:r w:rsidRPr="00816C79">
        <w:t>as an</w:t>
      </w:r>
      <w:r w:rsidRPr="00816C79">
        <w:rPr>
          <w:spacing w:val="1"/>
        </w:rPr>
        <w:t xml:space="preserve"> </w:t>
      </w:r>
      <w:r w:rsidRPr="00816C79">
        <w:t>assistant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p>
    <w:p w14:paraId="0BFD46FF" w14:textId="77777777" w:rsidR="007F05FD" w:rsidRPr="00816C79" w:rsidRDefault="007F05FD" w:rsidP="00171B89">
      <w:pPr>
        <w:pStyle w:val="Heading2C"/>
        <w:numPr>
          <w:ilvl w:val="1"/>
          <w:numId w:val="21"/>
        </w:numPr>
      </w:pPr>
      <w:r w:rsidRPr="00816C79">
        <w:rPr>
          <w:b/>
          <w:bCs/>
        </w:rPr>
        <w:t>Examination</w:t>
      </w:r>
      <w:r w:rsidR="002409DC">
        <w:rPr>
          <w:b/>
          <w:bCs/>
        </w:rPr>
        <w:t xml:space="preserve"> </w:t>
      </w:r>
      <w:r w:rsidRPr="00816C79">
        <w:rPr>
          <w:b/>
          <w:bCs/>
        </w:rPr>
        <w:t>of</w:t>
      </w:r>
      <w:r w:rsidR="002409DC">
        <w:rPr>
          <w:b/>
          <w:bCs/>
        </w:rPr>
        <w:t xml:space="preserve"> </w:t>
      </w:r>
      <w:r w:rsidRPr="00816C79">
        <w:rPr>
          <w:b/>
          <w:bCs/>
        </w:rPr>
        <w:t>Work</w:t>
      </w:r>
      <w:r w:rsidR="002409DC">
        <w:rPr>
          <w:b/>
          <w:bCs/>
        </w:rPr>
        <w:t xml:space="preserve"> </w:t>
      </w:r>
      <w:r w:rsidRPr="00816C79">
        <w:rPr>
          <w:b/>
          <w:bCs/>
        </w:rPr>
        <w:t>Before</w:t>
      </w:r>
      <w:r w:rsidR="002409DC">
        <w:rPr>
          <w:b/>
          <w:bCs/>
        </w:rPr>
        <w:t xml:space="preserve"> </w:t>
      </w:r>
      <w:r w:rsidRPr="00816C79">
        <w:rPr>
          <w:b/>
          <w:bCs/>
        </w:rPr>
        <w:t>Covering</w:t>
      </w:r>
      <w:r w:rsidR="002409DC">
        <w:rPr>
          <w:b/>
          <w:bCs/>
        </w:rPr>
        <w:t xml:space="preserve"> </w:t>
      </w:r>
      <w:r w:rsidRPr="00816C79">
        <w:rPr>
          <w:b/>
          <w:bCs/>
        </w:rPr>
        <w:t>Up:</w:t>
      </w:r>
      <w:r w:rsidR="002409DC">
        <w:rPr>
          <w:b/>
          <w:bCs/>
        </w:rPr>
        <w:t xml:space="preserve"> </w:t>
      </w:r>
      <w:r w:rsidRPr="00816C79">
        <w:t>The Contractor</w:t>
      </w:r>
      <w:r w:rsidRPr="00816C79">
        <w:rPr>
          <w:spacing w:val="26"/>
        </w:rPr>
        <w:t xml:space="preserve"> </w:t>
      </w:r>
      <w:r w:rsidRPr="00816C79">
        <w:t>shall</w:t>
      </w:r>
      <w:r w:rsidRPr="00816C79">
        <w:rPr>
          <w:spacing w:val="26"/>
        </w:rPr>
        <w:t xml:space="preserve"> </w:t>
      </w:r>
      <w:r w:rsidRPr="00816C79">
        <w:t>afford</w:t>
      </w:r>
      <w:r w:rsidRPr="00816C79">
        <w:rPr>
          <w:spacing w:val="26"/>
        </w:rPr>
        <w:t xml:space="preserve"> </w:t>
      </w:r>
      <w:r w:rsidRPr="00816C79">
        <w:t>full</w:t>
      </w:r>
      <w:r w:rsidRPr="00816C79">
        <w:rPr>
          <w:spacing w:val="25"/>
        </w:rPr>
        <w:t xml:space="preserve"> </w:t>
      </w:r>
      <w:r w:rsidRPr="00816C79">
        <w:t>opportunity</w:t>
      </w:r>
      <w:r w:rsidRPr="00816C79">
        <w:rPr>
          <w:spacing w:val="27"/>
        </w:rPr>
        <w:t xml:space="preserve"> </w:t>
      </w:r>
      <w:r w:rsidRPr="00816C79">
        <w:t>for</w:t>
      </w:r>
      <w:r w:rsidRPr="00816C79">
        <w:rPr>
          <w:spacing w:val="25"/>
        </w:rPr>
        <w:t xml:space="preserve"> </w:t>
      </w:r>
      <w:r w:rsidRPr="00816C79">
        <w:t>the</w:t>
      </w:r>
      <w:r w:rsidRPr="00816C79">
        <w:rPr>
          <w:spacing w:val="25"/>
        </w:rPr>
        <w:t xml:space="preserve"> </w:t>
      </w:r>
      <w:r w:rsidRPr="00816C79">
        <w:t>Minister to exa</w:t>
      </w:r>
      <w:r w:rsidRPr="00816C79">
        <w:rPr>
          <w:spacing w:val="-1"/>
        </w:rPr>
        <w:t>m</w:t>
      </w:r>
      <w:r w:rsidRPr="00816C79">
        <w:t xml:space="preserve">ine and </w:t>
      </w:r>
      <w:r w:rsidRPr="00816C79">
        <w:rPr>
          <w:spacing w:val="-1"/>
        </w:rPr>
        <w:t>m</w:t>
      </w:r>
      <w:r w:rsidRPr="00816C79">
        <w:t>easure any</w:t>
      </w:r>
      <w:r w:rsidRPr="00816C79">
        <w:rPr>
          <w:spacing w:val="2"/>
        </w:rPr>
        <w:t xml:space="preserve"> </w:t>
      </w:r>
      <w:r w:rsidRPr="00816C79">
        <w:t xml:space="preserve">part of the </w:t>
      </w:r>
      <w:r w:rsidRPr="00816C79">
        <w:rPr>
          <w:spacing w:val="-1"/>
        </w:rPr>
        <w:t>W</w:t>
      </w:r>
      <w:r w:rsidRPr="00816C79">
        <w:t>ork which is about</w:t>
      </w:r>
      <w:r w:rsidRPr="00816C79">
        <w:rPr>
          <w:spacing w:val="2"/>
        </w:rPr>
        <w:t xml:space="preserve"> </w:t>
      </w:r>
      <w:r w:rsidRPr="00816C79">
        <w:t>to</w:t>
      </w:r>
      <w:r w:rsidRPr="00816C79">
        <w:rPr>
          <w:spacing w:val="2"/>
        </w:rPr>
        <w:t xml:space="preserve"> </w:t>
      </w:r>
      <w:r w:rsidRPr="00816C79">
        <w:t>be</w:t>
      </w:r>
      <w:r w:rsidRPr="00816C79">
        <w:rPr>
          <w:spacing w:val="2"/>
        </w:rPr>
        <w:t xml:space="preserve"> </w:t>
      </w:r>
      <w:r w:rsidRPr="00816C79">
        <w:t>covered up or put out of view and to examine exposed</w:t>
      </w:r>
      <w:r w:rsidR="002409DC">
        <w:t xml:space="preserve"> </w:t>
      </w:r>
      <w:r w:rsidRPr="00816C79">
        <w:t>or</w:t>
      </w:r>
      <w:r w:rsidR="002409DC">
        <w:t xml:space="preserve"> </w:t>
      </w:r>
      <w:r w:rsidRPr="00816C79">
        <w:t>excavated</w:t>
      </w:r>
      <w:r w:rsidR="002409DC">
        <w:t xml:space="preserve"> </w:t>
      </w:r>
      <w:r w:rsidRPr="00816C79">
        <w:t>surfaces</w:t>
      </w:r>
      <w:r w:rsidR="002409DC">
        <w:t xml:space="preserve"> </w:t>
      </w:r>
      <w:r w:rsidRPr="00816C79">
        <w:t>before</w:t>
      </w:r>
      <w:r w:rsidR="002409DC">
        <w:t xml:space="preserve"> </w:t>
      </w:r>
      <w:r w:rsidRPr="00816C79">
        <w:t>any</w:t>
      </w:r>
      <w:r w:rsidR="002409DC">
        <w:t xml:space="preserve"> </w:t>
      </w:r>
      <w:r w:rsidRPr="00816C79">
        <w:t>part</w:t>
      </w:r>
      <w:r w:rsidR="002409DC">
        <w:t xml:space="preserve"> </w:t>
      </w:r>
      <w:r w:rsidRPr="00816C79">
        <w:t>of</w:t>
      </w:r>
      <w:r w:rsidR="002409DC">
        <w:t xml:space="preserve"> </w:t>
      </w:r>
      <w:r w:rsidRPr="00816C79">
        <w:t xml:space="preserve">the </w:t>
      </w:r>
      <w:r w:rsidRPr="00816C79">
        <w:rPr>
          <w:spacing w:val="-1"/>
        </w:rPr>
        <w:t>W</w:t>
      </w:r>
      <w:r w:rsidRPr="00816C79">
        <w:t>ork</w:t>
      </w:r>
      <w:r w:rsidRPr="00816C79">
        <w:rPr>
          <w:spacing w:val="2"/>
        </w:rPr>
        <w:t xml:space="preserve"> </w:t>
      </w:r>
      <w:r w:rsidRPr="00816C79">
        <w:t>is</w:t>
      </w:r>
      <w:r w:rsidRPr="00816C79">
        <w:rPr>
          <w:spacing w:val="1"/>
        </w:rPr>
        <w:t xml:space="preserve"> </w:t>
      </w:r>
      <w:r w:rsidRPr="00816C79">
        <w:t>placed</w:t>
      </w:r>
      <w:r w:rsidRPr="00816C79">
        <w:rPr>
          <w:spacing w:val="2"/>
        </w:rPr>
        <w:t xml:space="preserve"> </w:t>
      </w:r>
      <w:r w:rsidRPr="00816C79">
        <w:t>thereon.</w:t>
      </w:r>
      <w:r w:rsidR="002409DC">
        <w:t xml:space="preserve"> </w:t>
      </w:r>
      <w:r w:rsidRPr="00816C79">
        <w:t>The Contractor shall give notice to</w:t>
      </w:r>
      <w:r w:rsidRPr="00816C79">
        <w:rPr>
          <w:spacing w:val="1"/>
        </w:rPr>
        <w:t xml:space="preserve"> </w:t>
      </w:r>
      <w:r w:rsidRPr="00816C79">
        <w:t>the</w:t>
      </w:r>
      <w:r w:rsidRPr="00816C79">
        <w:rPr>
          <w:spacing w:val="1"/>
        </w:rPr>
        <w:t xml:space="preserve"> </w:t>
      </w:r>
      <w:r w:rsidRPr="00816C79">
        <w:rPr>
          <w:spacing w:val="-1"/>
        </w:rPr>
        <w:t>M</w:t>
      </w:r>
      <w:r w:rsidRPr="00816C79">
        <w:t>ini</w:t>
      </w:r>
      <w:r w:rsidRPr="00816C79">
        <w:rPr>
          <w:spacing w:val="-1"/>
        </w:rPr>
        <w:t>s</w:t>
      </w:r>
      <w:r w:rsidRPr="00816C79">
        <w:t>ter</w:t>
      </w:r>
      <w:r w:rsidRPr="00816C79">
        <w:rPr>
          <w:spacing w:val="1"/>
        </w:rPr>
        <w:t xml:space="preserve"> </w:t>
      </w:r>
      <w:r w:rsidRPr="00816C79">
        <w:t>whenever</w:t>
      </w:r>
      <w:r w:rsidRPr="00816C79">
        <w:rPr>
          <w:spacing w:val="1"/>
        </w:rPr>
        <w:t xml:space="preserve"> </w:t>
      </w:r>
      <w:r w:rsidRPr="00816C79">
        <w:t>any</w:t>
      </w:r>
      <w:r w:rsidRPr="00816C79">
        <w:rPr>
          <w:spacing w:val="3"/>
        </w:rPr>
        <w:t xml:space="preserve"> </w:t>
      </w:r>
      <w:r w:rsidRPr="00816C79">
        <w:rPr>
          <w:spacing w:val="-1"/>
        </w:rPr>
        <w:t>s</w:t>
      </w:r>
      <w:r w:rsidRPr="00816C79">
        <w:t>uch</w:t>
      </w:r>
      <w:r w:rsidRPr="00816C79">
        <w:rPr>
          <w:spacing w:val="1"/>
        </w:rPr>
        <w:t xml:space="preserve"> </w:t>
      </w:r>
      <w:r w:rsidRPr="00816C79">
        <w:t xml:space="preserve">part of the </w:t>
      </w:r>
      <w:r w:rsidRPr="00816C79">
        <w:rPr>
          <w:spacing w:val="-1"/>
        </w:rPr>
        <w:t>W</w:t>
      </w:r>
      <w:r w:rsidRPr="00816C79">
        <w:t>ork or exposed</w:t>
      </w:r>
      <w:r w:rsidRPr="00816C79">
        <w:rPr>
          <w:spacing w:val="16"/>
        </w:rPr>
        <w:t xml:space="preserve"> </w:t>
      </w:r>
      <w:r w:rsidRPr="00816C79">
        <w:t>or</w:t>
      </w:r>
      <w:r w:rsidRPr="00816C79">
        <w:rPr>
          <w:spacing w:val="16"/>
        </w:rPr>
        <w:t xml:space="preserve"> </w:t>
      </w:r>
      <w:r w:rsidRPr="00816C79">
        <w:t>excavated</w:t>
      </w:r>
      <w:r w:rsidRPr="00816C79">
        <w:rPr>
          <w:spacing w:val="16"/>
        </w:rPr>
        <w:t xml:space="preserve"> </w:t>
      </w:r>
      <w:r w:rsidRPr="00816C79">
        <w:t>surface</w:t>
      </w:r>
      <w:r w:rsidRPr="00816C79">
        <w:rPr>
          <w:spacing w:val="16"/>
        </w:rPr>
        <w:t xml:space="preserve"> </w:t>
      </w:r>
      <w:r w:rsidRPr="00816C79">
        <w:t>is</w:t>
      </w:r>
      <w:r w:rsidRPr="00816C79">
        <w:rPr>
          <w:spacing w:val="16"/>
        </w:rPr>
        <w:t xml:space="preserve"> </w:t>
      </w:r>
      <w:r w:rsidRPr="00816C79">
        <w:t>or</w:t>
      </w:r>
      <w:r w:rsidRPr="00816C79">
        <w:rPr>
          <w:spacing w:val="16"/>
        </w:rPr>
        <w:t xml:space="preserve"> </w:t>
      </w:r>
      <w:r w:rsidRPr="00816C79">
        <w:t>are</w:t>
      </w:r>
      <w:r w:rsidRPr="00816C79">
        <w:rPr>
          <w:spacing w:val="16"/>
        </w:rPr>
        <w:t xml:space="preserve"> </w:t>
      </w:r>
      <w:r w:rsidRPr="00816C79">
        <w:t>ready</w:t>
      </w:r>
      <w:r w:rsidRPr="00816C79">
        <w:rPr>
          <w:spacing w:val="19"/>
        </w:rPr>
        <w:t xml:space="preserve"> </w:t>
      </w:r>
      <w:r w:rsidRPr="00816C79">
        <w:t>or</w:t>
      </w:r>
      <w:r w:rsidRPr="00816C79">
        <w:rPr>
          <w:spacing w:val="16"/>
        </w:rPr>
        <w:t xml:space="preserve"> </w:t>
      </w:r>
      <w:r w:rsidRPr="00816C79">
        <w:t>about</w:t>
      </w:r>
      <w:r w:rsidRPr="00816C79">
        <w:rPr>
          <w:spacing w:val="15"/>
        </w:rPr>
        <w:t xml:space="preserve"> </w:t>
      </w:r>
      <w:r w:rsidRPr="00816C79">
        <w:t>to be</w:t>
      </w:r>
      <w:r w:rsidRPr="00816C79">
        <w:rPr>
          <w:spacing w:val="1"/>
        </w:rPr>
        <w:t xml:space="preserve"> </w:t>
      </w:r>
      <w:r w:rsidRPr="00816C79">
        <w:t>ready</w:t>
      </w:r>
      <w:r w:rsidRPr="00816C79">
        <w:rPr>
          <w:spacing w:val="3"/>
        </w:rPr>
        <w:t xml:space="preserve"> </w:t>
      </w:r>
      <w:r w:rsidRPr="00816C79">
        <w:t>for</w:t>
      </w:r>
      <w:r w:rsidRPr="00816C79">
        <w:rPr>
          <w:spacing w:val="1"/>
        </w:rPr>
        <w:t xml:space="preserve"> </w:t>
      </w:r>
      <w:r w:rsidRPr="00816C79">
        <w:t>examination</w:t>
      </w:r>
      <w:r w:rsidRPr="00816C79">
        <w:rPr>
          <w:spacing w:val="1"/>
        </w:rPr>
        <w:t xml:space="preserve"> </w:t>
      </w:r>
      <w:r w:rsidRPr="00816C79">
        <w:t>and the Minister shall, without unreasonable</w:t>
      </w:r>
      <w:r w:rsidRPr="00816C79">
        <w:rPr>
          <w:spacing w:val="39"/>
        </w:rPr>
        <w:t xml:space="preserve"> </w:t>
      </w:r>
      <w:r w:rsidRPr="00816C79">
        <w:t>dela</w:t>
      </w:r>
      <w:r w:rsidRPr="00816C79">
        <w:rPr>
          <w:spacing w:val="2"/>
        </w:rPr>
        <w:t>y</w:t>
      </w:r>
      <w:r w:rsidRPr="00816C79">
        <w:t>,</w:t>
      </w:r>
      <w:r w:rsidRPr="00816C79">
        <w:rPr>
          <w:spacing w:val="40"/>
        </w:rPr>
        <w:t xml:space="preserve"> </w:t>
      </w:r>
      <w:r w:rsidRPr="00816C79">
        <w:t>unless</w:t>
      </w:r>
      <w:r w:rsidRPr="00816C79">
        <w:rPr>
          <w:spacing w:val="39"/>
        </w:rPr>
        <w:t xml:space="preserve"> </w:t>
      </w:r>
      <w:r w:rsidRPr="00816C79">
        <w:t>he</w:t>
      </w:r>
      <w:r w:rsidRPr="00816C79">
        <w:rPr>
          <w:spacing w:val="39"/>
        </w:rPr>
        <w:t xml:space="preserve"> </w:t>
      </w:r>
      <w:r w:rsidRPr="00816C79">
        <w:t>considers</w:t>
      </w:r>
      <w:r w:rsidRPr="00816C79">
        <w:rPr>
          <w:spacing w:val="39"/>
        </w:rPr>
        <w:t xml:space="preserve"> </w:t>
      </w:r>
      <w:r w:rsidRPr="00816C79">
        <w:t>it</w:t>
      </w:r>
      <w:r w:rsidRPr="00816C79">
        <w:rPr>
          <w:spacing w:val="39"/>
        </w:rPr>
        <w:t xml:space="preserve"> </w:t>
      </w:r>
      <w:r w:rsidRPr="00816C79">
        <w:t>unnecessary and</w:t>
      </w:r>
      <w:r w:rsidRPr="00816C79">
        <w:rPr>
          <w:spacing w:val="1"/>
        </w:rPr>
        <w:t xml:space="preserve"> </w:t>
      </w:r>
      <w:r w:rsidRPr="00816C79">
        <w:t>advi</w:t>
      </w:r>
      <w:r w:rsidRPr="00816C79">
        <w:rPr>
          <w:spacing w:val="-1"/>
        </w:rPr>
        <w:t>s</w:t>
      </w:r>
      <w:r w:rsidRPr="00816C79">
        <w:rPr>
          <w:spacing w:val="1"/>
        </w:rPr>
        <w:t>e</w:t>
      </w:r>
      <w:r w:rsidRPr="00816C79">
        <w:t>s</w:t>
      </w:r>
      <w:r w:rsidRPr="00816C79">
        <w:rPr>
          <w:spacing w:val="1"/>
        </w:rPr>
        <w:t xml:space="preserve"> </w:t>
      </w:r>
      <w:r w:rsidRPr="00816C79">
        <w:t>the Contractor accordingl</w:t>
      </w:r>
      <w:r w:rsidRPr="00816C79">
        <w:rPr>
          <w:spacing w:val="2"/>
        </w:rPr>
        <w:t>y</w:t>
      </w:r>
      <w:r w:rsidRPr="00816C79">
        <w:t>, attend for the purpose</w:t>
      </w:r>
      <w:r w:rsidRPr="00816C79">
        <w:rPr>
          <w:spacing w:val="1"/>
        </w:rPr>
        <w:t xml:space="preserve"> </w:t>
      </w:r>
      <w:r w:rsidRPr="00816C79">
        <w:t>of</w:t>
      </w:r>
      <w:r w:rsidRPr="00816C79">
        <w:rPr>
          <w:spacing w:val="1"/>
        </w:rPr>
        <w:t xml:space="preserve"> </w:t>
      </w:r>
      <w:r w:rsidRPr="00816C79">
        <w:t>examining</w:t>
      </w:r>
      <w:r w:rsidRPr="00816C79">
        <w:rPr>
          <w:spacing w:val="1"/>
        </w:rPr>
        <w:t xml:space="preserve"> </w:t>
      </w:r>
      <w:r w:rsidRPr="00816C79">
        <w:t>and</w:t>
      </w:r>
      <w:r w:rsidRPr="00816C79">
        <w:rPr>
          <w:spacing w:val="1"/>
        </w:rPr>
        <w:t xml:space="preserve"> </w:t>
      </w:r>
      <w:r w:rsidRPr="00816C79">
        <w:t>mea</w:t>
      </w:r>
      <w:r w:rsidRPr="00816C79">
        <w:rPr>
          <w:spacing w:val="-1"/>
        </w:rPr>
        <w:t>s</w:t>
      </w:r>
      <w:r w:rsidRPr="00816C79">
        <w:t>uring</w:t>
      </w:r>
      <w:r w:rsidRPr="00816C79">
        <w:rPr>
          <w:spacing w:val="1"/>
        </w:rPr>
        <w:t xml:space="preserve"> </w:t>
      </w:r>
      <w:r w:rsidRPr="00816C79">
        <w:t xml:space="preserve">such part of the </w:t>
      </w:r>
      <w:r w:rsidRPr="00816C79">
        <w:rPr>
          <w:spacing w:val="-1"/>
        </w:rPr>
        <w:t>W</w:t>
      </w:r>
      <w:r w:rsidRPr="00816C79">
        <w:t>ork</w:t>
      </w:r>
      <w:r w:rsidRPr="00816C79">
        <w:rPr>
          <w:spacing w:val="1"/>
        </w:rPr>
        <w:t xml:space="preserve"> </w:t>
      </w:r>
      <w:r w:rsidRPr="00816C79">
        <w:t>or</w:t>
      </w:r>
      <w:r w:rsidRPr="00816C79">
        <w:rPr>
          <w:spacing w:val="1"/>
        </w:rPr>
        <w:t xml:space="preserve"> </w:t>
      </w:r>
      <w:r w:rsidRPr="00816C79">
        <w:t>of</w:t>
      </w:r>
      <w:r w:rsidRPr="00816C79">
        <w:rPr>
          <w:spacing w:val="1"/>
        </w:rPr>
        <w:t xml:space="preserve"> </w:t>
      </w:r>
      <w:r w:rsidRPr="00816C79">
        <w:t>exa</w:t>
      </w:r>
      <w:r w:rsidRPr="00816C79">
        <w:rPr>
          <w:spacing w:val="-1"/>
        </w:rPr>
        <w:t>m</w:t>
      </w:r>
      <w:r w:rsidRPr="00816C79">
        <w:t>ining</w:t>
      </w:r>
      <w:r w:rsidRPr="00816C79">
        <w:rPr>
          <w:spacing w:val="1"/>
        </w:rPr>
        <w:t xml:space="preserve"> </w:t>
      </w:r>
      <w:r w:rsidRPr="00816C79">
        <w:t>such</w:t>
      </w:r>
      <w:r w:rsidRPr="00816C79">
        <w:rPr>
          <w:spacing w:val="1"/>
        </w:rPr>
        <w:t xml:space="preserve"> </w:t>
      </w:r>
      <w:r w:rsidRPr="00816C79">
        <w:t>surfaces.</w:t>
      </w:r>
    </w:p>
    <w:p w14:paraId="0E995C29" w14:textId="77777777" w:rsidR="007F05FD" w:rsidRPr="00816C79" w:rsidRDefault="007F05FD" w:rsidP="00171B89">
      <w:pPr>
        <w:pStyle w:val="Heading2C"/>
        <w:numPr>
          <w:ilvl w:val="1"/>
          <w:numId w:val="21"/>
        </w:numPr>
      </w:pPr>
      <w:r>
        <w:rPr>
          <w:b/>
        </w:rPr>
        <w:t xml:space="preserve">Uncovering and making Openings: </w:t>
      </w:r>
      <w:r>
        <w:t xml:space="preserve">The Contractor </w:t>
      </w:r>
      <w:r w:rsidRPr="00816C79">
        <w:t>shall</w:t>
      </w:r>
      <w:r w:rsidRPr="00816C79">
        <w:rPr>
          <w:spacing w:val="16"/>
        </w:rPr>
        <w:t xml:space="preserve"> </w:t>
      </w:r>
      <w:r w:rsidRPr="00816C79">
        <w:t>uncover</w:t>
      </w:r>
      <w:r w:rsidRPr="00816C79">
        <w:rPr>
          <w:spacing w:val="16"/>
        </w:rPr>
        <w:t xml:space="preserve"> </w:t>
      </w:r>
      <w:r w:rsidRPr="00816C79">
        <w:t>any</w:t>
      </w:r>
      <w:r w:rsidRPr="00816C79">
        <w:rPr>
          <w:spacing w:val="19"/>
        </w:rPr>
        <w:t xml:space="preserve"> </w:t>
      </w:r>
      <w:r w:rsidRPr="00816C79">
        <w:t>part</w:t>
      </w:r>
      <w:r w:rsidRPr="00816C79">
        <w:rPr>
          <w:spacing w:val="15"/>
        </w:rPr>
        <w:t xml:space="preserve"> </w:t>
      </w:r>
      <w:r w:rsidRPr="00816C79">
        <w:t>of</w:t>
      </w:r>
      <w:r w:rsidRPr="00816C79">
        <w:rPr>
          <w:spacing w:val="15"/>
        </w:rPr>
        <w:t xml:space="preserve"> </w:t>
      </w:r>
      <w:r w:rsidRPr="00816C79">
        <w:t>the</w:t>
      </w:r>
      <w:r w:rsidRPr="00816C79">
        <w:rPr>
          <w:spacing w:val="15"/>
        </w:rPr>
        <w:t xml:space="preserve"> </w:t>
      </w:r>
      <w:r w:rsidRPr="00816C79">
        <w:t>Work</w:t>
      </w:r>
      <w:r w:rsidRPr="00816C79">
        <w:rPr>
          <w:spacing w:val="15"/>
        </w:rPr>
        <w:t xml:space="preserve"> </w:t>
      </w:r>
      <w:r w:rsidRPr="00816C79">
        <w:t>or</w:t>
      </w:r>
      <w:r w:rsidRPr="00816C79">
        <w:rPr>
          <w:spacing w:val="15"/>
        </w:rPr>
        <w:t xml:space="preserve"> </w:t>
      </w:r>
      <w:r w:rsidRPr="00816C79">
        <w:t>make</w:t>
      </w:r>
      <w:r w:rsidRPr="00816C79">
        <w:rPr>
          <w:spacing w:val="15"/>
        </w:rPr>
        <w:t xml:space="preserve"> </w:t>
      </w:r>
      <w:r w:rsidRPr="00816C79">
        <w:t>openings</w:t>
      </w:r>
      <w:r w:rsidRPr="00816C79">
        <w:rPr>
          <w:spacing w:val="15"/>
        </w:rPr>
        <w:t xml:space="preserve"> </w:t>
      </w:r>
      <w:r w:rsidRPr="00816C79">
        <w:t>in or</w:t>
      </w:r>
      <w:r w:rsidRPr="00816C79">
        <w:rPr>
          <w:spacing w:val="33"/>
        </w:rPr>
        <w:t xml:space="preserve"> </w:t>
      </w:r>
      <w:r w:rsidRPr="00816C79">
        <w:t>through</w:t>
      </w:r>
      <w:r w:rsidRPr="00816C79">
        <w:rPr>
          <w:spacing w:val="33"/>
        </w:rPr>
        <w:t xml:space="preserve"> </w:t>
      </w:r>
      <w:r w:rsidRPr="00816C79">
        <w:t>the</w:t>
      </w:r>
      <w:r w:rsidRPr="00816C79">
        <w:rPr>
          <w:spacing w:val="33"/>
        </w:rPr>
        <w:t xml:space="preserve"> </w:t>
      </w:r>
      <w:r w:rsidRPr="00816C79">
        <w:t>same</w:t>
      </w:r>
      <w:r w:rsidRPr="00816C79">
        <w:rPr>
          <w:spacing w:val="33"/>
        </w:rPr>
        <w:t xml:space="preserve"> </w:t>
      </w:r>
      <w:r w:rsidRPr="00816C79">
        <w:t>as</w:t>
      </w:r>
      <w:r w:rsidRPr="00816C79">
        <w:rPr>
          <w:spacing w:val="33"/>
        </w:rPr>
        <w:t xml:space="preserve"> </w:t>
      </w:r>
      <w:r w:rsidRPr="00816C79">
        <w:t>the</w:t>
      </w:r>
      <w:r w:rsidRPr="00816C79">
        <w:rPr>
          <w:spacing w:val="33"/>
        </w:rPr>
        <w:t xml:space="preserve"> </w:t>
      </w:r>
      <w:r w:rsidRPr="00816C79">
        <w:t>Minister</w:t>
      </w:r>
      <w:r w:rsidRPr="00816C79">
        <w:rPr>
          <w:spacing w:val="32"/>
        </w:rPr>
        <w:t xml:space="preserve"> </w:t>
      </w:r>
      <w:r w:rsidRPr="00816C79">
        <w:t>may</w:t>
      </w:r>
      <w:r w:rsidRPr="00816C79">
        <w:rPr>
          <w:spacing w:val="34"/>
        </w:rPr>
        <w:t xml:space="preserve"> </w:t>
      </w:r>
      <w:r w:rsidRPr="00816C79">
        <w:t>from</w:t>
      </w:r>
      <w:r w:rsidRPr="00816C79">
        <w:rPr>
          <w:spacing w:val="32"/>
        </w:rPr>
        <w:t xml:space="preserve"> </w:t>
      </w:r>
      <w:r w:rsidRPr="00816C79">
        <w:t>time</w:t>
      </w:r>
      <w:r w:rsidRPr="00816C79">
        <w:rPr>
          <w:spacing w:val="32"/>
        </w:rPr>
        <w:t xml:space="preserve"> </w:t>
      </w:r>
      <w:r w:rsidRPr="00816C79">
        <w:t>to time</w:t>
      </w:r>
      <w:r w:rsidRPr="00816C79">
        <w:rPr>
          <w:spacing w:val="1"/>
        </w:rPr>
        <w:t xml:space="preserve"> </w:t>
      </w:r>
      <w:r w:rsidRPr="00816C79">
        <w:t>instruct</w:t>
      </w:r>
      <w:r w:rsidRPr="00816C79">
        <w:rPr>
          <w:spacing w:val="1"/>
        </w:rPr>
        <w:t xml:space="preserve"> </w:t>
      </w:r>
      <w:r w:rsidRPr="00816C79">
        <w:t>and</w:t>
      </w:r>
      <w:r w:rsidRPr="00816C79">
        <w:rPr>
          <w:spacing w:val="1"/>
        </w:rPr>
        <w:t xml:space="preserve"> </w:t>
      </w:r>
      <w:r w:rsidRPr="00816C79">
        <w:t>shall</w:t>
      </w:r>
      <w:r w:rsidRPr="00816C79">
        <w:rPr>
          <w:spacing w:val="1"/>
        </w:rPr>
        <w:t xml:space="preserve"> </w:t>
      </w:r>
      <w:r w:rsidRPr="00816C79">
        <w:t>reinstate</w:t>
      </w:r>
      <w:r w:rsidRPr="00816C79">
        <w:rPr>
          <w:spacing w:val="1"/>
        </w:rPr>
        <w:t xml:space="preserve"> </w:t>
      </w:r>
      <w:r w:rsidRPr="00816C79">
        <w:t>and make good such part. If</w:t>
      </w:r>
      <w:r w:rsidRPr="00816C79">
        <w:rPr>
          <w:spacing w:val="2"/>
        </w:rPr>
        <w:t xml:space="preserve"> </w:t>
      </w:r>
      <w:r w:rsidRPr="00816C79">
        <w:t>any</w:t>
      </w:r>
      <w:r w:rsidRPr="00816C79">
        <w:rPr>
          <w:spacing w:val="4"/>
        </w:rPr>
        <w:t xml:space="preserve"> </w:t>
      </w:r>
      <w:r w:rsidRPr="00816C79">
        <w:t>such</w:t>
      </w:r>
      <w:r w:rsidRPr="00816C79">
        <w:rPr>
          <w:spacing w:val="2"/>
        </w:rPr>
        <w:t xml:space="preserve"> </w:t>
      </w:r>
      <w:r w:rsidRPr="00816C79">
        <w:t>part</w:t>
      </w:r>
      <w:r w:rsidRPr="00816C79">
        <w:rPr>
          <w:spacing w:val="2"/>
        </w:rPr>
        <w:t xml:space="preserve"> </w:t>
      </w:r>
      <w:r w:rsidRPr="00816C79">
        <w:t>has</w:t>
      </w:r>
      <w:r w:rsidRPr="00816C79">
        <w:rPr>
          <w:spacing w:val="2"/>
        </w:rPr>
        <w:t xml:space="preserve"> </w:t>
      </w:r>
      <w:r w:rsidRPr="00816C79">
        <w:t>been</w:t>
      </w:r>
      <w:r w:rsidRPr="00816C79">
        <w:rPr>
          <w:spacing w:val="2"/>
        </w:rPr>
        <w:t xml:space="preserve"> </w:t>
      </w:r>
      <w:r w:rsidRPr="00816C79">
        <w:t>covered</w:t>
      </w:r>
      <w:r w:rsidRPr="00816C79">
        <w:rPr>
          <w:spacing w:val="2"/>
        </w:rPr>
        <w:t xml:space="preserve"> </w:t>
      </w:r>
      <w:r w:rsidRPr="00816C79">
        <w:t>up or put out of view after</w:t>
      </w:r>
      <w:r w:rsidRPr="00816C79">
        <w:rPr>
          <w:spacing w:val="20"/>
        </w:rPr>
        <w:t xml:space="preserve"> </w:t>
      </w:r>
      <w:r w:rsidRPr="00816C79">
        <w:t>compliance</w:t>
      </w:r>
      <w:r w:rsidRPr="00816C79">
        <w:rPr>
          <w:spacing w:val="20"/>
        </w:rPr>
        <w:t xml:space="preserve"> </w:t>
      </w:r>
      <w:r w:rsidRPr="00816C79">
        <w:t>with</w:t>
      </w:r>
      <w:r w:rsidRPr="00816C79">
        <w:rPr>
          <w:spacing w:val="20"/>
        </w:rPr>
        <w:t xml:space="preserve"> </w:t>
      </w:r>
      <w:r w:rsidRPr="00816C79">
        <w:t>the</w:t>
      </w:r>
      <w:r w:rsidRPr="00816C79">
        <w:rPr>
          <w:spacing w:val="20"/>
        </w:rPr>
        <w:t xml:space="preserve"> </w:t>
      </w:r>
      <w:r w:rsidRPr="00816C79">
        <w:t>requirement</w:t>
      </w:r>
      <w:r w:rsidRPr="00816C79">
        <w:rPr>
          <w:spacing w:val="20"/>
        </w:rPr>
        <w:t xml:space="preserve"> </w:t>
      </w:r>
      <w:r w:rsidRPr="00816C79">
        <w:t>of</w:t>
      </w:r>
      <w:r w:rsidRPr="00816C79">
        <w:rPr>
          <w:spacing w:val="20"/>
        </w:rPr>
        <w:t xml:space="preserve"> </w:t>
      </w:r>
      <w:r w:rsidRPr="00816C79">
        <w:t>clause</w:t>
      </w:r>
      <w:r w:rsidRPr="00816C79">
        <w:rPr>
          <w:spacing w:val="20"/>
        </w:rPr>
        <w:t xml:space="preserve"> </w:t>
      </w:r>
      <w:r w:rsidRPr="00816C79">
        <w:t>5.9</w:t>
      </w:r>
      <w:r w:rsidRPr="00816C79">
        <w:rPr>
          <w:spacing w:val="19"/>
        </w:rPr>
        <w:t xml:space="preserve"> </w:t>
      </w:r>
      <w:r w:rsidRPr="00816C79">
        <w:t>and is</w:t>
      </w:r>
      <w:r w:rsidRPr="00816C79">
        <w:rPr>
          <w:spacing w:val="1"/>
        </w:rPr>
        <w:t xml:space="preserve"> </w:t>
      </w:r>
      <w:r w:rsidRPr="00816C79">
        <w:t>found</w:t>
      </w:r>
      <w:r w:rsidRPr="00816C79">
        <w:rPr>
          <w:spacing w:val="1"/>
        </w:rPr>
        <w:t xml:space="preserve"> </w:t>
      </w:r>
      <w:r w:rsidRPr="00816C79">
        <w:t>to</w:t>
      </w:r>
      <w:r w:rsidRPr="00816C79">
        <w:rPr>
          <w:spacing w:val="1"/>
        </w:rPr>
        <w:t xml:space="preserve"> </w:t>
      </w:r>
      <w:r w:rsidRPr="00816C79">
        <w:t>be</w:t>
      </w:r>
      <w:r w:rsidRPr="00816C79">
        <w:rPr>
          <w:spacing w:val="1"/>
        </w:rPr>
        <w:t xml:space="preserve"> </w:t>
      </w:r>
      <w:r w:rsidRPr="00816C79">
        <w:t>executed</w:t>
      </w:r>
      <w:r w:rsidRPr="00816C79">
        <w:rPr>
          <w:spacing w:val="1"/>
        </w:rPr>
        <w:t xml:space="preserve"> </w:t>
      </w:r>
      <w:r w:rsidRPr="00816C79">
        <w:t>in</w:t>
      </w:r>
      <w:r w:rsidRPr="00816C79">
        <w:rPr>
          <w:spacing w:val="1"/>
        </w:rPr>
        <w:t xml:space="preserve"> </w:t>
      </w:r>
      <w:r w:rsidRPr="00816C79">
        <w:t>accordance with the Contract, the</w:t>
      </w:r>
      <w:r w:rsidR="002409DC">
        <w:t xml:space="preserve"> </w:t>
      </w:r>
      <w:r w:rsidRPr="00816C79">
        <w:t>Minister</w:t>
      </w:r>
      <w:r w:rsidR="002409DC">
        <w:t xml:space="preserve"> </w:t>
      </w:r>
      <w:r w:rsidRPr="00816C79">
        <w:t>shall</w:t>
      </w:r>
      <w:r w:rsidR="002409DC">
        <w:t xml:space="preserve"> </w:t>
      </w:r>
      <w:r w:rsidRPr="00816C79">
        <w:t>determine</w:t>
      </w:r>
      <w:r w:rsidR="002409DC">
        <w:t xml:space="preserve"> </w:t>
      </w:r>
      <w:r w:rsidRPr="00816C79">
        <w:t>the</w:t>
      </w:r>
      <w:r w:rsidR="002409DC">
        <w:t xml:space="preserve"> </w:t>
      </w:r>
      <w:r w:rsidRPr="00816C79">
        <w:t>amount</w:t>
      </w:r>
      <w:r w:rsidR="002409DC">
        <w:t xml:space="preserve"> </w:t>
      </w:r>
      <w:r w:rsidRPr="00816C79">
        <w:t>of</w:t>
      </w:r>
      <w:r w:rsidR="002409DC">
        <w:t xml:space="preserve"> </w:t>
      </w:r>
      <w:r w:rsidRPr="00816C79">
        <w:t>the Contractor's</w:t>
      </w:r>
      <w:r w:rsidRPr="00816C79">
        <w:rPr>
          <w:spacing w:val="1"/>
        </w:rPr>
        <w:t xml:space="preserve"> </w:t>
      </w:r>
      <w:r w:rsidRPr="00816C79">
        <w:t>costs</w:t>
      </w:r>
      <w:r w:rsidRPr="00816C79">
        <w:rPr>
          <w:spacing w:val="1"/>
        </w:rPr>
        <w:t xml:space="preserve"> </w:t>
      </w:r>
      <w:r w:rsidRPr="00816C79">
        <w:t>in</w:t>
      </w:r>
      <w:r w:rsidRPr="00816C79">
        <w:rPr>
          <w:spacing w:val="1"/>
        </w:rPr>
        <w:t xml:space="preserve"> </w:t>
      </w:r>
      <w:r w:rsidRPr="00816C79">
        <w:t>respect of such uncovering, making openings</w:t>
      </w:r>
      <w:r w:rsidRPr="00816C79">
        <w:rPr>
          <w:spacing w:val="1"/>
        </w:rPr>
        <w:t xml:space="preserve"> </w:t>
      </w:r>
      <w:r w:rsidRPr="00816C79">
        <w:t>in or through, reinstating and making good, which</w:t>
      </w:r>
      <w:r w:rsidRPr="00816C79">
        <w:rPr>
          <w:spacing w:val="2"/>
        </w:rPr>
        <w:t xml:space="preserve"> </w:t>
      </w:r>
      <w:r w:rsidRPr="00816C79">
        <w:t>shall</w:t>
      </w:r>
      <w:r w:rsidRPr="00816C79">
        <w:rPr>
          <w:spacing w:val="2"/>
        </w:rPr>
        <w:t xml:space="preserve"> </w:t>
      </w:r>
      <w:r w:rsidRPr="00816C79">
        <w:t>be</w:t>
      </w:r>
      <w:r w:rsidRPr="00816C79">
        <w:rPr>
          <w:spacing w:val="2"/>
        </w:rPr>
        <w:t xml:space="preserve"> </w:t>
      </w:r>
      <w:r w:rsidRPr="00816C79">
        <w:t>added</w:t>
      </w:r>
      <w:r w:rsidRPr="00816C79">
        <w:rPr>
          <w:spacing w:val="2"/>
        </w:rPr>
        <w:t xml:space="preserve"> </w:t>
      </w:r>
      <w:r w:rsidRPr="00816C79">
        <w:t>to</w:t>
      </w:r>
      <w:r w:rsidRPr="00816C79">
        <w:rPr>
          <w:spacing w:val="2"/>
        </w:rPr>
        <w:t xml:space="preserve"> </w:t>
      </w:r>
      <w:r w:rsidRPr="00816C79">
        <w:t>the</w:t>
      </w:r>
      <w:r w:rsidRPr="00816C79">
        <w:rPr>
          <w:spacing w:val="2"/>
        </w:rPr>
        <w:t xml:space="preserve"> </w:t>
      </w:r>
      <w:r w:rsidRPr="00816C79">
        <w:t>Contract Price.</w:t>
      </w:r>
      <w:r w:rsidR="002409DC">
        <w:t xml:space="preserve"> </w:t>
      </w:r>
      <w:r w:rsidRPr="00816C79">
        <w:t>In any</w:t>
      </w:r>
      <w:r w:rsidRPr="00816C79">
        <w:rPr>
          <w:spacing w:val="2"/>
        </w:rPr>
        <w:t xml:space="preserve"> </w:t>
      </w:r>
      <w:r w:rsidRPr="00816C79">
        <w:t>other case</w:t>
      </w:r>
      <w:r w:rsidRPr="00816C79">
        <w:rPr>
          <w:spacing w:val="1"/>
        </w:rPr>
        <w:t xml:space="preserve"> </w:t>
      </w:r>
      <w:r w:rsidRPr="00816C79">
        <w:t>all</w:t>
      </w:r>
      <w:r w:rsidRPr="00816C79">
        <w:rPr>
          <w:spacing w:val="1"/>
        </w:rPr>
        <w:t xml:space="preserve"> </w:t>
      </w:r>
      <w:r w:rsidRPr="00816C79">
        <w:t>costs shall</w:t>
      </w:r>
      <w:r w:rsidRPr="00816C79">
        <w:rPr>
          <w:spacing w:val="1"/>
        </w:rPr>
        <w:t xml:space="preserve"> </w:t>
      </w:r>
      <w:r w:rsidRPr="00816C79">
        <w:t>be</w:t>
      </w:r>
      <w:r w:rsidRPr="00816C79">
        <w:rPr>
          <w:spacing w:val="1"/>
        </w:rPr>
        <w:t xml:space="preserve"> </w:t>
      </w:r>
      <w:r w:rsidRPr="00816C79">
        <w:t>borne</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Contractor.</w:t>
      </w:r>
    </w:p>
    <w:p w14:paraId="2C715B3A" w14:textId="77777777" w:rsidR="007F05FD" w:rsidRPr="002409DC" w:rsidRDefault="007F05FD" w:rsidP="00171B89">
      <w:pPr>
        <w:pStyle w:val="Heading2C"/>
        <w:numPr>
          <w:ilvl w:val="1"/>
          <w:numId w:val="21"/>
        </w:numPr>
        <w:rPr>
          <w:b/>
        </w:rPr>
      </w:pPr>
      <w:r w:rsidRPr="002409DC">
        <w:rPr>
          <w:b/>
        </w:rPr>
        <w:t>Removal</w:t>
      </w:r>
      <w:r w:rsidRPr="002409DC">
        <w:rPr>
          <w:b/>
          <w:spacing w:val="1"/>
        </w:rPr>
        <w:t xml:space="preserve"> </w:t>
      </w:r>
      <w:r w:rsidRPr="002409DC">
        <w:rPr>
          <w:b/>
        </w:rPr>
        <w:t>of</w:t>
      </w:r>
      <w:r w:rsidRPr="002409DC">
        <w:rPr>
          <w:b/>
          <w:spacing w:val="1"/>
        </w:rPr>
        <w:t xml:space="preserve"> </w:t>
      </w:r>
      <w:r w:rsidRPr="002409DC">
        <w:rPr>
          <w:b/>
        </w:rPr>
        <w:t>Improper</w:t>
      </w:r>
      <w:r w:rsidRPr="002409DC">
        <w:rPr>
          <w:b/>
          <w:spacing w:val="1"/>
        </w:rPr>
        <w:t xml:space="preserve"> </w:t>
      </w:r>
      <w:r w:rsidRPr="002409DC">
        <w:rPr>
          <w:b/>
        </w:rPr>
        <w:t>Work</w:t>
      </w:r>
      <w:r w:rsidRPr="002409DC">
        <w:rPr>
          <w:b/>
          <w:spacing w:val="1"/>
        </w:rPr>
        <w:t xml:space="preserve"> </w:t>
      </w:r>
      <w:r w:rsidRPr="002409DC">
        <w:rPr>
          <w:b/>
        </w:rPr>
        <w:t>or</w:t>
      </w:r>
      <w:r w:rsidRPr="002409DC">
        <w:rPr>
          <w:b/>
          <w:spacing w:val="1"/>
        </w:rPr>
        <w:t xml:space="preserve"> </w:t>
      </w:r>
      <w:r w:rsidRPr="002409DC">
        <w:rPr>
          <w:b/>
        </w:rPr>
        <w:t>Products</w:t>
      </w:r>
    </w:p>
    <w:p w14:paraId="13C57ABE" w14:textId="77777777" w:rsidR="007F05FD" w:rsidRPr="00816C79" w:rsidRDefault="007F05FD" w:rsidP="00171B89">
      <w:pPr>
        <w:pStyle w:val="Heading3C"/>
        <w:numPr>
          <w:ilvl w:val="2"/>
          <w:numId w:val="21"/>
        </w:numPr>
      </w:pPr>
      <w:r w:rsidRPr="00816C79">
        <w:t>The</w:t>
      </w:r>
      <w:r w:rsidRPr="00816C79">
        <w:rPr>
          <w:spacing w:val="43"/>
        </w:rPr>
        <w:t xml:space="preserve"> </w:t>
      </w:r>
      <w:r w:rsidRPr="00816C79">
        <w:t>Minister</w:t>
      </w:r>
      <w:r w:rsidRPr="00816C79">
        <w:rPr>
          <w:spacing w:val="43"/>
        </w:rPr>
        <w:t xml:space="preserve"> </w:t>
      </w:r>
      <w:r w:rsidRPr="00816C79">
        <w:t>shall</w:t>
      </w:r>
      <w:r w:rsidRPr="00816C79">
        <w:rPr>
          <w:spacing w:val="43"/>
        </w:rPr>
        <w:t xml:space="preserve"> </w:t>
      </w:r>
      <w:r w:rsidRPr="00816C79">
        <w:t>have</w:t>
      </w:r>
      <w:r w:rsidRPr="00816C79">
        <w:rPr>
          <w:spacing w:val="43"/>
        </w:rPr>
        <w:t xml:space="preserve"> </w:t>
      </w:r>
      <w:r w:rsidRPr="00816C79">
        <w:t>authority</w:t>
      </w:r>
      <w:r w:rsidR="002409DC">
        <w:t xml:space="preserve"> </w:t>
      </w:r>
      <w:r w:rsidRPr="00816C79">
        <w:t>to</w:t>
      </w:r>
      <w:r w:rsidRPr="00816C79">
        <w:rPr>
          <w:spacing w:val="42"/>
        </w:rPr>
        <w:t xml:space="preserve"> </w:t>
      </w:r>
      <w:r w:rsidRPr="00816C79">
        <w:t>issue</w:t>
      </w:r>
      <w:r w:rsidRPr="00816C79">
        <w:rPr>
          <w:spacing w:val="42"/>
        </w:rPr>
        <w:t xml:space="preserve"> </w:t>
      </w:r>
      <w:r w:rsidRPr="00816C79">
        <w:t>instructions for:</w:t>
      </w:r>
    </w:p>
    <w:p w14:paraId="1A02871E" w14:textId="77777777" w:rsidR="007F05FD" w:rsidRPr="00816C79" w:rsidRDefault="007F05FD" w:rsidP="00171B89">
      <w:pPr>
        <w:pStyle w:val="Heading4C"/>
        <w:numPr>
          <w:ilvl w:val="3"/>
          <w:numId w:val="21"/>
        </w:numPr>
      </w:pPr>
      <w:r w:rsidRPr="00816C79">
        <w:t>the</w:t>
      </w:r>
      <w:r w:rsidRPr="00816C79">
        <w:rPr>
          <w:spacing w:val="7"/>
        </w:rPr>
        <w:t xml:space="preserve"> </w:t>
      </w:r>
      <w:r w:rsidRPr="00816C79">
        <w:t>re</w:t>
      </w:r>
      <w:r w:rsidRPr="00816C79">
        <w:rPr>
          <w:spacing w:val="-1"/>
        </w:rPr>
        <w:t>m</w:t>
      </w:r>
      <w:r w:rsidRPr="00816C79">
        <w:t>oval</w:t>
      </w:r>
      <w:r w:rsidRPr="00816C79">
        <w:rPr>
          <w:spacing w:val="7"/>
        </w:rPr>
        <w:t xml:space="preserve"> </w:t>
      </w:r>
      <w:r w:rsidRPr="00816C79">
        <w:t>from</w:t>
      </w:r>
      <w:r w:rsidRPr="00816C79">
        <w:rPr>
          <w:spacing w:val="6"/>
        </w:rPr>
        <w:t xml:space="preserve"> </w:t>
      </w:r>
      <w:r w:rsidRPr="00816C79">
        <w:t>the</w:t>
      </w:r>
      <w:r w:rsidRPr="00816C79">
        <w:rPr>
          <w:spacing w:val="7"/>
        </w:rPr>
        <w:t xml:space="preserve"> </w:t>
      </w:r>
      <w:r w:rsidRPr="00816C79">
        <w:t>Site,</w:t>
      </w:r>
      <w:r w:rsidRPr="00816C79">
        <w:rPr>
          <w:spacing w:val="6"/>
        </w:rPr>
        <w:t xml:space="preserve"> </w:t>
      </w:r>
      <w:r w:rsidRPr="00816C79">
        <w:t>within</w:t>
      </w:r>
      <w:r w:rsidRPr="00816C79">
        <w:rPr>
          <w:spacing w:val="7"/>
        </w:rPr>
        <w:t xml:space="preserve"> </w:t>
      </w:r>
      <w:r w:rsidRPr="00816C79">
        <w:t>such</w:t>
      </w:r>
      <w:r w:rsidRPr="00816C79">
        <w:rPr>
          <w:spacing w:val="6"/>
        </w:rPr>
        <w:t xml:space="preserve"> </w:t>
      </w:r>
      <w:r w:rsidRPr="00816C79">
        <w:t>ti</w:t>
      </w:r>
      <w:r w:rsidRPr="00816C79">
        <w:rPr>
          <w:spacing w:val="-1"/>
        </w:rPr>
        <w:t>m</w:t>
      </w:r>
      <w:r w:rsidRPr="00816C79">
        <w:t>e</w:t>
      </w:r>
      <w:r w:rsidRPr="00816C79">
        <w:rPr>
          <w:spacing w:val="6"/>
        </w:rPr>
        <w:t xml:space="preserve"> </w:t>
      </w:r>
      <w:r w:rsidRPr="00816C79">
        <w:t>or</w:t>
      </w:r>
      <w:r w:rsidRPr="00816C79">
        <w:rPr>
          <w:spacing w:val="6"/>
        </w:rPr>
        <w:t xml:space="preserve"> </w:t>
      </w:r>
      <w:r w:rsidRPr="00816C79">
        <w:t>ti</w:t>
      </w:r>
      <w:r w:rsidRPr="00816C79">
        <w:rPr>
          <w:spacing w:val="-1"/>
        </w:rPr>
        <w:t>m</w:t>
      </w:r>
      <w:r w:rsidRPr="00816C79">
        <w:t xml:space="preserve">es as </w:t>
      </w:r>
      <w:r w:rsidRPr="00816C79">
        <w:rPr>
          <w:spacing w:val="-1"/>
        </w:rPr>
        <w:t>m</w:t>
      </w:r>
      <w:r w:rsidRPr="00816C79">
        <w:t>ay</w:t>
      </w:r>
      <w:r w:rsidRPr="00816C79">
        <w:rPr>
          <w:spacing w:val="3"/>
        </w:rPr>
        <w:t xml:space="preserve"> </w:t>
      </w:r>
      <w:r w:rsidRPr="00816C79">
        <w:t>be</w:t>
      </w:r>
      <w:r w:rsidRPr="00816C79">
        <w:rPr>
          <w:spacing w:val="1"/>
        </w:rPr>
        <w:t xml:space="preserve"> </w:t>
      </w:r>
      <w:r w:rsidRPr="00816C79">
        <w:t>specified in the instruction, of any Products</w:t>
      </w:r>
      <w:r w:rsidRPr="00816C79">
        <w:rPr>
          <w:spacing w:val="24"/>
        </w:rPr>
        <w:t xml:space="preserve"> </w:t>
      </w:r>
      <w:r w:rsidRPr="00816C79">
        <w:t>which,</w:t>
      </w:r>
      <w:r w:rsidRPr="00816C79">
        <w:rPr>
          <w:spacing w:val="24"/>
        </w:rPr>
        <w:t xml:space="preserve"> </w:t>
      </w:r>
      <w:r w:rsidRPr="00816C79">
        <w:t>in</w:t>
      </w:r>
      <w:r w:rsidRPr="00816C79">
        <w:rPr>
          <w:spacing w:val="24"/>
        </w:rPr>
        <w:t xml:space="preserve"> </w:t>
      </w:r>
      <w:r w:rsidRPr="00816C79">
        <w:t>the</w:t>
      </w:r>
      <w:r w:rsidRPr="00816C79">
        <w:rPr>
          <w:spacing w:val="24"/>
        </w:rPr>
        <w:t xml:space="preserve"> </w:t>
      </w:r>
      <w:r w:rsidRPr="00816C79">
        <w:t>opinion</w:t>
      </w:r>
      <w:r w:rsidRPr="00816C79">
        <w:rPr>
          <w:spacing w:val="24"/>
        </w:rPr>
        <w:t xml:space="preserve"> </w:t>
      </w:r>
      <w:r w:rsidRPr="00816C79">
        <w:t>of</w:t>
      </w:r>
      <w:r w:rsidRPr="00816C79">
        <w:rPr>
          <w:spacing w:val="22"/>
        </w:rPr>
        <w:t xml:space="preserve"> </w:t>
      </w:r>
      <w:r w:rsidRPr="00816C79">
        <w:t>the</w:t>
      </w:r>
      <w:r w:rsidRPr="00816C79">
        <w:rPr>
          <w:spacing w:val="22"/>
        </w:rPr>
        <w:t xml:space="preserve"> </w:t>
      </w:r>
      <w:r w:rsidRPr="00816C79">
        <w:lastRenderedPageBreak/>
        <w:t>Minister,</w:t>
      </w:r>
      <w:r w:rsidRPr="00816C79">
        <w:rPr>
          <w:spacing w:val="22"/>
        </w:rPr>
        <w:t xml:space="preserve"> </w:t>
      </w:r>
      <w:r w:rsidRPr="00816C79">
        <w:t>are not</w:t>
      </w:r>
      <w:r w:rsidRPr="00816C79">
        <w:rPr>
          <w:spacing w:val="1"/>
        </w:rPr>
        <w:t xml:space="preserve"> </w:t>
      </w:r>
      <w:r w:rsidRPr="00816C79">
        <w:t>in</w:t>
      </w:r>
      <w:r w:rsidRPr="00816C79">
        <w:rPr>
          <w:spacing w:val="1"/>
        </w:rPr>
        <w:t xml:space="preserve"> </w:t>
      </w:r>
      <w:r w:rsidRPr="00816C79">
        <w:t>accordance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Contract,</w:t>
      </w:r>
    </w:p>
    <w:p w14:paraId="6E06574C" w14:textId="77777777" w:rsidR="007F05FD" w:rsidRPr="00816C79" w:rsidRDefault="007F05FD" w:rsidP="00171B89">
      <w:pPr>
        <w:pStyle w:val="Heading4C"/>
        <w:numPr>
          <w:ilvl w:val="3"/>
          <w:numId w:val="21"/>
        </w:numPr>
      </w:pPr>
      <w:r w:rsidRPr="00816C79">
        <w:t>the</w:t>
      </w:r>
      <w:r w:rsidRPr="00816C79">
        <w:rPr>
          <w:spacing w:val="1"/>
        </w:rPr>
        <w:t xml:space="preserve"> </w:t>
      </w:r>
      <w:r w:rsidRPr="00816C79">
        <w:t>substitution</w:t>
      </w:r>
      <w:r w:rsidRPr="00816C79">
        <w:rPr>
          <w:spacing w:val="1"/>
        </w:rPr>
        <w:t xml:space="preserve"> </w:t>
      </w:r>
      <w:r w:rsidRPr="00816C79">
        <w:t>of</w:t>
      </w:r>
      <w:r w:rsidRPr="00816C79">
        <w:rPr>
          <w:spacing w:val="1"/>
        </w:rPr>
        <w:t xml:space="preserve"> </w:t>
      </w:r>
      <w:r w:rsidRPr="00816C79">
        <w:t>proper</w:t>
      </w:r>
      <w:r w:rsidRPr="00816C79">
        <w:rPr>
          <w:spacing w:val="1"/>
        </w:rPr>
        <w:t xml:space="preserve"> </w:t>
      </w:r>
      <w:r w:rsidRPr="00816C79">
        <w:t>and</w:t>
      </w:r>
      <w:r w:rsidRPr="00816C79">
        <w:rPr>
          <w:spacing w:val="1"/>
        </w:rPr>
        <w:t xml:space="preserve"> </w:t>
      </w:r>
      <w:r w:rsidRPr="00816C79">
        <w:t>suitable</w:t>
      </w:r>
      <w:r w:rsidRPr="00816C79">
        <w:rPr>
          <w:spacing w:val="1"/>
        </w:rPr>
        <w:t xml:space="preserve"> </w:t>
      </w:r>
      <w:r w:rsidRPr="00816C79">
        <w:t>Products,</w:t>
      </w:r>
      <w:r w:rsidRPr="00816C79">
        <w:rPr>
          <w:spacing w:val="1"/>
        </w:rPr>
        <w:t xml:space="preserve"> </w:t>
      </w:r>
      <w:r w:rsidRPr="00816C79">
        <w:t>and</w:t>
      </w:r>
    </w:p>
    <w:p w14:paraId="044FF0CE" w14:textId="77777777" w:rsidR="007F05FD" w:rsidRPr="00816C79" w:rsidRDefault="007F05FD" w:rsidP="00171B89">
      <w:pPr>
        <w:pStyle w:val="Heading4C"/>
        <w:numPr>
          <w:ilvl w:val="3"/>
          <w:numId w:val="21"/>
        </w:numPr>
      </w:pPr>
      <w:r w:rsidRPr="00816C79">
        <w:t>the</w:t>
      </w:r>
      <w:r>
        <w:t xml:space="preserve"> </w:t>
      </w:r>
      <w:r w:rsidRPr="00816C79">
        <w:t>removal</w:t>
      </w:r>
      <w:r>
        <w:t xml:space="preserve"> </w:t>
      </w:r>
      <w:r w:rsidRPr="00816C79">
        <w:t>and</w:t>
      </w:r>
      <w:r>
        <w:t xml:space="preserve"> </w:t>
      </w:r>
      <w:r w:rsidRPr="00816C79">
        <w:t>proper</w:t>
      </w:r>
      <w:r>
        <w:t xml:space="preserve"> </w:t>
      </w:r>
      <w:r w:rsidRPr="00816C79">
        <w:t>re-execution, notwithstanding</w:t>
      </w:r>
      <w:r w:rsidR="002409DC">
        <w:t xml:space="preserve"> </w:t>
      </w:r>
      <w:r w:rsidRPr="00816C79">
        <w:t>any</w:t>
      </w:r>
      <w:r w:rsidR="002409DC">
        <w:t xml:space="preserve"> </w:t>
      </w:r>
      <w:r w:rsidRPr="00816C79">
        <w:t>previous</w:t>
      </w:r>
      <w:r w:rsidR="002409DC">
        <w:t xml:space="preserve"> </w:t>
      </w:r>
      <w:r w:rsidRPr="00816C79">
        <w:t>test</w:t>
      </w:r>
      <w:r w:rsidR="002409DC">
        <w:t xml:space="preserve"> </w:t>
      </w:r>
      <w:r w:rsidRPr="00816C79">
        <w:t>thereof</w:t>
      </w:r>
      <w:r w:rsidR="002409DC">
        <w:t xml:space="preserve"> </w:t>
      </w:r>
      <w:r w:rsidRPr="00816C79">
        <w:t>or progress</w:t>
      </w:r>
      <w:r w:rsidRPr="00816C79">
        <w:rPr>
          <w:spacing w:val="2"/>
        </w:rPr>
        <w:t xml:space="preserve"> </w:t>
      </w:r>
      <w:r w:rsidRPr="00816C79">
        <w:t>pa</w:t>
      </w:r>
      <w:r w:rsidRPr="00816C79">
        <w:rPr>
          <w:spacing w:val="2"/>
        </w:rPr>
        <w:t>y</w:t>
      </w:r>
      <w:r w:rsidRPr="00816C79">
        <w:rPr>
          <w:spacing w:val="-1"/>
        </w:rPr>
        <w:t>m</w:t>
      </w:r>
      <w:r w:rsidRPr="00816C79">
        <w:t>ent</w:t>
      </w:r>
      <w:r w:rsidRPr="00816C79">
        <w:rPr>
          <w:spacing w:val="2"/>
        </w:rPr>
        <w:t xml:space="preserve"> </w:t>
      </w:r>
      <w:r w:rsidRPr="00816C79">
        <w:t>therefor,</w:t>
      </w:r>
      <w:r w:rsidRPr="00816C79">
        <w:rPr>
          <w:spacing w:val="2"/>
        </w:rPr>
        <w:t xml:space="preserve"> </w:t>
      </w:r>
      <w:r w:rsidRPr="00816C79">
        <w:t>of any</w:t>
      </w:r>
      <w:r w:rsidRPr="00816C79">
        <w:rPr>
          <w:spacing w:val="3"/>
        </w:rPr>
        <w:t xml:space="preserve"> </w:t>
      </w:r>
      <w:r w:rsidRPr="00816C79">
        <w:t>work which is not in</w:t>
      </w:r>
      <w:r w:rsidRPr="00816C79">
        <w:rPr>
          <w:spacing w:val="1"/>
        </w:rPr>
        <w:t xml:space="preserve"> </w:t>
      </w:r>
      <w:r w:rsidRPr="00816C79">
        <w:t>accordance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Contract.</w:t>
      </w:r>
    </w:p>
    <w:p w14:paraId="09D5BB6C" w14:textId="77777777" w:rsidR="007F05FD" w:rsidRPr="00816C79" w:rsidRDefault="007F05FD" w:rsidP="00171B89">
      <w:pPr>
        <w:pStyle w:val="Heading3C"/>
        <w:numPr>
          <w:ilvl w:val="2"/>
          <w:numId w:val="21"/>
        </w:numPr>
      </w:pPr>
      <w:r w:rsidRPr="00816C79">
        <w:t>In</w:t>
      </w:r>
      <w:r w:rsidR="002409DC">
        <w:t xml:space="preserve"> </w:t>
      </w:r>
      <w:r w:rsidRPr="00816C79">
        <w:t>case</w:t>
      </w:r>
      <w:r w:rsidR="002409DC">
        <w:t xml:space="preserve"> </w:t>
      </w:r>
      <w:r w:rsidRPr="00816C79">
        <w:t>of</w:t>
      </w:r>
      <w:r w:rsidR="002409DC">
        <w:t xml:space="preserve"> </w:t>
      </w:r>
      <w:r w:rsidRPr="00816C79">
        <w:t>default</w:t>
      </w:r>
      <w:r w:rsidR="002409DC">
        <w:t xml:space="preserve"> </w:t>
      </w:r>
      <w:r w:rsidRPr="00816C79">
        <w:t>by</w:t>
      </w:r>
      <w:r w:rsidR="002409DC">
        <w:t xml:space="preserve"> </w:t>
      </w:r>
      <w:r w:rsidRPr="00816C79">
        <w:t>the</w:t>
      </w:r>
      <w:r w:rsidR="002409DC">
        <w:t xml:space="preserve"> </w:t>
      </w:r>
      <w:r w:rsidRPr="00816C79">
        <w:t>Contractor</w:t>
      </w:r>
      <w:r w:rsidR="002409DC">
        <w:t xml:space="preserve"> </w:t>
      </w:r>
      <w:r w:rsidRPr="00816C79">
        <w:t>in</w:t>
      </w:r>
      <w:r w:rsidR="002409DC">
        <w:t xml:space="preserve"> </w:t>
      </w:r>
      <w:r w:rsidRPr="00816C79">
        <w:t>carr</w:t>
      </w:r>
      <w:r w:rsidRPr="00816C79">
        <w:rPr>
          <w:spacing w:val="2"/>
        </w:rPr>
        <w:t>y</w:t>
      </w:r>
      <w:r w:rsidRPr="00816C79">
        <w:t>ing</w:t>
      </w:r>
      <w:r w:rsidR="002409DC">
        <w:t xml:space="preserve"> </w:t>
      </w:r>
      <w:r w:rsidRPr="00816C79">
        <w:t>out instructions</w:t>
      </w:r>
      <w:r w:rsidRPr="00816C79">
        <w:rPr>
          <w:spacing w:val="1"/>
        </w:rPr>
        <w:t xml:space="preserve"> </w:t>
      </w:r>
      <w:r w:rsidRPr="00816C79">
        <w:t xml:space="preserve">pursuant to </w:t>
      </w:r>
      <w:r w:rsidRPr="00F93761">
        <w:t>clause</w:t>
      </w:r>
      <w:r w:rsidR="00F93761" w:rsidRPr="00F93761">
        <w:t xml:space="preserve"> 5.12</w:t>
      </w:r>
      <w:r w:rsidRPr="00F93761">
        <w:t>.1</w:t>
      </w:r>
      <w:r w:rsidRPr="00816C79">
        <w:t xml:space="preserve"> within the ti</w:t>
      </w:r>
      <w:r w:rsidRPr="00816C79">
        <w:rPr>
          <w:spacing w:val="-1"/>
        </w:rPr>
        <w:t>m</w:t>
      </w:r>
      <w:r w:rsidRPr="00816C79">
        <w:t>e specified</w:t>
      </w:r>
      <w:r w:rsidRPr="00816C79">
        <w:rPr>
          <w:spacing w:val="2"/>
        </w:rPr>
        <w:t xml:space="preserve"> </w:t>
      </w:r>
      <w:r w:rsidRPr="00816C79">
        <w:t>therein</w:t>
      </w:r>
      <w:r w:rsidRPr="00816C79">
        <w:rPr>
          <w:spacing w:val="2"/>
        </w:rPr>
        <w:t xml:space="preserve"> </w:t>
      </w:r>
      <w:r w:rsidRPr="00816C79">
        <w:t>or,</w:t>
      </w:r>
      <w:r w:rsidRPr="00816C79">
        <w:rPr>
          <w:spacing w:val="2"/>
        </w:rPr>
        <w:t xml:space="preserve"> </w:t>
      </w:r>
      <w:r w:rsidRPr="00816C79">
        <w:t>if</w:t>
      </w:r>
      <w:r w:rsidRPr="00816C79">
        <w:rPr>
          <w:spacing w:val="1"/>
        </w:rPr>
        <w:t xml:space="preserve"> </w:t>
      </w:r>
      <w:r w:rsidRPr="00816C79">
        <w:t>none, within</w:t>
      </w:r>
      <w:r w:rsidRPr="00816C79">
        <w:rPr>
          <w:spacing w:val="1"/>
        </w:rPr>
        <w:t xml:space="preserve"> </w:t>
      </w:r>
      <w:r w:rsidRPr="00816C79">
        <w:t>a</w:t>
      </w:r>
      <w:r w:rsidRPr="00816C79">
        <w:rPr>
          <w:spacing w:val="1"/>
        </w:rPr>
        <w:t xml:space="preserve"> </w:t>
      </w:r>
      <w:r w:rsidRPr="00816C79">
        <w:t>reasonable</w:t>
      </w:r>
      <w:r w:rsidRPr="00816C79">
        <w:rPr>
          <w:spacing w:val="1"/>
        </w:rPr>
        <w:t xml:space="preserve"> </w:t>
      </w:r>
      <w:r w:rsidRPr="00816C79">
        <w:t>time,</w:t>
      </w:r>
      <w:r w:rsidRPr="00816C79">
        <w:rPr>
          <w:spacing w:val="1"/>
        </w:rPr>
        <w:t xml:space="preserve"> </w:t>
      </w:r>
      <w:r w:rsidRPr="00816C79">
        <w:t>the Minister</w:t>
      </w:r>
      <w:r w:rsidRPr="00816C79">
        <w:rPr>
          <w:spacing w:val="1"/>
        </w:rPr>
        <w:t xml:space="preserve"> </w:t>
      </w:r>
      <w:r w:rsidRPr="00816C79">
        <w:t>may</w:t>
      </w:r>
      <w:r w:rsidRPr="00816C79">
        <w:rPr>
          <w:spacing w:val="3"/>
        </w:rPr>
        <w:t xml:space="preserve"> </w:t>
      </w:r>
      <w:r w:rsidRPr="00816C79">
        <w:t>employ</w:t>
      </w:r>
      <w:r w:rsidRPr="00816C79">
        <w:rPr>
          <w:spacing w:val="3"/>
        </w:rPr>
        <w:t xml:space="preserve"> </w:t>
      </w:r>
      <w:r w:rsidRPr="00816C79">
        <w:t>other</w:t>
      </w:r>
      <w:r w:rsidRPr="00816C79">
        <w:rPr>
          <w:spacing w:val="1"/>
        </w:rPr>
        <w:t xml:space="preserve"> </w:t>
      </w:r>
      <w:r w:rsidRPr="00816C79">
        <w:t>per</w:t>
      </w:r>
      <w:r w:rsidRPr="00816C79">
        <w:rPr>
          <w:spacing w:val="-1"/>
        </w:rPr>
        <w:t>s</w:t>
      </w:r>
      <w:r w:rsidRPr="00816C79">
        <w:t>ons</w:t>
      </w:r>
      <w:r w:rsidRPr="00816C79">
        <w:rPr>
          <w:spacing w:val="1"/>
        </w:rPr>
        <w:t xml:space="preserve"> </w:t>
      </w:r>
      <w:r w:rsidRPr="00816C79">
        <w:t>or contract with other firms</w:t>
      </w:r>
      <w:r w:rsidRPr="00816C79">
        <w:rPr>
          <w:spacing w:val="1"/>
        </w:rPr>
        <w:t xml:space="preserve"> </w:t>
      </w:r>
      <w:r w:rsidRPr="00816C79">
        <w:t>or</w:t>
      </w:r>
      <w:r w:rsidRPr="00816C79">
        <w:rPr>
          <w:spacing w:val="1"/>
        </w:rPr>
        <w:t xml:space="preserve"> </w:t>
      </w:r>
      <w:r w:rsidRPr="00816C79">
        <w:t>corporations</w:t>
      </w:r>
      <w:r w:rsidRPr="00816C79">
        <w:rPr>
          <w:spacing w:val="1"/>
        </w:rPr>
        <w:t xml:space="preserve"> </w:t>
      </w:r>
      <w:r w:rsidRPr="00816C79">
        <w:t>to carry</w:t>
      </w:r>
      <w:r w:rsidRPr="00816C79">
        <w:rPr>
          <w:spacing w:val="2"/>
        </w:rPr>
        <w:t xml:space="preserve"> </w:t>
      </w:r>
      <w:r w:rsidRPr="00816C79">
        <w:t>out the same, and all costs consequent</w:t>
      </w:r>
      <w:r w:rsidRPr="00816C79">
        <w:rPr>
          <w:spacing w:val="1"/>
        </w:rPr>
        <w:t xml:space="preserve"> </w:t>
      </w:r>
      <w:r w:rsidRPr="00816C79">
        <w:t>thereon or incidental thereto shall be deter</w:t>
      </w:r>
      <w:r w:rsidRPr="00816C79">
        <w:rPr>
          <w:spacing w:val="-1"/>
        </w:rPr>
        <w:t>m</w:t>
      </w:r>
      <w:r w:rsidRPr="00816C79">
        <w:t>ined</w:t>
      </w:r>
      <w:r w:rsidRPr="00816C79">
        <w:rPr>
          <w:spacing w:val="1"/>
        </w:rPr>
        <w:t xml:space="preserve"> </w:t>
      </w:r>
      <w:r w:rsidRPr="00816C79">
        <w:t>by</w:t>
      </w:r>
      <w:r w:rsidRPr="00816C79">
        <w:rPr>
          <w:spacing w:val="4"/>
        </w:rPr>
        <w:t xml:space="preserve"> </w:t>
      </w:r>
      <w:r w:rsidRPr="00816C79">
        <w:t>the</w:t>
      </w:r>
      <w:r w:rsidRPr="00816C79">
        <w:rPr>
          <w:spacing w:val="1"/>
        </w:rPr>
        <w:t xml:space="preserve"> </w:t>
      </w:r>
      <w:r w:rsidRPr="00816C79">
        <w:t>Minister</w:t>
      </w:r>
      <w:r w:rsidRPr="00816C79">
        <w:rPr>
          <w:spacing w:val="1"/>
        </w:rPr>
        <w:t xml:space="preserve"> </w:t>
      </w:r>
      <w:r w:rsidRPr="00816C79">
        <w:t>and</w:t>
      </w:r>
      <w:r w:rsidRPr="00816C79">
        <w:rPr>
          <w:spacing w:val="1"/>
        </w:rPr>
        <w:t xml:space="preserve"> </w:t>
      </w:r>
      <w:r w:rsidRPr="00816C79">
        <w:t>shall</w:t>
      </w:r>
      <w:r w:rsidRPr="00816C79">
        <w:rPr>
          <w:spacing w:val="1"/>
        </w:rPr>
        <w:t xml:space="preserve"> </w:t>
      </w:r>
      <w:r w:rsidRPr="00816C79">
        <w:t>be recoverable from the</w:t>
      </w:r>
      <w:r w:rsidRPr="00816C79">
        <w:rPr>
          <w:spacing w:val="1"/>
        </w:rPr>
        <w:t xml:space="preserve"> </w:t>
      </w:r>
      <w:r w:rsidRPr="00816C79">
        <w:t>Contractor</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6783D4A1" w14:textId="77777777" w:rsidR="007F05FD" w:rsidRPr="00816C79" w:rsidRDefault="007F05FD" w:rsidP="00171B89">
      <w:pPr>
        <w:pStyle w:val="Heading1C"/>
        <w:numPr>
          <w:ilvl w:val="0"/>
          <w:numId w:val="21"/>
        </w:numPr>
      </w:pPr>
      <w:r w:rsidRPr="00816C79">
        <w:t>COMMENCEMENT,</w:t>
      </w:r>
      <w:r w:rsidRPr="00816C79">
        <w:rPr>
          <w:spacing w:val="1"/>
        </w:rPr>
        <w:t xml:space="preserve"> </w:t>
      </w:r>
      <w:r w:rsidRPr="00816C79">
        <w:t>COMPLETION,</w:t>
      </w:r>
      <w:r w:rsidRPr="00816C79">
        <w:rPr>
          <w:spacing w:val="1"/>
        </w:rPr>
        <w:t xml:space="preserve"> </w:t>
      </w:r>
      <w:r w:rsidRPr="00816C79">
        <w:t>CONTRACT TIME AND DELAYS</w:t>
      </w:r>
    </w:p>
    <w:p w14:paraId="47811FBF" w14:textId="77777777" w:rsidR="007F05FD" w:rsidRPr="00816C79" w:rsidRDefault="007F05FD" w:rsidP="00171B89">
      <w:pPr>
        <w:pStyle w:val="Heading2C"/>
        <w:numPr>
          <w:ilvl w:val="1"/>
          <w:numId w:val="21"/>
        </w:numPr>
      </w:pPr>
      <w:r w:rsidRPr="002409DC">
        <w:rPr>
          <w:b/>
        </w:rPr>
        <w:t>Co</w:t>
      </w:r>
      <w:r w:rsidRPr="002409DC">
        <w:rPr>
          <w:b/>
          <w:spacing w:val="-1"/>
        </w:rPr>
        <w:t>mm</w:t>
      </w:r>
      <w:r w:rsidRPr="002409DC">
        <w:rPr>
          <w:b/>
          <w:spacing w:val="1"/>
        </w:rPr>
        <w:t>e</w:t>
      </w:r>
      <w:r w:rsidRPr="002409DC">
        <w:rPr>
          <w:b/>
        </w:rPr>
        <w:t>nce</w:t>
      </w:r>
      <w:r w:rsidRPr="002409DC">
        <w:rPr>
          <w:b/>
          <w:spacing w:val="-1"/>
        </w:rPr>
        <w:t>m</w:t>
      </w:r>
      <w:r w:rsidRPr="002409DC">
        <w:rPr>
          <w:b/>
        </w:rPr>
        <w:t>ent</w:t>
      </w:r>
      <w:r w:rsidR="002409DC">
        <w:rPr>
          <w:b/>
        </w:rPr>
        <w:t xml:space="preserve"> </w:t>
      </w:r>
      <w:r w:rsidRPr="002409DC">
        <w:rPr>
          <w:b/>
        </w:rPr>
        <w:t>of</w:t>
      </w:r>
      <w:r w:rsidR="002409DC">
        <w:rPr>
          <w:b/>
        </w:rPr>
        <w:t xml:space="preserve"> </w:t>
      </w:r>
      <w:r w:rsidRPr="002409DC">
        <w:rPr>
          <w:b/>
          <w:spacing w:val="-1"/>
        </w:rPr>
        <w:t>W</w:t>
      </w:r>
      <w:r w:rsidRPr="002409DC">
        <w:rPr>
          <w:b/>
        </w:rPr>
        <w:t>or</w:t>
      </w:r>
      <w:r w:rsidRPr="002409DC">
        <w:rPr>
          <w:b/>
          <w:spacing w:val="-1"/>
        </w:rPr>
        <w:t>k</w:t>
      </w:r>
      <w:r w:rsidRPr="00816C79">
        <w:rPr>
          <w:b/>
          <w:bCs/>
        </w:rPr>
        <w:t>:</w:t>
      </w:r>
      <w:r w:rsidR="002409DC">
        <w:rPr>
          <w:b/>
          <w:bCs/>
        </w:rPr>
        <w:t xml:space="preserve"> </w:t>
      </w:r>
      <w:r w:rsidRPr="00816C79">
        <w:t>The</w:t>
      </w:r>
      <w:r w:rsidR="002409DC">
        <w:t xml:space="preserve"> </w:t>
      </w:r>
      <w:r w:rsidRPr="00816C79">
        <w:t>Contractor</w:t>
      </w:r>
      <w:r w:rsidR="002409DC">
        <w:t xml:space="preserve"> </w:t>
      </w:r>
      <w:r w:rsidRPr="00816C79">
        <w:t>shall commence</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as</w:t>
      </w:r>
      <w:r w:rsidRPr="00816C79">
        <w:rPr>
          <w:spacing w:val="1"/>
        </w:rPr>
        <w:t xml:space="preserve"> </w:t>
      </w:r>
      <w:r w:rsidRPr="00816C79">
        <w:t>soon</w:t>
      </w:r>
      <w:r w:rsidRPr="00816C79">
        <w:rPr>
          <w:spacing w:val="1"/>
        </w:rPr>
        <w:t xml:space="preserve"> </w:t>
      </w:r>
      <w:r w:rsidRPr="00816C79">
        <w:t>as</w:t>
      </w:r>
      <w:r w:rsidRPr="00816C79">
        <w:rPr>
          <w:spacing w:val="1"/>
        </w:rPr>
        <w:t xml:space="preserve"> </w:t>
      </w:r>
      <w:r w:rsidRPr="00816C79">
        <w:t>is</w:t>
      </w:r>
      <w:r w:rsidRPr="00816C79">
        <w:rPr>
          <w:spacing w:val="1"/>
        </w:rPr>
        <w:t xml:space="preserve"> </w:t>
      </w:r>
      <w:r w:rsidRPr="00816C79">
        <w:t>reasonably</w:t>
      </w:r>
      <w:r w:rsidRPr="00816C79">
        <w:rPr>
          <w:spacing w:val="4"/>
        </w:rPr>
        <w:t xml:space="preserve"> </w:t>
      </w:r>
      <w:r w:rsidRPr="00816C79">
        <w:t>possible in accordance</w:t>
      </w:r>
      <w:r w:rsidRPr="00816C79">
        <w:rPr>
          <w:spacing w:val="26"/>
        </w:rPr>
        <w:t xml:space="preserve"> </w:t>
      </w:r>
      <w:r w:rsidRPr="00816C79">
        <w:t>with</w:t>
      </w:r>
      <w:r w:rsidRPr="00816C79">
        <w:rPr>
          <w:spacing w:val="26"/>
        </w:rPr>
        <w:t xml:space="preserve"> </w:t>
      </w:r>
      <w:r w:rsidRPr="00816C79">
        <w:t>the</w:t>
      </w:r>
      <w:r w:rsidRPr="00816C79">
        <w:rPr>
          <w:spacing w:val="25"/>
        </w:rPr>
        <w:t xml:space="preserve"> </w:t>
      </w:r>
      <w:r w:rsidRPr="00816C79">
        <w:t>instructions</w:t>
      </w:r>
      <w:r w:rsidRPr="00816C79">
        <w:rPr>
          <w:spacing w:val="24"/>
        </w:rPr>
        <w:t xml:space="preserve"> </w:t>
      </w:r>
      <w:r w:rsidRPr="00816C79">
        <w:t>contained</w:t>
      </w:r>
      <w:r w:rsidRPr="00816C79">
        <w:rPr>
          <w:spacing w:val="25"/>
        </w:rPr>
        <w:t xml:space="preserve"> </w:t>
      </w:r>
      <w:r w:rsidRPr="00816C79">
        <w:t>in</w:t>
      </w:r>
      <w:r w:rsidRPr="00816C79">
        <w:rPr>
          <w:spacing w:val="25"/>
        </w:rPr>
        <w:t xml:space="preserve"> </w:t>
      </w:r>
      <w:r w:rsidRPr="00816C79">
        <w:t>the</w:t>
      </w:r>
      <w:r w:rsidRPr="00816C79">
        <w:rPr>
          <w:spacing w:val="25"/>
        </w:rPr>
        <w:t xml:space="preserve"> </w:t>
      </w:r>
      <w:r w:rsidRPr="00816C79">
        <w:t>Letter of</w:t>
      </w:r>
      <w:r w:rsidRPr="00816C79">
        <w:rPr>
          <w:spacing w:val="2"/>
        </w:rPr>
        <w:t xml:space="preserve"> </w:t>
      </w:r>
      <w:r w:rsidRPr="00816C79">
        <w:t>Acceptance</w:t>
      </w:r>
      <w:r w:rsidRPr="00816C79">
        <w:rPr>
          <w:spacing w:val="2"/>
        </w:rPr>
        <w:t xml:space="preserve"> </w:t>
      </w:r>
      <w:r w:rsidRPr="00816C79">
        <w:t>and</w:t>
      </w:r>
      <w:r w:rsidRPr="00816C79">
        <w:rPr>
          <w:spacing w:val="2"/>
        </w:rPr>
        <w:t xml:space="preserve"> </w:t>
      </w:r>
      <w:r w:rsidRPr="00816C79">
        <w:t>other provi</w:t>
      </w:r>
      <w:r w:rsidRPr="00816C79">
        <w:rPr>
          <w:spacing w:val="-1"/>
        </w:rPr>
        <w:t>s</w:t>
      </w:r>
      <w:r w:rsidRPr="00816C79">
        <w:t>ions of the Contract. Thereafter,</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shall</w:t>
      </w:r>
      <w:r w:rsidRPr="00816C79">
        <w:rPr>
          <w:spacing w:val="1"/>
        </w:rPr>
        <w:t xml:space="preserve"> </w:t>
      </w:r>
      <w:r w:rsidRPr="00816C79">
        <w:t>proceed</w:t>
      </w:r>
      <w:r w:rsidRPr="00816C79">
        <w:rPr>
          <w:spacing w:val="1"/>
        </w:rPr>
        <w:t xml:space="preserve"> </w:t>
      </w:r>
      <w:r w:rsidRPr="00816C79">
        <w:t xml:space="preserve">with the </w:t>
      </w:r>
      <w:r w:rsidRPr="00816C79">
        <w:rPr>
          <w:spacing w:val="-1"/>
        </w:rPr>
        <w:t>W</w:t>
      </w:r>
      <w:r w:rsidRPr="00816C79">
        <w:t>ork without</w:t>
      </w:r>
      <w:r w:rsidRPr="00816C79">
        <w:rPr>
          <w:spacing w:val="1"/>
        </w:rPr>
        <w:t xml:space="preserve"> </w:t>
      </w:r>
      <w:r w:rsidRPr="00816C79">
        <w:t>dela</w:t>
      </w:r>
      <w:r w:rsidRPr="00816C79">
        <w:rPr>
          <w:spacing w:val="2"/>
        </w:rPr>
        <w:t>y</w:t>
      </w:r>
      <w:r w:rsidRPr="00816C79">
        <w:t>.</w:t>
      </w:r>
    </w:p>
    <w:p w14:paraId="3FABB482" w14:textId="77777777" w:rsidR="007F05FD" w:rsidRPr="002409DC" w:rsidRDefault="007F05FD" w:rsidP="00171B89">
      <w:pPr>
        <w:pStyle w:val="Heading2C"/>
        <w:numPr>
          <w:ilvl w:val="1"/>
          <w:numId w:val="21"/>
        </w:numPr>
        <w:rPr>
          <w:b/>
        </w:rPr>
      </w:pPr>
      <w:r w:rsidRPr="002409DC">
        <w:rPr>
          <w:b/>
        </w:rPr>
        <w:t>Possession</w:t>
      </w:r>
      <w:r w:rsidRPr="002409DC">
        <w:rPr>
          <w:b/>
          <w:spacing w:val="1"/>
        </w:rPr>
        <w:t xml:space="preserve"> </w:t>
      </w:r>
      <w:r w:rsidRPr="002409DC">
        <w:rPr>
          <w:b/>
        </w:rPr>
        <w:t>of</w:t>
      </w:r>
      <w:r w:rsidRPr="002409DC">
        <w:rPr>
          <w:b/>
          <w:spacing w:val="1"/>
        </w:rPr>
        <w:t xml:space="preserve"> </w:t>
      </w:r>
      <w:r w:rsidRPr="002409DC">
        <w:rPr>
          <w:b/>
        </w:rPr>
        <w:t>and</w:t>
      </w:r>
      <w:r w:rsidRPr="002409DC">
        <w:rPr>
          <w:b/>
          <w:spacing w:val="1"/>
        </w:rPr>
        <w:t xml:space="preserve"> </w:t>
      </w:r>
      <w:r w:rsidRPr="002409DC">
        <w:rPr>
          <w:b/>
        </w:rPr>
        <w:t>Access</w:t>
      </w:r>
      <w:r w:rsidRPr="002409DC">
        <w:rPr>
          <w:b/>
          <w:spacing w:val="1"/>
        </w:rPr>
        <w:t xml:space="preserve"> </w:t>
      </w:r>
      <w:r w:rsidRPr="002409DC">
        <w:rPr>
          <w:b/>
        </w:rPr>
        <w:t>to</w:t>
      </w:r>
      <w:r w:rsidRPr="002409DC">
        <w:rPr>
          <w:b/>
          <w:spacing w:val="1"/>
        </w:rPr>
        <w:t xml:space="preserve"> </w:t>
      </w:r>
      <w:r w:rsidRPr="002409DC">
        <w:rPr>
          <w:b/>
        </w:rPr>
        <w:t>Site</w:t>
      </w:r>
    </w:p>
    <w:p w14:paraId="3938BC10" w14:textId="77777777" w:rsidR="007F05FD" w:rsidRPr="00816C79" w:rsidRDefault="007F05FD" w:rsidP="00171B89">
      <w:pPr>
        <w:pStyle w:val="Heading3C"/>
        <w:numPr>
          <w:ilvl w:val="2"/>
          <w:numId w:val="21"/>
        </w:numPr>
      </w:pPr>
      <w:r w:rsidRPr="00816C79">
        <w:t>If</w:t>
      </w:r>
      <w:r w:rsidRPr="00816C79">
        <w:rPr>
          <w:spacing w:val="2"/>
        </w:rPr>
        <w:t xml:space="preserve"> </w:t>
      </w:r>
      <w:r w:rsidRPr="00816C79">
        <w:t>the</w:t>
      </w:r>
      <w:r w:rsidRPr="00816C79">
        <w:rPr>
          <w:spacing w:val="2"/>
        </w:rPr>
        <w:t xml:space="preserve"> </w:t>
      </w:r>
      <w:r w:rsidRPr="00816C79">
        <w:t>Contractor</w:t>
      </w:r>
      <w:r w:rsidRPr="00816C79">
        <w:rPr>
          <w:spacing w:val="1"/>
        </w:rPr>
        <w:t xml:space="preserve"> </w:t>
      </w:r>
      <w:r w:rsidRPr="00816C79">
        <w:t>suffers</w:t>
      </w:r>
      <w:r w:rsidRPr="00816C79">
        <w:rPr>
          <w:spacing w:val="1"/>
        </w:rPr>
        <w:t xml:space="preserve"> </w:t>
      </w:r>
      <w:r w:rsidRPr="00816C79">
        <w:t>delay</w:t>
      </w:r>
      <w:r w:rsidRPr="00816C79">
        <w:rPr>
          <w:spacing w:val="3"/>
        </w:rPr>
        <w:t xml:space="preserve"> </w:t>
      </w:r>
      <w:r w:rsidRPr="00816C79">
        <w:t>or</w:t>
      </w:r>
      <w:r w:rsidRPr="00816C79">
        <w:rPr>
          <w:spacing w:val="1"/>
        </w:rPr>
        <w:t xml:space="preserve"> </w:t>
      </w:r>
      <w:r w:rsidRPr="00816C79">
        <w:t>incurs</w:t>
      </w:r>
      <w:r w:rsidRPr="00816C79">
        <w:rPr>
          <w:spacing w:val="1"/>
        </w:rPr>
        <w:t xml:space="preserve"> </w:t>
      </w:r>
      <w:r w:rsidRPr="00816C79">
        <w:t>costs</w:t>
      </w:r>
      <w:r w:rsidRPr="00816C79">
        <w:rPr>
          <w:spacing w:val="1"/>
        </w:rPr>
        <w:t xml:space="preserve"> </w:t>
      </w:r>
      <w:r w:rsidRPr="00816C79">
        <w:t>from</w:t>
      </w:r>
      <w:r w:rsidRPr="00816C79">
        <w:rPr>
          <w:spacing w:val="1"/>
        </w:rPr>
        <w:t xml:space="preserve"> </w:t>
      </w:r>
      <w:r w:rsidRPr="00816C79">
        <w:t>failure 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to</w:t>
      </w:r>
      <w:r w:rsidRPr="00816C79">
        <w:rPr>
          <w:spacing w:val="1"/>
        </w:rPr>
        <w:t xml:space="preserve"> </w:t>
      </w:r>
      <w:r w:rsidRPr="00816C79">
        <w:t>give</w:t>
      </w:r>
      <w:r w:rsidRPr="00816C79">
        <w:rPr>
          <w:spacing w:val="1"/>
        </w:rPr>
        <w:t xml:space="preserve"> </w:t>
      </w:r>
      <w:r w:rsidRPr="00816C79">
        <w:t>possession</w:t>
      </w:r>
      <w:r w:rsidRPr="00816C79">
        <w:rPr>
          <w:spacing w:val="1"/>
        </w:rPr>
        <w:t xml:space="preserve"> </w:t>
      </w:r>
      <w:r w:rsidRPr="00816C79">
        <w:t>of the Site or part thereof</w:t>
      </w:r>
      <w:r w:rsidRPr="00816C79">
        <w:rPr>
          <w:spacing w:val="2"/>
        </w:rPr>
        <w:t xml:space="preserve"> </w:t>
      </w:r>
      <w:r w:rsidRPr="00816C79">
        <w:t>in</w:t>
      </w:r>
      <w:r w:rsidRPr="00816C79">
        <w:rPr>
          <w:spacing w:val="2"/>
        </w:rPr>
        <w:t xml:space="preserve"> </w:t>
      </w:r>
      <w:r w:rsidRPr="00816C79">
        <w:t>accordance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provi</w:t>
      </w:r>
      <w:r w:rsidRPr="00816C79">
        <w:rPr>
          <w:spacing w:val="-1"/>
        </w:rPr>
        <w:t>s</w:t>
      </w:r>
      <w:r w:rsidRPr="00816C79">
        <w:t>ions of</w:t>
      </w:r>
      <w:r w:rsidRPr="00816C79">
        <w:rPr>
          <w:spacing w:val="1"/>
        </w:rPr>
        <w:t xml:space="preserve"> </w:t>
      </w:r>
      <w:r w:rsidRPr="00816C79">
        <w:t>the</w:t>
      </w:r>
      <w:r w:rsidRPr="00816C79">
        <w:rPr>
          <w:spacing w:val="1"/>
        </w:rPr>
        <w:t xml:space="preserve"> </w:t>
      </w:r>
      <w:r w:rsidRPr="00816C79">
        <w:t>Contract, the</w:t>
      </w:r>
      <w:r w:rsidRPr="00816C79">
        <w:rPr>
          <w:spacing w:val="1"/>
        </w:rPr>
        <w:t xml:space="preserve"> </w:t>
      </w:r>
      <w:r w:rsidRPr="00816C79">
        <w:t>Minister</w:t>
      </w:r>
      <w:r w:rsidRPr="00816C79">
        <w:rPr>
          <w:spacing w:val="1"/>
        </w:rPr>
        <w:t xml:space="preserve"> </w:t>
      </w:r>
      <w:r w:rsidRPr="00816C79">
        <w:t>shall</w:t>
      </w:r>
      <w:r w:rsidRPr="00816C79">
        <w:rPr>
          <w:spacing w:val="1"/>
        </w:rPr>
        <w:t xml:space="preserve"> </w:t>
      </w:r>
      <w:r w:rsidRPr="00816C79">
        <w:t>deter</w:t>
      </w:r>
      <w:r w:rsidRPr="00816C79">
        <w:rPr>
          <w:spacing w:val="-1"/>
        </w:rPr>
        <w:t>m</w:t>
      </w:r>
      <w:r w:rsidRPr="00816C79">
        <w:t>ine:</w:t>
      </w:r>
    </w:p>
    <w:p w14:paraId="50938DAD"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47AEF3D9" w14:textId="77777777" w:rsidR="007F05FD" w:rsidRPr="00816C79" w:rsidRDefault="007F05FD" w:rsidP="00171B89">
      <w:pPr>
        <w:pStyle w:val="Heading4C"/>
        <w:numPr>
          <w:ilvl w:val="3"/>
          <w:numId w:val="21"/>
        </w:numPr>
      </w:pPr>
      <w:r w:rsidRPr="00816C79">
        <w:t>the</w:t>
      </w:r>
      <w:r w:rsidRPr="00816C79">
        <w:rPr>
          <w:spacing w:val="28"/>
        </w:rPr>
        <w:t xml:space="preserve"> </w:t>
      </w:r>
      <w:r w:rsidRPr="00816C79">
        <w:t>amount</w:t>
      </w:r>
      <w:r w:rsidRPr="00816C79">
        <w:rPr>
          <w:spacing w:val="28"/>
        </w:rPr>
        <w:t xml:space="preserve"> </w:t>
      </w:r>
      <w:r w:rsidRPr="00816C79">
        <w:t>of</w:t>
      </w:r>
      <w:r w:rsidRPr="00816C79">
        <w:rPr>
          <w:spacing w:val="27"/>
        </w:rPr>
        <w:t xml:space="preserve"> </w:t>
      </w:r>
      <w:r w:rsidRPr="00816C79">
        <w:t>such</w:t>
      </w:r>
      <w:r w:rsidRPr="00816C79">
        <w:rPr>
          <w:spacing w:val="27"/>
        </w:rPr>
        <w:t xml:space="preserve"> </w:t>
      </w:r>
      <w:r w:rsidRPr="00816C79">
        <w:t>costs,</w:t>
      </w:r>
      <w:r w:rsidRPr="00816C79">
        <w:rPr>
          <w:spacing w:val="27"/>
        </w:rPr>
        <w:t xml:space="preserve"> </w:t>
      </w:r>
      <w:r w:rsidRPr="00816C79">
        <w:t>which</w:t>
      </w:r>
      <w:r w:rsidRPr="00816C79">
        <w:rPr>
          <w:spacing w:val="27"/>
        </w:rPr>
        <w:t xml:space="preserve"> </w:t>
      </w:r>
      <w:r w:rsidRPr="00816C79">
        <w:t>shall</w:t>
      </w:r>
      <w:r w:rsidRPr="00816C79">
        <w:rPr>
          <w:spacing w:val="27"/>
        </w:rPr>
        <w:t xml:space="preserve"> </w:t>
      </w:r>
      <w:r w:rsidRPr="00816C79">
        <w:t>be</w:t>
      </w:r>
      <w:r w:rsidRPr="00816C79">
        <w:rPr>
          <w:spacing w:val="27"/>
        </w:rPr>
        <w:t xml:space="preserve"> </w:t>
      </w:r>
      <w:r w:rsidRPr="00816C79">
        <w:t>added</w:t>
      </w:r>
      <w:r w:rsidRPr="00816C79">
        <w:rPr>
          <w:spacing w:val="27"/>
        </w:rPr>
        <w:t xml:space="preserve"> </w:t>
      </w:r>
      <w:r w:rsidRPr="00816C79">
        <w:t>to the</w:t>
      </w:r>
      <w:r w:rsidRPr="00816C79">
        <w:rPr>
          <w:spacing w:val="1"/>
        </w:rPr>
        <w:t xml:space="preserve"> </w:t>
      </w:r>
      <w:r w:rsidRPr="00816C79">
        <w:t>Contract</w:t>
      </w:r>
      <w:r w:rsidRPr="00816C79">
        <w:rPr>
          <w:spacing w:val="1"/>
        </w:rPr>
        <w:t xml:space="preserve"> </w:t>
      </w:r>
      <w:r w:rsidRPr="00816C79">
        <w:rPr>
          <w:spacing w:val="-1"/>
        </w:rPr>
        <w:t>P</w:t>
      </w:r>
      <w:r w:rsidRPr="00816C79">
        <w:t>rice.</w:t>
      </w:r>
    </w:p>
    <w:p w14:paraId="1DCDA90C" w14:textId="77777777" w:rsidR="007F05FD" w:rsidRPr="00816C79" w:rsidRDefault="007F05FD" w:rsidP="00171B89">
      <w:pPr>
        <w:pStyle w:val="Heading3C"/>
        <w:numPr>
          <w:ilvl w:val="2"/>
          <w:numId w:val="21"/>
        </w:numPr>
      </w:pPr>
      <w:r w:rsidRPr="00875D05">
        <w:t>The Contractor shall bear all costs and charges for special</w:t>
      </w:r>
      <w:r>
        <w:t xml:space="preserve"> </w:t>
      </w:r>
      <w:r w:rsidRPr="00816C79">
        <w:t>or</w:t>
      </w:r>
      <w:r w:rsidRPr="00816C79">
        <w:rPr>
          <w:spacing w:val="2"/>
        </w:rPr>
        <w:t xml:space="preserve"> </w:t>
      </w:r>
      <w:r w:rsidRPr="00816C79">
        <w:t>temporary rights-of-way required</w:t>
      </w:r>
      <w:r w:rsidRPr="00816C79">
        <w:rPr>
          <w:spacing w:val="2"/>
        </w:rPr>
        <w:t xml:space="preserve"> </w:t>
      </w:r>
      <w:r w:rsidRPr="00816C79">
        <w:t>by</w:t>
      </w:r>
      <w:r w:rsidRPr="00816C79">
        <w:rPr>
          <w:spacing w:val="4"/>
        </w:rPr>
        <w:t xml:space="preserve"> </w:t>
      </w:r>
      <w:r w:rsidRPr="00816C79">
        <w:t>him in connection</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rPr>
          <w:spacing w:val="-1"/>
        </w:rPr>
        <w:t>W</w:t>
      </w:r>
      <w:r w:rsidRPr="00816C79">
        <w:t>ork.</w:t>
      </w:r>
      <w:r>
        <w:t xml:space="preserve"> </w:t>
      </w:r>
      <w:r w:rsidRPr="00816C79">
        <w:t>The</w:t>
      </w:r>
      <w:r w:rsidRPr="00816C79">
        <w:rPr>
          <w:spacing w:val="1"/>
        </w:rPr>
        <w:t xml:space="preserve"> </w:t>
      </w:r>
      <w:r w:rsidRPr="00816C79">
        <w:t>Contractor shall also provide</w:t>
      </w:r>
      <w:r w:rsidRPr="00816C79">
        <w:rPr>
          <w:spacing w:val="26"/>
        </w:rPr>
        <w:t xml:space="preserve"> </w:t>
      </w:r>
      <w:r w:rsidRPr="00816C79">
        <w:t>at</w:t>
      </w:r>
      <w:r w:rsidRPr="00816C79">
        <w:rPr>
          <w:spacing w:val="26"/>
        </w:rPr>
        <w:t xml:space="preserve"> </w:t>
      </w:r>
      <w:r w:rsidRPr="00816C79">
        <w:t>his</w:t>
      </w:r>
      <w:r w:rsidRPr="00816C79">
        <w:rPr>
          <w:spacing w:val="25"/>
        </w:rPr>
        <w:t xml:space="preserve"> </w:t>
      </w:r>
      <w:r w:rsidRPr="00816C79">
        <w:t>own</w:t>
      </w:r>
      <w:r w:rsidRPr="00816C79">
        <w:rPr>
          <w:spacing w:val="25"/>
        </w:rPr>
        <w:t xml:space="preserve"> </w:t>
      </w:r>
      <w:r w:rsidRPr="00816C79">
        <w:t>cost</w:t>
      </w:r>
      <w:r w:rsidRPr="00816C79">
        <w:rPr>
          <w:spacing w:val="25"/>
        </w:rPr>
        <w:t xml:space="preserve"> </w:t>
      </w:r>
      <w:r w:rsidRPr="00816C79">
        <w:t>any</w:t>
      </w:r>
      <w:r w:rsidRPr="00816C79">
        <w:rPr>
          <w:spacing w:val="27"/>
        </w:rPr>
        <w:t xml:space="preserve"> </w:t>
      </w:r>
      <w:r w:rsidRPr="00816C79">
        <w:t>additional</w:t>
      </w:r>
      <w:r w:rsidRPr="00816C79">
        <w:rPr>
          <w:spacing w:val="25"/>
        </w:rPr>
        <w:t xml:space="preserve"> </w:t>
      </w:r>
      <w:r w:rsidRPr="00816C79">
        <w:t>facilities</w:t>
      </w:r>
      <w:r w:rsidRPr="00816C79">
        <w:rPr>
          <w:spacing w:val="25"/>
        </w:rPr>
        <w:t xml:space="preserve"> </w:t>
      </w:r>
      <w:r w:rsidRPr="00816C79">
        <w:t>outside the</w:t>
      </w:r>
      <w:r w:rsidRPr="00816C79">
        <w:rPr>
          <w:spacing w:val="1"/>
        </w:rPr>
        <w:t xml:space="preserve"> </w:t>
      </w:r>
      <w:r w:rsidRPr="00816C79">
        <w:t>Site</w:t>
      </w:r>
      <w:r w:rsidRPr="00816C79">
        <w:rPr>
          <w:spacing w:val="1"/>
        </w:rPr>
        <w:t xml:space="preserve"> </w:t>
      </w:r>
      <w:r w:rsidRPr="00816C79">
        <w:t>required</w:t>
      </w:r>
      <w:r w:rsidRPr="00816C79">
        <w:rPr>
          <w:spacing w:val="1"/>
        </w:rPr>
        <w:t xml:space="preserve"> </w:t>
      </w:r>
      <w:r w:rsidRPr="00816C79">
        <w:t>by</w:t>
      </w:r>
      <w:r w:rsidRPr="00816C79">
        <w:rPr>
          <w:spacing w:val="3"/>
        </w:rPr>
        <w:t xml:space="preserve"> </w:t>
      </w:r>
      <w:r w:rsidRPr="00816C79">
        <w:t>him</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purposes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Pr>
          <w:spacing w:val="1"/>
        </w:rPr>
        <w:t>W</w:t>
      </w:r>
      <w:r w:rsidRPr="00816C79">
        <w:t>ork.</w:t>
      </w:r>
    </w:p>
    <w:p w14:paraId="75DAE355" w14:textId="77777777" w:rsidR="007F05FD" w:rsidRPr="002409DC" w:rsidRDefault="007F05FD" w:rsidP="00171B89">
      <w:pPr>
        <w:pStyle w:val="Heading2C"/>
        <w:numPr>
          <w:ilvl w:val="1"/>
          <w:numId w:val="21"/>
        </w:numPr>
        <w:rPr>
          <w:b/>
        </w:rPr>
      </w:pPr>
      <w:r w:rsidRPr="002409DC">
        <w:rPr>
          <w:b/>
        </w:rPr>
        <w:t>Contract</w:t>
      </w:r>
      <w:r w:rsidRPr="002409DC">
        <w:rPr>
          <w:b/>
          <w:spacing w:val="1"/>
        </w:rPr>
        <w:t xml:space="preserve"> </w:t>
      </w:r>
      <w:r w:rsidRPr="002409DC">
        <w:rPr>
          <w:b/>
        </w:rPr>
        <w:t>Time</w:t>
      </w:r>
    </w:p>
    <w:p w14:paraId="69503A00" w14:textId="77777777" w:rsidR="007F05FD" w:rsidRPr="00816C79" w:rsidRDefault="007F05FD" w:rsidP="00171B89">
      <w:pPr>
        <w:pStyle w:val="Heading3C"/>
        <w:numPr>
          <w:ilvl w:val="2"/>
          <w:numId w:val="21"/>
        </w:numPr>
      </w:pPr>
      <w:r w:rsidRPr="00816C79">
        <w:t>The</w:t>
      </w:r>
      <w:r w:rsidRPr="00816C79">
        <w:rPr>
          <w:spacing w:val="17"/>
        </w:rPr>
        <w:t xml:space="preserve"> </w:t>
      </w:r>
      <w:r w:rsidRPr="00816C79">
        <w:t>Contractor</w:t>
      </w:r>
      <w:r w:rsidRPr="00816C79">
        <w:rPr>
          <w:spacing w:val="17"/>
        </w:rPr>
        <w:t xml:space="preserve"> </w:t>
      </w:r>
      <w:r w:rsidRPr="00816C79">
        <w:t>shall</w:t>
      </w:r>
      <w:r w:rsidRPr="00816C79">
        <w:rPr>
          <w:spacing w:val="15"/>
        </w:rPr>
        <w:t xml:space="preserve"> </w:t>
      </w:r>
      <w:r w:rsidRPr="00816C79">
        <w:t>achieve</w:t>
      </w:r>
      <w:r w:rsidRPr="00816C79">
        <w:rPr>
          <w:spacing w:val="15"/>
        </w:rPr>
        <w:t xml:space="preserve"> </w:t>
      </w:r>
      <w:r w:rsidRPr="00816C79">
        <w:t>Substantial</w:t>
      </w:r>
      <w:r w:rsidRPr="00816C79">
        <w:rPr>
          <w:spacing w:val="15"/>
        </w:rPr>
        <w:t xml:space="preserve"> </w:t>
      </w:r>
      <w:r w:rsidRPr="00816C79">
        <w:t>Perfor</w:t>
      </w:r>
      <w:r w:rsidRPr="00816C79">
        <w:rPr>
          <w:spacing w:val="-1"/>
        </w:rPr>
        <w:t>m</w:t>
      </w:r>
      <w:r w:rsidRPr="00816C79">
        <w:t>ance</w:t>
      </w:r>
      <w:r w:rsidRPr="00816C79">
        <w:rPr>
          <w:spacing w:val="15"/>
        </w:rPr>
        <w:t xml:space="preserve"> </w:t>
      </w:r>
      <w:r w:rsidRPr="00816C79">
        <w:t>of the</w:t>
      </w:r>
      <w:r w:rsidRPr="00816C79">
        <w:rPr>
          <w:spacing w:val="1"/>
        </w:rPr>
        <w:t xml:space="preserve"> </w:t>
      </w:r>
      <w:r w:rsidRPr="00816C79">
        <w:rPr>
          <w:spacing w:val="-1"/>
        </w:rPr>
        <w:t>W</w:t>
      </w:r>
      <w:r w:rsidRPr="00816C79">
        <w:t>ork</w:t>
      </w:r>
      <w:r w:rsidRPr="00816C79">
        <w:rPr>
          <w:spacing w:val="1"/>
        </w:rPr>
        <w:t xml:space="preserve"> </w:t>
      </w:r>
      <w:r w:rsidRPr="00816C79">
        <w:t>as a</w:t>
      </w:r>
      <w:r w:rsidRPr="00816C79">
        <w:rPr>
          <w:spacing w:val="1"/>
        </w:rPr>
        <w:t xml:space="preserve"> </w:t>
      </w:r>
      <w:r w:rsidRPr="00816C79">
        <w:t>whole</w:t>
      </w:r>
      <w:r w:rsidRPr="00816C79">
        <w:rPr>
          <w:spacing w:val="1"/>
        </w:rPr>
        <w:t xml:space="preserve"> </w:t>
      </w:r>
      <w:r w:rsidRPr="00816C79">
        <w:t>within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Ti</w:t>
      </w:r>
      <w:r w:rsidRPr="00816C79">
        <w:rPr>
          <w:spacing w:val="-1"/>
        </w:rPr>
        <w:t>m</w:t>
      </w:r>
      <w:r w:rsidRPr="00816C79">
        <w:t>e.</w:t>
      </w:r>
    </w:p>
    <w:p w14:paraId="45CDF13C" w14:textId="77777777" w:rsidR="007F05FD" w:rsidRPr="00816C79" w:rsidRDefault="007F05FD" w:rsidP="00171B89">
      <w:pPr>
        <w:pStyle w:val="Heading3C"/>
        <w:numPr>
          <w:ilvl w:val="2"/>
          <w:numId w:val="21"/>
        </w:numPr>
      </w:pPr>
      <w:r w:rsidRPr="00816C79">
        <w:rPr>
          <w:spacing w:val="-1"/>
        </w:rPr>
        <w:t>W</w:t>
      </w:r>
      <w:r w:rsidRPr="00816C79">
        <w:t>hen</w:t>
      </w:r>
      <w:r w:rsidRPr="00816C79">
        <w:rPr>
          <w:spacing w:val="33"/>
        </w:rPr>
        <w:t xml:space="preserve"> </w:t>
      </w:r>
      <w:r w:rsidRPr="00816C79">
        <w:t>the</w:t>
      </w:r>
      <w:r w:rsidRPr="00816C79">
        <w:rPr>
          <w:spacing w:val="33"/>
        </w:rPr>
        <w:t xml:space="preserve"> </w:t>
      </w:r>
      <w:r w:rsidRPr="00816C79">
        <w:t>Contractor</w:t>
      </w:r>
      <w:r w:rsidRPr="00816C79">
        <w:rPr>
          <w:spacing w:val="33"/>
        </w:rPr>
        <w:t xml:space="preserve"> </w:t>
      </w:r>
      <w:r w:rsidRPr="00816C79">
        <w:t>is</w:t>
      </w:r>
      <w:r w:rsidRPr="00816C79">
        <w:rPr>
          <w:spacing w:val="33"/>
        </w:rPr>
        <w:t xml:space="preserve"> </w:t>
      </w:r>
      <w:r w:rsidRPr="00816C79">
        <w:t>required</w:t>
      </w:r>
      <w:r w:rsidRPr="00816C79">
        <w:rPr>
          <w:spacing w:val="32"/>
        </w:rPr>
        <w:t xml:space="preserve"> </w:t>
      </w:r>
      <w:r w:rsidRPr="00816C79">
        <w:t>to</w:t>
      </w:r>
      <w:r w:rsidRPr="00816C79">
        <w:rPr>
          <w:spacing w:val="32"/>
        </w:rPr>
        <w:t xml:space="preserve"> </w:t>
      </w:r>
      <w:r w:rsidRPr="00816C79">
        <w:t>achieve</w:t>
      </w:r>
      <w:r w:rsidRPr="00816C79">
        <w:rPr>
          <w:spacing w:val="32"/>
        </w:rPr>
        <w:t xml:space="preserve"> </w:t>
      </w:r>
      <w:r w:rsidRPr="00816C79">
        <w:t>Substantial Performance</w:t>
      </w:r>
      <w:r w:rsidRPr="00816C79">
        <w:rPr>
          <w:spacing w:val="2"/>
        </w:rPr>
        <w:t xml:space="preserve"> </w:t>
      </w:r>
      <w:r w:rsidRPr="00816C79">
        <w:t>of</w:t>
      </w:r>
      <w:r w:rsidRPr="00816C79">
        <w:rPr>
          <w:spacing w:val="2"/>
        </w:rPr>
        <w:t xml:space="preserve"> </w:t>
      </w:r>
      <w:r w:rsidRPr="00816C79">
        <w:t>part</w:t>
      </w:r>
      <w:r w:rsidRPr="00816C79">
        <w:rPr>
          <w:spacing w:val="2"/>
        </w:rPr>
        <w:t xml:space="preserve"> </w:t>
      </w:r>
      <w:r w:rsidRPr="00816C79">
        <w:t>or</w:t>
      </w:r>
      <w:r w:rsidRPr="00816C79">
        <w:rPr>
          <w:spacing w:val="2"/>
        </w:rPr>
        <w:t xml:space="preserve"> </w:t>
      </w:r>
      <w:r w:rsidRPr="00816C79">
        <w:t>parts</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Work</w:t>
      </w:r>
      <w:r w:rsidRPr="00816C79">
        <w:rPr>
          <w:spacing w:val="2"/>
        </w:rPr>
        <w:t xml:space="preserve"> </w:t>
      </w:r>
      <w:r w:rsidRPr="00816C79">
        <w:t>prior to achieving</w:t>
      </w:r>
      <w:r w:rsidRPr="00816C79">
        <w:rPr>
          <w:spacing w:val="2"/>
        </w:rPr>
        <w:t xml:space="preserve"> </w:t>
      </w:r>
      <w:r w:rsidRPr="00816C79">
        <w:t>Substantial</w:t>
      </w:r>
      <w:r w:rsidRPr="00816C79">
        <w:rPr>
          <w:spacing w:val="2"/>
        </w:rPr>
        <w:t xml:space="preserve"> </w:t>
      </w:r>
      <w:r w:rsidRPr="00816C79">
        <w:t>Perfor</w:t>
      </w:r>
      <w:r w:rsidRPr="00816C79">
        <w:rPr>
          <w:spacing w:val="-1"/>
        </w:rPr>
        <w:t>m</w:t>
      </w:r>
      <w:r w:rsidRPr="00816C79">
        <w:t>ance</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rPr>
          <w:spacing w:val="-1"/>
        </w:rPr>
        <w:t>W</w:t>
      </w:r>
      <w:r w:rsidRPr="00816C79">
        <w:t>ork</w:t>
      </w:r>
      <w:r w:rsidRPr="00816C79">
        <w:rPr>
          <w:spacing w:val="1"/>
        </w:rPr>
        <w:t xml:space="preserve"> </w:t>
      </w:r>
      <w:r w:rsidRPr="00816C79">
        <w:t>as a whole,</w:t>
      </w:r>
      <w:r w:rsidRPr="00816C79">
        <w:tab/>
        <w:t>the</w:t>
      </w:r>
      <w:r w:rsidR="002409DC">
        <w:t xml:space="preserve"> </w:t>
      </w:r>
      <w:r w:rsidRPr="00816C79">
        <w:t>Contractor</w:t>
      </w:r>
      <w:r w:rsidR="002409DC">
        <w:t xml:space="preserve"> </w:t>
      </w:r>
      <w:r w:rsidRPr="00816C79">
        <w:t>shall</w:t>
      </w:r>
      <w:r w:rsidR="002409DC">
        <w:t xml:space="preserve"> </w:t>
      </w:r>
      <w:r w:rsidRPr="00816C79">
        <w:t>achieve</w:t>
      </w:r>
      <w:r w:rsidR="002409DC">
        <w:t xml:space="preserve"> </w:t>
      </w:r>
      <w:r w:rsidRPr="00816C79">
        <w:t>Substantial Performance</w:t>
      </w:r>
      <w:r w:rsidRPr="00816C79">
        <w:rPr>
          <w:spacing w:val="1"/>
        </w:rPr>
        <w:t xml:space="preserve"> </w:t>
      </w:r>
      <w:r w:rsidRPr="00816C79">
        <w:t>of</w:t>
      </w:r>
      <w:r w:rsidRPr="00816C79">
        <w:rPr>
          <w:spacing w:val="1"/>
        </w:rPr>
        <w:t xml:space="preserve"> </w:t>
      </w:r>
      <w:r w:rsidRPr="00816C79">
        <w:t>such</w:t>
      </w:r>
      <w:r w:rsidRPr="00816C79">
        <w:rPr>
          <w:spacing w:val="1"/>
        </w:rPr>
        <w:t xml:space="preserve"> </w:t>
      </w:r>
      <w:r w:rsidRPr="00816C79">
        <w:t>part</w:t>
      </w:r>
      <w:r w:rsidRPr="00816C79">
        <w:rPr>
          <w:spacing w:val="1"/>
        </w:rPr>
        <w:t xml:space="preserve"> </w:t>
      </w:r>
      <w:r w:rsidRPr="00816C79">
        <w:t>or</w:t>
      </w:r>
      <w:r w:rsidRPr="00816C79">
        <w:rPr>
          <w:spacing w:val="1"/>
        </w:rPr>
        <w:t xml:space="preserve"> </w:t>
      </w:r>
      <w:r w:rsidRPr="00816C79">
        <w:t>parts</w:t>
      </w:r>
      <w:r w:rsidRPr="00816C79">
        <w:rPr>
          <w:spacing w:val="1"/>
        </w:rPr>
        <w:t xml:space="preserve"> </w:t>
      </w:r>
      <w:r w:rsidRPr="00816C79">
        <w:t>of</w:t>
      </w:r>
      <w:r w:rsidRPr="00816C79">
        <w:rPr>
          <w:spacing w:val="1"/>
        </w:rPr>
        <w:t xml:space="preserve"> </w:t>
      </w:r>
      <w:r w:rsidRPr="00816C79">
        <w:t>the Work within the ti</w:t>
      </w:r>
      <w:r w:rsidRPr="00816C79">
        <w:rPr>
          <w:spacing w:val="-1"/>
        </w:rPr>
        <w:t>m</w:t>
      </w:r>
      <w:r w:rsidRPr="00816C79">
        <w:t>e</w:t>
      </w:r>
      <w:r w:rsidRPr="00816C79">
        <w:rPr>
          <w:spacing w:val="2"/>
        </w:rPr>
        <w:t xml:space="preserve"> </w:t>
      </w:r>
      <w:r w:rsidRPr="00816C79">
        <w:t>or</w:t>
      </w:r>
      <w:r w:rsidRPr="00816C79">
        <w:rPr>
          <w:spacing w:val="2"/>
        </w:rPr>
        <w:t xml:space="preserve"> </w:t>
      </w:r>
      <w:r w:rsidRPr="00816C79">
        <w:t>ti</w:t>
      </w:r>
      <w:r w:rsidRPr="00816C79">
        <w:rPr>
          <w:spacing w:val="-1"/>
        </w:rPr>
        <w:t>m</w:t>
      </w:r>
      <w:r w:rsidRPr="00816C79">
        <w:t>es</w:t>
      </w:r>
      <w:r w:rsidRPr="00816C79">
        <w:rPr>
          <w:spacing w:val="1"/>
        </w:rPr>
        <w:t xml:space="preserve"> </w:t>
      </w:r>
      <w:r w:rsidRPr="00816C79">
        <w:t>specified</w:t>
      </w:r>
      <w:r w:rsidRPr="00816C79">
        <w:rPr>
          <w:spacing w:val="2"/>
        </w:rPr>
        <w:t xml:space="preserve"> </w:t>
      </w:r>
      <w:r w:rsidRPr="00816C79">
        <w:t>and</w:t>
      </w:r>
      <w:r w:rsidRPr="00816C79">
        <w:rPr>
          <w:spacing w:val="2"/>
        </w:rPr>
        <w:t xml:space="preserve"> </w:t>
      </w:r>
      <w:r w:rsidRPr="00816C79">
        <w:t>such</w:t>
      </w:r>
      <w:r w:rsidRPr="00816C79">
        <w:rPr>
          <w:spacing w:val="2"/>
        </w:rPr>
        <w:t xml:space="preserve"> </w:t>
      </w:r>
      <w:r w:rsidRPr="00816C79">
        <w:t>ti</w:t>
      </w:r>
      <w:r w:rsidRPr="00816C79">
        <w:rPr>
          <w:spacing w:val="-1"/>
        </w:rPr>
        <w:t>m</w:t>
      </w:r>
      <w:r w:rsidRPr="00816C79">
        <w:t>e</w:t>
      </w:r>
      <w:r w:rsidRPr="00816C79">
        <w:rPr>
          <w:spacing w:val="2"/>
        </w:rPr>
        <w:t xml:space="preserve"> </w:t>
      </w:r>
      <w:r w:rsidRPr="00816C79">
        <w:t>or</w:t>
      </w:r>
      <w:r w:rsidRPr="00816C79">
        <w:rPr>
          <w:spacing w:val="2"/>
        </w:rPr>
        <w:t xml:space="preserve"> </w:t>
      </w:r>
      <w:r w:rsidRPr="00816C79">
        <w:t>ti</w:t>
      </w:r>
      <w:r w:rsidRPr="00816C79">
        <w:rPr>
          <w:spacing w:val="-1"/>
        </w:rPr>
        <w:t>m</w:t>
      </w:r>
      <w:r w:rsidRPr="00816C79">
        <w:t>es shall</w:t>
      </w:r>
      <w:r w:rsidRPr="00816C79">
        <w:rPr>
          <w:spacing w:val="1"/>
        </w:rPr>
        <w:t xml:space="preserve"> </w:t>
      </w:r>
      <w:r w:rsidRPr="00816C79">
        <w:t>be con</w:t>
      </w:r>
      <w:r w:rsidRPr="00816C79">
        <w:rPr>
          <w:spacing w:val="-1"/>
        </w:rPr>
        <w:t>s</w:t>
      </w:r>
      <w:r w:rsidRPr="00816C79">
        <w:t>idered</w:t>
      </w:r>
      <w:r w:rsidRPr="00816C79">
        <w:rPr>
          <w:spacing w:val="37"/>
        </w:rPr>
        <w:t xml:space="preserve"> </w:t>
      </w:r>
      <w:r w:rsidRPr="00816C79">
        <w:t>to</w:t>
      </w:r>
      <w:r w:rsidRPr="00816C79">
        <w:rPr>
          <w:spacing w:val="36"/>
        </w:rPr>
        <w:t xml:space="preserve"> </w:t>
      </w:r>
      <w:r w:rsidRPr="00816C79">
        <w:t>be</w:t>
      </w:r>
      <w:r w:rsidRPr="00816C79">
        <w:rPr>
          <w:spacing w:val="36"/>
        </w:rPr>
        <w:t xml:space="preserve"> </w:t>
      </w:r>
      <w:r w:rsidRPr="00816C79">
        <w:t>the</w:t>
      </w:r>
      <w:r w:rsidRPr="00816C79">
        <w:rPr>
          <w:spacing w:val="36"/>
        </w:rPr>
        <w:t xml:space="preserve"> </w:t>
      </w:r>
      <w:r w:rsidRPr="00816C79">
        <w:t>Contract</w:t>
      </w:r>
      <w:r w:rsidRPr="00816C79">
        <w:rPr>
          <w:spacing w:val="36"/>
        </w:rPr>
        <w:t xml:space="preserve"> </w:t>
      </w:r>
      <w:r w:rsidRPr="00816C79">
        <w:t>Ti</w:t>
      </w:r>
      <w:r w:rsidRPr="00816C79">
        <w:rPr>
          <w:spacing w:val="-1"/>
        </w:rPr>
        <w:t>m</w:t>
      </w:r>
      <w:r w:rsidRPr="00816C79">
        <w:t>e</w:t>
      </w:r>
      <w:r w:rsidRPr="00816C79">
        <w:rPr>
          <w:spacing w:val="36"/>
        </w:rPr>
        <w:t xml:space="preserve"> </w:t>
      </w:r>
      <w:r w:rsidRPr="00816C79">
        <w:t>or</w:t>
      </w:r>
      <w:r w:rsidRPr="00816C79">
        <w:rPr>
          <w:spacing w:val="36"/>
        </w:rPr>
        <w:t xml:space="preserve"> </w:t>
      </w:r>
      <w:r w:rsidRPr="00816C79">
        <w:t>Ti</w:t>
      </w:r>
      <w:r w:rsidRPr="00816C79">
        <w:rPr>
          <w:spacing w:val="-1"/>
        </w:rPr>
        <w:t>m</w:t>
      </w:r>
      <w:r w:rsidRPr="00816C79">
        <w:rPr>
          <w:spacing w:val="1"/>
        </w:rPr>
        <w:t>e</w:t>
      </w:r>
      <w:r w:rsidRPr="00816C79">
        <w:t>s</w:t>
      </w:r>
      <w:r w:rsidRPr="00816C79">
        <w:rPr>
          <w:spacing w:val="35"/>
        </w:rPr>
        <w:t xml:space="preserve"> </w:t>
      </w:r>
      <w:r w:rsidRPr="00816C79">
        <w:t>for</w:t>
      </w:r>
      <w:r w:rsidRPr="00816C79">
        <w:rPr>
          <w:spacing w:val="36"/>
        </w:rPr>
        <w:t xml:space="preserve"> </w:t>
      </w:r>
      <w:r w:rsidRPr="00816C79">
        <w:rPr>
          <w:spacing w:val="-1"/>
        </w:rPr>
        <w:t>s</w:t>
      </w:r>
      <w:r w:rsidRPr="00816C79">
        <w:t>uch part</w:t>
      </w:r>
      <w:r w:rsidRPr="00816C79">
        <w:rPr>
          <w:spacing w:val="1"/>
        </w:rPr>
        <w:t xml:space="preserve"> </w:t>
      </w:r>
      <w:r w:rsidRPr="00816C79">
        <w:t>or</w:t>
      </w:r>
      <w:r w:rsidRPr="00816C79">
        <w:rPr>
          <w:spacing w:val="1"/>
        </w:rPr>
        <w:t xml:space="preserve"> </w:t>
      </w:r>
      <w:r w:rsidRPr="00816C79">
        <w:t>parts.</w:t>
      </w:r>
    </w:p>
    <w:p w14:paraId="08AC5F78" w14:textId="77777777" w:rsidR="007F05FD" w:rsidRPr="002409DC" w:rsidRDefault="007F05FD" w:rsidP="00171B89">
      <w:pPr>
        <w:pStyle w:val="Heading2C"/>
        <w:numPr>
          <w:ilvl w:val="1"/>
          <w:numId w:val="21"/>
        </w:numPr>
        <w:rPr>
          <w:b/>
        </w:rPr>
      </w:pPr>
      <w:r w:rsidRPr="002409DC">
        <w:rPr>
          <w:b/>
        </w:rPr>
        <w:t>Extension</w:t>
      </w:r>
      <w:r w:rsidRPr="002409DC">
        <w:rPr>
          <w:b/>
          <w:spacing w:val="1"/>
        </w:rPr>
        <w:t xml:space="preserve"> </w:t>
      </w:r>
      <w:r w:rsidRPr="002409DC">
        <w:rPr>
          <w:b/>
        </w:rPr>
        <w:t>of</w:t>
      </w:r>
      <w:r w:rsidRPr="002409DC">
        <w:rPr>
          <w:b/>
          <w:spacing w:val="1"/>
        </w:rPr>
        <w:t xml:space="preserve"> </w:t>
      </w:r>
      <w:r w:rsidRPr="002409DC">
        <w:rPr>
          <w:b/>
        </w:rPr>
        <w:t>Contract</w:t>
      </w:r>
      <w:r w:rsidRPr="002409DC">
        <w:rPr>
          <w:b/>
          <w:spacing w:val="1"/>
        </w:rPr>
        <w:t xml:space="preserve"> </w:t>
      </w:r>
      <w:r w:rsidRPr="002409DC">
        <w:rPr>
          <w:b/>
        </w:rPr>
        <w:t>Time</w:t>
      </w:r>
    </w:p>
    <w:p w14:paraId="57D73BCF" w14:textId="77777777" w:rsidR="007F05FD" w:rsidRPr="00816C79" w:rsidRDefault="007F05FD" w:rsidP="00171B89">
      <w:pPr>
        <w:pStyle w:val="Heading3C"/>
        <w:numPr>
          <w:ilvl w:val="2"/>
          <w:numId w:val="21"/>
        </w:numPr>
      </w:pPr>
      <w:r w:rsidRPr="00816C79">
        <w:t>In</w:t>
      </w:r>
      <w:r w:rsidRPr="00816C79">
        <w:rPr>
          <w:spacing w:val="1"/>
        </w:rPr>
        <w:t xml:space="preserve"> </w:t>
      </w:r>
      <w:r w:rsidRPr="00816C79">
        <w:t>the</w:t>
      </w:r>
      <w:r w:rsidRPr="00816C79">
        <w:rPr>
          <w:spacing w:val="1"/>
        </w:rPr>
        <w:t xml:space="preserve"> </w:t>
      </w:r>
      <w:r w:rsidRPr="00816C79">
        <w:t>event</w:t>
      </w:r>
      <w:r w:rsidRPr="00816C79">
        <w:rPr>
          <w:spacing w:val="1"/>
        </w:rPr>
        <w:t xml:space="preserve"> </w:t>
      </w:r>
      <w:r w:rsidRPr="00816C79">
        <w:t>of:</w:t>
      </w:r>
    </w:p>
    <w:p w14:paraId="771E5D65" w14:textId="77777777" w:rsidR="007F05FD" w:rsidRPr="00816C79" w:rsidRDefault="007F05FD" w:rsidP="00171B89">
      <w:pPr>
        <w:pStyle w:val="Heading4C"/>
        <w:numPr>
          <w:ilvl w:val="3"/>
          <w:numId w:val="21"/>
        </w:numPr>
      </w:pPr>
      <w:r w:rsidRPr="00816C79">
        <w:t xml:space="preserve"> a</w:t>
      </w:r>
      <w:r w:rsidRPr="00816C79">
        <w:rPr>
          <w:spacing w:val="1"/>
        </w:rPr>
        <w:t xml:space="preserve"> </w:t>
      </w:r>
      <w:r w:rsidRPr="00816C79">
        <w:t>change</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made</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8.1,</w:t>
      </w:r>
      <w:r w:rsidRPr="00816C79">
        <w:rPr>
          <w:spacing w:val="1"/>
        </w:rPr>
        <w:t xml:space="preserve"> </w:t>
      </w:r>
      <w:r w:rsidRPr="00816C79">
        <w:t>or</w:t>
      </w:r>
    </w:p>
    <w:p w14:paraId="62F1ECCB" w14:textId="77777777" w:rsidR="007F05FD" w:rsidRPr="00816C79" w:rsidRDefault="007F05FD" w:rsidP="00171B89">
      <w:pPr>
        <w:pStyle w:val="Heading4C"/>
        <w:numPr>
          <w:ilvl w:val="3"/>
          <w:numId w:val="21"/>
        </w:numPr>
      </w:pPr>
      <w:r w:rsidRPr="00816C79">
        <w:t xml:space="preserve"> any</w:t>
      </w:r>
      <w:r w:rsidRPr="00816C79">
        <w:rPr>
          <w:spacing w:val="3"/>
        </w:rPr>
        <w:t xml:space="preserve"> </w:t>
      </w:r>
      <w:r w:rsidRPr="00816C79">
        <w:t>cause</w:t>
      </w:r>
      <w:r w:rsidRPr="00816C79">
        <w:rPr>
          <w:spacing w:val="1"/>
        </w:rPr>
        <w:t xml:space="preserve"> </w:t>
      </w:r>
      <w:r w:rsidRPr="00816C79">
        <w:t>of</w:t>
      </w:r>
      <w:r w:rsidRPr="00816C79">
        <w:rPr>
          <w:spacing w:val="1"/>
        </w:rPr>
        <w:t xml:space="preserve"> </w:t>
      </w:r>
      <w:r w:rsidRPr="00816C79">
        <w:t>delay</w:t>
      </w:r>
      <w:r w:rsidRPr="00816C79">
        <w:rPr>
          <w:spacing w:val="3"/>
        </w:rPr>
        <w:t xml:space="preserve"> </w:t>
      </w:r>
      <w:r w:rsidRPr="00816C79">
        <w:t>referred</w:t>
      </w:r>
      <w:r w:rsidRPr="00816C79">
        <w:rPr>
          <w:spacing w:val="1"/>
        </w:rPr>
        <w:t xml:space="preserve"> </w:t>
      </w:r>
      <w:r w:rsidRPr="00816C79">
        <w:t>to</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r>
        <w:t xml:space="preserve"> </w:t>
      </w:r>
      <w:r w:rsidRPr="00816C79">
        <w:t>or</w:t>
      </w:r>
    </w:p>
    <w:p w14:paraId="76160062" w14:textId="77777777" w:rsidR="007F05FD" w:rsidRPr="00816C79" w:rsidRDefault="007F05FD" w:rsidP="00171B89">
      <w:pPr>
        <w:pStyle w:val="Heading4C"/>
        <w:numPr>
          <w:ilvl w:val="3"/>
          <w:numId w:val="21"/>
        </w:numPr>
      </w:pPr>
      <w:r w:rsidRPr="00816C79">
        <w:t>abnor</w:t>
      </w:r>
      <w:r w:rsidRPr="00816C79">
        <w:rPr>
          <w:spacing w:val="-1"/>
        </w:rPr>
        <w:t>m</w:t>
      </w:r>
      <w:r w:rsidRPr="00816C79">
        <w:rPr>
          <w:spacing w:val="1"/>
        </w:rPr>
        <w:t>a</w:t>
      </w:r>
      <w:r w:rsidRPr="00816C79">
        <w:t>lly</w:t>
      </w:r>
      <w:r w:rsidR="002409DC">
        <w:t xml:space="preserve"> </w:t>
      </w:r>
      <w:r w:rsidRPr="00816C79">
        <w:t>adverse</w:t>
      </w:r>
      <w:r w:rsidR="002409DC">
        <w:t xml:space="preserve"> </w:t>
      </w:r>
      <w:r w:rsidRPr="00816C79">
        <w:t>weather</w:t>
      </w:r>
      <w:r w:rsidR="002409DC">
        <w:t xml:space="preserve"> </w:t>
      </w:r>
      <w:r w:rsidRPr="00816C79">
        <w:t>conditions,</w:t>
      </w:r>
      <w:r w:rsidR="002409DC">
        <w:t xml:space="preserve"> </w:t>
      </w:r>
      <w:r w:rsidRPr="00816C79">
        <w:t>abnor</w:t>
      </w:r>
      <w:r w:rsidRPr="00816C79">
        <w:rPr>
          <w:spacing w:val="-1"/>
        </w:rPr>
        <w:t>m</w:t>
      </w:r>
      <w:r w:rsidRPr="00816C79">
        <w:rPr>
          <w:spacing w:val="1"/>
        </w:rPr>
        <w:t>a</w:t>
      </w:r>
      <w:r w:rsidRPr="00816C79">
        <w:t>l weather</w:t>
      </w:r>
      <w:r w:rsidRPr="00816C79">
        <w:rPr>
          <w:spacing w:val="1"/>
        </w:rPr>
        <w:t xml:space="preserve"> </w:t>
      </w:r>
      <w:r w:rsidRPr="00816C79">
        <w:t>being</w:t>
      </w:r>
      <w:r w:rsidRPr="00816C79">
        <w:rPr>
          <w:spacing w:val="1"/>
        </w:rPr>
        <w:t xml:space="preserve"> </w:t>
      </w:r>
      <w:r w:rsidRPr="00816C79">
        <w:t>defined as temperature, precipitation, humidity</w:t>
      </w:r>
      <w:r w:rsidRPr="00816C79">
        <w:rPr>
          <w:spacing w:val="37"/>
        </w:rPr>
        <w:t xml:space="preserve"> </w:t>
      </w:r>
      <w:r w:rsidRPr="00816C79">
        <w:t>or</w:t>
      </w:r>
      <w:r w:rsidRPr="00816C79">
        <w:rPr>
          <w:spacing w:val="34"/>
        </w:rPr>
        <w:t xml:space="preserve"> </w:t>
      </w:r>
      <w:r w:rsidRPr="00816C79">
        <w:t>wind</w:t>
      </w:r>
      <w:r w:rsidRPr="00816C79">
        <w:rPr>
          <w:spacing w:val="34"/>
        </w:rPr>
        <w:t xml:space="preserve"> </w:t>
      </w:r>
      <w:r w:rsidRPr="00816C79">
        <w:t>that</w:t>
      </w:r>
      <w:r w:rsidRPr="00816C79">
        <w:rPr>
          <w:spacing w:val="33"/>
        </w:rPr>
        <w:t xml:space="preserve"> </w:t>
      </w:r>
      <w:r w:rsidRPr="00816C79">
        <w:t>is</w:t>
      </w:r>
      <w:r w:rsidRPr="00816C79">
        <w:rPr>
          <w:spacing w:val="33"/>
        </w:rPr>
        <w:t xml:space="preserve"> </w:t>
      </w:r>
      <w:r w:rsidRPr="00816C79">
        <w:t>outside</w:t>
      </w:r>
      <w:r w:rsidRPr="00816C79">
        <w:rPr>
          <w:spacing w:val="33"/>
        </w:rPr>
        <w:t xml:space="preserve"> </w:t>
      </w:r>
      <w:r w:rsidRPr="00816C79">
        <w:t>of</w:t>
      </w:r>
      <w:r w:rsidRPr="00816C79">
        <w:rPr>
          <w:spacing w:val="33"/>
        </w:rPr>
        <w:t xml:space="preserve"> </w:t>
      </w:r>
      <w:r w:rsidRPr="00816C79">
        <w:t>plus</w:t>
      </w:r>
      <w:r w:rsidRPr="00816C79">
        <w:rPr>
          <w:spacing w:val="33"/>
        </w:rPr>
        <w:t xml:space="preserve"> </w:t>
      </w:r>
      <w:r w:rsidRPr="00816C79">
        <w:t>or</w:t>
      </w:r>
      <w:r w:rsidRPr="00816C79">
        <w:rPr>
          <w:spacing w:val="33"/>
        </w:rPr>
        <w:t xml:space="preserve"> </w:t>
      </w:r>
      <w:r w:rsidRPr="00816C79">
        <w:t>minus one</w:t>
      </w:r>
      <w:r w:rsidRPr="00816C79">
        <w:rPr>
          <w:spacing w:val="1"/>
        </w:rPr>
        <w:t xml:space="preserve"> </w:t>
      </w:r>
      <w:r w:rsidRPr="00816C79">
        <w:t>standard deviation from the mean, for the time period</w:t>
      </w:r>
      <w:r w:rsidR="002409DC">
        <w:t xml:space="preserve"> </w:t>
      </w:r>
      <w:r w:rsidRPr="00816C79">
        <w:t>in</w:t>
      </w:r>
      <w:r w:rsidR="002409DC">
        <w:t xml:space="preserve"> </w:t>
      </w:r>
      <w:r w:rsidRPr="00816C79">
        <w:t>question,</w:t>
      </w:r>
      <w:r w:rsidR="002409DC">
        <w:t xml:space="preserve"> </w:t>
      </w:r>
      <w:r w:rsidRPr="00816C79">
        <w:t>determined</w:t>
      </w:r>
      <w:r w:rsidR="002409DC">
        <w:t xml:space="preserve"> </w:t>
      </w:r>
      <w:r w:rsidRPr="00816C79">
        <w:t>pursuant</w:t>
      </w:r>
      <w:r w:rsidR="002409DC">
        <w:t xml:space="preserve"> </w:t>
      </w:r>
      <w:r w:rsidRPr="00816C79">
        <w:t>to</w:t>
      </w:r>
      <w:r w:rsidRPr="00816C79">
        <w:rPr>
          <w:spacing w:val="44"/>
        </w:rPr>
        <w:t xml:space="preserve"> </w:t>
      </w:r>
      <w:r w:rsidRPr="00816C79">
        <w:t>clause</w:t>
      </w:r>
      <w:r>
        <w:t xml:space="preserve"> </w:t>
      </w:r>
      <w:r w:rsidRPr="00816C79">
        <w:t>4.5,</w:t>
      </w:r>
      <w:r w:rsidRPr="00816C79">
        <w:rPr>
          <w:spacing w:val="1"/>
        </w:rPr>
        <w:t xml:space="preserve"> </w:t>
      </w:r>
      <w:r w:rsidRPr="00816C79">
        <w:t>or</w:t>
      </w:r>
    </w:p>
    <w:p w14:paraId="4519AB3C" w14:textId="77777777" w:rsidR="007F05FD" w:rsidRPr="00816C79" w:rsidRDefault="007F05FD" w:rsidP="00171B89">
      <w:pPr>
        <w:pStyle w:val="Heading4C"/>
        <w:numPr>
          <w:ilvl w:val="3"/>
          <w:numId w:val="21"/>
        </w:numPr>
      </w:pPr>
      <w:r w:rsidRPr="00816C79">
        <w:t>any</w:t>
      </w:r>
      <w:r w:rsidR="002409DC">
        <w:t xml:space="preserve"> </w:t>
      </w:r>
      <w:r w:rsidRPr="00816C79">
        <w:t>dela</w:t>
      </w:r>
      <w:r w:rsidRPr="00816C79">
        <w:rPr>
          <w:spacing w:val="2"/>
        </w:rPr>
        <w:t>y</w:t>
      </w:r>
      <w:r w:rsidRPr="00816C79">
        <w:t>,</w:t>
      </w:r>
      <w:r w:rsidR="002409DC">
        <w:t xml:space="preserve"> </w:t>
      </w:r>
      <w:r w:rsidRPr="00816C79">
        <w:t>impediment</w:t>
      </w:r>
      <w:r w:rsidR="002409DC">
        <w:t xml:space="preserve"> </w:t>
      </w:r>
      <w:r w:rsidRPr="00816C79">
        <w:t>or</w:t>
      </w:r>
      <w:r w:rsidR="002409DC">
        <w:t xml:space="preserve"> </w:t>
      </w:r>
      <w:r w:rsidRPr="00816C79">
        <w:t>prevention</w:t>
      </w:r>
      <w:r w:rsidR="002409DC">
        <w:t xml:space="preserve"> </w:t>
      </w:r>
      <w:r>
        <w:t xml:space="preserve">by </w:t>
      </w:r>
      <w:r w:rsidRPr="00816C79">
        <w:t>the</w:t>
      </w:r>
      <w:r>
        <w:t xml:space="preserve"> </w:t>
      </w:r>
      <w:r w:rsidRPr="00816C79">
        <w:t>Minister,</w:t>
      </w:r>
      <w:r w:rsidRPr="00816C79">
        <w:rPr>
          <w:spacing w:val="1"/>
        </w:rPr>
        <w:t xml:space="preserve"> </w:t>
      </w:r>
      <w:r w:rsidRPr="00816C79">
        <w:t>or</w:t>
      </w:r>
    </w:p>
    <w:p w14:paraId="04CAEB8D" w14:textId="77777777" w:rsidR="00270382" w:rsidRDefault="007F05FD" w:rsidP="00171B89">
      <w:pPr>
        <w:pStyle w:val="Heading4C"/>
        <w:numPr>
          <w:ilvl w:val="3"/>
          <w:numId w:val="21"/>
        </w:numPr>
      </w:pPr>
      <w:r w:rsidRPr="00816C79">
        <w:t>other</w:t>
      </w:r>
      <w:r w:rsidRPr="00816C79">
        <w:rPr>
          <w:spacing w:val="15"/>
        </w:rPr>
        <w:t xml:space="preserve"> </w:t>
      </w:r>
      <w:r w:rsidRPr="00816C79">
        <w:t>special</w:t>
      </w:r>
      <w:r w:rsidRPr="00816C79">
        <w:rPr>
          <w:spacing w:val="15"/>
        </w:rPr>
        <w:t xml:space="preserve"> </w:t>
      </w:r>
      <w:r w:rsidRPr="00816C79">
        <w:t>circu</w:t>
      </w:r>
      <w:r w:rsidRPr="00816C79">
        <w:rPr>
          <w:spacing w:val="-1"/>
        </w:rPr>
        <w:t>m</w:t>
      </w:r>
      <w:r w:rsidRPr="00816C79">
        <w:t>stances</w:t>
      </w:r>
      <w:r w:rsidRPr="00816C79">
        <w:rPr>
          <w:spacing w:val="15"/>
        </w:rPr>
        <w:t xml:space="preserve"> </w:t>
      </w:r>
      <w:r w:rsidRPr="00816C79">
        <w:t>which</w:t>
      </w:r>
      <w:r w:rsidRPr="00816C79">
        <w:rPr>
          <w:spacing w:val="14"/>
        </w:rPr>
        <w:t xml:space="preserve"> </w:t>
      </w:r>
      <w:r w:rsidRPr="00816C79">
        <w:rPr>
          <w:spacing w:val="-1"/>
        </w:rPr>
        <w:t>m</w:t>
      </w:r>
      <w:r w:rsidRPr="00816C79">
        <w:t>ay</w:t>
      </w:r>
      <w:r w:rsidRPr="00816C79">
        <w:rPr>
          <w:spacing w:val="16"/>
        </w:rPr>
        <w:t xml:space="preserve"> </w:t>
      </w:r>
      <w:r w:rsidRPr="00816C79">
        <w:t>occur,</w:t>
      </w:r>
      <w:r w:rsidRPr="00816C79">
        <w:rPr>
          <w:spacing w:val="14"/>
        </w:rPr>
        <w:t xml:space="preserve"> </w:t>
      </w:r>
      <w:r w:rsidRPr="00816C79">
        <w:t>other than</w:t>
      </w:r>
      <w:r w:rsidRPr="00816C79">
        <w:rPr>
          <w:spacing w:val="26"/>
        </w:rPr>
        <w:t xml:space="preserve"> </w:t>
      </w:r>
      <w:r w:rsidRPr="00816C79">
        <w:t>through</w:t>
      </w:r>
      <w:r w:rsidRPr="00816C79">
        <w:rPr>
          <w:spacing w:val="26"/>
        </w:rPr>
        <w:t xml:space="preserve"> </w:t>
      </w:r>
      <w:r w:rsidRPr="00816C79">
        <w:t>a</w:t>
      </w:r>
      <w:r w:rsidRPr="00816C79">
        <w:rPr>
          <w:spacing w:val="26"/>
        </w:rPr>
        <w:t xml:space="preserve"> </w:t>
      </w:r>
      <w:r w:rsidRPr="00816C79">
        <w:t>default</w:t>
      </w:r>
      <w:r w:rsidRPr="00816C79">
        <w:rPr>
          <w:spacing w:val="26"/>
        </w:rPr>
        <w:t xml:space="preserve"> </w:t>
      </w:r>
      <w:r w:rsidRPr="00816C79">
        <w:t>of</w:t>
      </w:r>
      <w:r w:rsidRPr="00816C79">
        <w:rPr>
          <w:spacing w:val="25"/>
        </w:rPr>
        <w:t xml:space="preserve"> </w:t>
      </w:r>
      <w:r w:rsidRPr="00816C79">
        <w:t>or</w:t>
      </w:r>
      <w:r w:rsidRPr="00816C79">
        <w:rPr>
          <w:spacing w:val="25"/>
        </w:rPr>
        <w:t xml:space="preserve"> </w:t>
      </w:r>
      <w:r w:rsidRPr="00816C79">
        <w:t>breach</w:t>
      </w:r>
      <w:r w:rsidRPr="00816C79">
        <w:rPr>
          <w:spacing w:val="25"/>
        </w:rPr>
        <w:t xml:space="preserve"> </w:t>
      </w:r>
      <w:r w:rsidRPr="00816C79">
        <w:t>of</w:t>
      </w:r>
      <w:r w:rsidRPr="00816C79">
        <w:rPr>
          <w:spacing w:val="25"/>
        </w:rPr>
        <w:t xml:space="preserve"> </w:t>
      </w:r>
      <w:r w:rsidRPr="00816C79">
        <w:t>Contract</w:t>
      </w:r>
      <w:r w:rsidRPr="00816C79">
        <w:rPr>
          <w:spacing w:val="25"/>
        </w:rPr>
        <w:t xml:space="preserve"> </w:t>
      </w:r>
      <w:r w:rsidRPr="00816C79">
        <w:t>by the</w:t>
      </w:r>
      <w:r w:rsidRPr="00816C79">
        <w:rPr>
          <w:spacing w:val="1"/>
        </w:rPr>
        <w:t xml:space="preserve"> </w:t>
      </w:r>
      <w:r w:rsidRPr="00816C79">
        <w:t>Contractor</w:t>
      </w:r>
      <w:r w:rsidRPr="00816C79">
        <w:rPr>
          <w:spacing w:val="1"/>
        </w:rPr>
        <w:t xml:space="preserve"> </w:t>
      </w:r>
      <w:r w:rsidRPr="00816C79">
        <w:t>or</w:t>
      </w:r>
      <w:r w:rsidRPr="00816C79">
        <w:rPr>
          <w:spacing w:val="1"/>
        </w:rPr>
        <w:t xml:space="preserve"> </w:t>
      </w:r>
      <w:r w:rsidRPr="00816C79">
        <w:t>for</w:t>
      </w:r>
      <w:r w:rsidRPr="00816C79">
        <w:rPr>
          <w:spacing w:val="1"/>
        </w:rPr>
        <w:t xml:space="preserve"> </w:t>
      </w:r>
      <w:r w:rsidRPr="00816C79">
        <w:t>which</w:t>
      </w:r>
      <w:r w:rsidRPr="00816C79">
        <w:rPr>
          <w:spacing w:val="1"/>
        </w:rPr>
        <w:t xml:space="preserve"> </w:t>
      </w:r>
      <w:r w:rsidRPr="00816C79">
        <w:t>he</w:t>
      </w:r>
      <w:r w:rsidRPr="00816C79">
        <w:rPr>
          <w:spacing w:val="1"/>
        </w:rPr>
        <w:t xml:space="preserve"> </w:t>
      </w:r>
      <w:r w:rsidRPr="00816C79">
        <w:t>is</w:t>
      </w:r>
      <w:r w:rsidRPr="00816C79">
        <w:rPr>
          <w:spacing w:val="1"/>
        </w:rPr>
        <w:t xml:space="preserve"> </w:t>
      </w:r>
      <w:r w:rsidRPr="00816C79">
        <w:t>responsible,</w:t>
      </w:r>
      <w:r>
        <w:t xml:space="preserve"> </w:t>
      </w:r>
    </w:p>
    <w:p w14:paraId="77BB3006" w14:textId="77777777" w:rsidR="007F05FD" w:rsidRPr="00816C79" w:rsidRDefault="007F05FD" w:rsidP="00270382">
      <w:pPr>
        <w:pStyle w:val="Heading3C"/>
        <w:numPr>
          <w:ilvl w:val="0"/>
          <w:numId w:val="0"/>
        </w:numPr>
        <w:ind w:left="1008"/>
      </w:pPr>
      <w:r w:rsidRPr="00816C79">
        <w:t>being</w:t>
      </w:r>
      <w:r w:rsidRPr="00816C79">
        <w:rPr>
          <w:spacing w:val="1"/>
        </w:rPr>
        <w:t xml:space="preserve"> </w:t>
      </w:r>
      <w:r w:rsidRPr="00816C79">
        <w:t>such</w:t>
      </w:r>
      <w:r w:rsidRPr="00816C79">
        <w:rPr>
          <w:spacing w:val="1"/>
        </w:rPr>
        <w:t xml:space="preserve"> </w:t>
      </w:r>
      <w:r w:rsidRPr="00816C79">
        <w:t>as</w:t>
      </w:r>
      <w:r w:rsidRPr="00816C79">
        <w:rPr>
          <w:spacing w:val="1"/>
        </w:rPr>
        <w:t xml:space="preserve"> </w:t>
      </w:r>
      <w:r w:rsidRPr="00816C79">
        <w:t>to</w:t>
      </w:r>
      <w:r w:rsidRPr="00816C79">
        <w:rPr>
          <w:spacing w:val="1"/>
        </w:rPr>
        <w:t xml:space="preserve"> </w:t>
      </w:r>
      <w:r w:rsidRPr="00816C79">
        <w:t>affect</w:t>
      </w:r>
      <w:r w:rsidRPr="00816C79">
        <w:rPr>
          <w:spacing w:val="1"/>
        </w:rPr>
        <w:t xml:space="preserve"> </w:t>
      </w:r>
      <w:r w:rsidRPr="00816C79">
        <w:t>an</w:t>
      </w:r>
      <w:r w:rsidRPr="00816C79">
        <w:rPr>
          <w:spacing w:val="1"/>
        </w:rPr>
        <w:t xml:space="preserve"> </w:t>
      </w:r>
      <w:r w:rsidRPr="00816C79">
        <w:t>activity</w:t>
      </w:r>
      <w:r w:rsidRPr="00816C79">
        <w:rPr>
          <w:spacing w:val="2"/>
        </w:rPr>
        <w:t xml:space="preserve"> </w:t>
      </w:r>
      <w:r w:rsidRPr="00816C79">
        <w:t>on the critical path of the</w:t>
      </w:r>
      <w:r w:rsidRPr="00816C79">
        <w:rPr>
          <w:spacing w:val="30"/>
        </w:rPr>
        <w:t xml:space="preserve"> </w:t>
      </w:r>
      <w:r w:rsidRPr="00816C79">
        <w:t>Contractor</w:t>
      </w:r>
      <w:r w:rsidRPr="00816C79">
        <w:rPr>
          <w:spacing w:val="1"/>
        </w:rPr>
        <w:t>'</w:t>
      </w:r>
      <w:r w:rsidRPr="00816C79">
        <w:t>s</w:t>
      </w:r>
      <w:r w:rsidRPr="00816C79">
        <w:rPr>
          <w:spacing w:val="28"/>
        </w:rPr>
        <w:t xml:space="preserve"> </w:t>
      </w:r>
      <w:r w:rsidRPr="00816C79">
        <w:t>schedule,</w:t>
      </w:r>
      <w:r w:rsidR="002409DC">
        <w:t xml:space="preserve"> </w:t>
      </w:r>
      <w:r w:rsidRPr="00816C79">
        <w:t>the</w:t>
      </w:r>
      <w:r w:rsidRPr="00816C79">
        <w:rPr>
          <w:spacing w:val="28"/>
        </w:rPr>
        <w:t xml:space="preserve"> </w:t>
      </w:r>
      <w:r w:rsidRPr="00816C79">
        <w:t>Minister</w:t>
      </w:r>
      <w:r w:rsidRPr="00816C79">
        <w:rPr>
          <w:spacing w:val="28"/>
        </w:rPr>
        <w:t xml:space="preserve"> </w:t>
      </w:r>
      <w:r w:rsidRPr="00816C79">
        <w:t>shall</w:t>
      </w:r>
      <w:r w:rsidRPr="00816C79">
        <w:rPr>
          <w:spacing w:val="28"/>
        </w:rPr>
        <w:t xml:space="preserve"> </w:t>
      </w:r>
      <w:r w:rsidRPr="00816C79">
        <w:t>determine the</w:t>
      </w:r>
      <w:r w:rsidRPr="00816C79">
        <w:rPr>
          <w:spacing w:val="15"/>
        </w:rPr>
        <w:t xml:space="preserve"> </w:t>
      </w:r>
      <w:r w:rsidRPr="00816C79">
        <w:t>extension</w:t>
      </w:r>
      <w:r w:rsidRPr="00816C79">
        <w:rPr>
          <w:spacing w:val="15"/>
        </w:rPr>
        <w:t xml:space="preserve"> </w:t>
      </w:r>
      <w:r w:rsidRPr="00816C79">
        <w:t>of</w:t>
      </w:r>
      <w:r w:rsidRPr="00816C79">
        <w:rPr>
          <w:spacing w:val="15"/>
        </w:rPr>
        <w:t xml:space="preserve"> </w:t>
      </w:r>
      <w:r w:rsidRPr="00816C79">
        <w:t>the</w:t>
      </w:r>
      <w:r w:rsidRPr="00816C79">
        <w:rPr>
          <w:spacing w:val="15"/>
        </w:rPr>
        <w:t xml:space="preserve"> </w:t>
      </w:r>
      <w:r w:rsidRPr="00816C79">
        <w:t>Contract</w:t>
      </w:r>
      <w:r w:rsidRPr="00816C79">
        <w:rPr>
          <w:spacing w:val="14"/>
        </w:rPr>
        <w:t xml:space="preserve"> </w:t>
      </w:r>
      <w:r w:rsidRPr="00816C79">
        <w:t>Time</w:t>
      </w:r>
      <w:r w:rsidRPr="00816C79">
        <w:rPr>
          <w:spacing w:val="14"/>
        </w:rPr>
        <w:t xml:space="preserve"> </w:t>
      </w:r>
      <w:r w:rsidRPr="00816C79">
        <w:t>for</w:t>
      </w:r>
      <w:r w:rsidRPr="00816C79">
        <w:rPr>
          <w:spacing w:val="14"/>
        </w:rPr>
        <w:t xml:space="preserve"> </w:t>
      </w:r>
      <w:r w:rsidRPr="00816C79">
        <w:t>the</w:t>
      </w:r>
      <w:r w:rsidRPr="00816C79">
        <w:rPr>
          <w:spacing w:val="14"/>
        </w:rPr>
        <w:t xml:space="preserve"> </w:t>
      </w:r>
      <w:r w:rsidRPr="00816C79">
        <w:t>whole</w:t>
      </w:r>
      <w:r w:rsidRPr="00816C79">
        <w:rPr>
          <w:spacing w:val="14"/>
        </w:rPr>
        <w:t xml:space="preserve"> </w:t>
      </w:r>
      <w:r w:rsidRPr="00816C79">
        <w:t>or</w:t>
      </w:r>
      <w:r w:rsidRPr="00816C79">
        <w:rPr>
          <w:spacing w:val="14"/>
        </w:rPr>
        <w:t xml:space="preserve"> </w:t>
      </w:r>
      <w:r w:rsidRPr="00816C79">
        <w:t>part of</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to</w:t>
      </w:r>
      <w:r w:rsidRPr="00816C79">
        <w:rPr>
          <w:spacing w:val="1"/>
        </w:rPr>
        <w:t xml:space="preserve"> </w:t>
      </w:r>
      <w:r w:rsidRPr="00816C79">
        <w:t>which</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rPr>
          <w:spacing w:val="-1"/>
        </w:rPr>
        <w:t>m</w:t>
      </w:r>
      <w:r w:rsidRPr="00816C79">
        <w:t>ay</w:t>
      </w:r>
      <w:r w:rsidRPr="00816C79">
        <w:rPr>
          <w:spacing w:val="3"/>
        </w:rPr>
        <w:t xml:space="preserve"> </w:t>
      </w:r>
      <w:r w:rsidRPr="00816C79">
        <w:t>be</w:t>
      </w:r>
      <w:r w:rsidRPr="00816C79">
        <w:rPr>
          <w:spacing w:val="1"/>
        </w:rPr>
        <w:t xml:space="preserve"> </w:t>
      </w:r>
      <w:r w:rsidRPr="00816C79">
        <w:t>entitled.</w:t>
      </w:r>
    </w:p>
    <w:p w14:paraId="632E5209" w14:textId="77777777" w:rsidR="007F05FD" w:rsidRPr="002409DC" w:rsidRDefault="007F05FD" w:rsidP="00171B89">
      <w:pPr>
        <w:pStyle w:val="Heading2C"/>
        <w:numPr>
          <w:ilvl w:val="1"/>
          <w:numId w:val="21"/>
        </w:numPr>
        <w:rPr>
          <w:b/>
        </w:rPr>
      </w:pPr>
      <w:r w:rsidRPr="002409DC">
        <w:rPr>
          <w:b/>
        </w:rPr>
        <w:t>Contractor</w:t>
      </w:r>
      <w:r w:rsidRPr="002409DC">
        <w:rPr>
          <w:b/>
          <w:spacing w:val="1"/>
        </w:rPr>
        <w:t xml:space="preserve"> </w:t>
      </w:r>
      <w:r w:rsidRPr="002409DC">
        <w:rPr>
          <w:b/>
        </w:rPr>
        <w:t>to</w:t>
      </w:r>
      <w:r w:rsidRPr="002409DC">
        <w:rPr>
          <w:b/>
          <w:spacing w:val="1"/>
        </w:rPr>
        <w:t xml:space="preserve"> </w:t>
      </w:r>
      <w:r w:rsidRPr="002409DC">
        <w:rPr>
          <w:b/>
        </w:rPr>
        <w:t>Provide</w:t>
      </w:r>
      <w:r w:rsidRPr="002409DC">
        <w:rPr>
          <w:b/>
          <w:spacing w:val="1"/>
        </w:rPr>
        <w:t xml:space="preserve"> </w:t>
      </w:r>
      <w:r w:rsidRPr="002409DC">
        <w:rPr>
          <w:b/>
        </w:rPr>
        <w:t>Notification</w:t>
      </w:r>
      <w:r w:rsidRPr="002409DC">
        <w:rPr>
          <w:b/>
          <w:spacing w:val="1"/>
        </w:rPr>
        <w:t xml:space="preserve"> </w:t>
      </w:r>
      <w:r w:rsidRPr="002409DC">
        <w:rPr>
          <w:b/>
        </w:rPr>
        <w:t>and</w:t>
      </w:r>
      <w:r w:rsidRPr="002409DC">
        <w:rPr>
          <w:b/>
          <w:spacing w:val="1"/>
        </w:rPr>
        <w:t xml:space="preserve"> </w:t>
      </w:r>
      <w:r w:rsidRPr="002409DC">
        <w:rPr>
          <w:b/>
        </w:rPr>
        <w:t>Details</w:t>
      </w:r>
    </w:p>
    <w:p w14:paraId="030E06DA" w14:textId="77777777" w:rsidR="007F05FD" w:rsidRPr="00816C79" w:rsidRDefault="007F05FD" w:rsidP="00171B89">
      <w:pPr>
        <w:pStyle w:val="Heading3C"/>
        <w:numPr>
          <w:ilvl w:val="2"/>
          <w:numId w:val="21"/>
        </w:numPr>
      </w:pPr>
      <w:r w:rsidRPr="00816C79">
        <w:t>The</w:t>
      </w:r>
      <w:r w:rsidR="002409DC">
        <w:t xml:space="preserve"> </w:t>
      </w:r>
      <w:r w:rsidRPr="00816C79">
        <w:t>Minister</w:t>
      </w:r>
      <w:r w:rsidR="002409DC">
        <w:t xml:space="preserve"> </w:t>
      </w:r>
      <w:r w:rsidRPr="00816C79">
        <w:t>shall</w:t>
      </w:r>
      <w:r w:rsidR="002409DC">
        <w:t xml:space="preserve"> </w:t>
      </w:r>
      <w:r w:rsidRPr="00816C79">
        <w:t>not</w:t>
      </w:r>
      <w:r w:rsidR="002409DC">
        <w:t xml:space="preserve"> </w:t>
      </w:r>
      <w:r w:rsidRPr="00816C79">
        <w:t>be</w:t>
      </w:r>
      <w:r w:rsidR="002409DC">
        <w:t xml:space="preserve"> </w:t>
      </w:r>
      <w:r w:rsidRPr="00816C79">
        <w:t>bound</w:t>
      </w:r>
      <w:r w:rsidR="002409DC">
        <w:t xml:space="preserve"> </w:t>
      </w:r>
      <w:r w:rsidRPr="00816C79">
        <w:t>to</w:t>
      </w:r>
      <w:r w:rsidR="002409DC">
        <w:t xml:space="preserve"> </w:t>
      </w:r>
      <w:r w:rsidRPr="00816C79">
        <w:t>make</w:t>
      </w:r>
      <w:r w:rsidR="002409DC">
        <w:t xml:space="preserve"> </w:t>
      </w:r>
      <w:r w:rsidRPr="00816C79">
        <w:t>any determination</w:t>
      </w:r>
      <w:r w:rsidR="002409DC">
        <w:t xml:space="preserve"> </w:t>
      </w:r>
      <w:r w:rsidRPr="00816C79">
        <w:t>pursuant</w:t>
      </w:r>
      <w:r w:rsidR="002409DC">
        <w:t xml:space="preserve"> </w:t>
      </w:r>
      <w:r w:rsidRPr="00816C79">
        <w:t>to</w:t>
      </w:r>
      <w:r w:rsidR="002409DC">
        <w:t xml:space="preserve"> </w:t>
      </w:r>
      <w:r w:rsidRPr="00816C79">
        <w:t>clause</w:t>
      </w:r>
      <w:r w:rsidR="002409DC">
        <w:t xml:space="preserve"> </w:t>
      </w:r>
      <w:r w:rsidRPr="00816C79">
        <w:t>6.4</w:t>
      </w:r>
      <w:r w:rsidR="002409DC">
        <w:t xml:space="preserve"> </w:t>
      </w:r>
      <w:r w:rsidRPr="00816C79">
        <w:t>unless</w:t>
      </w:r>
      <w:r w:rsidR="002409DC">
        <w:t xml:space="preserve"> </w:t>
      </w:r>
      <w:r w:rsidRPr="00816C79">
        <w:t>the Contractor</w:t>
      </w:r>
      <w:r w:rsidRPr="00816C79">
        <w:rPr>
          <w:spacing w:val="1"/>
        </w:rPr>
        <w:t xml:space="preserve"> </w:t>
      </w:r>
      <w:r w:rsidRPr="00816C79">
        <w:t>has:</w:t>
      </w:r>
    </w:p>
    <w:p w14:paraId="4C299C08" w14:textId="77777777" w:rsidR="007F05FD" w:rsidRPr="00816C79" w:rsidRDefault="007F05FD" w:rsidP="00171B89">
      <w:pPr>
        <w:pStyle w:val="Heading4C"/>
        <w:numPr>
          <w:ilvl w:val="3"/>
          <w:numId w:val="21"/>
        </w:numPr>
      </w:pPr>
      <w:r w:rsidRPr="00816C79">
        <w:t>within</w:t>
      </w:r>
      <w:r w:rsidR="002409DC">
        <w:t xml:space="preserve"> </w:t>
      </w:r>
      <w:r w:rsidRPr="00816C79">
        <w:t>7</w:t>
      </w:r>
      <w:r w:rsidR="002409DC">
        <w:t xml:space="preserve"> </w:t>
      </w:r>
      <w:r w:rsidRPr="00816C79">
        <w:t>da</w:t>
      </w:r>
      <w:r w:rsidRPr="00816C79">
        <w:rPr>
          <w:spacing w:val="2"/>
        </w:rPr>
        <w:t>y</w:t>
      </w:r>
      <w:r w:rsidRPr="00816C79">
        <w:t>s</w:t>
      </w:r>
      <w:r w:rsidR="002409DC">
        <w:t xml:space="preserve"> </w:t>
      </w:r>
      <w:r w:rsidRPr="00816C79">
        <w:t>after</w:t>
      </w:r>
      <w:r w:rsidR="002409DC">
        <w:t xml:space="preserve"> </w:t>
      </w:r>
      <w:r w:rsidRPr="00816C79">
        <w:t>such</w:t>
      </w:r>
      <w:r w:rsidR="002409DC">
        <w:t xml:space="preserve"> </w:t>
      </w:r>
      <w:r w:rsidRPr="00816C79">
        <w:t>event</w:t>
      </w:r>
      <w:r w:rsidR="002409DC">
        <w:t xml:space="preserve"> </w:t>
      </w:r>
      <w:r w:rsidRPr="00816C79">
        <w:t>has</w:t>
      </w:r>
      <w:r w:rsidR="002409DC">
        <w:t xml:space="preserve"> </w:t>
      </w:r>
      <w:r w:rsidRPr="00816C79">
        <w:t>first</w:t>
      </w:r>
      <w:r w:rsidR="002409DC">
        <w:t xml:space="preserve"> </w:t>
      </w:r>
      <w:r w:rsidRPr="00816C79">
        <w:t>arisen notified</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and</w:t>
      </w:r>
    </w:p>
    <w:p w14:paraId="7353B9A5" w14:textId="77777777" w:rsidR="007F05FD" w:rsidRPr="00816C79" w:rsidRDefault="007F05FD" w:rsidP="00171B89">
      <w:pPr>
        <w:pStyle w:val="Heading4C"/>
        <w:numPr>
          <w:ilvl w:val="3"/>
          <w:numId w:val="21"/>
        </w:numPr>
      </w:pPr>
      <w:r w:rsidRPr="00816C79">
        <w:t>within</w:t>
      </w:r>
      <w:r w:rsidRPr="00816C79">
        <w:rPr>
          <w:spacing w:val="44"/>
        </w:rPr>
        <w:t xml:space="preserve"> </w:t>
      </w:r>
      <w:r w:rsidRPr="00816C79">
        <w:t>14</w:t>
      </w:r>
      <w:r w:rsidRPr="00816C79">
        <w:rPr>
          <w:spacing w:val="44"/>
        </w:rPr>
        <w:t xml:space="preserve"> </w:t>
      </w:r>
      <w:r w:rsidRPr="00816C79">
        <w:t>da</w:t>
      </w:r>
      <w:r w:rsidRPr="00816C79">
        <w:rPr>
          <w:spacing w:val="2"/>
        </w:rPr>
        <w:t>y</w:t>
      </w:r>
      <w:r w:rsidRPr="00816C79">
        <w:rPr>
          <w:spacing w:val="-1"/>
        </w:rPr>
        <w:t>s</w:t>
      </w:r>
      <w:r w:rsidRPr="00816C79">
        <w:t>,</w:t>
      </w:r>
      <w:r w:rsidRPr="00816C79">
        <w:rPr>
          <w:spacing w:val="44"/>
        </w:rPr>
        <w:t xml:space="preserve"> </w:t>
      </w:r>
      <w:r w:rsidRPr="00816C79">
        <w:t>or</w:t>
      </w:r>
      <w:r w:rsidRPr="00816C79">
        <w:rPr>
          <w:spacing w:val="44"/>
        </w:rPr>
        <w:t xml:space="preserve"> </w:t>
      </w:r>
      <w:r w:rsidRPr="00816C79">
        <w:t>such</w:t>
      </w:r>
      <w:r w:rsidRPr="00816C79">
        <w:rPr>
          <w:spacing w:val="43"/>
        </w:rPr>
        <w:t xml:space="preserve"> </w:t>
      </w:r>
      <w:r w:rsidRPr="00816C79">
        <w:t>other</w:t>
      </w:r>
      <w:r w:rsidRPr="00816C79">
        <w:rPr>
          <w:spacing w:val="44"/>
        </w:rPr>
        <w:t xml:space="preserve"> </w:t>
      </w:r>
      <w:r w:rsidRPr="00816C79">
        <w:t>reasonable</w:t>
      </w:r>
      <w:r w:rsidRPr="00816C79">
        <w:rPr>
          <w:spacing w:val="43"/>
        </w:rPr>
        <w:t xml:space="preserve"> </w:t>
      </w:r>
      <w:r w:rsidRPr="00816C79">
        <w:t>time</w:t>
      </w:r>
      <w:r w:rsidRPr="00816C79">
        <w:rPr>
          <w:spacing w:val="43"/>
        </w:rPr>
        <w:t xml:space="preserve"> </w:t>
      </w:r>
      <w:r w:rsidRPr="00816C79">
        <w:t xml:space="preserve">as </w:t>
      </w:r>
      <w:r w:rsidRPr="00816C79">
        <w:rPr>
          <w:spacing w:val="-1"/>
        </w:rPr>
        <w:t>m</w:t>
      </w:r>
      <w:r w:rsidRPr="00816C79">
        <w:t>ay</w:t>
      </w:r>
      <w:r w:rsidR="002409DC">
        <w:t xml:space="preserve"> </w:t>
      </w:r>
      <w:r w:rsidRPr="00816C79">
        <w:t>be</w:t>
      </w:r>
      <w:r w:rsidR="002409DC">
        <w:t xml:space="preserve"> </w:t>
      </w:r>
      <w:r w:rsidRPr="00816C79">
        <w:t>agreed</w:t>
      </w:r>
      <w:r w:rsidR="002409DC">
        <w:t xml:space="preserve"> </w:t>
      </w:r>
      <w:r w:rsidRPr="00816C79">
        <w:t>by</w:t>
      </w:r>
      <w:r w:rsidR="002409DC">
        <w:t xml:space="preserve"> </w:t>
      </w:r>
      <w:r w:rsidRPr="00816C79">
        <w:t>the</w:t>
      </w:r>
      <w:r w:rsidR="002409DC">
        <w:t xml:space="preserve"> </w:t>
      </w:r>
      <w:r w:rsidRPr="00816C79">
        <w:t>Minister</w:t>
      </w:r>
      <w:r w:rsidR="002409DC">
        <w:t xml:space="preserve"> </w:t>
      </w:r>
      <w:r w:rsidRPr="00816C79">
        <w:t>after</w:t>
      </w:r>
      <w:r w:rsidR="002409DC">
        <w:t xml:space="preserve"> </w:t>
      </w:r>
      <w:r w:rsidRPr="00816C79">
        <w:t>such notification,</w:t>
      </w:r>
      <w:r w:rsidRPr="00816C79">
        <w:rPr>
          <w:spacing w:val="1"/>
        </w:rPr>
        <w:t xml:space="preserve"> </w:t>
      </w:r>
      <w:r w:rsidRPr="00816C79">
        <w:t>sub</w:t>
      </w:r>
      <w:r w:rsidRPr="00816C79">
        <w:rPr>
          <w:spacing w:val="-1"/>
        </w:rPr>
        <w:t>m</w:t>
      </w:r>
      <w:r w:rsidRPr="00816C79">
        <w:t>itted</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Minister details of any extension</w:t>
      </w:r>
      <w:r w:rsidRPr="00816C79">
        <w:rPr>
          <w:spacing w:val="2"/>
        </w:rPr>
        <w:t xml:space="preserve"> </w:t>
      </w:r>
      <w:r w:rsidRPr="00816C79">
        <w:t>of</w:t>
      </w:r>
      <w:r w:rsidRPr="00816C79">
        <w:rPr>
          <w:spacing w:val="2"/>
        </w:rPr>
        <w:t xml:space="preserve"> </w:t>
      </w:r>
      <w:r w:rsidRPr="00816C79">
        <w:t>time to which he may</w:t>
      </w:r>
      <w:r w:rsidRPr="00816C79">
        <w:rPr>
          <w:spacing w:val="3"/>
        </w:rPr>
        <w:t xml:space="preserve"> </w:t>
      </w:r>
      <w:r w:rsidRPr="00816C79">
        <w:t>consider himself entitled in order that such sub</w:t>
      </w:r>
      <w:r w:rsidRPr="00816C79">
        <w:rPr>
          <w:spacing w:val="-1"/>
        </w:rPr>
        <w:t>m</w:t>
      </w:r>
      <w:r w:rsidRPr="00816C79">
        <w:t xml:space="preserve">ission </w:t>
      </w:r>
      <w:r w:rsidRPr="00816C79">
        <w:rPr>
          <w:spacing w:val="-1"/>
        </w:rPr>
        <w:t>m</w:t>
      </w:r>
      <w:r w:rsidRPr="00816C79">
        <w:t>ay</w:t>
      </w:r>
      <w:r w:rsidRPr="00816C79">
        <w:rPr>
          <w:spacing w:val="1"/>
        </w:rPr>
        <w:t xml:space="preserve"> </w:t>
      </w:r>
      <w:r w:rsidRPr="00816C79">
        <w:t>be inve</w:t>
      </w:r>
      <w:r w:rsidRPr="00816C79">
        <w:rPr>
          <w:spacing w:val="-1"/>
        </w:rPr>
        <w:t>s</w:t>
      </w:r>
      <w:r w:rsidRPr="00816C79">
        <w:t>tigated</w:t>
      </w:r>
      <w:r w:rsidRPr="00816C79">
        <w:rPr>
          <w:spacing w:val="1"/>
        </w:rPr>
        <w:t xml:space="preserve"> </w:t>
      </w:r>
      <w:r w:rsidRPr="00816C79">
        <w:t>at</w:t>
      </w:r>
      <w:r w:rsidRPr="00816C79">
        <w:rPr>
          <w:spacing w:val="1"/>
        </w:rPr>
        <w:t xml:space="preserve"> </w:t>
      </w:r>
      <w:r w:rsidRPr="00816C79">
        <w:t>the</w:t>
      </w:r>
      <w:r w:rsidRPr="00816C79">
        <w:rPr>
          <w:spacing w:val="1"/>
        </w:rPr>
        <w:t xml:space="preserve"> </w:t>
      </w:r>
      <w:r w:rsidRPr="00816C79">
        <w:t>ti</w:t>
      </w:r>
      <w:r w:rsidRPr="00816C79">
        <w:rPr>
          <w:spacing w:val="-1"/>
        </w:rPr>
        <w:t>m</w:t>
      </w:r>
      <w:r w:rsidRPr="00816C79">
        <w:t>e.</w:t>
      </w:r>
    </w:p>
    <w:p w14:paraId="6E05DE82" w14:textId="77777777" w:rsidR="007F05FD" w:rsidRPr="00816C79" w:rsidRDefault="007F05FD" w:rsidP="00171B89">
      <w:pPr>
        <w:pStyle w:val="Heading2C"/>
        <w:numPr>
          <w:ilvl w:val="1"/>
          <w:numId w:val="21"/>
        </w:numPr>
      </w:pPr>
      <w:r w:rsidRPr="00816C79">
        <w:rPr>
          <w:b/>
          <w:bCs/>
        </w:rPr>
        <w:t>Interim</w:t>
      </w:r>
      <w:r w:rsidRPr="00816C79">
        <w:rPr>
          <w:b/>
          <w:bCs/>
          <w:spacing w:val="33"/>
        </w:rPr>
        <w:t xml:space="preserve"> </w:t>
      </w:r>
      <w:r w:rsidRPr="00816C79">
        <w:rPr>
          <w:b/>
          <w:bCs/>
        </w:rPr>
        <w:t>Determination</w:t>
      </w:r>
      <w:r w:rsidRPr="00816C79">
        <w:rPr>
          <w:b/>
          <w:bCs/>
          <w:spacing w:val="33"/>
        </w:rPr>
        <w:t xml:space="preserve"> </w:t>
      </w:r>
      <w:r w:rsidRPr="00816C79">
        <w:rPr>
          <w:b/>
          <w:bCs/>
        </w:rPr>
        <w:t>of</w:t>
      </w:r>
      <w:r w:rsidRPr="00816C79">
        <w:rPr>
          <w:b/>
          <w:bCs/>
          <w:spacing w:val="33"/>
        </w:rPr>
        <w:t xml:space="preserve"> </w:t>
      </w:r>
      <w:r w:rsidRPr="00816C79">
        <w:rPr>
          <w:b/>
          <w:bCs/>
        </w:rPr>
        <w:t>Extension</w:t>
      </w:r>
      <w:r w:rsidRPr="00816C79">
        <w:rPr>
          <w:b/>
          <w:bCs/>
          <w:spacing w:val="33"/>
        </w:rPr>
        <w:t xml:space="preserve"> </w:t>
      </w:r>
      <w:r w:rsidRPr="00816C79">
        <w:rPr>
          <w:b/>
          <w:bCs/>
        </w:rPr>
        <w:t>of</w:t>
      </w:r>
      <w:r w:rsidRPr="00816C79">
        <w:rPr>
          <w:b/>
          <w:bCs/>
          <w:spacing w:val="33"/>
        </w:rPr>
        <w:t xml:space="preserve"> </w:t>
      </w:r>
      <w:r w:rsidRPr="00816C79">
        <w:rPr>
          <w:b/>
          <w:bCs/>
        </w:rPr>
        <w:t>Time:</w:t>
      </w:r>
      <w:r w:rsidRPr="00816C79">
        <w:rPr>
          <w:b/>
          <w:bCs/>
          <w:spacing w:val="34"/>
        </w:rPr>
        <w:t xml:space="preserve"> </w:t>
      </w:r>
      <w:r w:rsidRPr="00816C79">
        <w:rPr>
          <w:spacing w:val="-1"/>
        </w:rPr>
        <w:t>W</w:t>
      </w:r>
      <w:r w:rsidRPr="00816C79">
        <w:t>here an</w:t>
      </w:r>
      <w:r w:rsidRPr="00816C79">
        <w:rPr>
          <w:spacing w:val="2"/>
        </w:rPr>
        <w:t xml:space="preserve"> </w:t>
      </w:r>
      <w:r w:rsidRPr="00816C79">
        <w:t>event</w:t>
      </w:r>
      <w:r w:rsidRPr="00816C79">
        <w:rPr>
          <w:spacing w:val="2"/>
        </w:rPr>
        <w:t xml:space="preserve"> </w:t>
      </w:r>
      <w:r w:rsidRPr="00816C79">
        <w:t>has</w:t>
      </w:r>
      <w:r w:rsidRPr="00816C79">
        <w:rPr>
          <w:spacing w:val="1"/>
        </w:rPr>
        <w:t xml:space="preserve"> </w:t>
      </w:r>
      <w:r w:rsidRPr="00816C79">
        <w:t>a</w:t>
      </w:r>
      <w:r w:rsidRPr="00816C79">
        <w:rPr>
          <w:spacing w:val="2"/>
        </w:rPr>
        <w:t xml:space="preserve"> </w:t>
      </w:r>
      <w:r w:rsidRPr="00816C79">
        <w:t>continuing</w:t>
      </w:r>
      <w:r w:rsidRPr="00816C79">
        <w:rPr>
          <w:spacing w:val="2"/>
        </w:rPr>
        <w:t xml:space="preserve"> </w:t>
      </w:r>
      <w:r w:rsidRPr="00816C79">
        <w:t>effect</w:t>
      </w:r>
      <w:r w:rsidRPr="00816C79">
        <w:rPr>
          <w:spacing w:val="1"/>
        </w:rPr>
        <w:t xml:space="preserve"> </w:t>
      </w:r>
      <w:r w:rsidRPr="00816C79">
        <w:t>such</w:t>
      </w:r>
      <w:r w:rsidRPr="00816C79">
        <w:rPr>
          <w:spacing w:val="1"/>
        </w:rPr>
        <w:t xml:space="preserve"> </w:t>
      </w:r>
      <w:r w:rsidRPr="00816C79">
        <w:t>that</w:t>
      </w:r>
      <w:r w:rsidRPr="00816C79">
        <w:rPr>
          <w:spacing w:val="1"/>
        </w:rPr>
        <w:t xml:space="preserve"> </w:t>
      </w:r>
      <w:r w:rsidRPr="00816C79">
        <w:t>it</w:t>
      </w:r>
      <w:r w:rsidRPr="00816C79">
        <w:rPr>
          <w:spacing w:val="1"/>
        </w:rPr>
        <w:t xml:space="preserve"> </w:t>
      </w:r>
      <w:r w:rsidRPr="00816C79">
        <w:t>is not practicable</w:t>
      </w:r>
      <w:r w:rsidRPr="00816C79">
        <w:rPr>
          <w:spacing w:val="2"/>
        </w:rPr>
        <w:t xml:space="preserve"> </w:t>
      </w:r>
      <w:r w:rsidRPr="00816C79">
        <w:t>for</w:t>
      </w:r>
      <w:r w:rsidRPr="00816C79">
        <w:rPr>
          <w:spacing w:val="2"/>
        </w:rPr>
        <w:t xml:space="preserve"> </w:t>
      </w:r>
      <w:r w:rsidRPr="00816C79">
        <w:t>the</w:t>
      </w:r>
      <w:r w:rsidRPr="00816C79">
        <w:rPr>
          <w:spacing w:val="2"/>
        </w:rPr>
        <w:t xml:space="preserve"> </w:t>
      </w:r>
      <w:r w:rsidRPr="00816C79">
        <w:t>Contractor</w:t>
      </w:r>
      <w:r w:rsidRPr="00816C79">
        <w:rPr>
          <w:spacing w:val="1"/>
        </w:rPr>
        <w:t xml:space="preserve"> </w:t>
      </w:r>
      <w:r w:rsidRPr="00816C79">
        <w:t>to</w:t>
      </w:r>
      <w:r w:rsidRPr="00816C79">
        <w:rPr>
          <w:spacing w:val="2"/>
        </w:rPr>
        <w:t xml:space="preserve"> </w:t>
      </w:r>
      <w:r w:rsidRPr="00816C79">
        <w:t>sub</w:t>
      </w:r>
      <w:r w:rsidRPr="00816C79">
        <w:rPr>
          <w:spacing w:val="-1"/>
        </w:rPr>
        <w:t>m</w:t>
      </w:r>
      <w:r w:rsidRPr="00816C79">
        <w:t>it</w:t>
      </w:r>
      <w:r w:rsidRPr="00816C79">
        <w:rPr>
          <w:spacing w:val="2"/>
        </w:rPr>
        <w:t xml:space="preserve"> </w:t>
      </w:r>
      <w:r w:rsidRPr="00816C79">
        <w:t>details within the period</w:t>
      </w:r>
      <w:r w:rsidRPr="00816C79">
        <w:rPr>
          <w:spacing w:val="1"/>
        </w:rPr>
        <w:t xml:space="preserve"> </w:t>
      </w:r>
      <w:r w:rsidRPr="00816C79">
        <w:t>of</w:t>
      </w:r>
      <w:r w:rsidRPr="00816C79">
        <w:rPr>
          <w:spacing w:val="1"/>
        </w:rPr>
        <w:t xml:space="preserve"> </w:t>
      </w:r>
      <w:r w:rsidRPr="00816C79">
        <w:t>14</w:t>
      </w:r>
      <w:r w:rsidRPr="00816C79">
        <w:rPr>
          <w:spacing w:val="1"/>
        </w:rPr>
        <w:t xml:space="preserve"> </w:t>
      </w:r>
      <w:r w:rsidRPr="00816C79">
        <w:t>da</w:t>
      </w:r>
      <w:r w:rsidRPr="00816C79">
        <w:rPr>
          <w:spacing w:val="2"/>
        </w:rPr>
        <w:t>y</w:t>
      </w:r>
      <w:r w:rsidRPr="00816C79">
        <w:t>s</w:t>
      </w:r>
      <w:r w:rsidRPr="00816C79">
        <w:rPr>
          <w:spacing w:val="1"/>
        </w:rPr>
        <w:t xml:space="preserve"> </w:t>
      </w:r>
      <w:r w:rsidRPr="00816C79">
        <w:t>referred</w:t>
      </w:r>
      <w:r w:rsidRPr="00816C79">
        <w:rPr>
          <w:spacing w:val="1"/>
        </w:rPr>
        <w:t xml:space="preserve"> </w:t>
      </w:r>
      <w:r w:rsidRPr="00816C79">
        <w:t>to</w:t>
      </w:r>
      <w:r w:rsidRPr="00816C79">
        <w:rPr>
          <w:spacing w:val="2"/>
        </w:rPr>
        <w:t xml:space="preserve"> </w:t>
      </w:r>
      <w:r w:rsidRPr="00816C79">
        <w:t>in</w:t>
      </w:r>
      <w:r w:rsidRPr="00816C79">
        <w:rPr>
          <w:spacing w:val="1"/>
        </w:rPr>
        <w:t xml:space="preserve"> </w:t>
      </w:r>
      <w:r w:rsidRPr="00816C79">
        <w:t>clause 6.5.1.2, he may claim</w:t>
      </w:r>
      <w:r w:rsidRPr="00816C79">
        <w:rPr>
          <w:spacing w:val="1"/>
        </w:rPr>
        <w:t xml:space="preserve"> </w:t>
      </w:r>
      <w:r w:rsidRPr="00816C79">
        <w:t>for</w:t>
      </w:r>
      <w:r w:rsidRPr="00816C79">
        <w:rPr>
          <w:spacing w:val="1"/>
        </w:rPr>
        <w:t xml:space="preserve"> </w:t>
      </w:r>
      <w:r w:rsidRPr="00816C79">
        <w:t>an</w:t>
      </w:r>
      <w:r w:rsidRPr="00816C79">
        <w:rPr>
          <w:spacing w:val="1"/>
        </w:rPr>
        <w:t xml:space="preserve"> </w:t>
      </w:r>
      <w:r w:rsidRPr="00816C79">
        <w:t>extension</w:t>
      </w:r>
      <w:r w:rsidRPr="00816C79">
        <w:rPr>
          <w:spacing w:val="1"/>
        </w:rPr>
        <w:t xml:space="preserve"> </w:t>
      </w:r>
      <w:r w:rsidRPr="00816C79">
        <w:t>of</w:t>
      </w:r>
      <w:r w:rsidRPr="00816C79">
        <w:rPr>
          <w:spacing w:val="1"/>
        </w:rPr>
        <w:t xml:space="preserve"> </w:t>
      </w:r>
      <w:r w:rsidRPr="00816C79">
        <w:t>time</w:t>
      </w:r>
      <w:r w:rsidRPr="00816C79">
        <w:rPr>
          <w:spacing w:val="1"/>
        </w:rPr>
        <w:t xml:space="preserve"> </w:t>
      </w:r>
      <w:r w:rsidRPr="00816C79">
        <w:t>provided that he has sub</w:t>
      </w:r>
      <w:r w:rsidRPr="00816C79">
        <w:rPr>
          <w:spacing w:val="-1"/>
        </w:rPr>
        <w:t>m</w:t>
      </w:r>
      <w:r w:rsidRPr="00816C79">
        <w:t>itted</w:t>
      </w:r>
      <w:r w:rsidRPr="00816C79">
        <w:rPr>
          <w:spacing w:val="31"/>
        </w:rPr>
        <w:t xml:space="preserve"> </w:t>
      </w:r>
      <w:r w:rsidRPr="00816C79">
        <w:t>to</w:t>
      </w:r>
      <w:r w:rsidRPr="00816C79">
        <w:rPr>
          <w:spacing w:val="31"/>
        </w:rPr>
        <w:t xml:space="preserve"> </w:t>
      </w:r>
      <w:r w:rsidRPr="00816C79">
        <w:t>the</w:t>
      </w:r>
      <w:r w:rsidRPr="00816C79">
        <w:rPr>
          <w:spacing w:val="31"/>
        </w:rPr>
        <w:t xml:space="preserve"> </w:t>
      </w:r>
      <w:r w:rsidRPr="00816C79">
        <w:t>Minister</w:t>
      </w:r>
      <w:r w:rsidRPr="00816C79">
        <w:rPr>
          <w:spacing w:val="31"/>
        </w:rPr>
        <w:t xml:space="preserve"> </w:t>
      </w:r>
      <w:r w:rsidRPr="00816C79">
        <w:t>interim</w:t>
      </w:r>
      <w:r w:rsidRPr="00816C79">
        <w:rPr>
          <w:spacing w:val="30"/>
        </w:rPr>
        <w:t xml:space="preserve"> </w:t>
      </w:r>
      <w:r w:rsidRPr="00816C79">
        <w:t>details</w:t>
      </w:r>
      <w:r w:rsidRPr="00816C79">
        <w:rPr>
          <w:spacing w:val="31"/>
        </w:rPr>
        <w:t xml:space="preserve"> </w:t>
      </w:r>
      <w:r w:rsidRPr="00816C79">
        <w:t>at</w:t>
      </w:r>
      <w:r w:rsidRPr="00816C79">
        <w:rPr>
          <w:spacing w:val="30"/>
        </w:rPr>
        <w:t xml:space="preserve"> </w:t>
      </w:r>
      <w:r w:rsidRPr="00816C79">
        <w:t>intervals</w:t>
      </w:r>
      <w:r w:rsidRPr="00816C79">
        <w:rPr>
          <w:spacing w:val="30"/>
        </w:rPr>
        <w:t xml:space="preserve"> </w:t>
      </w:r>
      <w:r w:rsidRPr="00816C79">
        <w:t>of not</w:t>
      </w:r>
      <w:r w:rsidRPr="00816C79">
        <w:rPr>
          <w:spacing w:val="2"/>
        </w:rPr>
        <w:t xml:space="preserve"> </w:t>
      </w:r>
      <w:r w:rsidRPr="00816C79">
        <w:t>more</w:t>
      </w:r>
      <w:r w:rsidRPr="00816C79">
        <w:rPr>
          <w:spacing w:val="2"/>
        </w:rPr>
        <w:t xml:space="preserve"> </w:t>
      </w:r>
      <w:r w:rsidRPr="00816C79">
        <w:t>than</w:t>
      </w:r>
      <w:r w:rsidRPr="00816C79">
        <w:rPr>
          <w:spacing w:val="1"/>
        </w:rPr>
        <w:t xml:space="preserve"> </w:t>
      </w:r>
      <w:r w:rsidRPr="00816C79">
        <w:t>14</w:t>
      </w:r>
      <w:r w:rsidRPr="00816C79">
        <w:rPr>
          <w:spacing w:val="1"/>
        </w:rPr>
        <w:t xml:space="preserve"> </w:t>
      </w:r>
      <w:r w:rsidRPr="00816C79">
        <w:t>da</w:t>
      </w:r>
      <w:r w:rsidRPr="00816C79">
        <w:rPr>
          <w:spacing w:val="2"/>
        </w:rPr>
        <w:t>y</w:t>
      </w:r>
      <w:r w:rsidRPr="00816C79">
        <w:t>s and</w:t>
      </w:r>
      <w:r w:rsidRPr="00816C79">
        <w:rPr>
          <w:spacing w:val="1"/>
        </w:rPr>
        <w:t xml:space="preserve"> </w:t>
      </w:r>
      <w:r w:rsidRPr="00816C79">
        <w:t>final</w:t>
      </w:r>
      <w:r w:rsidRPr="00816C79">
        <w:rPr>
          <w:spacing w:val="1"/>
        </w:rPr>
        <w:t xml:space="preserve"> </w:t>
      </w:r>
      <w:r w:rsidRPr="00816C79">
        <w:t>details</w:t>
      </w:r>
      <w:r w:rsidRPr="00816C79">
        <w:rPr>
          <w:spacing w:val="1"/>
        </w:rPr>
        <w:t xml:space="preserve"> </w:t>
      </w:r>
      <w:r w:rsidRPr="00816C79">
        <w:t>within</w:t>
      </w:r>
      <w:r w:rsidRPr="00816C79">
        <w:rPr>
          <w:spacing w:val="1"/>
        </w:rPr>
        <w:t xml:space="preserve"> </w:t>
      </w:r>
      <w:r w:rsidRPr="00816C79">
        <w:t>14</w:t>
      </w:r>
      <w:r w:rsidRPr="00816C79">
        <w:rPr>
          <w:spacing w:val="1"/>
        </w:rPr>
        <w:t xml:space="preserve"> </w:t>
      </w:r>
      <w:r w:rsidRPr="00816C79">
        <w:t>da</w:t>
      </w:r>
      <w:r w:rsidRPr="00816C79">
        <w:rPr>
          <w:spacing w:val="2"/>
        </w:rPr>
        <w:t>y</w:t>
      </w:r>
      <w:r w:rsidRPr="00816C79">
        <w:t>s of the</w:t>
      </w:r>
      <w:r w:rsidR="002409DC">
        <w:t xml:space="preserve"> </w:t>
      </w:r>
      <w:r w:rsidRPr="00816C79">
        <w:t>end</w:t>
      </w:r>
      <w:r w:rsidR="002409DC">
        <w:t xml:space="preserve"> </w:t>
      </w:r>
      <w:r w:rsidRPr="00816C79">
        <w:t>of</w:t>
      </w:r>
      <w:r w:rsidR="002409DC">
        <w:t xml:space="preserve"> </w:t>
      </w:r>
      <w:r w:rsidRPr="00816C79">
        <w:t>the</w:t>
      </w:r>
      <w:r w:rsidR="002409DC">
        <w:t xml:space="preserve"> </w:t>
      </w:r>
      <w:r w:rsidRPr="00816C79">
        <w:t>effects</w:t>
      </w:r>
      <w:r w:rsidR="002409DC">
        <w:t xml:space="preserve"> </w:t>
      </w:r>
      <w:r w:rsidRPr="00816C79">
        <w:t>resulting</w:t>
      </w:r>
      <w:r w:rsidR="002409DC">
        <w:t xml:space="preserve"> </w:t>
      </w:r>
      <w:r w:rsidRPr="00816C79">
        <w:t>from</w:t>
      </w:r>
      <w:r w:rsidR="002409DC">
        <w:t xml:space="preserve"> </w:t>
      </w:r>
      <w:r w:rsidRPr="00816C79">
        <w:t>the</w:t>
      </w:r>
      <w:r w:rsidR="002409DC">
        <w:t xml:space="preserve"> </w:t>
      </w:r>
      <w:r w:rsidRPr="00816C79">
        <w:t>event.</w:t>
      </w:r>
      <w:r w:rsidR="002409DC">
        <w:t xml:space="preserve"> </w:t>
      </w:r>
      <w:r w:rsidRPr="00816C79">
        <w:t>On receipt</w:t>
      </w:r>
      <w:r w:rsidRPr="00816C79">
        <w:rPr>
          <w:spacing w:val="2"/>
        </w:rPr>
        <w:t xml:space="preserve"> </w:t>
      </w:r>
      <w:r w:rsidRPr="00816C79">
        <w:t>of</w:t>
      </w:r>
      <w:r w:rsidRPr="00816C79">
        <w:rPr>
          <w:spacing w:val="1"/>
        </w:rPr>
        <w:t xml:space="preserve"> </w:t>
      </w:r>
      <w:r w:rsidRPr="00816C79">
        <w:t>such</w:t>
      </w:r>
      <w:r w:rsidRPr="00816C79">
        <w:rPr>
          <w:spacing w:val="1"/>
        </w:rPr>
        <w:t xml:space="preserve"> </w:t>
      </w:r>
      <w:r w:rsidRPr="00816C79">
        <w:t>interim details,</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rPr>
          <w:spacing w:val="-1"/>
        </w:rPr>
        <w:t>m</w:t>
      </w:r>
      <w:r w:rsidRPr="00816C79">
        <w:t>ay</w:t>
      </w:r>
      <w:r w:rsidRPr="00816C79">
        <w:rPr>
          <w:spacing w:val="3"/>
        </w:rPr>
        <w:t xml:space="preserve"> </w:t>
      </w:r>
      <w:r w:rsidRPr="00816C79">
        <w:rPr>
          <w:spacing w:val="-1"/>
        </w:rPr>
        <w:t>m</w:t>
      </w:r>
      <w:r w:rsidRPr="00816C79">
        <w:t>ake</w:t>
      </w:r>
      <w:r w:rsidRPr="00816C79">
        <w:rPr>
          <w:spacing w:val="1"/>
        </w:rPr>
        <w:t xml:space="preserve"> </w:t>
      </w:r>
      <w:r w:rsidRPr="00816C79">
        <w:t>an interim deter</w:t>
      </w:r>
      <w:r w:rsidRPr="00816C79">
        <w:rPr>
          <w:spacing w:val="-1"/>
        </w:rPr>
        <w:t>m</w:t>
      </w:r>
      <w:r w:rsidRPr="00816C79">
        <w:t>ination</w:t>
      </w:r>
      <w:r w:rsidRPr="00816C79">
        <w:rPr>
          <w:spacing w:val="1"/>
        </w:rPr>
        <w:t xml:space="preserve"> </w:t>
      </w:r>
      <w:r w:rsidRPr="00816C79">
        <w:t>of extension of ti</w:t>
      </w:r>
      <w:r w:rsidRPr="00816C79">
        <w:rPr>
          <w:spacing w:val="-1"/>
        </w:rPr>
        <w:t>m</w:t>
      </w:r>
      <w:r w:rsidRPr="00816C79">
        <w:t>e and, on receipt of</w:t>
      </w:r>
      <w:r w:rsidRPr="00816C79">
        <w:rPr>
          <w:spacing w:val="1"/>
        </w:rPr>
        <w:t xml:space="preserve"> </w:t>
      </w:r>
      <w:r w:rsidRPr="00816C79">
        <w:t>the</w:t>
      </w:r>
      <w:r w:rsidRPr="00816C79">
        <w:rPr>
          <w:spacing w:val="1"/>
        </w:rPr>
        <w:t xml:space="preserve"> </w:t>
      </w:r>
      <w:r w:rsidRPr="00816C79">
        <w:t>final</w:t>
      </w:r>
      <w:r w:rsidRPr="00816C79">
        <w:rPr>
          <w:spacing w:val="1"/>
        </w:rPr>
        <w:t xml:space="preserve"> </w:t>
      </w:r>
      <w:r w:rsidRPr="00816C79">
        <w:t>details,</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shall</w:t>
      </w:r>
      <w:r w:rsidRPr="00816C79">
        <w:rPr>
          <w:spacing w:val="1"/>
        </w:rPr>
        <w:t xml:space="preserve"> </w:t>
      </w:r>
      <w:r w:rsidRPr="00816C79">
        <w:t>review</w:t>
      </w:r>
      <w:r w:rsidRPr="00816C79">
        <w:rPr>
          <w:spacing w:val="1"/>
        </w:rPr>
        <w:t xml:space="preserve"> </w:t>
      </w:r>
      <w:r w:rsidRPr="00816C79">
        <w:t>all the circu</w:t>
      </w:r>
      <w:r w:rsidRPr="00816C79">
        <w:rPr>
          <w:spacing w:val="-1"/>
        </w:rPr>
        <w:t>m</w:t>
      </w:r>
      <w:r w:rsidRPr="00816C79">
        <w:t>stances</w:t>
      </w:r>
      <w:r w:rsidRPr="00816C79">
        <w:rPr>
          <w:spacing w:val="1"/>
        </w:rPr>
        <w:t xml:space="preserve"> </w:t>
      </w:r>
      <w:r w:rsidRPr="00816C79">
        <w:t>and</w:t>
      </w:r>
      <w:r w:rsidRPr="00816C79">
        <w:rPr>
          <w:spacing w:val="2"/>
        </w:rPr>
        <w:t xml:space="preserve"> </w:t>
      </w:r>
      <w:r w:rsidRPr="00816C79">
        <w:rPr>
          <w:spacing w:val="-1"/>
        </w:rPr>
        <w:t>m</w:t>
      </w:r>
      <w:r w:rsidRPr="00816C79">
        <w:t>ay</w:t>
      </w:r>
      <w:r w:rsidRPr="00816C79">
        <w:rPr>
          <w:spacing w:val="4"/>
        </w:rPr>
        <w:t xml:space="preserve"> </w:t>
      </w:r>
      <w:r w:rsidRPr="00816C79">
        <w:t>deter</w:t>
      </w:r>
      <w:r w:rsidRPr="00816C79">
        <w:rPr>
          <w:spacing w:val="-1"/>
        </w:rPr>
        <w:t>m</w:t>
      </w:r>
      <w:r w:rsidRPr="00816C79">
        <w:t>ine</w:t>
      </w:r>
      <w:r w:rsidRPr="00816C79">
        <w:rPr>
          <w:spacing w:val="2"/>
        </w:rPr>
        <w:t xml:space="preserve"> </w:t>
      </w:r>
      <w:r w:rsidRPr="00816C79">
        <w:t>an</w:t>
      </w:r>
      <w:r w:rsidRPr="00816C79">
        <w:rPr>
          <w:spacing w:val="2"/>
        </w:rPr>
        <w:t xml:space="preserve"> </w:t>
      </w:r>
      <w:r w:rsidRPr="00816C79">
        <w:t>overall</w:t>
      </w:r>
      <w:r w:rsidRPr="00816C79">
        <w:rPr>
          <w:spacing w:val="2"/>
        </w:rPr>
        <w:t xml:space="preserve"> </w:t>
      </w:r>
      <w:r w:rsidRPr="00816C79">
        <w:t>extension of ti</w:t>
      </w:r>
      <w:r w:rsidRPr="00816C79">
        <w:rPr>
          <w:spacing w:val="-1"/>
        </w:rPr>
        <w:t>m</w:t>
      </w:r>
      <w:r w:rsidRPr="00816C79">
        <w:t>e</w:t>
      </w:r>
      <w:r w:rsidRPr="00816C79">
        <w:rPr>
          <w:spacing w:val="18"/>
        </w:rPr>
        <w:t xml:space="preserve"> </w:t>
      </w:r>
      <w:r w:rsidRPr="00816C79">
        <w:t>in</w:t>
      </w:r>
      <w:r w:rsidRPr="00816C79">
        <w:rPr>
          <w:spacing w:val="18"/>
        </w:rPr>
        <w:t xml:space="preserve"> </w:t>
      </w:r>
      <w:r w:rsidRPr="00816C79">
        <w:t>regard</w:t>
      </w:r>
      <w:r w:rsidRPr="00816C79">
        <w:rPr>
          <w:spacing w:val="18"/>
        </w:rPr>
        <w:t xml:space="preserve"> </w:t>
      </w:r>
      <w:r w:rsidRPr="00816C79">
        <w:t>to</w:t>
      </w:r>
      <w:r w:rsidRPr="00816C79">
        <w:rPr>
          <w:spacing w:val="16"/>
        </w:rPr>
        <w:t xml:space="preserve"> </w:t>
      </w:r>
      <w:r w:rsidRPr="00816C79">
        <w:t>the</w:t>
      </w:r>
      <w:r w:rsidRPr="00816C79">
        <w:rPr>
          <w:spacing w:val="16"/>
        </w:rPr>
        <w:t xml:space="preserve"> </w:t>
      </w:r>
      <w:r w:rsidRPr="00816C79">
        <w:t>event.</w:t>
      </w:r>
      <w:r w:rsidR="002409DC">
        <w:t xml:space="preserve"> </w:t>
      </w:r>
      <w:r w:rsidRPr="00816C79">
        <w:t>No</w:t>
      </w:r>
      <w:r w:rsidRPr="00816C79">
        <w:rPr>
          <w:spacing w:val="16"/>
        </w:rPr>
        <w:t xml:space="preserve"> </w:t>
      </w:r>
      <w:r w:rsidRPr="00816C79">
        <w:t>final</w:t>
      </w:r>
      <w:r w:rsidRPr="00816C79">
        <w:rPr>
          <w:spacing w:val="16"/>
        </w:rPr>
        <w:t xml:space="preserve"> </w:t>
      </w:r>
      <w:r w:rsidRPr="00816C79">
        <w:t>review</w:t>
      </w:r>
      <w:r w:rsidRPr="00816C79">
        <w:rPr>
          <w:spacing w:val="16"/>
        </w:rPr>
        <w:t xml:space="preserve"> </w:t>
      </w:r>
      <w:r w:rsidRPr="00816C79">
        <w:t>shall</w:t>
      </w:r>
      <w:r w:rsidRPr="00816C79">
        <w:rPr>
          <w:spacing w:val="16"/>
        </w:rPr>
        <w:t xml:space="preserve"> </w:t>
      </w:r>
      <w:r w:rsidRPr="00816C79">
        <w:t>result in</w:t>
      </w:r>
      <w:r w:rsidRPr="00816C79">
        <w:rPr>
          <w:spacing w:val="1"/>
        </w:rPr>
        <w:t xml:space="preserve"> </w:t>
      </w:r>
      <w:r w:rsidRPr="00816C79">
        <w:t>a</w:t>
      </w:r>
      <w:r w:rsidRPr="00816C79">
        <w:rPr>
          <w:spacing w:val="1"/>
        </w:rPr>
        <w:t xml:space="preserve"> </w:t>
      </w:r>
      <w:r w:rsidRPr="00816C79">
        <w:t>decrease</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extension</w:t>
      </w:r>
      <w:r w:rsidRPr="00816C79">
        <w:rPr>
          <w:spacing w:val="1"/>
        </w:rPr>
        <w:t xml:space="preserve"> </w:t>
      </w:r>
      <w:r w:rsidRPr="00816C79">
        <w:t>of ti</w:t>
      </w:r>
      <w:r w:rsidRPr="00816C79">
        <w:rPr>
          <w:spacing w:val="-1"/>
        </w:rPr>
        <w:t>m</w:t>
      </w:r>
      <w:r w:rsidRPr="00816C79">
        <w:t>e already</w:t>
      </w:r>
      <w:r w:rsidRPr="00816C79">
        <w:rPr>
          <w:spacing w:val="2"/>
        </w:rPr>
        <w:t xml:space="preserve"> </w:t>
      </w:r>
      <w:r w:rsidRPr="00816C79">
        <w:t>deter</w:t>
      </w:r>
      <w:r w:rsidRPr="00816C79">
        <w:rPr>
          <w:spacing w:val="-1"/>
        </w:rPr>
        <w:t>m</w:t>
      </w:r>
      <w:r w:rsidRPr="00816C79">
        <w:t>ined by</w:t>
      </w:r>
      <w:r w:rsidRPr="00816C79">
        <w:rPr>
          <w:spacing w:val="4"/>
        </w:rPr>
        <w:t xml:space="preserve"> </w:t>
      </w:r>
      <w:r w:rsidRPr="00816C79">
        <w:t>the</w:t>
      </w:r>
      <w:r w:rsidRPr="00816C79">
        <w:rPr>
          <w:spacing w:val="2"/>
        </w:rPr>
        <w:t xml:space="preserve"> </w:t>
      </w:r>
      <w:r w:rsidRPr="00816C79">
        <w:t>Minister.</w:t>
      </w:r>
      <w:r w:rsidR="002409DC">
        <w:t xml:space="preserve"> </w:t>
      </w:r>
      <w:r w:rsidRPr="00816C79">
        <w:t>The</w:t>
      </w:r>
      <w:r w:rsidRPr="00816C79">
        <w:rPr>
          <w:spacing w:val="2"/>
        </w:rPr>
        <w:t xml:space="preserve"> </w:t>
      </w:r>
      <w:r w:rsidRPr="00816C79">
        <w:t>Minister</w:t>
      </w:r>
      <w:r w:rsidRPr="00816C79">
        <w:rPr>
          <w:spacing w:val="2"/>
        </w:rPr>
        <w:t xml:space="preserve"> </w:t>
      </w:r>
      <w:r w:rsidRPr="00816C79">
        <w:rPr>
          <w:spacing w:val="-1"/>
        </w:rPr>
        <w:t>m</w:t>
      </w:r>
      <w:r w:rsidRPr="00816C79">
        <w:t>ay</w:t>
      </w:r>
      <w:r w:rsidRPr="00816C79">
        <w:rPr>
          <w:spacing w:val="3"/>
        </w:rPr>
        <w:t xml:space="preserve"> </w:t>
      </w:r>
      <w:r w:rsidRPr="00816C79">
        <w:t>deter</w:t>
      </w:r>
      <w:r w:rsidRPr="00816C79">
        <w:rPr>
          <w:spacing w:val="-1"/>
        </w:rPr>
        <w:t>m</w:t>
      </w:r>
      <w:r w:rsidRPr="00816C79">
        <w:t>ine an extension of the Contract Time notwithstanding that the Contract</w:t>
      </w:r>
      <w:r w:rsidRPr="00816C79">
        <w:rPr>
          <w:spacing w:val="1"/>
        </w:rPr>
        <w:t xml:space="preserve"> </w:t>
      </w:r>
      <w:r w:rsidRPr="00816C79">
        <w:t>Time</w:t>
      </w:r>
      <w:r w:rsidRPr="00816C79">
        <w:rPr>
          <w:spacing w:val="1"/>
        </w:rPr>
        <w:t xml:space="preserve"> </w:t>
      </w:r>
      <w:r w:rsidRPr="00816C79">
        <w:t>may</w:t>
      </w:r>
      <w:r w:rsidRPr="00816C79">
        <w:rPr>
          <w:spacing w:val="3"/>
        </w:rPr>
        <w:t xml:space="preserve"> </w:t>
      </w:r>
      <w:r w:rsidRPr="00816C79">
        <w:t>have</w:t>
      </w:r>
      <w:r w:rsidRPr="00816C79">
        <w:rPr>
          <w:spacing w:val="1"/>
        </w:rPr>
        <w:t xml:space="preserve"> </w:t>
      </w:r>
      <w:r w:rsidRPr="00816C79">
        <w:t>p</w:t>
      </w:r>
      <w:r w:rsidRPr="00816C79">
        <w:rPr>
          <w:spacing w:val="-1"/>
        </w:rPr>
        <w:t>a</w:t>
      </w:r>
      <w:r w:rsidRPr="00816C79">
        <w:t>ssed</w:t>
      </w:r>
      <w:r w:rsidRPr="00816C79">
        <w:rPr>
          <w:spacing w:val="1"/>
        </w:rPr>
        <w:t xml:space="preserve"> </w:t>
      </w:r>
      <w:r w:rsidRPr="00816C79">
        <w:t>without</w:t>
      </w:r>
      <w:r w:rsidRPr="00816C79">
        <w:rPr>
          <w:spacing w:val="1"/>
        </w:rPr>
        <w:t xml:space="preserve"> </w:t>
      </w:r>
      <w:r w:rsidRPr="00816C79">
        <w:t>being</w:t>
      </w:r>
      <w:r w:rsidRPr="00816C79">
        <w:rPr>
          <w:spacing w:val="1"/>
        </w:rPr>
        <w:t xml:space="preserve"> </w:t>
      </w:r>
      <w:r w:rsidRPr="00816C79">
        <w:t>extended.</w:t>
      </w:r>
    </w:p>
    <w:p w14:paraId="72360CE5" w14:textId="77777777" w:rsidR="007F05FD" w:rsidRPr="00816C79" w:rsidRDefault="007F05FD" w:rsidP="00171B89">
      <w:pPr>
        <w:pStyle w:val="Heading2C"/>
        <w:numPr>
          <w:ilvl w:val="1"/>
          <w:numId w:val="21"/>
        </w:numPr>
      </w:pPr>
      <w:r w:rsidRPr="00816C79">
        <w:rPr>
          <w:b/>
          <w:bCs/>
        </w:rPr>
        <w:t>Rate</w:t>
      </w:r>
      <w:r w:rsidR="002409DC">
        <w:rPr>
          <w:b/>
          <w:bCs/>
        </w:rPr>
        <w:t xml:space="preserve"> </w:t>
      </w:r>
      <w:r w:rsidRPr="00816C79">
        <w:rPr>
          <w:b/>
          <w:bCs/>
        </w:rPr>
        <w:t>of</w:t>
      </w:r>
      <w:r w:rsidR="002409DC">
        <w:rPr>
          <w:b/>
          <w:bCs/>
        </w:rPr>
        <w:t xml:space="preserve"> </w:t>
      </w:r>
      <w:r w:rsidRPr="00816C79">
        <w:rPr>
          <w:b/>
          <w:bCs/>
        </w:rPr>
        <w:t>Progress:</w:t>
      </w:r>
      <w:r w:rsidR="002409DC">
        <w:rPr>
          <w:b/>
          <w:bCs/>
        </w:rPr>
        <w:t xml:space="preserve"> </w:t>
      </w:r>
      <w:r w:rsidRPr="00816C79">
        <w:t>If</w:t>
      </w:r>
      <w:r w:rsidR="002409DC">
        <w:t xml:space="preserve"> </w:t>
      </w:r>
      <w:r w:rsidRPr="00816C79">
        <w:t>for</w:t>
      </w:r>
      <w:r w:rsidR="002409DC">
        <w:t xml:space="preserve"> </w:t>
      </w:r>
      <w:r w:rsidRPr="00816C79">
        <w:t>any</w:t>
      </w:r>
      <w:r w:rsidR="002409DC">
        <w:t xml:space="preserve"> </w:t>
      </w:r>
      <w:r w:rsidRPr="00816C79">
        <w:t>reason,</w:t>
      </w:r>
      <w:r w:rsidR="002409DC">
        <w:t xml:space="preserve"> </w:t>
      </w:r>
      <w:r w:rsidRPr="00816C79">
        <w:t>which</w:t>
      </w:r>
      <w:r w:rsidR="002409DC">
        <w:t xml:space="preserve"> </w:t>
      </w:r>
      <w:r w:rsidRPr="00816C79">
        <w:t>does</w:t>
      </w:r>
      <w:r w:rsidR="002409DC">
        <w:t xml:space="preserve"> </w:t>
      </w:r>
      <w:r w:rsidRPr="00816C79">
        <w:t>not entitle</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to</w:t>
      </w:r>
      <w:r w:rsidRPr="00816C79">
        <w:rPr>
          <w:spacing w:val="1"/>
        </w:rPr>
        <w:t xml:space="preserve"> </w:t>
      </w:r>
      <w:r w:rsidRPr="00816C79">
        <w:t>an</w:t>
      </w:r>
      <w:r w:rsidRPr="00816C79">
        <w:rPr>
          <w:spacing w:val="1"/>
        </w:rPr>
        <w:t xml:space="preserve"> </w:t>
      </w:r>
      <w:r w:rsidRPr="00816C79">
        <w:t>extension</w:t>
      </w:r>
      <w:r w:rsidRPr="00816C79">
        <w:rPr>
          <w:spacing w:val="1"/>
        </w:rPr>
        <w:t xml:space="preserve"> </w:t>
      </w:r>
      <w:r w:rsidRPr="00816C79">
        <w:t>of</w:t>
      </w:r>
      <w:r w:rsidRPr="00816C79">
        <w:rPr>
          <w:spacing w:val="1"/>
        </w:rPr>
        <w:t xml:space="preserve"> </w:t>
      </w:r>
      <w:r w:rsidRPr="00816C79">
        <w:t>ti</w:t>
      </w:r>
      <w:r w:rsidRPr="00816C79">
        <w:rPr>
          <w:spacing w:val="-1"/>
        </w:rPr>
        <w:t>m</w:t>
      </w:r>
      <w:r w:rsidRPr="00816C79">
        <w:t>e,</w:t>
      </w:r>
      <w:r w:rsidRPr="00816C79">
        <w:rPr>
          <w:spacing w:val="1"/>
        </w:rPr>
        <w:t xml:space="preserve"> </w:t>
      </w:r>
      <w:r w:rsidRPr="00816C79">
        <w:t>the</w:t>
      </w:r>
      <w:r w:rsidRPr="00816C79">
        <w:rPr>
          <w:spacing w:val="1"/>
        </w:rPr>
        <w:t xml:space="preserve"> </w:t>
      </w:r>
      <w:r w:rsidRPr="00816C79">
        <w:t>rate of progress</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rPr>
          <w:spacing w:val="-1"/>
        </w:rPr>
        <w:t>W</w:t>
      </w:r>
      <w:r w:rsidRPr="00816C79">
        <w:t>ork</w:t>
      </w:r>
      <w:r w:rsidRPr="00816C79">
        <w:rPr>
          <w:spacing w:val="2"/>
        </w:rPr>
        <w:t xml:space="preserve"> </w:t>
      </w:r>
      <w:r w:rsidRPr="00816C79">
        <w:t>or</w:t>
      </w:r>
      <w:r w:rsidRPr="00816C79">
        <w:rPr>
          <w:spacing w:val="2"/>
        </w:rPr>
        <w:t xml:space="preserve"> </w:t>
      </w:r>
      <w:r w:rsidRPr="00816C79">
        <w:t>any</w:t>
      </w:r>
      <w:r w:rsidRPr="00816C79">
        <w:rPr>
          <w:spacing w:val="3"/>
        </w:rPr>
        <w:t xml:space="preserve"> </w:t>
      </w:r>
      <w:r w:rsidRPr="00816C79">
        <w:t>part</w:t>
      </w:r>
      <w:r w:rsidRPr="00816C79">
        <w:rPr>
          <w:spacing w:val="1"/>
        </w:rPr>
        <w:t xml:space="preserve"> </w:t>
      </w:r>
      <w:r w:rsidRPr="00816C79">
        <w:t>is at</w:t>
      </w:r>
      <w:r w:rsidRPr="00816C79">
        <w:rPr>
          <w:spacing w:val="1"/>
        </w:rPr>
        <w:t xml:space="preserve"> </w:t>
      </w:r>
      <w:r w:rsidRPr="00816C79">
        <w:t>any</w:t>
      </w:r>
      <w:r w:rsidRPr="00816C79">
        <w:rPr>
          <w:spacing w:val="3"/>
        </w:rPr>
        <w:t xml:space="preserve"> </w:t>
      </w:r>
      <w:r w:rsidRPr="00816C79">
        <w:t>ti</w:t>
      </w:r>
      <w:r w:rsidRPr="00816C79">
        <w:rPr>
          <w:spacing w:val="-1"/>
        </w:rPr>
        <w:t>m</w:t>
      </w:r>
      <w:r w:rsidRPr="00816C79">
        <w:t>e,</w:t>
      </w:r>
      <w:r w:rsidRPr="00816C79">
        <w:rPr>
          <w:spacing w:val="1"/>
        </w:rPr>
        <w:t xml:space="preserve"> </w:t>
      </w:r>
      <w:r w:rsidRPr="00816C79">
        <w:t>in</w:t>
      </w:r>
      <w:r w:rsidRPr="00816C79">
        <w:rPr>
          <w:spacing w:val="1"/>
        </w:rPr>
        <w:t xml:space="preserve"> </w:t>
      </w:r>
      <w:r w:rsidRPr="00816C79">
        <w:t>the opinion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too</w:t>
      </w:r>
      <w:r w:rsidRPr="00816C79">
        <w:rPr>
          <w:spacing w:val="1"/>
        </w:rPr>
        <w:t xml:space="preserve"> </w:t>
      </w:r>
      <w:r w:rsidRPr="00816C79">
        <w:t>slow</w:t>
      </w:r>
      <w:r w:rsidRPr="00816C79">
        <w:rPr>
          <w:spacing w:val="1"/>
        </w:rPr>
        <w:t xml:space="preserve"> </w:t>
      </w:r>
      <w:r w:rsidRPr="00816C79">
        <w:t>to</w:t>
      </w:r>
      <w:r w:rsidRPr="00816C79">
        <w:rPr>
          <w:spacing w:val="1"/>
        </w:rPr>
        <w:t xml:space="preserve"> </w:t>
      </w:r>
      <w:r w:rsidRPr="00816C79">
        <w:t>comply</w:t>
      </w:r>
      <w:r w:rsidRPr="00816C79">
        <w:rPr>
          <w:spacing w:val="2"/>
        </w:rPr>
        <w:t xml:space="preserve"> </w:t>
      </w:r>
      <w:r w:rsidRPr="00816C79">
        <w:t>with the Contract</w:t>
      </w:r>
      <w:r w:rsidRPr="00816C79">
        <w:rPr>
          <w:spacing w:val="1"/>
        </w:rPr>
        <w:t xml:space="preserve"> </w:t>
      </w:r>
      <w:r w:rsidRPr="00816C79">
        <w:t>Time,</w:t>
      </w:r>
      <w:r w:rsidRPr="00816C79">
        <w:rPr>
          <w:spacing w:val="1"/>
        </w:rPr>
        <w:t xml:space="preserve"> </w:t>
      </w:r>
      <w:r w:rsidRPr="00816C79">
        <w:t>or</w:t>
      </w:r>
      <w:r w:rsidRPr="00816C79">
        <w:rPr>
          <w:spacing w:val="1"/>
        </w:rPr>
        <w:t xml:space="preserve"> </w:t>
      </w:r>
      <w:r w:rsidRPr="00816C79">
        <w:t>Milestone</w:t>
      </w:r>
      <w:r w:rsidRPr="00816C79">
        <w:rPr>
          <w:spacing w:val="1"/>
        </w:rPr>
        <w:t xml:space="preserve"> </w:t>
      </w:r>
      <w:r w:rsidRPr="00816C79">
        <w:t>Dates,</w:t>
      </w:r>
      <w:r w:rsidRPr="00816C79">
        <w:rPr>
          <w:spacing w:val="1"/>
        </w:rPr>
        <w:t xml:space="preserve"> </w:t>
      </w:r>
      <w:r w:rsidRPr="00816C79">
        <w:t>the Minister may notify</w:t>
      </w:r>
      <w:r w:rsidRPr="00816C79">
        <w:rPr>
          <w:spacing w:val="4"/>
        </w:rPr>
        <w:t xml:space="preserve"> </w:t>
      </w:r>
      <w:r w:rsidRPr="00816C79">
        <w:t>the</w:t>
      </w:r>
      <w:r w:rsidRPr="00816C79">
        <w:rPr>
          <w:spacing w:val="2"/>
        </w:rPr>
        <w:t xml:space="preserve"> </w:t>
      </w:r>
      <w:r w:rsidRPr="00816C79">
        <w:t>Contractor</w:t>
      </w:r>
      <w:r w:rsidRPr="00816C79">
        <w:rPr>
          <w:spacing w:val="2"/>
        </w:rPr>
        <w:t xml:space="preserve"> </w:t>
      </w:r>
      <w:r w:rsidRPr="00816C79">
        <w:t>who</w:t>
      </w:r>
      <w:r w:rsidRPr="00816C79">
        <w:rPr>
          <w:spacing w:val="2"/>
        </w:rPr>
        <w:t xml:space="preserve"> </w:t>
      </w:r>
      <w:r w:rsidRPr="00816C79">
        <w:t>shall</w:t>
      </w:r>
      <w:r w:rsidRPr="00816C79">
        <w:rPr>
          <w:spacing w:val="2"/>
        </w:rPr>
        <w:t xml:space="preserve"> </w:t>
      </w:r>
      <w:r w:rsidRPr="00816C79">
        <w:t>immediately</w:t>
      </w:r>
      <w:r w:rsidRPr="00816C79">
        <w:rPr>
          <w:spacing w:val="3"/>
        </w:rPr>
        <w:t xml:space="preserve"> </w:t>
      </w:r>
      <w:r w:rsidRPr="00816C79">
        <w:t>take such steps as are</w:t>
      </w:r>
      <w:r w:rsidRPr="00816C79">
        <w:rPr>
          <w:spacing w:val="1"/>
        </w:rPr>
        <w:t xml:space="preserve"> </w:t>
      </w:r>
      <w:r w:rsidRPr="00816C79">
        <w:t>necessar</w:t>
      </w:r>
      <w:r w:rsidRPr="00816C79">
        <w:rPr>
          <w:spacing w:val="2"/>
        </w:rPr>
        <w:t>y</w:t>
      </w:r>
      <w:r w:rsidRPr="00816C79">
        <w:t>,</w:t>
      </w:r>
      <w:r w:rsidRPr="00816C79">
        <w:rPr>
          <w:spacing w:val="1"/>
        </w:rPr>
        <w:t xml:space="preserve"> </w:t>
      </w:r>
      <w:r w:rsidRPr="00816C79">
        <w:t>subject</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consent</w:t>
      </w:r>
      <w:r w:rsidRPr="00816C79">
        <w:rPr>
          <w:spacing w:val="1"/>
        </w:rPr>
        <w:t xml:space="preserve"> </w:t>
      </w:r>
      <w:r w:rsidRPr="00816C79">
        <w:t>of the Minister,</w:t>
      </w:r>
      <w:r w:rsidRPr="00816C79">
        <w:rPr>
          <w:spacing w:val="1"/>
        </w:rPr>
        <w:t xml:space="preserve"> </w:t>
      </w:r>
      <w:r w:rsidRPr="00816C79">
        <w:t>to expedite progress so as to co</w:t>
      </w:r>
      <w:r w:rsidRPr="00816C79">
        <w:rPr>
          <w:spacing w:val="-1"/>
        </w:rPr>
        <w:t>m</w:t>
      </w:r>
      <w:r w:rsidRPr="00816C79">
        <w:t>ply</w:t>
      </w:r>
      <w:r w:rsidRPr="00816C79">
        <w:rPr>
          <w:spacing w:val="2"/>
        </w:rPr>
        <w:t xml:space="preserve"> </w:t>
      </w:r>
      <w:r w:rsidRPr="00816C79">
        <w:t>with the Contract</w:t>
      </w:r>
      <w:r w:rsidRPr="00816C79">
        <w:rPr>
          <w:spacing w:val="1"/>
        </w:rPr>
        <w:t xml:space="preserve"> </w:t>
      </w:r>
      <w:r w:rsidRPr="00816C79">
        <w:t>Time</w:t>
      </w:r>
      <w:r w:rsidRPr="00816C79">
        <w:rPr>
          <w:spacing w:val="1"/>
        </w:rPr>
        <w:t xml:space="preserve"> </w:t>
      </w:r>
      <w:r w:rsidRPr="00816C79">
        <w:t>or</w:t>
      </w:r>
      <w:r w:rsidRPr="00816C79">
        <w:rPr>
          <w:spacing w:val="1"/>
        </w:rPr>
        <w:t xml:space="preserve"> </w:t>
      </w:r>
      <w:r w:rsidRPr="00816C79">
        <w:t>Milestone Dates. The Contractor shall not be entitled to any</w:t>
      </w:r>
      <w:r w:rsidRPr="00816C79">
        <w:rPr>
          <w:spacing w:val="3"/>
        </w:rPr>
        <w:t xml:space="preserve"> </w:t>
      </w:r>
      <w:r w:rsidRPr="00816C79">
        <w:t>additional pa</w:t>
      </w:r>
      <w:r w:rsidRPr="00816C79">
        <w:rPr>
          <w:spacing w:val="2"/>
        </w:rPr>
        <w:t>y</w:t>
      </w:r>
      <w:r w:rsidRPr="00816C79">
        <w:rPr>
          <w:spacing w:val="-1"/>
        </w:rPr>
        <w:t>m</w:t>
      </w:r>
      <w:r w:rsidRPr="00816C79">
        <w:t>ent for taking such steps.</w:t>
      </w:r>
      <w:r w:rsidR="002409DC">
        <w:t xml:space="preserve"> </w:t>
      </w:r>
      <w:r w:rsidRPr="00816C79">
        <w:t>If</w:t>
      </w:r>
      <w:r w:rsidRPr="00816C79">
        <w:rPr>
          <w:spacing w:val="25"/>
        </w:rPr>
        <w:t xml:space="preserve"> </w:t>
      </w:r>
      <w:r w:rsidRPr="00816C79">
        <w:t>any</w:t>
      </w:r>
      <w:r w:rsidRPr="00816C79">
        <w:rPr>
          <w:spacing w:val="27"/>
        </w:rPr>
        <w:t xml:space="preserve"> </w:t>
      </w:r>
      <w:r w:rsidRPr="00816C79">
        <w:t>steps,</w:t>
      </w:r>
      <w:r w:rsidRPr="00816C79">
        <w:rPr>
          <w:spacing w:val="25"/>
        </w:rPr>
        <w:t xml:space="preserve"> </w:t>
      </w:r>
      <w:r w:rsidRPr="00816C79">
        <w:t>taken</w:t>
      </w:r>
      <w:r w:rsidRPr="00816C79">
        <w:rPr>
          <w:spacing w:val="25"/>
        </w:rPr>
        <w:t xml:space="preserve"> </w:t>
      </w:r>
      <w:r w:rsidRPr="00816C79">
        <w:t>by</w:t>
      </w:r>
      <w:r w:rsidRPr="00816C79">
        <w:rPr>
          <w:spacing w:val="27"/>
        </w:rPr>
        <w:t xml:space="preserve"> </w:t>
      </w:r>
      <w:r w:rsidRPr="00816C79">
        <w:t>the</w:t>
      </w:r>
      <w:r w:rsidRPr="00816C79">
        <w:rPr>
          <w:spacing w:val="25"/>
        </w:rPr>
        <w:t xml:space="preserve"> </w:t>
      </w:r>
      <w:r w:rsidRPr="00816C79">
        <w:t>Contractor</w:t>
      </w:r>
      <w:r w:rsidRPr="00816C79">
        <w:rPr>
          <w:spacing w:val="25"/>
        </w:rPr>
        <w:t xml:space="preserve"> </w:t>
      </w:r>
      <w:r w:rsidRPr="00816C79">
        <w:t>in</w:t>
      </w:r>
      <w:r w:rsidRPr="00816C79">
        <w:rPr>
          <w:spacing w:val="25"/>
        </w:rPr>
        <w:t xml:space="preserve"> </w:t>
      </w:r>
      <w:r w:rsidRPr="00816C79">
        <w:t>meeting his</w:t>
      </w:r>
      <w:r w:rsidRPr="00816C79">
        <w:rPr>
          <w:spacing w:val="1"/>
        </w:rPr>
        <w:t xml:space="preserve"> </w:t>
      </w:r>
      <w:r w:rsidRPr="00816C79">
        <w:t>obligations</w:t>
      </w:r>
      <w:r w:rsidRPr="00816C79">
        <w:rPr>
          <w:spacing w:val="1"/>
        </w:rPr>
        <w:t xml:space="preserve"> </w:t>
      </w:r>
      <w:r w:rsidRPr="00816C79">
        <w:t>under</w:t>
      </w:r>
      <w:r w:rsidRPr="00816C79">
        <w:rPr>
          <w:spacing w:val="1"/>
        </w:rPr>
        <w:t xml:space="preserve"> </w:t>
      </w:r>
      <w:r w:rsidRPr="00816C79">
        <w:t>this</w:t>
      </w:r>
      <w:r w:rsidRPr="00816C79">
        <w:rPr>
          <w:spacing w:val="1"/>
        </w:rPr>
        <w:t xml:space="preserve"> </w:t>
      </w:r>
      <w:r w:rsidRPr="00816C79">
        <w:t>clause,</w:t>
      </w:r>
      <w:r w:rsidRPr="00816C79">
        <w:rPr>
          <w:spacing w:val="1"/>
        </w:rPr>
        <w:t xml:space="preserve"> </w:t>
      </w:r>
      <w:r w:rsidRPr="00816C79">
        <w:t>involve</w:t>
      </w:r>
      <w:r w:rsidRPr="00816C79">
        <w:rPr>
          <w:spacing w:val="1"/>
        </w:rPr>
        <w:t xml:space="preserve"> </w:t>
      </w:r>
      <w:r w:rsidRPr="00816C79">
        <w:t>the Minister in additional</w:t>
      </w:r>
      <w:r w:rsidRPr="00816C79">
        <w:rPr>
          <w:spacing w:val="2"/>
        </w:rPr>
        <w:t xml:space="preserve"> </w:t>
      </w:r>
      <w:r w:rsidRPr="00816C79">
        <w:t>costs,</w:t>
      </w:r>
      <w:r w:rsidRPr="00816C79">
        <w:rPr>
          <w:spacing w:val="2"/>
        </w:rPr>
        <w:t xml:space="preserve"> </w:t>
      </w:r>
      <w:r w:rsidRPr="00816C79">
        <w:t>such costs shall be deter</w:t>
      </w:r>
      <w:r w:rsidRPr="00816C79">
        <w:rPr>
          <w:spacing w:val="-1"/>
        </w:rPr>
        <w:t>m</w:t>
      </w:r>
      <w:r w:rsidRPr="00816C79">
        <w:t>ined by</w:t>
      </w:r>
      <w:r w:rsidRPr="00816C79">
        <w:rPr>
          <w:spacing w:val="3"/>
        </w:rPr>
        <w:t xml:space="preserve"> </w:t>
      </w:r>
      <w:r w:rsidRPr="00816C79">
        <w:t>the Minister</w:t>
      </w:r>
      <w:r w:rsidRPr="00816C79">
        <w:rPr>
          <w:spacing w:val="1"/>
        </w:rPr>
        <w:t xml:space="preserve"> </w:t>
      </w:r>
      <w:r w:rsidRPr="00816C79">
        <w:t>and</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recoverable</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Contractor by the</w:t>
      </w:r>
      <w:r w:rsidRPr="00816C79">
        <w:rPr>
          <w:spacing w:val="1"/>
        </w:rPr>
        <w:t xml:space="preserve"> </w:t>
      </w:r>
      <w:r w:rsidRPr="00816C79">
        <w:t>Minister.</w:t>
      </w:r>
    </w:p>
    <w:p w14:paraId="1E99AE25" w14:textId="77777777" w:rsidR="007F05FD" w:rsidRPr="00816C79" w:rsidRDefault="007F05FD" w:rsidP="00171B89">
      <w:pPr>
        <w:pStyle w:val="Heading2C"/>
        <w:numPr>
          <w:ilvl w:val="1"/>
          <w:numId w:val="21"/>
        </w:numPr>
      </w:pPr>
      <w:r w:rsidRPr="00816C79">
        <w:rPr>
          <w:b/>
          <w:bCs/>
        </w:rPr>
        <w:lastRenderedPageBreak/>
        <w:t>Substantial Performance</w:t>
      </w:r>
      <w:r w:rsidRPr="00816C79">
        <w:rPr>
          <w:b/>
          <w:bCs/>
          <w:spacing w:val="1"/>
        </w:rPr>
        <w:t xml:space="preserve"> </w:t>
      </w:r>
      <w:r w:rsidRPr="00816C79">
        <w:rPr>
          <w:b/>
          <w:bCs/>
        </w:rPr>
        <w:t>of the</w:t>
      </w:r>
      <w:r w:rsidRPr="00816C79">
        <w:rPr>
          <w:b/>
          <w:bCs/>
          <w:spacing w:val="1"/>
        </w:rPr>
        <w:t xml:space="preserve"> </w:t>
      </w:r>
      <w:r w:rsidRPr="00816C79">
        <w:rPr>
          <w:b/>
          <w:bCs/>
        </w:rPr>
        <w:t>Work</w:t>
      </w:r>
    </w:p>
    <w:p w14:paraId="08BA8C26" w14:textId="77777777" w:rsidR="007F05FD" w:rsidRPr="00816C79" w:rsidRDefault="007F05FD" w:rsidP="00171B89">
      <w:pPr>
        <w:pStyle w:val="Heading3C"/>
        <w:numPr>
          <w:ilvl w:val="2"/>
          <w:numId w:val="21"/>
        </w:numPr>
      </w:pPr>
      <w:r w:rsidRPr="00816C79">
        <w:t>When</w:t>
      </w:r>
      <w:r w:rsidR="002409DC">
        <w:t xml:space="preserve"> </w:t>
      </w:r>
      <w:r w:rsidRPr="00816C79">
        <w:t>the</w:t>
      </w:r>
      <w:r w:rsidR="002409DC">
        <w:t xml:space="preserve"> </w:t>
      </w:r>
      <w:r w:rsidRPr="00816C79">
        <w:t>whole</w:t>
      </w:r>
      <w:r w:rsidR="002409DC">
        <w:t xml:space="preserve"> </w:t>
      </w:r>
      <w:r w:rsidRPr="00816C79">
        <w:t>of</w:t>
      </w:r>
      <w:r w:rsidR="002409DC">
        <w:t xml:space="preserve"> </w:t>
      </w:r>
      <w:r w:rsidRPr="00816C79">
        <w:t>the</w:t>
      </w:r>
      <w:r w:rsidR="002409DC">
        <w:t xml:space="preserve"> </w:t>
      </w:r>
      <w:r w:rsidRPr="00816C79">
        <w:t>Work</w:t>
      </w:r>
      <w:r w:rsidR="002409DC">
        <w:t xml:space="preserve"> </w:t>
      </w:r>
      <w:r w:rsidRPr="00816C79">
        <w:t>has</w:t>
      </w:r>
      <w:r w:rsidR="002409DC">
        <w:t xml:space="preserve"> </w:t>
      </w:r>
      <w:r w:rsidRPr="00816C79">
        <w:t>been</w:t>
      </w:r>
      <w:r w:rsidR="002409DC">
        <w:t xml:space="preserve"> </w:t>
      </w:r>
      <w:r w:rsidRPr="00816C79">
        <w:t>substantially performed</w:t>
      </w:r>
      <w:r w:rsidRPr="00816C79">
        <w:rPr>
          <w:spacing w:val="1"/>
        </w:rPr>
        <w:t xml:space="preserve"> </w:t>
      </w:r>
      <w:r w:rsidRPr="00816C79">
        <w:t>and</w:t>
      </w:r>
      <w:r w:rsidRPr="00816C79">
        <w:rPr>
          <w:spacing w:val="1"/>
        </w:rPr>
        <w:t xml:space="preserve"> </w:t>
      </w:r>
      <w:r w:rsidRPr="00816C79">
        <w:t>any</w:t>
      </w:r>
      <w:r w:rsidRPr="00816C79">
        <w:rPr>
          <w:spacing w:val="3"/>
        </w:rPr>
        <w:t xml:space="preserve"> </w:t>
      </w:r>
      <w:r w:rsidRPr="00816C79">
        <w:t>pre-requisites</w:t>
      </w:r>
      <w:r w:rsidRPr="00816C79">
        <w:rPr>
          <w:spacing w:val="1"/>
        </w:rPr>
        <w:t xml:space="preserve"> </w:t>
      </w:r>
      <w:r w:rsidRPr="00816C79">
        <w:t>to Substantial Perfor</w:t>
      </w:r>
      <w:r w:rsidRPr="00816C79">
        <w:rPr>
          <w:spacing w:val="-1"/>
        </w:rPr>
        <w:t>m</w:t>
      </w:r>
      <w:r w:rsidRPr="00816C79">
        <w:t>ance</w:t>
      </w:r>
      <w:r w:rsidR="002409DC">
        <w:t xml:space="preserve"> </w:t>
      </w:r>
      <w:r w:rsidRPr="00816C79">
        <w:t>of</w:t>
      </w:r>
      <w:r w:rsidR="002409DC">
        <w:t xml:space="preserve"> </w:t>
      </w:r>
      <w:r w:rsidRPr="00816C79">
        <w:t>the</w:t>
      </w:r>
      <w:r w:rsidR="002409DC">
        <w:t xml:space="preserve"> </w:t>
      </w:r>
      <w:r w:rsidRPr="00816C79">
        <w:rPr>
          <w:spacing w:val="-1"/>
        </w:rPr>
        <w:t>W</w:t>
      </w:r>
      <w:r w:rsidRPr="00816C79">
        <w:t>ork</w:t>
      </w:r>
      <w:r w:rsidR="002409DC">
        <w:t xml:space="preserve"> </w:t>
      </w:r>
      <w:r w:rsidRPr="00816C79">
        <w:t>prescribed</w:t>
      </w:r>
      <w:r w:rsidR="002409DC">
        <w:t xml:space="preserve"> </w:t>
      </w:r>
      <w:r w:rsidRPr="00816C79">
        <w:t>by</w:t>
      </w:r>
      <w:r w:rsidR="002409DC">
        <w:t xml:space="preserve"> </w:t>
      </w:r>
      <w:r w:rsidRPr="00816C79">
        <w:t>the</w:t>
      </w:r>
      <w:r w:rsidR="002409DC">
        <w:t xml:space="preserve"> </w:t>
      </w:r>
      <w:r w:rsidRPr="00816C79">
        <w:t>Contract have</w:t>
      </w:r>
      <w:r w:rsidR="002409DC">
        <w:t xml:space="preserve"> </w:t>
      </w:r>
      <w:r w:rsidRPr="00816C79">
        <w:t>been</w:t>
      </w:r>
      <w:r w:rsidR="002409DC">
        <w:t xml:space="preserve"> </w:t>
      </w:r>
      <w:r w:rsidRPr="00816C79">
        <w:t>met,</w:t>
      </w:r>
      <w:r w:rsidR="002409DC">
        <w:t xml:space="preserve"> </w:t>
      </w:r>
      <w:r w:rsidRPr="00816C79">
        <w:t>the</w:t>
      </w:r>
      <w:r w:rsidR="002409DC">
        <w:t xml:space="preserve"> </w:t>
      </w:r>
      <w:r w:rsidRPr="00816C79">
        <w:t>Contractor</w:t>
      </w:r>
      <w:r w:rsidR="002409DC">
        <w:t xml:space="preserve"> </w:t>
      </w:r>
      <w:r w:rsidRPr="00816C79">
        <w:t>may</w:t>
      </w:r>
      <w:r w:rsidR="002409DC">
        <w:t xml:space="preserve"> </w:t>
      </w:r>
      <w:r w:rsidRPr="00816C79">
        <w:t>so</w:t>
      </w:r>
      <w:r w:rsidR="002409DC">
        <w:t xml:space="preserve"> </w:t>
      </w:r>
      <w:r w:rsidRPr="00816C79">
        <w:t>notify</w:t>
      </w:r>
      <w:r w:rsidR="002409DC">
        <w:t xml:space="preserve"> </w:t>
      </w:r>
      <w:r w:rsidRPr="00816C79">
        <w:t>the Minister,</w:t>
      </w:r>
      <w:r w:rsidRPr="00816C79">
        <w:rPr>
          <w:spacing w:val="1"/>
        </w:rPr>
        <w:t xml:space="preserve"> </w:t>
      </w:r>
      <w:r w:rsidRPr="00816C79">
        <w:t>acco</w:t>
      </w:r>
      <w:r w:rsidRPr="00816C79">
        <w:rPr>
          <w:spacing w:val="-1"/>
        </w:rPr>
        <w:t>m</w:t>
      </w:r>
      <w:r w:rsidRPr="00816C79">
        <w:t>panied</w:t>
      </w:r>
      <w:r w:rsidRPr="00816C79">
        <w:rPr>
          <w:spacing w:val="1"/>
        </w:rPr>
        <w:t xml:space="preserve"> </w:t>
      </w:r>
      <w:r w:rsidRPr="00816C79">
        <w:t>by</w:t>
      </w:r>
      <w:r w:rsidRPr="00816C79">
        <w:rPr>
          <w:spacing w:val="4"/>
        </w:rPr>
        <w:t xml:space="preserve"> </w:t>
      </w:r>
      <w:r w:rsidRPr="00816C79">
        <w:t>a</w:t>
      </w:r>
      <w:r w:rsidRPr="00816C79">
        <w:rPr>
          <w:spacing w:val="1"/>
        </w:rPr>
        <w:t xml:space="preserve"> </w:t>
      </w:r>
      <w:r w:rsidRPr="00816C79">
        <w:t>written</w:t>
      </w:r>
      <w:r w:rsidRPr="00816C79">
        <w:rPr>
          <w:spacing w:val="1"/>
        </w:rPr>
        <w:t xml:space="preserve"> </w:t>
      </w:r>
      <w:r w:rsidRPr="00816C79">
        <w:t>undertaking</w:t>
      </w:r>
      <w:r w:rsidRPr="00816C79">
        <w:rPr>
          <w:spacing w:val="1"/>
        </w:rPr>
        <w:t xml:space="preserve"> </w:t>
      </w:r>
      <w:r w:rsidRPr="00816C79">
        <w:t>to finish without</w:t>
      </w:r>
      <w:r w:rsidRPr="00816C79">
        <w:rPr>
          <w:spacing w:val="1"/>
        </w:rPr>
        <w:t xml:space="preserve"> </w:t>
      </w:r>
      <w:r w:rsidRPr="00816C79">
        <w:t>delay</w:t>
      </w:r>
      <w:r w:rsidRPr="00816C79">
        <w:rPr>
          <w:spacing w:val="4"/>
        </w:rPr>
        <w:t xml:space="preserve"> </w:t>
      </w:r>
      <w:r w:rsidRPr="00816C79">
        <w:t>any</w:t>
      </w:r>
      <w:r w:rsidRPr="00816C79">
        <w:rPr>
          <w:spacing w:val="4"/>
        </w:rPr>
        <w:t xml:space="preserve"> </w:t>
      </w:r>
      <w:r w:rsidRPr="00816C79">
        <w:t>outstanding</w:t>
      </w:r>
      <w:r w:rsidRPr="00816C79">
        <w:rPr>
          <w:spacing w:val="1"/>
        </w:rPr>
        <w:t xml:space="preserve"> </w:t>
      </w:r>
      <w:r w:rsidRPr="00816C79">
        <w:t>work</w:t>
      </w:r>
      <w:r w:rsidRPr="00816C79">
        <w:rPr>
          <w:spacing w:val="1"/>
        </w:rPr>
        <w:t xml:space="preserve"> </w:t>
      </w:r>
      <w:r w:rsidRPr="00816C79">
        <w:t>during</w:t>
      </w:r>
      <w:r w:rsidRPr="00816C79">
        <w:rPr>
          <w:spacing w:val="1"/>
        </w:rPr>
        <w:t xml:space="preserve"> </w:t>
      </w:r>
      <w:r w:rsidRPr="00816C79">
        <w:t>the warranty period.</w:t>
      </w:r>
      <w:r w:rsidR="002409DC">
        <w:t xml:space="preserve"> </w:t>
      </w:r>
      <w:r w:rsidRPr="00816C79">
        <w:t>Such</w:t>
      </w:r>
      <w:r w:rsidRPr="00816C79">
        <w:rPr>
          <w:spacing w:val="15"/>
        </w:rPr>
        <w:t xml:space="preserve"> </w:t>
      </w:r>
      <w:r w:rsidRPr="00816C79">
        <w:t>notice</w:t>
      </w:r>
      <w:r w:rsidRPr="00816C79">
        <w:rPr>
          <w:spacing w:val="15"/>
        </w:rPr>
        <w:t xml:space="preserve"> </w:t>
      </w:r>
      <w:r w:rsidRPr="00816C79">
        <w:t>and</w:t>
      </w:r>
      <w:r w:rsidRPr="00816C79">
        <w:rPr>
          <w:spacing w:val="15"/>
        </w:rPr>
        <w:t xml:space="preserve"> </w:t>
      </w:r>
      <w:r w:rsidRPr="00816C79">
        <w:t>undertaking</w:t>
      </w:r>
      <w:r w:rsidRPr="00816C79">
        <w:rPr>
          <w:spacing w:val="15"/>
        </w:rPr>
        <w:t xml:space="preserve"> </w:t>
      </w:r>
      <w:r w:rsidRPr="00816C79">
        <w:t>shall</w:t>
      </w:r>
      <w:r w:rsidRPr="00816C79">
        <w:rPr>
          <w:spacing w:val="15"/>
        </w:rPr>
        <w:t xml:space="preserve"> </w:t>
      </w:r>
      <w:r w:rsidRPr="00816C79">
        <w:t>be</w:t>
      </w:r>
      <w:r w:rsidRPr="00816C79">
        <w:rPr>
          <w:spacing w:val="14"/>
        </w:rPr>
        <w:t xml:space="preserve"> </w:t>
      </w:r>
      <w:r w:rsidRPr="00816C79">
        <w:t>deemed</w:t>
      </w:r>
      <w:r w:rsidRPr="00816C79">
        <w:rPr>
          <w:spacing w:val="14"/>
        </w:rPr>
        <w:t xml:space="preserve"> </w:t>
      </w:r>
      <w:r w:rsidRPr="00816C79">
        <w:t>to be</w:t>
      </w:r>
      <w:r w:rsidRPr="00816C79">
        <w:rPr>
          <w:spacing w:val="2"/>
        </w:rPr>
        <w:t xml:space="preserve"> </w:t>
      </w:r>
      <w:r w:rsidRPr="00816C79">
        <w:t>a</w:t>
      </w:r>
      <w:r w:rsidRPr="00816C79">
        <w:rPr>
          <w:spacing w:val="2"/>
        </w:rPr>
        <w:t xml:space="preserve"> </w:t>
      </w:r>
      <w:r w:rsidRPr="00816C79">
        <w:t>request</w:t>
      </w:r>
      <w:r w:rsidRPr="00816C79">
        <w:rPr>
          <w:spacing w:val="2"/>
        </w:rPr>
        <w:t xml:space="preserve"> </w:t>
      </w:r>
      <w:r w:rsidRPr="00816C79">
        <w:t>by</w:t>
      </w:r>
      <w:r w:rsidRPr="00816C79">
        <w:rPr>
          <w:spacing w:val="3"/>
        </w:rPr>
        <w:t xml:space="preserve"> </w:t>
      </w:r>
      <w:r w:rsidRPr="00816C79">
        <w:t>the Contractor for the Minister to issue a certificate</w:t>
      </w:r>
      <w:r w:rsidRPr="00816C79">
        <w:rPr>
          <w:spacing w:val="1"/>
        </w:rPr>
        <w:t xml:space="preserve"> </w:t>
      </w:r>
      <w:r w:rsidRPr="00816C79">
        <w:t>of</w:t>
      </w:r>
      <w:r w:rsidRPr="00816C79">
        <w:rPr>
          <w:spacing w:val="1"/>
        </w:rPr>
        <w:t xml:space="preserve"> </w:t>
      </w:r>
      <w:r w:rsidRPr="00816C79">
        <w:t>Substantial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779F44F3" w14:textId="77777777" w:rsidR="007F05FD" w:rsidRPr="00816C79" w:rsidRDefault="007F05FD" w:rsidP="00171B89">
      <w:pPr>
        <w:pStyle w:val="Heading3C"/>
        <w:numPr>
          <w:ilvl w:val="2"/>
          <w:numId w:val="21"/>
        </w:numPr>
      </w:pPr>
      <w:r w:rsidRPr="00816C79">
        <w:t>The</w:t>
      </w:r>
      <w:r w:rsidR="002409DC">
        <w:t xml:space="preserve"> </w:t>
      </w:r>
      <w:r w:rsidRPr="00816C79">
        <w:t>Minister</w:t>
      </w:r>
      <w:r w:rsidR="002409DC">
        <w:t xml:space="preserve"> </w:t>
      </w:r>
      <w:r w:rsidRPr="00816C79">
        <w:t>shall,</w:t>
      </w:r>
      <w:r w:rsidR="002409DC">
        <w:t xml:space="preserve"> </w:t>
      </w:r>
      <w:r w:rsidRPr="00816C79">
        <w:t>within</w:t>
      </w:r>
      <w:r w:rsidR="002409DC">
        <w:t xml:space="preserve"> </w:t>
      </w:r>
      <w:r w:rsidRPr="00816C79">
        <w:t>21</w:t>
      </w:r>
      <w:r w:rsidR="002409DC">
        <w:t xml:space="preserve"> </w:t>
      </w:r>
      <w:r w:rsidRPr="00816C79">
        <w:t>da</w:t>
      </w:r>
      <w:r w:rsidRPr="00816C79">
        <w:rPr>
          <w:spacing w:val="2"/>
        </w:rPr>
        <w:t>y</w:t>
      </w:r>
      <w:r w:rsidRPr="00816C79">
        <w:t>s</w:t>
      </w:r>
      <w:r w:rsidR="002409DC">
        <w:t xml:space="preserve"> </w:t>
      </w:r>
      <w:r w:rsidRPr="00816C79">
        <w:t>after</w:t>
      </w:r>
      <w:r w:rsidR="002409DC">
        <w:t xml:space="preserve"> </w:t>
      </w:r>
      <w:r w:rsidRPr="00816C79">
        <w:t>the</w:t>
      </w:r>
      <w:r w:rsidR="002409DC">
        <w:t xml:space="preserve"> </w:t>
      </w:r>
      <w:r w:rsidRPr="00816C79">
        <w:t>date</w:t>
      </w:r>
      <w:r w:rsidR="002409DC">
        <w:t xml:space="preserve"> </w:t>
      </w:r>
      <w:r w:rsidRPr="00816C79">
        <w:t>of delivery</w:t>
      </w:r>
      <w:r w:rsidRPr="00816C79">
        <w:rPr>
          <w:spacing w:val="4"/>
        </w:rPr>
        <w:t xml:space="preserve"> </w:t>
      </w:r>
      <w:r w:rsidRPr="00816C79">
        <w:t>of</w:t>
      </w:r>
      <w:r w:rsidRPr="00816C79">
        <w:rPr>
          <w:spacing w:val="2"/>
        </w:rPr>
        <w:t xml:space="preserve"> </w:t>
      </w:r>
      <w:r w:rsidRPr="00816C79">
        <w:t>the</w:t>
      </w:r>
      <w:r w:rsidRPr="00816C79">
        <w:rPr>
          <w:spacing w:val="2"/>
        </w:rPr>
        <w:t xml:space="preserve"> </w:t>
      </w:r>
      <w:r w:rsidRPr="00816C79">
        <w:t>notice referred to in clause 6.8.1, either issue</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Contractor, a certificate, stating the date on which,</w:t>
      </w:r>
      <w:r w:rsidRPr="00816C79">
        <w:rPr>
          <w:spacing w:val="1"/>
        </w:rPr>
        <w:t xml:space="preserve"> </w:t>
      </w:r>
      <w:r w:rsidRPr="00816C79">
        <w:t>in</w:t>
      </w:r>
      <w:r w:rsidRPr="00816C79">
        <w:rPr>
          <w:spacing w:val="1"/>
        </w:rPr>
        <w:t xml:space="preserve"> </w:t>
      </w:r>
      <w:r w:rsidRPr="00816C79">
        <w:t>his</w:t>
      </w:r>
      <w:r w:rsidRPr="00816C79">
        <w:rPr>
          <w:spacing w:val="1"/>
        </w:rPr>
        <w:t xml:space="preserve"> </w:t>
      </w:r>
      <w:r w:rsidRPr="00816C79">
        <w:t>opinion,</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was substantially perfor</w:t>
      </w:r>
      <w:r w:rsidRPr="00816C79">
        <w:rPr>
          <w:spacing w:val="-1"/>
        </w:rPr>
        <w:t>m</w:t>
      </w:r>
      <w:r w:rsidRPr="00816C79">
        <w:t>ed</w:t>
      </w:r>
      <w:r w:rsidRPr="00816C79">
        <w:rPr>
          <w:spacing w:val="2"/>
        </w:rPr>
        <w:t xml:space="preserve"> </w:t>
      </w:r>
      <w:r w:rsidRPr="00816C79">
        <w:t>in accordance with the Contract, or give instructions</w:t>
      </w:r>
      <w:r w:rsidRPr="00816C79">
        <w:rPr>
          <w:spacing w:val="1"/>
        </w:rPr>
        <w:t xml:space="preserve"> </w:t>
      </w:r>
      <w:r w:rsidRPr="00816C79">
        <w:t>in</w:t>
      </w:r>
      <w:r w:rsidRPr="00816C79">
        <w:rPr>
          <w:spacing w:val="1"/>
        </w:rPr>
        <w:t xml:space="preserve"> </w:t>
      </w:r>
      <w:r w:rsidRPr="00816C79">
        <w:t>writing</w:t>
      </w:r>
      <w:r w:rsidRPr="00816C79">
        <w:rPr>
          <w:spacing w:val="1"/>
        </w:rPr>
        <w:t xml:space="preserve"> </w:t>
      </w:r>
      <w:r w:rsidRPr="00816C79">
        <w:t>to</w:t>
      </w:r>
      <w:r w:rsidRPr="00816C79">
        <w:rPr>
          <w:spacing w:val="1"/>
        </w:rPr>
        <w:t xml:space="preserve"> </w:t>
      </w:r>
      <w:r w:rsidRPr="00816C79">
        <w:t>the Contractor specif</w:t>
      </w:r>
      <w:r w:rsidRPr="00816C79">
        <w:rPr>
          <w:spacing w:val="2"/>
        </w:rPr>
        <w:t>y</w:t>
      </w:r>
      <w:r w:rsidRPr="00816C79">
        <w:t>ing all the work</w:t>
      </w:r>
      <w:r w:rsidRPr="00816C79">
        <w:rPr>
          <w:spacing w:val="25"/>
        </w:rPr>
        <w:t xml:space="preserve"> </w:t>
      </w:r>
      <w:r w:rsidRPr="00816C79">
        <w:t>which,</w:t>
      </w:r>
      <w:r w:rsidRPr="00816C79">
        <w:rPr>
          <w:spacing w:val="25"/>
        </w:rPr>
        <w:t xml:space="preserve"> </w:t>
      </w:r>
      <w:r w:rsidRPr="00816C79">
        <w:t>in</w:t>
      </w:r>
      <w:r w:rsidRPr="00816C79">
        <w:rPr>
          <w:spacing w:val="25"/>
        </w:rPr>
        <w:t xml:space="preserve"> </w:t>
      </w:r>
      <w:r w:rsidRPr="00816C79">
        <w:t>the</w:t>
      </w:r>
      <w:r w:rsidRPr="00816C79">
        <w:rPr>
          <w:spacing w:val="25"/>
        </w:rPr>
        <w:t xml:space="preserve"> </w:t>
      </w:r>
      <w:r w:rsidRPr="00816C79">
        <w:t>Minister's</w:t>
      </w:r>
      <w:r w:rsidRPr="00816C79">
        <w:rPr>
          <w:spacing w:val="22"/>
        </w:rPr>
        <w:t xml:space="preserve"> </w:t>
      </w:r>
      <w:r w:rsidRPr="00816C79">
        <w:t>opinion,</w:t>
      </w:r>
      <w:r w:rsidRPr="00816C79">
        <w:rPr>
          <w:spacing w:val="24"/>
        </w:rPr>
        <w:t xml:space="preserve"> </w:t>
      </w:r>
      <w:r w:rsidRPr="00816C79">
        <w:t>is</w:t>
      </w:r>
      <w:r w:rsidRPr="00816C79">
        <w:rPr>
          <w:spacing w:val="24"/>
        </w:rPr>
        <w:t xml:space="preserve"> </w:t>
      </w:r>
      <w:r w:rsidRPr="00816C79">
        <w:t>required</w:t>
      </w:r>
      <w:r w:rsidRPr="00816C79">
        <w:rPr>
          <w:spacing w:val="24"/>
        </w:rPr>
        <w:t xml:space="preserve"> </w:t>
      </w:r>
      <w:r w:rsidRPr="00816C79">
        <w:t>to</w:t>
      </w:r>
      <w:r w:rsidRPr="00816C79">
        <w:rPr>
          <w:spacing w:val="24"/>
        </w:rPr>
        <w:t xml:space="preserve"> </w:t>
      </w:r>
      <w:r w:rsidRPr="00816C79">
        <w:t>be done</w:t>
      </w:r>
      <w:r w:rsidR="002409DC">
        <w:t xml:space="preserve"> </w:t>
      </w:r>
      <w:r w:rsidRPr="00816C79">
        <w:t>by</w:t>
      </w:r>
      <w:r w:rsidR="002409DC">
        <w:t xml:space="preserve"> </w:t>
      </w:r>
      <w:r w:rsidRPr="00816C79">
        <w:t>the</w:t>
      </w:r>
      <w:r w:rsidR="002409DC">
        <w:t xml:space="preserve"> </w:t>
      </w:r>
      <w:r w:rsidRPr="00816C79">
        <w:t>Contractor</w:t>
      </w:r>
      <w:r w:rsidR="002409DC">
        <w:t xml:space="preserve"> </w:t>
      </w:r>
      <w:r w:rsidRPr="00816C79">
        <w:t>before</w:t>
      </w:r>
      <w:r w:rsidR="002409DC">
        <w:t xml:space="preserve"> </w:t>
      </w:r>
      <w:r w:rsidRPr="00816C79">
        <w:t>the</w:t>
      </w:r>
      <w:r w:rsidR="002409DC">
        <w:t xml:space="preserve"> </w:t>
      </w:r>
      <w:r w:rsidRPr="00816C79">
        <w:t>issue</w:t>
      </w:r>
      <w:r w:rsidR="002409DC">
        <w:t xml:space="preserve"> </w:t>
      </w:r>
      <w:r w:rsidRPr="00816C79">
        <w:t>of</w:t>
      </w:r>
      <w:r w:rsidR="002409DC">
        <w:t xml:space="preserve"> </w:t>
      </w:r>
      <w:r w:rsidRPr="00816C79">
        <w:t>such certificate.</w:t>
      </w:r>
      <w:r w:rsidR="002409DC">
        <w:t xml:space="preserve"> </w:t>
      </w:r>
      <w:r w:rsidRPr="00816C79">
        <w:t>The</w:t>
      </w:r>
      <w:r w:rsidRPr="00816C79">
        <w:rPr>
          <w:spacing w:val="13"/>
        </w:rPr>
        <w:t xml:space="preserve"> </w:t>
      </w:r>
      <w:r w:rsidRPr="00816C79">
        <w:t>Minister</w:t>
      </w:r>
      <w:r w:rsidRPr="00816C79">
        <w:rPr>
          <w:spacing w:val="13"/>
        </w:rPr>
        <w:t xml:space="preserve"> </w:t>
      </w:r>
      <w:r w:rsidRPr="00816C79">
        <w:t>shall</w:t>
      </w:r>
      <w:r w:rsidRPr="00816C79">
        <w:rPr>
          <w:spacing w:val="13"/>
        </w:rPr>
        <w:t xml:space="preserve"> </w:t>
      </w:r>
      <w:r w:rsidRPr="00816C79">
        <w:t>also</w:t>
      </w:r>
      <w:r w:rsidRPr="00816C79">
        <w:rPr>
          <w:spacing w:val="13"/>
        </w:rPr>
        <w:t xml:space="preserve"> </w:t>
      </w:r>
      <w:r w:rsidRPr="00816C79">
        <w:t>notify</w:t>
      </w:r>
      <w:r w:rsidRPr="00816C79">
        <w:rPr>
          <w:spacing w:val="15"/>
        </w:rPr>
        <w:t xml:space="preserve"> </w:t>
      </w:r>
      <w:r w:rsidRPr="00816C79">
        <w:t>the</w:t>
      </w:r>
      <w:r w:rsidRPr="00816C79">
        <w:rPr>
          <w:spacing w:val="13"/>
        </w:rPr>
        <w:t xml:space="preserve"> </w:t>
      </w:r>
      <w:r w:rsidRPr="00816C79">
        <w:t>Contractor of</w:t>
      </w:r>
      <w:r w:rsidRPr="00816C79">
        <w:rPr>
          <w:spacing w:val="1"/>
        </w:rPr>
        <w:t xml:space="preserve"> </w:t>
      </w:r>
      <w:r w:rsidRPr="00816C79">
        <w:t>any</w:t>
      </w:r>
      <w:r w:rsidRPr="00816C79">
        <w:rPr>
          <w:spacing w:val="3"/>
        </w:rPr>
        <w:t xml:space="preserve"> </w:t>
      </w:r>
      <w:r w:rsidRPr="00816C79">
        <w:t>defects</w:t>
      </w:r>
      <w:r w:rsidRPr="00816C79">
        <w:rPr>
          <w:spacing w:val="1"/>
        </w:rPr>
        <w:t xml:space="preserve"> </w:t>
      </w:r>
      <w:r w:rsidRPr="00816C79">
        <w:t>in</w:t>
      </w:r>
      <w:r w:rsidRPr="00816C79">
        <w:rPr>
          <w:spacing w:val="1"/>
        </w:rPr>
        <w:t xml:space="preserve"> </w:t>
      </w:r>
      <w:r w:rsidRPr="00816C79">
        <w:t xml:space="preserve">the </w:t>
      </w:r>
      <w:r w:rsidRPr="00816C79">
        <w:rPr>
          <w:spacing w:val="-1"/>
        </w:rPr>
        <w:t>W</w:t>
      </w:r>
      <w:r w:rsidRPr="00816C79">
        <w:t>ork affecting substantial perfor</w:t>
      </w:r>
      <w:r w:rsidRPr="00816C79">
        <w:rPr>
          <w:spacing w:val="-1"/>
        </w:rPr>
        <w:t>m</w:t>
      </w:r>
      <w:r w:rsidRPr="00816C79">
        <w:t>ance</w:t>
      </w:r>
      <w:r w:rsidRPr="00816C79">
        <w:rPr>
          <w:spacing w:val="2"/>
        </w:rPr>
        <w:t xml:space="preserve"> </w:t>
      </w:r>
      <w:r w:rsidRPr="00816C79">
        <w:t>that</w:t>
      </w:r>
      <w:r w:rsidRPr="00816C79">
        <w:rPr>
          <w:spacing w:val="2"/>
        </w:rPr>
        <w:t xml:space="preserve"> </w:t>
      </w:r>
      <w:r w:rsidRPr="00816C79">
        <w:rPr>
          <w:spacing w:val="-1"/>
        </w:rPr>
        <w:t>m</w:t>
      </w:r>
      <w:r w:rsidRPr="00816C79">
        <w:t>ay</w:t>
      </w:r>
      <w:r w:rsidRPr="00816C79">
        <w:rPr>
          <w:spacing w:val="4"/>
        </w:rPr>
        <w:t xml:space="preserve"> </w:t>
      </w:r>
      <w:r w:rsidRPr="00816C79">
        <w:t>appear</w:t>
      </w:r>
      <w:r w:rsidRPr="00816C79">
        <w:rPr>
          <w:spacing w:val="2"/>
        </w:rPr>
        <w:t xml:space="preserve"> </w:t>
      </w:r>
      <w:r w:rsidRPr="00816C79">
        <w:t>after</w:t>
      </w:r>
      <w:r w:rsidRPr="00816C79">
        <w:rPr>
          <w:spacing w:val="1"/>
        </w:rPr>
        <w:t xml:space="preserve"> </w:t>
      </w:r>
      <w:r w:rsidRPr="00816C79">
        <w:t>such</w:t>
      </w:r>
      <w:r w:rsidRPr="00816C79">
        <w:rPr>
          <w:spacing w:val="1"/>
        </w:rPr>
        <w:t xml:space="preserve"> </w:t>
      </w:r>
      <w:r w:rsidRPr="00816C79">
        <w:t>instructions and before</w:t>
      </w:r>
      <w:r w:rsidRPr="00816C79">
        <w:rPr>
          <w:spacing w:val="1"/>
        </w:rPr>
        <w:t xml:space="preserve"> </w:t>
      </w:r>
      <w:r w:rsidRPr="00816C79">
        <w:t>co</w:t>
      </w:r>
      <w:r w:rsidRPr="00816C79">
        <w:rPr>
          <w:spacing w:val="-1"/>
        </w:rPr>
        <w:t>m</w:t>
      </w:r>
      <w:r w:rsidRPr="00816C79">
        <w:t>pletion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 specified therein.</w:t>
      </w:r>
      <w:r w:rsidR="002409DC">
        <w:t xml:space="preserve"> </w:t>
      </w:r>
      <w:r w:rsidRPr="00816C79">
        <w:t>The Contractor shall be entitled to receive such certificate within</w:t>
      </w:r>
      <w:r w:rsidRPr="00816C79">
        <w:rPr>
          <w:spacing w:val="1"/>
        </w:rPr>
        <w:t xml:space="preserve"> </w:t>
      </w:r>
      <w:r w:rsidRPr="00816C79">
        <w:t>21</w:t>
      </w:r>
      <w:r w:rsidRPr="00816C79">
        <w:rPr>
          <w:spacing w:val="1"/>
        </w:rPr>
        <w:t xml:space="preserve"> </w:t>
      </w:r>
      <w:r w:rsidRPr="00816C79">
        <w:t>da</w:t>
      </w:r>
      <w:r w:rsidRPr="00816C79">
        <w:rPr>
          <w:spacing w:val="2"/>
        </w:rPr>
        <w:t>y</w:t>
      </w:r>
      <w:r w:rsidRPr="00816C79">
        <w:t>s after</w:t>
      </w:r>
      <w:r w:rsidRPr="00816C79">
        <w:rPr>
          <w:spacing w:val="1"/>
        </w:rPr>
        <w:t xml:space="preserve"> </w:t>
      </w:r>
      <w:r w:rsidRPr="00816C79">
        <w:t>co</w:t>
      </w:r>
      <w:r w:rsidRPr="00816C79">
        <w:rPr>
          <w:spacing w:val="-1"/>
        </w:rPr>
        <w:t>m</w:t>
      </w:r>
      <w:r w:rsidRPr="00816C79">
        <w:t>pletion,</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satisfaction</w:t>
      </w:r>
      <w:r w:rsidRPr="00816C79">
        <w:rPr>
          <w:spacing w:val="1"/>
        </w:rPr>
        <w:t xml:space="preserve"> </w:t>
      </w:r>
      <w:r w:rsidRPr="00816C79">
        <w:t>of</w:t>
      </w:r>
      <w:r w:rsidRPr="00816C79">
        <w:rPr>
          <w:spacing w:val="1"/>
        </w:rPr>
        <w:t xml:space="preserve"> </w:t>
      </w:r>
      <w:r w:rsidRPr="00816C79">
        <w:t>the Minister,</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so</w:t>
      </w:r>
      <w:r w:rsidRPr="00816C79">
        <w:rPr>
          <w:spacing w:val="1"/>
        </w:rPr>
        <w:t xml:space="preserve"> </w:t>
      </w:r>
      <w:r w:rsidRPr="00816C79">
        <w:t>specified</w:t>
      </w:r>
      <w:r w:rsidRPr="00816C79">
        <w:rPr>
          <w:spacing w:val="1"/>
        </w:rPr>
        <w:t xml:space="preserve"> </w:t>
      </w:r>
      <w:r w:rsidRPr="00816C79">
        <w:t>and remed</w:t>
      </w:r>
      <w:r w:rsidRPr="00816C79">
        <w:rPr>
          <w:spacing w:val="2"/>
        </w:rPr>
        <w:t>y</w:t>
      </w:r>
      <w:r w:rsidRPr="00816C79">
        <w:t>ing all defects</w:t>
      </w:r>
      <w:r w:rsidRPr="00816C79">
        <w:rPr>
          <w:spacing w:val="28"/>
        </w:rPr>
        <w:t xml:space="preserve"> </w:t>
      </w:r>
      <w:r w:rsidRPr="00816C79">
        <w:t>so</w:t>
      </w:r>
      <w:r w:rsidRPr="00816C79">
        <w:rPr>
          <w:spacing w:val="28"/>
        </w:rPr>
        <w:t xml:space="preserve"> </w:t>
      </w:r>
      <w:r w:rsidRPr="00816C79">
        <w:t>notified.</w:t>
      </w:r>
      <w:r w:rsidR="002409DC">
        <w:t xml:space="preserve"> </w:t>
      </w:r>
      <w:r w:rsidRPr="00816C79">
        <w:t>The</w:t>
      </w:r>
      <w:r w:rsidRPr="00816C79">
        <w:rPr>
          <w:spacing w:val="27"/>
        </w:rPr>
        <w:t xml:space="preserve"> </w:t>
      </w:r>
      <w:r w:rsidRPr="00816C79">
        <w:t>Minister</w:t>
      </w:r>
      <w:r w:rsidRPr="00816C79">
        <w:rPr>
          <w:spacing w:val="27"/>
        </w:rPr>
        <w:t xml:space="preserve"> </w:t>
      </w:r>
      <w:r w:rsidRPr="00816C79">
        <w:rPr>
          <w:spacing w:val="-1"/>
        </w:rPr>
        <w:t>m</w:t>
      </w:r>
      <w:r w:rsidRPr="00816C79">
        <w:t>ay</w:t>
      </w:r>
      <w:r w:rsidRPr="00816C79">
        <w:rPr>
          <w:spacing w:val="29"/>
        </w:rPr>
        <w:t xml:space="preserve"> </w:t>
      </w:r>
      <w:r w:rsidRPr="00816C79">
        <w:t>specify</w:t>
      </w:r>
      <w:r w:rsidRPr="00816C79">
        <w:rPr>
          <w:spacing w:val="29"/>
        </w:rPr>
        <w:t xml:space="preserve"> </w:t>
      </w:r>
      <w:r w:rsidRPr="00816C79">
        <w:t>the</w:t>
      </w:r>
      <w:r w:rsidRPr="00816C79">
        <w:rPr>
          <w:spacing w:val="27"/>
        </w:rPr>
        <w:t xml:space="preserve"> </w:t>
      </w:r>
      <w:r w:rsidRPr="00816C79">
        <w:t>date for</w:t>
      </w:r>
      <w:r w:rsidRPr="00816C79">
        <w:rPr>
          <w:spacing w:val="1"/>
        </w:rPr>
        <w:t xml:space="preserve"> </w:t>
      </w:r>
      <w:r w:rsidRPr="00816C79">
        <w:t>Total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in</w:t>
      </w:r>
      <w:r w:rsidRPr="00816C79">
        <w:rPr>
          <w:spacing w:val="1"/>
        </w:rPr>
        <w:t xml:space="preserve"> </w:t>
      </w:r>
      <w:r w:rsidRPr="00816C79">
        <w:t>such</w:t>
      </w:r>
      <w:r w:rsidRPr="00816C79">
        <w:rPr>
          <w:spacing w:val="1"/>
        </w:rPr>
        <w:t xml:space="preserve"> </w:t>
      </w:r>
      <w:r w:rsidRPr="00816C79">
        <w:t>certificate.</w:t>
      </w:r>
    </w:p>
    <w:p w14:paraId="3425127E" w14:textId="77777777" w:rsidR="007F05FD" w:rsidRPr="002409DC" w:rsidRDefault="007F05FD" w:rsidP="00171B89">
      <w:pPr>
        <w:pStyle w:val="Heading2C"/>
        <w:numPr>
          <w:ilvl w:val="1"/>
          <w:numId w:val="21"/>
        </w:numPr>
        <w:rPr>
          <w:b/>
        </w:rPr>
      </w:pPr>
      <w:r w:rsidRPr="002409DC">
        <w:rPr>
          <w:b/>
        </w:rPr>
        <w:t>Substantial Performance</w:t>
      </w:r>
      <w:r w:rsidRPr="002409DC">
        <w:rPr>
          <w:b/>
          <w:spacing w:val="1"/>
        </w:rPr>
        <w:t xml:space="preserve"> </w:t>
      </w:r>
      <w:r w:rsidRPr="002409DC">
        <w:rPr>
          <w:b/>
        </w:rPr>
        <w:t>of Part</w:t>
      </w:r>
      <w:r w:rsidRPr="002409DC">
        <w:rPr>
          <w:b/>
          <w:spacing w:val="1"/>
        </w:rPr>
        <w:t xml:space="preserve"> </w:t>
      </w:r>
      <w:r w:rsidRPr="002409DC">
        <w:rPr>
          <w:b/>
        </w:rPr>
        <w:t>or</w:t>
      </w:r>
      <w:r w:rsidRPr="002409DC">
        <w:rPr>
          <w:b/>
          <w:spacing w:val="1"/>
        </w:rPr>
        <w:t xml:space="preserve"> </w:t>
      </w:r>
      <w:r w:rsidRPr="002409DC">
        <w:rPr>
          <w:b/>
        </w:rPr>
        <w:t>Parts of Work</w:t>
      </w:r>
    </w:p>
    <w:p w14:paraId="0D433B20" w14:textId="77777777" w:rsidR="007F05FD" w:rsidRPr="00816C79" w:rsidRDefault="007F05FD" w:rsidP="00171B89">
      <w:pPr>
        <w:pStyle w:val="Heading3C"/>
        <w:numPr>
          <w:ilvl w:val="2"/>
          <w:numId w:val="21"/>
        </w:numPr>
      </w:pPr>
      <w:r w:rsidRPr="00816C79">
        <w:t>In</w:t>
      </w:r>
      <w:r w:rsidRPr="00816C79">
        <w:rPr>
          <w:spacing w:val="30"/>
        </w:rPr>
        <w:t xml:space="preserve"> </w:t>
      </w:r>
      <w:r w:rsidRPr="00816C79">
        <w:t>accordance</w:t>
      </w:r>
      <w:r w:rsidRPr="00816C79">
        <w:rPr>
          <w:spacing w:val="30"/>
        </w:rPr>
        <w:t xml:space="preserve"> </w:t>
      </w:r>
      <w:r w:rsidRPr="00816C79">
        <w:t>with</w:t>
      </w:r>
      <w:r w:rsidRPr="00816C79">
        <w:rPr>
          <w:spacing w:val="28"/>
        </w:rPr>
        <w:t xml:space="preserve"> </w:t>
      </w:r>
      <w:r w:rsidRPr="00816C79">
        <w:t>the</w:t>
      </w:r>
      <w:r w:rsidRPr="00816C79">
        <w:rPr>
          <w:spacing w:val="28"/>
        </w:rPr>
        <w:t xml:space="preserve"> </w:t>
      </w:r>
      <w:r w:rsidRPr="00816C79">
        <w:t>procedure</w:t>
      </w:r>
      <w:r w:rsidRPr="00816C79">
        <w:rPr>
          <w:spacing w:val="28"/>
        </w:rPr>
        <w:t xml:space="preserve"> </w:t>
      </w:r>
      <w:r w:rsidRPr="00816C79">
        <w:t>set</w:t>
      </w:r>
      <w:r w:rsidRPr="00816C79">
        <w:rPr>
          <w:spacing w:val="28"/>
        </w:rPr>
        <w:t xml:space="preserve"> </w:t>
      </w:r>
      <w:r w:rsidRPr="00816C79">
        <w:t>out</w:t>
      </w:r>
      <w:r w:rsidRPr="00816C79">
        <w:rPr>
          <w:spacing w:val="28"/>
        </w:rPr>
        <w:t xml:space="preserve"> </w:t>
      </w:r>
      <w:r w:rsidRPr="00816C79">
        <w:t>in</w:t>
      </w:r>
      <w:r w:rsidRPr="00816C79">
        <w:rPr>
          <w:spacing w:val="28"/>
        </w:rPr>
        <w:t xml:space="preserve"> </w:t>
      </w:r>
      <w:r w:rsidRPr="00816C79">
        <w:t>clause</w:t>
      </w:r>
      <w:r w:rsidRPr="00816C79">
        <w:rPr>
          <w:spacing w:val="29"/>
        </w:rPr>
        <w:t xml:space="preserve"> </w:t>
      </w:r>
      <w:r w:rsidRPr="00816C79">
        <w:t>6.8, the</w:t>
      </w:r>
      <w:r w:rsidRPr="00816C79">
        <w:rPr>
          <w:spacing w:val="1"/>
        </w:rPr>
        <w:t xml:space="preserve"> </w:t>
      </w:r>
      <w:r w:rsidRPr="00816C79">
        <w:t>Contractor</w:t>
      </w:r>
      <w:r w:rsidRPr="00816C79">
        <w:rPr>
          <w:spacing w:val="1"/>
        </w:rPr>
        <w:t xml:space="preserve"> </w:t>
      </w:r>
      <w:r w:rsidRPr="00816C79">
        <w:rPr>
          <w:spacing w:val="-1"/>
        </w:rPr>
        <w:t>m</w:t>
      </w:r>
      <w:r w:rsidRPr="00816C79">
        <w:t>ay</w:t>
      </w:r>
      <w:r w:rsidRPr="00816C79">
        <w:rPr>
          <w:spacing w:val="2"/>
        </w:rPr>
        <w:t xml:space="preserve"> </w:t>
      </w:r>
      <w:r w:rsidRPr="00816C79">
        <w:t xml:space="preserve">request and the Minister </w:t>
      </w:r>
      <w:r w:rsidRPr="00816C79">
        <w:rPr>
          <w:spacing w:val="-1"/>
        </w:rPr>
        <w:t>m</w:t>
      </w:r>
      <w:r w:rsidRPr="00816C79">
        <w:t>ay</w:t>
      </w:r>
      <w:r w:rsidRPr="00816C79">
        <w:rPr>
          <w:spacing w:val="2"/>
        </w:rPr>
        <w:t xml:space="preserve"> </w:t>
      </w:r>
      <w:r w:rsidRPr="00816C79">
        <w:t>issue a certificate</w:t>
      </w:r>
      <w:r w:rsidRPr="00816C79">
        <w:rPr>
          <w:spacing w:val="2"/>
        </w:rPr>
        <w:t xml:space="preserve"> </w:t>
      </w:r>
      <w:r w:rsidRPr="00816C79">
        <w:t>of</w:t>
      </w:r>
      <w:r w:rsidRPr="00816C79">
        <w:rPr>
          <w:spacing w:val="2"/>
        </w:rPr>
        <w:t xml:space="preserve"> </w:t>
      </w:r>
      <w:r w:rsidRPr="00816C79">
        <w:t>Substantial</w:t>
      </w:r>
      <w:r w:rsidRPr="00816C79">
        <w:rPr>
          <w:spacing w:val="2"/>
        </w:rPr>
        <w:t xml:space="preserve"> </w:t>
      </w:r>
      <w:r w:rsidRPr="00816C79">
        <w:t>Perfor</w:t>
      </w:r>
      <w:r w:rsidRPr="00816C79">
        <w:rPr>
          <w:spacing w:val="-1"/>
        </w:rPr>
        <w:t>m</w:t>
      </w:r>
      <w:r w:rsidRPr="00816C79">
        <w:t>ance</w:t>
      </w:r>
      <w:r w:rsidRPr="00816C79">
        <w:rPr>
          <w:spacing w:val="2"/>
        </w:rPr>
        <w:t xml:space="preserve"> </w:t>
      </w:r>
      <w:r w:rsidRPr="00816C79">
        <w:t>in</w:t>
      </w:r>
      <w:r w:rsidRPr="00816C79">
        <w:rPr>
          <w:spacing w:val="2"/>
        </w:rPr>
        <w:t xml:space="preserve"> </w:t>
      </w:r>
      <w:r w:rsidRPr="00816C79">
        <w:t>respect</w:t>
      </w:r>
      <w:r w:rsidRPr="00816C79">
        <w:rPr>
          <w:spacing w:val="2"/>
        </w:rPr>
        <w:t xml:space="preserve"> </w:t>
      </w:r>
      <w:r w:rsidRPr="00816C79">
        <w:t>of any substantial</w:t>
      </w:r>
      <w:r w:rsidRPr="00816C79">
        <w:rPr>
          <w:spacing w:val="2"/>
        </w:rPr>
        <w:t xml:space="preserve"> </w:t>
      </w:r>
      <w:r w:rsidRPr="00816C79">
        <w:t>part</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Permanent</w:t>
      </w:r>
      <w:r w:rsidRPr="00816C79">
        <w:rPr>
          <w:spacing w:val="2"/>
        </w:rPr>
        <w:t xml:space="preserve"> </w:t>
      </w:r>
      <w:r w:rsidRPr="00816C79">
        <w:t>Work</w:t>
      </w:r>
      <w:r w:rsidRPr="00816C79">
        <w:rPr>
          <w:spacing w:val="2"/>
        </w:rPr>
        <w:t xml:space="preserve"> </w:t>
      </w:r>
      <w:r w:rsidRPr="00816C79">
        <w:t>which</w:t>
      </w:r>
      <w:r w:rsidRPr="00816C79">
        <w:rPr>
          <w:spacing w:val="2"/>
        </w:rPr>
        <w:t xml:space="preserve"> </w:t>
      </w:r>
      <w:r w:rsidRPr="00816C79">
        <w:t>has been substantially</w:t>
      </w:r>
      <w:r w:rsidRPr="00816C79">
        <w:rPr>
          <w:spacing w:val="4"/>
        </w:rPr>
        <w:t xml:space="preserve"> </w:t>
      </w:r>
      <w:r w:rsidRPr="00816C79">
        <w:t>co</w:t>
      </w:r>
      <w:r w:rsidRPr="00816C79">
        <w:rPr>
          <w:spacing w:val="-1"/>
        </w:rPr>
        <w:t>m</w:t>
      </w:r>
      <w:r w:rsidRPr="00816C79">
        <w:t>pleted</w:t>
      </w:r>
      <w:r w:rsidRPr="00816C79">
        <w:rPr>
          <w:spacing w:val="1"/>
        </w:rPr>
        <w:t xml:space="preserve"> </w:t>
      </w:r>
      <w:r w:rsidRPr="00816C79">
        <w:t>and</w:t>
      </w:r>
      <w:r w:rsidRPr="00816C79">
        <w:rPr>
          <w:spacing w:val="1"/>
        </w:rPr>
        <w:t xml:space="preserve"> </w:t>
      </w:r>
      <w:r w:rsidRPr="00816C79">
        <w:t>which</w:t>
      </w:r>
      <w:r w:rsidRPr="00816C79">
        <w:rPr>
          <w:spacing w:val="1"/>
        </w:rPr>
        <w:t xml:space="preserve"> </w:t>
      </w:r>
      <w:r w:rsidRPr="00816C79">
        <w:t>has</w:t>
      </w:r>
      <w:r w:rsidRPr="00816C79">
        <w:rPr>
          <w:spacing w:val="1"/>
        </w:rPr>
        <w:t xml:space="preserve"> </w:t>
      </w:r>
      <w:r w:rsidRPr="00816C79">
        <w:t>been</w:t>
      </w:r>
      <w:r w:rsidRPr="00816C79">
        <w:rPr>
          <w:spacing w:val="1"/>
        </w:rPr>
        <w:t xml:space="preserve"> </w:t>
      </w:r>
      <w:r w:rsidRPr="00816C79">
        <w:t>or will be occupied</w:t>
      </w:r>
      <w:r w:rsidRPr="00816C79">
        <w:rPr>
          <w:spacing w:val="1"/>
        </w:rPr>
        <w:t xml:space="preserve"> </w:t>
      </w:r>
      <w:r w:rsidRPr="00816C79">
        <w:t>or</w:t>
      </w:r>
      <w:r w:rsidRPr="00816C79">
        <w:rPr>
          <w:spacing w:val="1"/>
        </w:rPr>
        <w:t xml:space="preserve"> </w:t>
      </w:r>
      <w:r w:rsidRPr="00816C79">
        <w:t>used by</w:t>
      </w:r>
      <w:r w:rsidRPr="00816C79">
        <w:rPr>
          <w:spacing w:val="2"/>
        </w:rPr>
        <w:t xml:space="preserve"> </w:t>
      </w:r>
      <w:r w:rsidRPr="00816C79">
        <w:t>the Minister or an Other Contractor prior</w:t>
      </w:r>
      <w:r w:rsidRPr="00816C79">
        <w:rPr>
          <w:spacing w:val="2"/>
        </w:rPr>
        <w:t xml:space="preserve"> </w:t>
      </w:r>
      <w:r w:rsidRPr="00816C79">
        <w:t>to</w:t>
      </w:r>
      <w:r w:rsidRPr="00816C79">
        <w:rPr>
          <w:spacing w:val="2"/>
        </w:rPr>
        <w:t xml:space="preserve"> </w:t>
      </w:r>
      <w:r w:rsidRPr="00816C79">
        <w:t>Substantial</w:t>
      </w:r>
      <w:r w:rsidRPr="00816C79">
        <w:rPr>
          <w:spacing w:val="2"/>
        </w:rPr>
        <w:t xml:space="preserve"> </w:t>
      </w:r>
      <w:r w:rsidRPr="00816C79">
        <w:t>Perfor</w:t>
      </w:r>
      <w:r w:rsidRPr="00816C79">
        <w:rPr>
          <w:spacing w:val="-1"/>
        </w:rPr>
        <w:t>m</w:t>
      </w:r>
      <w:r w:rsidRPr="00816C79">
        <w:t>a</w:t>
      </w:r>
      <w:r w:rsidRPr="00816C79">
        <w:rPr>
          <w:spacing w:val="-1"/>
        </w:rPr>
        <w:t>n</w:t>
      </w:r>
      <w:r w:rsidRPr="00816C79">
        <w:t>ce</w:t>
      </w:r>
      <w:r w:rsidRPr="00816C79">
        <w:rPr>
          <w:spacing w:val="2"/>
        </w:rPr>
        <w:t xml:space="preserve"> </w:t>
      </w:r>
      <w:r w:rsidRPr="00816C79">
        <w:t>of</w:t>
      </w:r>
      <w:r w:rsidRPr="00816C79">
        <w:rPr>
          <w:spacing w:val="2"/>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as a</w:t>
      </w:r>
      <w:r w:rsidRPr="00816C79">
        <w:rPr>
          <w:spacing w:val="1"/>
        </w:rPr>
        <w:t xml:space="preserve"> </w:t>
      </w:r>
      <w:r w:rsidRPr="00816C79">
        <w:t>whole, whether</w:t>
      </w:r>
      <w:r w:rsidRPr="00816C79">
        <w:rPr>
          <w:spacing w:val="22"/>
        </w:rPr>
        <w:t xml:space="preserve"> </w:t>
      </w:r>
      <w:r w:rsidRPr="00816C79">
        <w:t>or</w:t>
      </w:r>
      <w:r w:rsidRPr="00816C79">
        <w:rPr>
          <w:spacing w:val="21"/>
        </w:rPr>
        <w:t xml:space="preserve"> </w:t>
      </w:r>
      <w:r w:rsidRPr="00816C79">
        <w:t>not</w:t>
      </w:r>
      <w:r w:rsidRPr="00816C79">
        <w:rPr>
          <w:spacing w:val="21"/>
        </w:rPr>
        <w:t xml:space="preserve"> </w:t>
      </w:r>
      <w:r w:rsidRPr="00816C79">
        <w:t>such</w:t>
      </w:r>
      <w:r w:rsidRPr="00816C79">
        <w:rPr>
          <w:spacing w:val="21"/>
        </w:rPr>
        <w:t xml:space="preserve"> </w:t>
      </w:r>
      <w:r w:rsidRPr="00816C79">
        <w:t>prior</w:t>
      </w:r>
      <w:r w:rsidRPr="00816C79">
        <w:rPr>
          <w:spacing w:val="21"/>
        </w:rPr>
        <w:t xml:space="preserve"> </w:t>
      </w:r>
      <w:r w:rsidRPr="00816C79">
        <w:t>occupation</w:t>
      </w:r>
      <w:r w:rsidRPr="00816C79">
        <w:rPr>
          <w:spacing w:val="21"/>
        </w:rPr>
        <w:t xml:space="preserve"> </w:t>
      </w:r>
      <w:r w:rsidRPr="00816C79">
        <w:t>or</w:t>
      </w:r>
      <w:r w:rsidRPr="00816C79">
        <w:rPr>
          <w:spacing w:val="21"/>
        </w:rPr>
        <w:t xml:space="preserve"> </w:t>
      </w:r>
      <w:r w:rsidRPr="00816C79">
        <w:t>use</w:t>
      </w:r>
      <w:r w:rsidRPr="00816C79">
        <w:rPr>
          <w:spacing w:val="21"/>
        </w:rPr>
        <w:t xml:space="preserve"> </w:t>
      </w:r>
      <w:r w:rsidRPr="00816C79">
        <w:t>is</w:t>
      </w:r>
      <w:r w:rsidRPr="00816C79">
        <w:rPr>
          <w:spacing w:val="21"/>
        </w:rPr>
        <w:t xml:space="preserve"> </w:t>
      </w:r>
      <w:r w:rsidRPr="00816C79">
        <w:t>provided for</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p>
    <w:p w14:paraId="673FFBD0" w14:textId="77777777" w:rsidR="007F05FD" w:rsidRPr="002409DC" w:rsidRDefault="007F05FD" w:rsidP="00171B89">
      <w:pPr>
        <w:pStyle w:val="Heading2C"/>
        <w:numPr>
          <w:ilvl w:val="1"/>
          <w:numId w:val="21"/>
        </w:numPr>
        <w:rPr>
          <w:b/>
        </w:rPr>
      </w:pPr>
      <w:r w:rsidRPr="002409DC">
        <w:rPr>
          <w:b/>
        </w:rPr>
        <w:t>Total</w:t>
      </w:r>
      <w:r w:rsidRPr="002409DC">
        <w:rPr>
          <w:b/>
          <w:spacing w:val="1"/>
        </w:rPr>
        <w:t xml:space="preserve"> </w:t>
      </w:r>
      <w:r w:rsidRPr="002409DC">
        <w:rPr>
          <w:b/>
        </w:rPr>
        <w:t>Performance</w:t>
      </w:r>
      <w:r w:rsidRPr="002409DC">
        <w:rPr>
          <w:b/>
          <w:spacing w:val="1"/>
        </w:rPr>
        <w:t xml:space="preserve"> </w:t>
      </w:r>
      <w:r w:rsidRPr="002409DC">
        <w:rPr>
          <w:b/>
        </w:rPr>
        <w:t>of</w:t>
      </w:r>
      <w:r w:rsidRPr="002409DC">
        <w:rPr>
          <w:b/>
          <w:spacing w:val="1"/>
        </w:rPr>
        <w:t xml:space="preserve"> </w:t>
      </w:r>
      <w:r w:rsidRPr="002409DC">
        <w:rPr>
          <w:b/>
        </w:rPr>
        <w:t>the</w:t>
      </w:r>
      <w:r w:rsidRPr="002409DC">
        <w:rPr>
          <w:b/>
          <w:spacing w:val="1"/>
        </w:rPr>
        <w:t xml:space="preserve"> </w:t>
      </w:r>
      <w:r w:rsidRPr="002409DC">
        <w:rPr>
          <w:b/>
        </w:rPr>
        <w:t>Work</w:t>
      </w:r>
    </w:p>
    <w:p w14:paraId="1CAC3574" w14:textId="77777777" w:rsidR="007F05FD" w:rsidRPr="00816C79" w:rsidRDefault="007F05FD" w:rsidP="00171B89">
      <w:pPr>
        <w:pStyle w:val="Heading3C"/>
        <w:numPr>
          <w:ilvl w:val="2"/>
          <w:numId w:val="21"/>
        </w:numPr>
      </w:pPr>
      <w:r w:rsidRPr="00816C79">
        <w:rPr>
          <w:spacing w:val="-1"/>
        </w:rPr>
        <w:t>W</w:t>
      </w:r>
      <w:r w:rsidRPr="00816C79">
        <w:t>hen</w:t>
      </w:r>
      <w:r w:rsidRPr="00816C79">
        <w:rPr>
          <w:spacing w:val="13"/>
        </w:rPr>
        <w:t xml:space="preserve"> </w:t>
      </w:r>
      <w:r w:rsidRPr="00816C79">
        <w:t>the</w:t>
      </w:r>
      <w:r w:rsidRPr="00816C79">
        <w:rPr>
          <w:spacing w:val="13"/>
        </w:rPr>
        <w:t xml:space="preserve"> </w:t>
      </w:r>
      <w:r w:rsidRPr="00816C79">
        <w:t>whole</w:t>
      </w:r>
      <w:r w:rsidRPr="00816C79">
        <w:rPr>
          <w:spacing w:val="13"/>
        </w:rPr>
        <w:t xml:space="preserve"> </w:t>
      </w:r>
      <w:r w:rsidRPr="00816C79">
        <w:t>of</w:t>
      </w:r>
      <w:r w:rsidRPr="00816C79">
        <w:rPr>
          <w:spacing w:val="13"/>
        </w:rPr>
        <w:t xml:space="preserve"> </w:t>
      </w:r>
      <w:r w:rsidRPr="00816C79">
        <w:t>the</w:t>
      </w:r>
      <w:r w:rsidRPr="00816C79">
        <w:rPr>
          <w:spacing w:val="13"/>
        </w:rPr>
        <w:t xml:space="preserve"> </w:t>
      </w:r>
      <w:r w:rsidRPr="00816C79">
        <w:rPr>
          <w:spacing w:val="-1"/>
        </w:rPr>
        <w:t>W</w:t>
      </w:r>
      <w:r w:rsidRPr="00816C79">
        <w:t>ork</w:t>
      </w:r>
      <w:r w:rsidRPr="00816C79">
        <w:rPr>
          <w:spacing w:val="12"/>
        </w:rPr>
        <w:t xml:space="preserve"> </w:t>
      </w:r>
      <w:r w:rsidRPr="00816C79">
        <w:t>has</w:t>
      </w:r>
      <w:r w:rsidRPr="00816C79">
        <w:rPr>
          <w:spacing w:val="11"/>
        </w:rPr>
        <w:t xml:space="preserve"> </w:t>
      </w:r>
      <w:r w:rsidRPr="00816C79">
        <w:t>been</w:t>
      </w:r>
      <w:r w:rsidRPr="00816C79">
        <w:rPr>
          <w:spacing w:val="12"/>
        </w:rPr>
        <w:t xml:space="preserve"> </w:t>
      </w:r>
      <w:r w:rsidRPr="00816C79">
        <w:t>totally</w:t>
      </w:r>
      <w:r w:rsidRPr="00816C79">
        <w:rPr>
          <w:spacing w:val="14"/>
        </w:rPr>
        <w:t xml:space="preserve"> </w:t>
      </w:r>
      <w:r w:rsidRPr="00816C79">
        <w:t>perfor</w:t>
      </w:r>
      <w:r w:rsidRPr="00816C79">
        <w:rPr>
          <w:spacing w:val="-1"/>
        </w:rPr>
        <w:t>m</w:t>
      </w:r>
      <w:r w:rsidRPr="00816C79">
        <w:t>ed and</w:t>
      </w:r>
      <w:r w:rsidRPr="00816C79">
        <w:rPr>
          <w:spacing w:val="1"/>
        </w:rPr>
        <w:t xml:space="preserve"> </w:t>
      </w:r>
      <w:r w:rsidRPr="00816C79">
        <w:t>any</w:t>
      </w:r>
      <w:r w:rsidRPr="00816C79">
        <w:rPr>
          <w:spacing w:val="2"/>
        </w:rPr>
        <w:t xml:space="preserve"> </w:t>
      </w:r>
      <w:r w:rsidRPr="00816C79">
        <w:t>pre-requisites to Total Perfor</w:t>
      </w:r>
      <w:r w:rsidRPr="00816C79">
        <w:rPr>
          <w:spacing w:val="-1"/>
        </w:rPr>
        <w:t>m</w:t>
      </w:r>
      <w:r w:rsidRPr="00816C79">
        <w:t xml:space="preserve">ance of the </w:t>
      </w:r>
      <w:r w:rsidRPr="00816C79">
        <w:rPr>
          <w:spacing w:val="-1"/>
        </w:rPr>
        <w:t>W</w:t>
      </w:r>
      <w:r w:rsidRPr="00816C79">
        <w:t>ork prescribed</w:t>
      </w:r>
      <w:r w:rsidRPr="00816C79">
        <w:rPr>
          <w:spacing w:val="1"/>
        </w:rPr>
        <w:t xml:space="preserve"> </w:t>
      </w:r>
      <w:r w:rsidRPr="00816C79">
        <w:t>by</w:t>
      </w:r>
      <w:r w:rsidRPr="00816C79">
        <w:rPr>
          <w:spacing w:val="2"/>
        </w:rPr>
        <w:t xml:space="preserve"> </w:t>
      </w:r>
      <w:r w:rsidRPr="00816C79">
        <w:t xml:space="preserve">the Contract have been </w:t>
      </w:r>
      <w:r w:rsidRPr="00816C79">
        <w:rPr>
          <w:spacing w:val="-1"/>
        </w:rPr>
        <w:t>m</w:t>
      </w:r>
      <w:r w:rsidRPr="00816C79">
        <w:t xml:space="preserve">et, the Contractor </w:t>
      </w:r>
      <w:r w:rsidRPr="00816C79">
        <w:rPr>
          <w:spacing w:val="-1"/>
        </w:rPr>
        <w:t>m</w:t>
      </w:r>
      <w:r w:rsidRPr="00816C79">
        <w:rPr>
          <w:spacing w:val="1"/>
        </w:rPr>
        <w:t>a</w:t>
      </w:r>
      <w:r w:rsidRPr="00816C79">
        <w:t>y</w:t>
      </w:r>
      <w:r w:rsidRPr="00816C79">
        <w:rPr>
          <w:spacing w:val="3"/>
        </w:rPr>
        <w:t xml:space="preserve"> </w:t>
      </w:r>
      <w:r w:rsidRPr="00816C79">
        <w:t>so</w:t>
      </w:r>
      <w:r w:rsidRPr="00816C79">
        <w:rPr>
          <w:spacing w:val="1"/>
        </w:rPr>
        <w:t xml:space="preserve"> </w:t>
      </w:r>
      <w:r w:rsidRPr="00816C79">
        <w:t>notify</w:t>
      </w:r>
      <w:r w:rsidRPr="00816C79">
        <w:rPr>
          <w:spacing w:val="3"/>
        </w:rPr>
        <w:t xml:space="preserve"> </w:t>
      </w:r>
      <w:r w:rsidRPr="00816C79">
        <w:t>the</w:t>
      </w:r>
      <w:r w:rsidRPr="00816C79">
        <w:rPr>
          <w:spacing w:val="1"/>
        </w:rPr>
        <w:t xml:space="preserve"> </w:t>
      </w:r>
      <w:r w:rsidRPr="00816C79">
        <w:t>Minister.</w:t>
      </w:r>
      <w:r w:rsidR="002409DC">
        <w:t xml:space="preserve"> </w:t>
      </w:r>
      <w:r w:rsidRPr="00816C79">
        <w:rPr>
          <w:spacing w:val="-1"/>
        </w:rPr>
        <w:t>S</w:t>
      </w:r>
      <w:r w:rsidRPr="00816C79">
        <w:t>uch</w:t>
      </w:r>
      <w:r w:rsidRPr="00816C79">
        <w:rPr>
          <w:spacing w:val="1"/>
        </w:rPr>
        <w:t xml:space="preserve"> </w:t>
      </w:r>
      <w:r w:rsidRPr="00816C79">
        <w:t>notice shall be dee</w:t>
      </w:r>
      <w:r w:rsidRPr="00816C79">
        <w:rPr>
          <w:spacing w:val="-1"/>
        </w:rPr>
        <w:t>m</w:t>
      </w:r>
      <w:r w:rsidRPr="00816C79">
        <w:t>ed to</w:t>
      </w:r>
      <w:r w:rsidRPr="00816C79">
        <w:rPr>
          <w:spacing w:val="6"/>
        </w:rPr>
        <w:t xml:space="preserve"> </w:t>
      </w:r>
      <w:r w:rsidRPr="00816C79">
        <w:t>be</w:t>
      </w:r>
      <w:r w:rsidRPr="00816C79">
        <w:rPr>
          <w:spacing w:val="6"/>
        </w:rPr>
        <w:t xml:space="preserve"> </w:t>
      </w:r>
      <w:r w:rsidRPr="00816C79">
        <w:t>a</w:t>
      </w:r>
      <w:r w:rsidRPr="00816C79">
        <w:rPr>
          <w:spacing w:val="6"/>
        </w:rPr>
        <w:t xml:space="preserve"> </w:t>
      </w:r>
      <w:r w:rsidRPr="00816C79">
        <w:t>request</w:t>
      </w:r>
      <w:r w:rsidRPr="00816C79">
        <w:rPr>
          <w:spacing w:val="6"/>
        </w:rPr>
        <w:t xml:space="preserve"> </w:t>
      </w:r>
      <w:r w:rsidRPr="00816C79">
        <w:t>by</w:t>
      </w:r>
      <w:r w:rsidRPr="00816C79">
        <w:rPr>
          <w:spacing w:val="8"/>
        </w:rPr>
        <w:t xml:space="preserve"> </w:t>
      </w:r>
      <w:r w:rsidRPr="00816C79">
        <w:t>the</w:t>
      </w:r>
      <w:r w:rsidRPr="00816C79">
        <w:rPr>
          <w:spacing w:val="6"/>
        </w:rPr>
        <w:t xml:space="preserve"> </w:t>
      </w:r>
      <w:r w:rsidRPr="00816C79">
        <w:t>Contractor</w:t>
      </w:r>
      <w:r w:rsidRPr="00816C79">
        <w:rPr>
          <w:spacing w:val="6"/>
        </w:rPr>
        <w:t xml:space="preserve"> </w:t>
      </w:r>
      <w:r w:rsidRPr="00816C79">
        <w:t>for</w:t>
      </w:r>
      <w:r w:rsidRPr="00816C79">
        <w:rPr>
          <w:spacing w:val="6"/>
        </w:rPr>
        <w:t xml:space="preserve"> </w:t>
      </w:r>
      <w:r w:rsidRPr="00816C79">
        <w:t>the</w:t>
      </w:r>
      <w:r w:rsidRPr="00816C79">
        <w:rPr>
          <w:spacing w:val="4"/>
        </w:rPr>
        <w:t xml:space="preserve"> </w:t>
      </w:r>
      <w:r w:rsidRPr="00816C79">
        <w:t>Minister</w:t>
      </w:r>
      <w:r w:rsidRPr="00816C79">
        <w:rPr>
          <w:spacing w:val="4"/>
        </w:rPr>
        <w:t xml:space="preserve"> </w:t>
      </w:r>
      <w:r w:rsidRPr="00816C79">
        <w:t>to</w:t>
      </w:r>
      <w:r w:rsidRPr="00816C79">
        <w:rPr>
          <w:spacing w:val="4"/>
        </w:rPr>
        <w:t xml:space="preserve"> </w:t>
      </w:r>
      <w:r w:rsidRPr="00816C79">
        <w:t>issue a</w:t>
      </w:r>
      <w:r w:rsidRPr="00816C79">
        <w:rPr>
          <w:spacing w:val="1"/>
        </w:rPr>
        <w:t xml:space="preserve"> </w:t>
      </w:r>
      <w:r w:rsidRPr="00816C79">
        <w:t>certificate</w:t>
      </w:r>
      <w:r w:rsidRPr="00816C79">
        <w:rPr>
          <w:spacing w:val="1"/>
        </w:rPr>
        <w:t xml:space="preserve"> </w:t>
      </w:r>
      <w:r w:rsidRPr="00816C79">
        <w:t>of</w:t>
      </w:r>
      <w:r w:rsidRPr="00816C79">
        <w:rPr>
          <w:spacing w:val="1"/>
        </w:rPr>
        <w:t xml:space="preserve"> </w:t>
      </w:r>
      <w:r w:rsidRPr="00816C79">
        <w:t>Total</w:t>
      </w:r>
      <w:r w:rsidRPr="00816C79">
        <w:rPr>
          <w:spacing w:val="1"/>
        </w:rPr>
        <w:t xml:space="preserve"> </w:t>
      </w:r>
      <w:r w:rsidRPr="00816C79">
        <w:rPr>
          <w:spacing w:val="-1"/>
        </w:rPr>
        <w:t>P</w:t>
      </w:r>
      <w:r w:rsidRPr="00816C79">
        <w:rPr>
          <w:spacing w:val="1"/>
        </w:rPr>
        <w:t>e</w:t>
      </w:r>
      <w:r w:rsidRPr="00816C79">
        <w:t>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158B6348" w14:textId="77777777" w:rsidR="007F05FD" w:rsidRPr="00816C79" w:rsidRDefault="007F05FD" w:rsidP="00171B89">
      <w:pPr>
        <w:pStyle w:val="Heading3C"/>
        <w:numPr>
          <w:ilvl w:val="2"/>
          <w:numId w:val="21"/>
        </w:numPr>
      </w:pPr>
      <w:r w:rsidRPr="00816C79">
        <w:t>The</w:t>
      </w:r>
      <w:r w:rsidRPr="00816C79">
        <w:rPr>
          <w:spacing w:val="17"/>
        </w:rPr>
        <w:t xml:space="preserve"> </w:t>
      </w:r>
      <w:r w:rsidRPr="00816C79">
        <w:rPr>
          <w:spacing w:val="-1"/>
        </w:rPr>
        <w:t>M</w:t>
      </w:r>
      <w:r w:rsidRPr="00816C79">
        <w:t>ini</w:t>
      </w:r>
      <w:r w:rsidRPr="00816C79">
        <w:rPr>
          <w:spacing w:val="-1"/>
        </w:rPr>
        <w:t>s</w:t>
      </w:r>
      <w:r w:rsidRPr="00816C79">
        <w:t>ter</w:t>
      </w:r>
      <w:r w:rsidRPr="00816C79">
        <w:rPr>
          <w:spacing w:val="17"/>
        </w:rPr>
        <w:t xml:space="preserve"> </w:t>
      </w:r>
      <w:r w:rsidRPr="00816C79">
        <w:rPr>
          <w:spacing w:val="-1"/>
        </w:rPr>
        <w:t>s</w:t>
      </w:r>
      <w:r w:rsidRPr="00816C79">
        <w:t>hall,</w:t>
      </w:r>
      <w:r w:rsidRPr="00816C79">
        <w:rPr>
          <w:spacing w:val="17"/>
        </w:rPr>
        <w:t xml:space="preserve"> </w:t>
      </w:r>
      <w:r w:rsidRPr="00816C79">
        <w:t>in</w:t>
      </w:r>
      <w:r w:rsidRPr="00816C79">
        <w:rPr>
          <w:spacing w:val="17"/>
        </w:rPr>
        <w:t xml:space="preserve"> </w:t>
      </w:r>
      <w:r w:rsidRPr="00816C79">
        <w:t>accordance</w:t>
      </w:r>
      <w:r w:rsidRPr="00816C79">
        <w:rPr>
          <w:spacing w:val="17"/>
        </w:rPr>
        <w:t xml:space="preserve"> </w:t>
      </w:r>
      <w:r w:rsidRPr="00816C79">
        <w:t>with</w:t>
      </w:r>
      <w:r w:rsidRPr="00816C79">
        <w:rPr>
          <w:spacing w:val="15"/>
        </w:rPr>
        <w:t xml:space="preserve"> </w:t>
      </w:r>
      <w:r w:rsidRPr="00816C79">
        <w:t>the</w:t>
      </w:r>
      <w:r w:rsidRPr="00816C79">
        <w:rPr>
          <w:spacing w:val="15"/>
        </w:rPr>
        <w:t xml:space="preserve"> </w:t>
      </w:r>
      <w:r w:rsidRPr="00816C79">
        <w:t>procedure</w:t>
      </w:r>
      <w:r w:rsidRPr="00816C79">
        <w:rPr>
          <w:spacing w:val="15"/>
        </w:rPr>
        <w:t xml:space="preserve"> </w:t>
      </w:r>
      <w:r w:rsidRPr="00816C79">
        <w:t>set out</w:t>
      </w:r>
      <w:r w:rsidRPr="00816C79">
        <w:rPr>
          <w:spacing w:val="1"/>
        </w:rPr>
        <w:t xml:space="preserve"> </w:t>
      </w:r>
      <w:r w:rsidRPr="00816C79">
        <w:t>in clause 6.8.2, either issue a certificate of Total Performance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or</w:t>
      </w:r>
      <w:r w:rsidRPr="00816C79">
        <w:rPr>
          <w:spacing w:val="1"/>
        </w:rPr>
        <w:t xml:space="preserve"> </w:t>
      </w:r>
      <w:r w:rsidRPr="00816C79">
        <w:t>give</w:t>
      </w:r>
      <w:r w:rsidRPr="00816C79">
        <w:rPr>
          <w:spacing w:val="1"/>
        </w:rPr>
        <w:t xml:space="preserve"> </w:t>
      </w:r>
      <w:r w:rsidRPr="00816C79">
        <w:t>instructions.</w:t>
      </w:r>
    </w:p>
    <w:p w14:paraId="1F6C8737" w14:textId="77777777" w:rsidR="007F05FD" w:rsidRPr="00816C79" w:rsidRDefault="007F05FD" w:rsidP="00171B89">
      <w:pPr>
        <w:pStyle w:val="Heading2C"/>
        <w:numPr>
          <w:ilvl w:val="1"/>
          <w:numId w:val="21"/>
        </w:numPr>
      </w:pPr>
      <w:r w:rsidRPr="00816C79">
        <w:rPr>
          <w:b/>
          <w:bCs/>
        </w:rPr>
        <w:t>Warranty</w:t>
      </w:r>
      <w:r w:rsidRPr="00816C79">
        <w:rPr>
          <w:b/>
          <w:bCs/>
          <w:spacing w:val="13"/>
        </w:rPr>
        <w:t xml:space="preserve"> </w:t>
      </w:r>
      <w:r w:rsidRPr="00816C79">
        <w:rPr>
          <w:b/>
          <w:bCs/>
        </w:rPr>
        <w:t>Performance</w:t>
      </w:r>
      <w:r w:rsidRPr="00816C79">
        <w:rPr>
          <w:b/>
          <w:bCs/>
          <w:spacing w:val="12"/>
        </w:rPr>
        <w:t xml:space="preserve"> </w:t>
      </w:r>
      <w:r w:rsidRPr="00816C79">
        <w:rPr>
          <w:b/>
          <w:bCs/>
        </w:rPr>
        <w:t>of</w:t>
      </w:r>
      <w:r w:rsidRPr="00816C79">
        <w:rPr>
          <w:b/>
          <w:bCs/>
          <w:spacing w:val="12"/>
        </w:rPr>
        <w:t xml:space="preserve"> </w:t>
      </w:r>
      <w:r w:rsidRPr="00816C79">
        <w:rPr>
          <w:b/>
          <w:bCs/>
        </w:rPr>
        <w:t>the</w:t>
      </w:r>
      <w:r w:rsidRPr="00816C79">
        <w:rPr>
          <w:b/>
          <w:bCs/>
          <w:spacing w:val="10"/>
        </w:rPr>
        <w:t xml:space="preserve"> </w:t>
      </w:r>
      <w:r w:rsidRPr="00816C79">
        <w:rPr>
          <w:b/>
          <w:bCs/>
        </w:rPr>
        <w:t>Work:</w:t>
      </w:r>
      <w:r w:rsidRPr="00816C79">
        <w:rPr>
          <w:b/>
          <w:bCs/>
          <w:spacing w:val="10"/>
        </w:rPr>
        <w:t xml:space="preserve"> </w:t>
      </w:r>
      <w:r w:rsidRPr="00816C79">
        <w:t>The</w:t>
      </w:r>
      <w:r w:rsidRPr="00816C79">
        <w:rPr>
          <w:spacing w:val="10"/>
        </w:rPr>
        <w:t xml:space="preserve"> </w:t>
      </w:r>
      <w:r w:rsidRPr="00816C79">
        <w:rPr>
          <w:spacing w:val="-1"/>
        </w:rPr>
        <w:t>W</w:t>
      </w:r>
      <w:r w:rsidRPr="00816C79">
        <w:t>ork</w:t>
      </w:r>
      <w:r w:rsidRPr="00816C79">
        <w:rPr>
          <w:spacing w:val="10"/>
        </w:rPr>
        <w:t xml:space="preserve"> </w:t>
      </w:r>
      <w:r w:rsidRPr="00816C79">
        <w:t>of</w:t>
      </w:r>
      <w:r w:rsidRPr="00816C79">
        <w:rPr>
          <w:spacing w:val="10"/>
        </w:rPr>
        <w:t xml:space="preserve"> </w:t>
      </w:r>
      <w:r w:rsidRPr="00816C79">
        <w:t>the Contract</w:t>
      </w:r>
      <w:r w:rsidRPr="00816C79">
        <w:rPr>
          <w:spacing w:val="2"/>
        </w:rPr>
        <w:t xml:space="preserve"> </w:t>
      </w:r>
      <w:r w:rsidRPr="00816C79">
        <w:t>shall</w:t>
      </w:r>
      <w:r w:rsidRPr="00816C79">
        <w:rPr>
          <w:spacing w:val="2"/>
        </w:rPr>
        <w:t xml:space="preserve"> </w:t>
      </w:r>
      <w:r w:rsidRPr="00816C79">
        <w:t>only</w:t>
      </w:r>
      <w:r w:rsidRPr="00816C79">
        <w:rPr>
          <w:spacing w:val="4"/>
        </w:rPr>
        <w:t xml:space="preserve"> </w:t>
      </w:r>
      <w:r w:rsidRPr="00816C79">
        <w:t>be</w:t>
      </w:r>
      <w:r w:rsidRPr="00816C79">
        <w:rPr>
          <w:spacing w:val="2"/>
        </w:rPr>
        <w:t xml:space="preserve"> </w:t>
      </w:r>
      <w:r w:rsidRPr="00816C79">
        <w:t>considered</w:t>
      </w:r>
      <w:r w:rsidRPr="00816C79">
        <w:rPr>
          <w:spacing w:val="1"/>
        </w:rPr>
        <w:t xml:space="preserve"> </w:t>
      </w:r>
      <w:r w:rsidRPr="00816C79">
        <w:t>as co</w:t>
      </w:r>
      <w:r w:rsidRPr="00816C79">
        <w:rPr>
          <w:spacing w:val="-1"/>
        </w:rPr>
        <w:t>m</w:t>
      </w:r>
      <w:r w:rsidRPr="00816C79">
        <w:t>pleted</w:t>
      </w:r>
      <w:r w:rsidRPr="00816C79">
        <w:rPr>
          <w:spacing w:val="1"/>
        </w:rPr>
        <w:t xml:space="preserve"> </w:t>
      </w:r>
      <w:r w:rsidRPr="00816C79">
        <w:t>when</w:t>
      </w:r>
      <w:r w:rsidRPr="00816C79">
        <w:rPr>
          <w:spacing w:val="1"/>
        </w:rPr>
        <w:t xml:space="preserve"> </w:t>
      </w:r>
      <w:r w:rsidRPr="00816C79">
        <w:t>a certificate</w:t>
      </w:r>
      <w:r w:rsidR="002409DC">
        <w:t xml:space="preserve"> </w:t>
      </w:r>
      <w:r w:rsidRPr="00816C79">
        <w:t>of</w:t>
      </w:r>
      <w:r w:rsidR="002409DC">
        <w:t xml:space="preserve"> </w:t>
      </w:r>
      <w:r w:rsidRPr="00816C79">
        <w:rPr>
          <w:spacing w:val="-1"/>
        </w:rPr>
        <w:t>W</w:t>
      </w:r>
      <w:r w:rsidRPr="00816C79">
        <w:t>arranty</w:t>
      </w:r>
      <w:r w:rsidR="002409DC">
        <w:t xml:space="preserve"> </w:t>
      </w:r>
      <w:r w:rsidRPr="00816C79">
        <w:t>Perfor</w:t>
      </w:r>
      <w:r w:rsidRPr="00816C79">
        <w:rPr>
          <w:spacing w:val="-1"/>
        </w:rPr>
        <w:t>m</w:t>
      </w:r>
      <w:r w:rsidRPr="00816C79">
        <w:t>ance</w:t>
      </w:r>
      <w:r w:rsidR="002409DC">
        <w:t xml:space="preserve"> </w:t>
      </w:r>
      <w:r w:rsidRPr="00816C79">
        <w:t>of</w:t>
      </w:r>
      <w:r w:rsidR="002409DC">
        <w:t xml:space="preserve"> </w:t>
      </w:r>
      <w:r w:rsidRPr="00816C79">
        <w:t>the</w:t>
      </w:r>
      <w:r w:rsidR="002409DC">
        <w:t xml:space="preserve"> </w:t>
      </w:r>
      <w:r w:rsidRPr="00816C79">
        <w:rPr>
          <w:spacing w:val="-1"/>
        </w:rPr>
        <w:t>W</w:t>
      </w:r>
      <w:r w:rsidRPr="00816C79">
        <w:t>ork</w:t>
      </w:r>
      <w:r w:rsidR="002409DC">
        <w:t xml:space="preserve"> </w:t>
      </w:r>
      <w:r w:rsidRPr="00816C79">
        <w:t>has been</w:t>
      </w:r>
      <w:r w:rsidRPr="00816C79">
        <w:rPr>
          <w:spacing w:val="1"/>
        </w:rPr>
        <w:t xml:space="preserve"> </w:t>
      </w:r>
      <w:r w:rsidRPr="00816C79">
        <w:t>signed</w:t>
      </w:r>
      <w:r w:rsidRPr="00816C79">
        <w:rPr>
          <w:spacing w:val="1"/>
        </w:rPr>
        <w:t xml:space="preserve"> </w:t>
      </w:r>
      <w:r w:rsidRPr="00816C79">
        <w:t>by</w:t>
      </w:r>
      <w:r w:rsidRPr="00816C79">
        <w:rPr>
          <w:spacing w:val="4"/>
        </w:rPr>
        <w:t xml:space="preserve"> </w:t>
      </w:r>
      <w:r w:rsidRPr="00816C79">
        <w:t>the</w:t>
      </w:r>
      <w:r w:rsidRPr="00816C79">
        <w:rPr>
          <w:spacing w:val="1"/>
        </w:rPr>
        <w:t xml:space="preserve"> </w:t>
      </w:r>
      <w:r w:rsidRPr="00816C79">
        <w:t>Minister and delivered to the Contractor,</w:t>
      </w:r>
      <w:r w:rsidRPr="00816C79">
        <w:rPr>
          <w:spacing w:val="1"/>
        </w:rPr>
        <w:t xml:space="preserve"> </w:t>
      </w:r>
      <w:r w:rsidRPr="00816C79">
        <w:t>stating</w:t>
      </w:r>
      <w:r w:rsidRPr="00816C79">
        <w:rPr>
          <w:spacing w:val="1"/>
        </w:rPr>
        <w:t xml:space="preserve"> </w:t>
      </w:r>
      <w:r w:rsidRPr="00816C79">
        <w:t>the</w:t>
      </w:r>
      <w:r w:rsidRPr="00816C79">
        <w:rPr>
          <w:spacing w:val="1"/>
        </w:rPr>
        <w:t xml:space="preserve"> </w:t>
      </w:r>
      <w:r w:rsidRPr="00816C79">
        <w:t>date</w:t>
      </w:r>
      <w:r w:rsidRPr="00816C79">
        <w:rPr>
          <w:spacing w:val="1"/>
        </w:rPr>
        <w:t xml:space="preserve"> </w:t>
      </w:r>
      <w:r w:rsidRPr="00816C79">
        <w:t>on</w:t>
      </w:r>
      <w:r w:rsidRPr="00816C79">
        <w:rPr>
          <w:spacing w:val="1"/>
        </w:rPr>
        <w:t xml:space="preserve"> </w:t>
      </w:r>
      <w:r w:rsidRPr="00816C79">
        <w:t>which</w:t>
      </w:r>
      <w:r w:rsidRPr="00816C79">
        <w:rPr>
          <w:spacing w:val="1"/>
        </w:rPr>
        <w:t xml:space="preserve"> </w:t>
      </w:r>
      <w:r w:rsidRPr="00816C79">
        <w:t>the Contractor has co</w:t>
      </w:r>
      <w:r w:rsidRPr="00816C79">
        <w:rPr>
          <w:spacing w:val="-1"/>
        </w:rPr>
        <w:t>m</w:t>
      </w:r>
      <w:r w:rsidRPr="00816C79">
        <w:t>pleted</w:t>
      </w:r>
      <w:r w:rsidRPr="00816C79">
        <w:rPr>
          <w:spacing w:val="1"/>
        </w:rPr>
        <w:t xml:space="preserve"> </w:t>
      </w:r>
      <w:r w:rsidRPr="00816C79">
        <w:t>his</w:t>
      </w:r>
      <w:r w:rsidRPr="00816C79">
        <w:rPr>
          <w:spacing w:val="1"/>
        </w:rPr>
        <w:t xml:space="preserve"> </w:t>
      </w:r>
      <w:r w:rsidRPr="00816C79">
        <w:t>obligations to execute and co</w:t>
      </w:r>
      <w:r w:rsidRPr="00816C79">
        <w:rPr>
          <w:spacing w:val="-1"/>
        </w:rPr>
        <w:t>m</w:t>
      </w:r>
      <w:r w:rsidRPr="00816C79">
        <w:t xml:space="preserve">plete the </w:t>
      </w:r>
      <w:r w:rsidRPr="00816C79">
        <w:rPr>
          <w:spacing w:val="-1"/>
        </w:rPr>
        <w:t>W</w:t>
      </w:r>
      <w:r w:rsidRPr="00816C79">
        <w:t>ork</w:t>
      </w:r>
      <w:r w:rsidRPr="00816C79">
        <w:rPr>
          <w:spacing w:val="2"/>
        </w:rPr>
        <w:t xml:space="preserve"> </w:t>
      </w:r>
      <w:r w:rsidRPr="00816C79">
        <w:t>and</w:t>
      </w:r>
      <w:r w:rsidRPr="00816C79">
        <w:rPr>
          <w:spacing w:val="2"/>
        </w:rPr>
        <w:t xml:space="preserve"> </w:t>
      </w:r>
      <w:r w:rsidRPr="00816C79">
        <w:t>re</w:t>
      </w:r>
      <w:r w:rsidRPr="00816C79">
        <w:rPr>
          <w:spacing w:val="-1"/>
        </w:rPr>
        <w:t>m</w:t>
      </w:r>
      <w:r w:rsidRPr="00816C79">
        <w:t>edy</w:t>
      </w:r>
      <w:r w:rsidRPr="00816C79">
        <w:rPr>
          <w:spacing w:val="3"/>
        </w:rPr>
        <w:t xml:space="preserve"> </w:t>
      </w:r>
      <w:r w:rsidRPr="00816C79">
        <w:t>any</w:t>
      </w:r>
      <w:r w:rsidRPr="00816C79">
        <w:rPr>
          <w:spacing w:val="3"/>
        </w:rPr>
        <w:t xml:space="preserve"> </w:t>
      </w:r>
      <w:r w:rsidRPr="00816C79">
        <w:t>defects therein</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Minister's satisfaction.</w:t>
      </w:r>
      <w:r w:rsidR="002409DC">
        <w:t xml:space="preserve"> </w:t>
      </w:r>
      <w:r w:rsidRPr="00816C79">
        <w:t>The</w:t>
      </w:r>
      <w:r w:rsidRPr="00816C79">
        <w:rPr>
          <w:spacing w:val="13"/>
        </w:rPr>
        <w:t xml:space="preserve"> </w:t>
      </w:r>
      <w:r w:rsidRPr="00816C79">
        <w:t>certificate</w:t>
      </w:r>
      <w:r w:rsidRPr="00816C79">
        <w:rPr>
          <w:spacing w:val="13"/>
        </w:rPr>
        <w:t xml:space="preserve"> </w:t>
      </w:r>
      <w:r w:rsidRPr="00816C79">
        <w:t>of</w:t>
      </w:r>
      <w:r w:rsidRPr="00816C79">
        <w:rPr>
          <w:spacing w:val="13"/>
        </w:rPr>
        <w:t xml:space="preserve"> </w:t>
      </w:r>
      <w:r w:rsidRPr="00816C79">
        <w:rPr>
          <w:spacing w:val="-1"/>
        </w:rPr>
        <w:t>W</w:t>
      </w:r>
      <w:r w:rsidRPr="00816C79">
        <w:t>arranty</w:t>
      </w:r>
      <w:r w:rsidRPr="00816C79">
        <w:rPr>
          <w:spacing w:val="15"/>
        </w:rPr>
        <w:t xml:space="preserve"> </w:t>
      </w:r>
      <w:r w:rsidRPr="00816C79">
        <w:t>Perfor</w:t>
      </w:r>
      <w:r w:rsidRPr="00816C79">
        <w:rPr>
          <w:spacing w:val="-1"/>
        </w:rPr>
        <w:t>m</w:t>
      </w:r>
      <w:r w:rsidRPr="00816C79">
        <w:t>ance</w:t>
      </w:r>
      <w:r w:rsidRPr="00816C79">
        <w:rPr>
          <w:spacing w:val="13"/>
        </w:rPr>
        <w:t xml:space="preserve"> </w:t>
      </w:r>
      <w:r w:rsidRPr="00816C79">
        <w:t>of the</w:t>
      </w:r>
      <w:r w:rsidRPr="00816C79">
        <w:rPr>
          <w:spacing w:val="1"/>
        </w:rPr>
        <w:t xml:space="preserve"> </w:t>
      </w:r>
      <w:r w:rsidRPr="00816C79">
        <w:t>Work</w:t>
      </w:r>
      <w:r w:rsidRPr="00816C79">
        <w:rPr>
          <w:spacing w:val="1"/>
        </w:rPr>
        <w:t xml:space="preserve"> </w:t>
      </w:r>
      <w:r w:rsidRPr="00816C79">
        <w:t>shall be given by</w:t>
      </w:r>
      <w:r w:rsidRPr="00816C79">
        <w:rPr>
          <w:spacing w:val="2"/>
        </w:rPr>
        <w:t xml:space="preserve"> </w:t>
      </w:r>
      <w:r w:rsidRPr="00816C79">
        <w:t>the Minister within 28 da</w:t>
      </w:r>
      <w:r w:rsidRPr="00816C79">
        <w:rPr>
          <w:spacing w:val="2"/>
        </w:rPr>
        <w:t>y</w:t>
      </w:r>
      <w:r w:rsidRPr="00816C79">
        <w:t>s after</w:t>
      </w:r>
      <w:r w:rsidRPr="00816C79">
        <w:rPr>
          <w:spacing w:val="2"/>
        </w:rPr>
        <w:t xml:space="preserve"> </w:t>
      </w:r>
      <w:r w:rsidRPr="00816C79">
        <w:t>the</w:t>
      </w:r>
      <w:r w:rsidRPr="00816C79">
        <w:rPr>
          <w:spacing w:val="2"/>
        </w:rPr>
        <w:t xml:space="preserve"> </w:t>
      </w:r>
      <w:r w:rsidRPr="00816C79">
        <w:t>expiration</w:t>
      </w:r>
      <w:r w:rsidRPr="00816C79">
        <w:rPr>
          <w:spacing w:val="2"/>
        </w:rPr>
        <w:t xml:space="preserve"> </w:t>
      </w:r>
      <w:r w:rsidRPr="00816C79">
        <w:t>of</w:t>
      </w:r>
      <w:r w:rsidRPr="00816C79">
        <w:rPr>
          <w:spacing w:val="2"/>
        </w:rPr>
        <w:t xml:space="preserve"> </w:t>
      </w:r>
      <w:r w:rsidRPr="00816C79">
        <w:t>the warranty</w:t>
      </w:r>
      <w:r w:rsidRPr="00816C79">
        <w:rPr>
          <w:spacing w:val="3"/>
        </w:rPr>
        <w:t xml:space="preserve"> </w:t>
      </w:r>
      <w:r w:rsidRPr="00816C79">
        <w:t>period, or, if different warranty</w:t>
      </w:r>
      <w:r w:rsidRPr="00816C79">
        <w:rPr>
          <w:spacing w:val="4"/>
        </w:rPr>
        <w:t xml:space="preserve"> </w:t>
      </w:r>
      <w:r w:rsidRPr="00816C79">
        <w:t>periods</w:t>
      </w:r>
      <w:r w:rsidRPr="00816C79">
        <w:rPr>
          <w:spacing w:val="2"/>
        </w:rPr>
        <w:t xml:space="preserve"> </w:t>
      </w:r>
      <w:r w:rsidRPr="00816C79">
        <w:t>are</w:t>
      </w:r>
      <w:r w:rsidRPr="00816C79">
        <w:rPr>
          <w:spacing w:val="1"/>
        </w:rPr>
        <w:t xml:space="preserve"> </w:t>
      </w:r>
      <w:r w:rsidRPr="00816C79">
        <w:t>applicable to</w:t>
      </w:r>
      <w:r w:rsidRPr="00816C79">
        <w:rPr>
          <w:spacing w:val="1"/>
        </w:rPr>
        <w:t xml:space="preserve"> </w:t>
      </w:r>
      <w:r w:rsidRPr="00816C79">
        <w:t>different</w:t>
      </w:r>
      <w:r w:rsidRPr="00816C79">
        <w:rPr>
          <w:spacing w:val="1"/>
        </w:rPr>
        <w:t xml:space="preserve"> </w:t>
      </w:r>
      <w:r w:rsidRPr="00816C79">
        <w:t>parts</w:t>
      </w:r>
      <w:r w:rsidRPr="00816C79">
        <w:rPr>
          <w:spacing w:val="1"/>
        </w:rPr>
        <w:t xml:space="preserve"> </w:t>
      </w:r>
      <w:r w:rsidRPr="00816C79">
        <w:t>of</w:t>
      </w:r>
      <w:r w:rsidRPr="00816C79">
        <w:rPr>
          <w:spacing w:val="1"/>
        </w:rPr>
        <w:t xml:space="preserve"> </w:t>
      </w:r>
      <w:r w:rsidRPr="00816C79">
        <w:t xml:space="preserve">the </w:t>
      </w:r>
      <w:r w:rsidRPr="00816C79">
        <w:t>Permanent Work, the expiration of the latest such period, or as soon thereafter as any</w:t>
      </w:r>
      <w:r w:rsidRPr="00816C79">
        <w:rPr>
          <w:spacing w:val="2"/>
        </w:rPr>
        <w:t xml:space="preserve"> </w:t>
      </w:r>
      <w:r w:rsidRPr="00816C79">
        <w:t>Work instructed, pursuant to clause</w:t>
      </w:r>
      <w:r w:rsidRPr="00816C79">
        <w:rPr>
          <w:spacing w:val="1"/>
        </w:rPr>
        <w:t xml:space="preserve"> </w:t>
      </w:r>
      <w:r w:rsidRPr="00816C79">
        <w:t>7,</w:t>
      </w:r>
      <w:r w:rsidRPr="00816C79">
        <w:rPr>
          <w:spacing w:val="1"/>
        </w:rPr>
        <w:t xml:space="preserve"> </w:t>
      </w:r>
      <w:r w:rsidRPr="00816C79">
        <w:t>has</w:t>
      </w:r>
      <w:r w:rsidRPr="00816C79">
        <w:rPr>
          <w:spacing w:val="1"/>
        </w:rPr>
        <w:t xml:space="preserve"> </w:t>
      </w:r>
      <w:r w:rsidRPr="00816C79">
        <w:t>been</w:t>
      </w:r>
      <w:r w:rsidRPr="00816C79">
        <w:rPr>
          <w:spacing w:val="1"/>
        </w:rPr>
        <w:t xml:space="preserve"> </w:t>
      </w:r>
      <w:r w:rsidRPr="00816C79">
        <w:t>co</w:t>
      </w:r>
      <w:r w:rsidRPr="00816C79">
        <w:rPr>
          <w:spacing w:val="-1"/>
        </w:rPr>
        <w:t>m</w:t>
      </w:r>
      <w:r w:rsidRPr="00816C79">
        <w:t>pleted to the satisfaction of the Minister.</w:t>
      </w:r>
    </w:p>
    <w:p w14:paraId="218C1C74" w14:textId="77777777" w:rsidR="007F05FD" w:rsidRPr="002409DC" w:rsidRDefault="007F05FD" w:rsidP="00171B89">
      <w:pPr>
        <w:pStyle w:val="Heading2C"/>
        <w:numPr>
          <w:ilvl w:val="1"/>
          <w:numId w:val="21"/>
        </w:numPr>
        <w:rPr>
          <w:b/>
        </w:rPr>
      </w:pPr>
      <w:r w:rsidRPr="002409DC">
        <w:rPr>
          <w:b/>
        </w:rPr>
        <w:t>Acceleration</w:t>
      </w:r>
    </w:p>
    <w:p w14:paraId="172C4EF5" w14:textId="77777777" w:rsidR="007F05FD" w:rsidRPr="00816C79" w:rsidRDefault="007F05FD" w:rsidP="00171B89">
      <w:pPr>
        <w:pStyle w:val="Heading3C"/>
        <w:numPr>
          <w:ilvl w:val="2"/>
          <w:numId w:val="21"/>
        </w:numPr>
      </w:pPr>
      <w:r w:rsidRPr="00816C79">
        <w:t>If</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wishes</w:t>
      </w:r>
      <w:r w:rsidRPr="00816C79">
        <w:rPr>
          <w:spacing w:val="1"/>
        </w:rPr>
        <w:t xml:space="preserve"> </w:t>
      </w:r>
      <w:r w:rsidRPr="00816C79">
        <w:t>to</w:t>
      </w:r>
      <w:r w:rsidRPr="00816C79">
        <w:rPr>
          <w:spacing w:val="2"/>
        </w:rPr>
        <w:t xml:space="preserve"> </w:t>
      </w:r>
      <w:r w:rsidRPr="00816C79">
        <w:t>reduce</w:t>
      </w:r>
      <w:r w:rsidRPr="00816C79">
        <w:rPr>
          <w:spacing w:val="2"/>
        </w:rPr>
        <w:t xml:space="preserve"> </w:t>
      </w:r>
      <w:r w:rsidRPr="00816C79">
        <w:t>the</w:t>
      </w:r>
      <w:r w:rsidRPr="00816C79">
        <w:rPr>
          <w:spacing w:val="1"/>
        </w:rPr>
        <w:t xml:space="preserve"> </w:t>
      </w:r>
      <w:r w:rsidRPr="00816C79">
        <w:t>Contract</w:t>
      </w:r>
      <w:r w:rsidRPr="00816C79">
        <w:rPr>
          <w:spacing w:val="1"/>
        </w:rPr>
        <w:t xml:space="preserve"> </w:t>
      </w:r>
      <w:r w:rsidRPr="00816C79">
        <w:t>Ti</w:t>
      </w:r>
      <w:r w:rsidRPr="00816C79">
        <w:rPr>
          <w:spacing w:val="-1"/>
        </w:rPr>
        <w:t>m</w:t>
      </w:r>
      <w:r w:rsidRPr="00816C79">
        <w:t>e</w:t>
      </w:r>
      <w:r w:rsidRPr="00816C79">
        <w:rPr>
          <w:spacing w:val="1"/>
        </w:rPr>
        <w:t xml:space="preserve"> </w:t>
      </w:r>
      <w:r w:rsidRPr="00816C79">
        <w:t>for</w:t>
      </w:r>
      <w:r w:rsidRPr="00816C79">
        <w:rPr>
          <w:spacing w:val="1"/>
        </w:rPr>
        <w:t xml:space="preserve"> </w:t>
      </w:r>
      <w:r w:rsidRPr="00816C79">
        <w:t xml:space="preserve">the </w:t>
      </w:r>
      <w:r w:rsidRPr="00816C79">
        <w:rPr>
          <w:spacing w:val="-1"/>
        </w:rPr>
        <w:t>W</w:t>
      </w:r>
      <w:r w:rsidRPr="00816C79">
        <w:t>ork</w:t>
      </w:r>
      <w:r w:rsidRPr="00816C79">
        <w:rPr>
          <w:spacing w:val="7"/>
        </w:rPr>
        <w:t xml:space="preserve"> </w:t>
      </w:r>
      <w:r w:rsidRPr="00816C79">
        <w:t>or</w:t>
      </w:r>
      <w:r w:rsidRPr="00816C79">
        <w:rPr>
          <w:spacing w:val="7"/>
        </w:rPr>
        <w:t xml:space="preserve"> </w:t>
      </w:r>
      <w:r w:rsidRPr="00816C79">
        <w:t>any</w:t>
      </w:r>
      <w:r w:rsidRPr="00816C79">
        <w:rPr>
          <w:spacing w:val="9"/>
        </w:rPr>
        <w:t xml:space="preserve"> </w:t>
      </w:r>
      <w:r w:rsidRPr="00816C79">
        <w:t>part</w:t>
      </w:r>
      <w:r w:rsidRPr="00816C79">
        <w:rPr>
          <w:spacing w:val="7"/>
        </w:rPr>
        <w:t xml:space="preserve"> </w:t>
      </w:r>
      <w:r w:rsidRPr="00816C79">
        <w:t>thereof,</w:t>
      </w:r>
      <w:r w:rsidRPr="00816C79">
        <w:rPr>
          <w:spacing w:val="7"/>
        </w:rPr>
        <w:t xml:space="preserve"> </w:t>
      </w:r>
      <w:r w:rsidRPr="00816C79">
        <w:t>he</w:t>
      </w:r>
      <w:r w:rsidRPr="00816C79">
        <w:rPr>
          <w:spacing w:val="7"/>
        </w:rPr>
        <w:t xml:space="preserve"> </w:t>
      </w:r>
      <w:r w:rsidRPr="00816C79">
        <w:t>shall</w:t>
      </w:r>
      <w:r w:rsidRPr="00816C79">
        <w:rPr>
          <w:spacing w:val="7"/>
        </w:rPr>
        <w:t xml:space="preserve"> </w:t>
      </w:r>
      <w:r w:rsidRPr="00816C79">
        <w:t>issue</w:t>
      </w:r>
      <w:r w:rsidRPr="00816C79">
        <w:rPr>
          <w:spacing w:val="7"/>
        </w:rPr>
        <w:t xml:space="preserve"> </w:t>
      </w:r>
      <w:r w:rsidRPr="00816C79">
        <w:t>to</w:t>
      </w:r>
      <w:r w:rsidRPr="00816C79">
        <w:rPr>
          <w:spacing w:val="7"/>
        </w:rPr>
        <w:t xml:space="preserve"> </w:t>
      </w:r>
      <w:r w:rsidRPr="00816C79">
        <w:t>the</w:t>
      </w:r>
      <w:r w:rsidRPr="00816C79">
        <w:rPr>
          <w:spacing w:val="7"/>
        </w:rPr>
        <w:t xml:space="preserve"> </w:t>
      </w:r>
      <w:r w:rsidRPr="00816C79">
        <w:t>Contractor a</w:t>
      </w:r>
      <w:r w:rsidR="002409DC">
        <w:t xml:space="preserve"> </w:t>
      </w:r>
      <w:r w:rsidRPr="00816C79">
        <w:t>notice</w:t>
      </w:r>
      <w:r w:rsidR="002409DC">
        <w:t xml:space="preserve"> </w:t>
      </w:r>
      <w:r w:rsidRPr="00816C79">
        <w:t>thereof</w:t>
      </w:r>
      <w:r w:rsidR="002409DC">
        <w:t xml:space="preserve"> </w:t>
      </w:r>
      <w:r w:rsidRPr="00816C79">
        <w:t>and</w:t>
      </w:r>
      <w:r w:rsidR="002409DC">
        <w:t xml:space="preserve"> </w:t>
      </w:r>
      <w:r w:rsidRPr="00816C79">
        <w:t>an</w:t>
      </w:r>
      <w:r w:rsidR="002409DC">
        <w:t xml:space="preserve"> </w:t>
      </w:r>
      <w:r w:rsidRPr="00816C79">
        <w:t>in</w:t>
      </w:r>
      <w:r w:rsidRPr="00816C79">
        <w:rPr>
          <w:spacing w:val="-1"/>
        </w:rPr>
        <w:t>s</w:t>
      </w:r>
      <w:r w:rsidRPr="00816C79">
        <w:t>truction</w:t>
      </w:r>
      <w:r w:rsidR="002409DC">
        <w:t xml:space="preserve"> </w:t>
      </w:r>
      <w:r w:rsidRPr="00816C79">
        <w:t>requiring</w:t>
      </w:r>
      <w:r w:rsidR="002409DC">
        <w:t xml:space="preserve"> </w:t>
      </w:r>
      <w:r w:rsidRPr="00816C79">
        <w:t>the Contractor</w:t>
      </w:r>
      <w:r w:rsidRPr="00816C79">
        <w:rPr>
          <w:spacing w:val="2"/>
        </w:rPr>
        <w:t xml:space="preserve"> </w:t>
      </w:r>
      <w:r w:rsidRPr="00816C79">
        <w:t>to</w:t>
      </w:r>
      <w:r w:rsidRPr="00816C79">
        <w:rPr>
          <w:spacing w:val="2"/>
        </w:rPr>
        <w:t xml:space="preserve"> </w:t>
      </w:r>
      <w:r w:rsidRPr="00816C79">
        <w:t>sub</w:t>
      </w:r>
      <w:r w:rsidRPr="00816C79">
        <w:rPr>
          <w:spacing w:val="-1"/>
        </w:rPr>
        <w:t>m</w:t>
      </w:r>
      <w:r w:rsidRPr="00816C79">
        <w:t>it</w:t>
      </w:r>
      <w:r w:rsidRPr="00816C79">
        <w:rPr>
          <w:spacing w:val="1"/>
        </w:rPr>
        <w:t xml:space="preserve"> </w:t>
      </w:r>
      <w:r w:rsidRPr="00816C79">
        <w:t>to</w:t>
      </w:r>
      <w:r w:rsidRPr="00816C79">
        <w:rPr>
          <w:spacing w:val="1"/>
        </w:rPr>
        <w:t xml:space="preserve"> </w:t>
      </w:r>
      <w:r w:rsidRPr="00816C79">
        <w:t>him within</w:t>
      </w:r>
      <w:r w:rsidRPr="00816C79">
        <w:rPr>
          <w:spacing w:val="1"/>
        </w:rPr>
        <w:t xml:space="preserve"> </w:t>
      </w:r>
      <w:r w:rsidRPr="00816C79">
        <w:t>the</w:t>
      </w:r>
      <w:r w:rsidRPr="00816C79">
        <w:rPr>
          <w:spacing w:val="1"/>
        </w:rPr>
        <w:t xml:space="preserve"> </w:t>
      </w:r>
      <w:r w:rsidRPr="00816C79">
        <w:t>period</w:t>
      </w:r>
      <w:r w:rsidRPr="00816C79">
        <w:rPr>
          <w:spacing w:val="1"/>
        </w:rPr>
        <w:t xml:space="preserve"> </w:t>
      </w:r>
      <w:r w:rsidRPr="00816C79">
        <w:t>specified</w:t>
      </w:r>
      <w:r w:rsidRPr="00816C79">
        <w:rPr>
          <w:spacing w:val="1"/>
        </w:rPr>
        <w:t xml:space="preserve"> </w:t>
      </w:r>
      <w:r w:rsidRPr="00816C79">
        <w:t>in the</w:t>
      </w:r>
      <w:r w:rsidRPr="00816C79">
        <w:rPr>
          <w:spacing w:val="1"/>
        </w:rPr>
        <w:t xml:space="preserve"> </w:t>
      </w:r>
      <w:r w:rsidRPr="00816C79">
        <w:t>instruction:</w:t>
      </w:r>
    </w:p>
    <w:p w14:paraId="19DDC50E" w14:textId="77777777" w:rsidR="007F05FD" w:rsidRPr="00816C79" w:rsidRDefault="007F05FD" w:rsidP="00171B89">
      <w:pPr>
        <w:pStyle w:val="Heading4C"/>
        <w:numPr>
          <w:ilvl w:val="3"/>
          <w:numId w:val="21"/>
        </w:numPr>
      </w:pPr>
      <w:r w:rsidRPr="00816C79">
        <w:t>the</w:t>
      </w:r>
      <w:r w:rsidRPr="00816C79">
        <w:rPr>
          <w:spacing w:val="43"/>
        </w:rPr>
        <w:t xml:space="preserve"> </w:t>
      </w:r>
      <w:r w:rsidRPr="00816C79">
        <w:t>Contractor</w:t>
      </w:r>
      <w:r w:rsidRPr="00816C79">
        <w:rPr>
          <w:spacing w:val="1"/>
        </w:rPr>
        <w:t>'</w:t>
      </w:r>
      <w:r w:rsidRPr="00816C79">
        <w:t>s</w:t>
      </w:r>
      <w:r w:rsidRPr="00816C79">
        <w:rPr>
          <w:spacing w:val="42"/>
        </w:rPr>
        <w:t xml:space="preserve"> </w:t>
      </w:r>
      <w:r w:rsidRPr="00816C79">
        <w:t>priced</w:t>
      </w:r>
      <w:r w:rsidRPr="00816C79">
        <w:rPr>
          <w:spacing w:val="42"/>
        </w:rPr>
        <w:t xml:space="preserve"> </w:t>
      </w:r>
      <w:r w:rsidRPr="00816C79">
        <w:t>proposals</w:t>
      </w:r>
      <w:r w:rsidRPr="00816C79">
        <w:rPr>
          <w:spacing w:val="42"/>
        </w:rPr>
        <w:t xml:space="preserve"> </w:t>
      </w:r>
      <w:r w:rsidRPr="00816C79">
        <w:t>for</w:t>
      </w:r>
      <w:r w:rsidRPr="00816C79">
        <w:rPr>
          <w:spacing w:val="42"/>
        </w:rPr>
        <w:t xml:space="preserve"> </w:t>
      </w:r>
      <w:r w:rsidRPr="00816C79">
        <w:t>reducing</w:t>
      </w:r>
      <w:r w:rsidRPr="00816C79">
        <w:rPr>
          <w:spacing w:val="42"/>
        </w:rPr>
        <w:t xml:space="preserve"> </w:t>
      </w:r>
      <w:r w:rsidRPr="00816C79">
        <w:t>the Contract Time, together with any</w:t>
      </w:r>
      <w:r w:rsidRPr="00816C79">
        <w:rPr>
          <w:spacing w:val="1"/>
        </w:rPr>
        <w:t xml:space="preserve"> </w:t>
      </w:r>
      <w:r w:rsidRPr="00816C79">
        <w:t>consequential modifications</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construction</w:t>
      </w:r>
      <w:r w:rsidRPr="00816C79">
        <w:rPr>
          <w:spacing w:val="1"/>
        </w:rPr>
        <w:t xml:space="preserve"> </w:t>
      </w:r>
      <w:r w:rsidRPr="00816C79">
        <w:t>schedule,</w:t>
      </w:r>
      <w:r w:rsidRPr="00816C79">
        <w:rPr>
          <w:spacing w:val="1"/>
        </w:rPr>
        <w:t xml:space="preserve"> </w:t>
      </w:r>
      <w:r w:rsidRPr="00816C79">
        <w:t>or</w:t>
      </w:r>
    </w:p>
    <w:p w14:paraId="6BDD5877" w14:textId="77777777" w:rsidR="007F05FD" w:rsidRPr="00816C79" w:rsidRDefault="007F05FD" w:rsidP="00171B89">
      <w:pPr>
        <w:pStyle w:val="Heading4C"/>
        <w:numPr>
          <w:ilvl w:val="3"/>
          <w:numId w:val="21"/>
        </w:numPr>
      </w:pPr>
      <w:r w:rsidRPr="00816C79">
        <w:t>the</w:t>
      </w:r>
      <w:r w:rsidR="002409DC">
        <w:t xml:space="preserve"> </w:t>
      </w:r>
      <w:r w:rsidRPr="00816C79">
        <w:t>Contractor</w:t>
      </w:r>
      <w:r w:rsidRPr="00816C79">
        <w:rPr>
          <w:spacing w:val="1"/>
        </w:rPr>
        <w:t>'</w:t>
      </w:r>
      <w:r w:rsidRPr="00816C79">
        <w:t>s</w:t>
      </w:r>
      <w:r w:rsidR="002409DC">
        <w:t xml:space="preserve"> </w:t>
      </w:r>
      <w:r w:rsidRPr="00816C79">
        <w:t>explanation</w:t>
      </w:r>
      <w:r w:rsidR="002409DC">
        <w:t xml:space="preserve"> </w:t>
      </w:r>
      <w:r w:rsidRPr="00816C79">
        <w:t>why</w:t>
      </w:r>
      <w:r w:rsidR="002409DC">
        <w:t xml:space="preserve"> </w:t>
      </w:r>
      <w:r w:rsidRPr="00816C79">
        <w:t>he</w:t>
      </w:r>
      <w:r w:rsidR="002409DC">
        <w:t xml:space="preserve"> </w:t>
      </w:r>
      <w:r w:rsidRPr="00816C79">
        <w:t>is</w:t>
      </w:r>
      <w:r w:rsidR="002409DC">
        <w:t xml:space="preserve"> </w:t>
      </w:r>
      <w:r w:rsidRPr="00816C79">
        <w:t>unable</w:t>
      </w:r>
      <w:r w:rsidR="002409DC">
        <w:t xml:space="preserve"> </w:t>
      </w:r>
      <w:r w:rsidRPr="00816C79">
        <w:t>to reduce</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Ti</w:t>
      </w:r>
      <w:r w:rsidRPr="00816C79">
        <w:rPr>
          <w:spacing w:val="-1"/>
        </w:rPr>
        <w:t>m</w:t>
      </w:r>
      <w:r w:rsidRPr="00816C79">
        <w:rPr>
          <w:spacing w:val="1"/>
        </w:rPr>
        <w:t>e</w:t>
      </w:r>
      <w:r w:rsidRPr="00816C79">
        <w:t>.</w:t>
      </w:r>
    </w:p>
    <w:p w14:paraId="2597B7C8" w14:textId="77777777" w:rsidR="007F05FD" w:rsidRPr="00816C79" w:rsidRDefault="007F05FD" w:rsidP="00171B89">
      <w:pPr>
        <w:pStyle w:val="Heading3C"/>
        <w:numPr>
          <w:ilvl w:val="2"/>
          <w:numId w:val="21"/>
        </w:numPr>
      </w:pPr>
      <w:r w:rsidRPr="00816C79">
        <w:t>If</w:t>
      </w:r>
      <w:r w:rsidR="002409DC">
        <w:t xml:space="preserve"> </w:t>
      </w:r>
      <w:r w:rsidRPr="00816C79">
        <w:t>the</w:t>
      </w:r>
      <w:r w:rsidR="002409DC">
        <w:t xml:space="preserve"> </w:t>
      </w:r>
      <w:r w:rsidRPr="00816C79">
        <w:t>Minister</w:t>
      </w:r>
      <w:r w:rsidR="002409DC">
        <w:t xml:space="preserve"> </w:t>
      </w:r>
      <w:r w:rsidRPr="00816C79">
        <w:t>accepts</w:t>
      </w:r>
      <w:r w:rsidR="002409DC">
        <w:t xml:space="preserve"> </w:t>
      </w:r>
      <w:r w:rsidRPr="00816C79">
        <w:t>the</w:t>
      </w:r>
      <w:r w:rsidR="002409DC">
        <w:t xml:space="preserve"> </w:t>
      </w:r>
      <w:r w:rsidRPr="00816C79">
        <w:t>Contractor</w:t>
      </w:r>
      <w:r w:rsidRPr="00816C79">
        <w:rPr>
          <w:spacing w:val="1"/>
        </w:rPr>
        <w:t>'</w:t>
      </w:r>
      <w:r w:rsidRPr="00816C79">
        <w:t>s</w:t>
      </w:r>
      <w:r w:rsidR="002409DC">
        <w:t xml:space="preserve"> </w:t>
      </w:r>
      <w:r w:rsidRPr="00816C79">
        <w:t>proposals sub</w:t>
      </w:r>
      <w:r w:rsidRPr="00816C79">
        <w:rPr>
          <w:spacing w:val="-1"/>
        </w:rPr>
        <w:t>m</w:t>
      </w:r>
      <w:r w:rsidRPr="00816C79">
        <w:t>itted</w:t>
      </w:r>
      <w:r w:rsidRPr="00816C79">
        <w:rPr>
          <w:spacing w:val="1"/>
        </w:rPr>
        <w:t xml:space="preserve"> </w:t>
      </w:r>
      <w:r w:rsidRPr="00816C79">
        <w:t>pursuant to clause 6.12.1.1, including a</w:t>
      </w:r>
      <w:r w:rsidRPr="00816C79">
        <w:rPr>
          <w:spacing w:val="-1"/>
        </w:rPr>
        <w:t>m</w:t>
      </w:r>
      <w:r w:rsidRPr="00816C79">
        <w:t>end</w:t>
      </w:r>
      <w:r w:rsidRPr="00816C79">
        <w:rPr>
          <w:spacing w:val="-1"/>
        </w:rPr>
        <w:t>m</w:t>
      </w:r>
      <w:r w:rsidRPr="00816C79">
        <w:t>ents</w:t>
      </w:r>
      <w:r w:rsidRPr="00816C79">
        <w:rPr>
          <w:spacing w:val="1"/>
        </w:rPr>
        <w:t xml:space="preserve"> </w:t>
      </w:r>
      <w:r w:rsidRPr="00816C79">
        <w:t>thereto</w:t>
      </w:r>
      <w:r w:rsidRPr="00816C79">
        <w:rPr>
          <w:spacing w:val="1"/>
        </w:rPr>
        <w:t xml:space="preserve"> </w:t>
      </w:r>
      <w:r w:rsidRPr="00816C79">
        <w:t>agreed</w:t>
      </w:r>
      <w:r w:rsidRPr="00816C79">
        <w:rPr>
          <w:spacing w:val="1"/>
        </w:rPr>
        <w:t xml:space="preserve"> </w:t>
      </w:r>
      <w:r w:rsidRPr="00816C79">
        <w:t>by</w:t>
      </w:r>
      <w:r w:rsidRPr="00816C79">
        <w:rPr>
          <w:spacing w:val="4"/>
        </w:rPr>
        <w:t xml:space="preserve"> </w:t>
      </w:r>
      <w:r w:rsidRPr="00816C79">
        <w:t>both</w:t>
      </w:r>
      <w:r w:rsidRPr="00816C79">
        <w:rPr>
          <w:spacing w:val="1"/>
        </w:rPr>
        <w:t xml:space="preserve"> </w:t>
      </w:r>
      <w:r w:rsidRPr="00816C79">
        <w:t>parties,</w:t>
      </w:r>
      <w:r w:rsidRPr="00816C79">
        <w:rPr>
          <w:spacing w:val="1"/>
        </w:rPr>
        <w:t xml:space="preserve"> </w:t>
      </w:r>
      <w:r w:rsidRPr="00816C79">
        <w:t>the Minister shall</w:t>
      </w:r>
      <w:r w:rsidRPr="00816C79">
        <w:rPr>
          <w:spacing w:val="1"/>
        </w:rPr>
        <w:t xml:space="preserve"> </w:t>
      </w:r>
      <w:r w:rsidRPr="00816C79">
        <w:t>issue</w:t>
      </w:r>
      <w:r w:rsidRPr="00816C79">
        <w:rPr>
          <w:spacing w:val="1"/>
        </w:rPr>
        <w:t xml:space="preserve"> </w:t>
      </w:r>
      <w:r w:rsidRPr="00816C79">
        <w:t xml:space="preserve">instructions to the Contractor </w:t>
      </w:r>
      <w:r w:rsidRPr="00816C79">
        <w:rPr>
          <w:spacing w:val="-1"/>
        </w:rPr>
        <w:t>m</w:t>
      </w:r>
      <w:r w:rsidRPr="00816C79">
        <w:t>odif</w:t>
      </w:r>
      <w:r w:rsidRPr="00816C79">
        <w:rPr>
          <w:spacing w:val="2"/>
        </w:rPr>
        <w:t>y</w:t>
      </w:r>
      <w:r w:rsidRPr="00816C79">
        <w:t>ing the Contract</w:t>
      </w:r>
      <w:r w:rsidRPr="00816C79">
        <w:rPr>
          <w:spacing w:val="1"/>
        </w:rPr>
        <w:t xml:space="preserve"> </w:t>
      </w:r>
      <w:r w:rsidRPr="00816C79">
        <w:t>accordingl</w:t>
      </w:r>
      <w:r w:rsidRPr="00816C79">
        <w:rPr>
          <w:spacing w:val="2"/>
        </w:rPr>
        <w:t>y</w:t>
      </w:r>
      <w:r w:rsidRPr="00816C79">
        <w:t>.</w:t>
      </w:r>
      <w:r w:rsidR="002409DC">
        <w:t xml:space="preserve"> </w:t>
      </w:r>
      <w:r w:rsidRPr="00816C79">
        <w:t>Such</w:t>
      </w:r>
      <w:r w:rsidRPr="00816C79">
        <w:rPr>
          <w:spacing w:val="1"/>
        </w:rPr>
        <w:t xml:space="preserve"> </w:t>
      </w:r>
      <w:r w:rsidRPr="00816C79">
        <w:t>instructions shall</w:t>
      </w:r>
      <w:r w:rsidRPr="00816C79">
        <w:rPr>
          <w:spacing w:val="1"/>
        </w:rPr>
        <w:t xml:space="preserve"> </w:t>
      </w:r>
      <w:r w:rsidRPr="00816C79">
        <w:t>include:</w:t>
      </w:r>
    </w:p>
    <w:p w14:paraId="48723285" w14:textId="77777777" w:rsidR="007F05FD" w:rsidRPr="00816C79" w:rsidRDefault="007F05FD" w:rsidP="00171B89">
      <w:pPr>
        <w:pStyle w:val="Heading4C"/>
        <w:numPr>
          <w:ilvl w:val="3"/>
          <w:numId w:val="21"/>
        </w:numPr>
      </w:pPr>
      <w:r w:rsidRPr="00816C79">
        <w:t>the</w:t>
      </w:r>
      <w:r w:rsidRPr="00816C79">
        <w:rPr>
          <w:spacing w:val="1"/>
        </w:rPr>
        <w:t xml:space="preserve"> </w:t>
      </w:r>
      <w:r w:rsidRPr="00816C79">
        <w:t>revised</w:t>
      </w:r>
      <w:r w:rsidRPr="00816C79">
        <w:rPr>
          <w:spacing w:val="1"/>
        </w:rPr>
        <w:t xml:space="preserve"> </w:t>
      </w:r>
      <w:r w:rsidRPr="00816C79">
        <w:t>Contract</w:t>
      </w:r>
      <w:r w:rsidRPr="00816C79">
        <w:rPr>
          <w:spacing w:val="1"/>
        </w:rPr>
        <w:t xml:space="preserve"> </w:t>
      </w:r>
      <w:r w:rsidRPr="00816C79">
        <w:t>Time</w:t>
      </w:r>
      <w:r w:rsidRPr="00816C79">
        <w:rPr>
          <w:spacing w:val="1"/>
        </w:rPr>
        <w:t xml:space="preserve"> </w:t>
      </w:r>
      <w:r w:rsidRPr="00816C79">
        <w:t>or</w:t>
      </w:r>
      <w:r w:rsidRPr="00816C79">
        <w:rPr>
          <w:spacing w:val="1"/>
        </w:rPr>
        <w:t xml:space="preserve"> </w:t>
      </w:r>
      <w:r w:rsidRPr="00816C79">
        <w:t>Times,</w:t>
      </w:r>
    </w:p>
    <w:p w14:paraId="6009015D" w14:textId="77777777" w:rsidR="007F05FD" w:rsidRPr="00816C79" w:rsidRDefault="007F05FD" w:rsidP="00171B89">
      <w:pPr>
        <w:pStyle w:val="Heading4C"/>
        <w:numPr>
          <w:ilvl w:val="3"/>
          <w:numId w:val="21"/>
        </w:numPr>
      </w:pPr>
      <w:r w:rsidRPr="00816C79">
        <w:t>the</w:t>
      </w:r>
      <w:r w:rsidRPr="00816C79">
        <w:rPr>
          <w:spacing w:val="1"/>
        </w:rPr>
        <w:t xml:space="preserve"> </w:t>
      </w:r>
      <w:r w:rsidRPr="00816C79">
        <w:t>modifications</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construction</w:t>
      </w:r>
      <w:r w:rsidRPr="00816C79">
        <w:rPr>
          <w:spacing w:val="1"/>
        </w:rPr>
        <w:t xml:space="preserve"> </w:t>
      </w:r>
      <w:r w:rsidRPr="00816C79">
        <w:t>schedule,</w:t>
      </w:r>
    </w:p>
    <w:p w14:paraId="54863FF3" w14:textId="77777777" w:rsidR="007F05FD" w:rsidRPr="00816C79" w:rsidRDefault="007F05FD" w:rsidP="00171B89">
      <w:pPr>
        <w:pStyle w:val="Heading4C"/>
        <w:numPr>
          <w:ilvl w:val="3"/>
          <w:numId w:val="21"/>
        </w:numPr>
      </w:pPr>
      <w:r w:rsidRPr="00816C79">
        <w:t>the</w:t>
      </w:r>
      <w:r w:rsidRPr="00816C79">
        <w:rPr>
          <w:spacing w:val="1"/>
        </w:rPr>
        <w:t xml:space="preserve"> </w:t>
      </w:r>
      <w:r w:rsidRPr="00816C79">
        <w:t>revised</w:t>
      </w:r>
      <w:r w:rsidRPr="00816C79">
        <w:rPr>
          <w:spacing w:val="1"/>
        </w:rPr>
        <w:t xml:space="preserve"> </w:t>
      </w:r>
      <w:r w:rsidRPr="00816C79">
        <w:t>Contract</w:t>
      </w:r>
      <w:r w:rsidRPr="00816C79">
        <w:rPr>
          <w:spacing w:val="1"/>
        </w:rPr>
        <w:t xml:space="preserve"> </w:t>
      </w:r>
      <w:r w:rsidRPr="00816C79">
        <w:t>Price,</w:t>
      </w:r>
      <w:r w:rsidRPr="00816C79">
        <w:rPr>
          <w:spacing w:val="1"/>
        </w:rPr>
        <w:t xml:space="preserve"> </w:t>
      </w:r>
      <w:r w:rsidRPr="00816C79">
        <w:t>and</w:t>
      </w:r>
    </w:p>
    <w:p w14:paraId="3D502E16" w14:textId="77777777" w:rsidR="007F05FD" w:rsidRPr="00816C79" w:rsidRDefault="007F05FD" w:rsidP="00171B89">
      <w:pPr>
        <w:pStyle w:val="Heading4C"/>
        <w:numPr>
          <w:ilvl w:val="3"/>
          <w:numId w:val="21"/>
        </w:numPr>
      </w:pPr>
      <w:r w:rsidRPr="00816C79">
        <w:t>any</w:t>
      </w:r>
      <w:r w:rsidRPr="00816C79">
        <w:rPr>
          <w:spacing w:val="3"/>
        </w:rPr>
        <w:t xml:space="preserve"> </w:t>
      </w:r>
      <w:r w:rsidRPr="00816C79">
        <w:t>other</w:t>
      </w:r>
      <w:r w:rsidRPr="00816C79">
        <w:rPr>
          <w:spacing w:val="1"/>
        </w:rPr>
        <w:t xml:space="preserve"> </w:t>
      </w:r>
      <w:r w:rsidRPr="00816C79">
        <w:t>relevant</w:t>
      </w:r>
      <w:r w:rsidRPr="00816C79">
        <w:rPr>
          <w:spacing w:val="1"/>
        </w:rPr>
        <w:t xml:space="preserve"> </w:t>
      </w:r>
      <w:r w:rsidRPr="00816C79">
        <w:t>modifications</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w:t>
      </w:r>
    </w:p>
    <w:p w14:paraId="4804CF8B" w14:textId="77777777" w:rsidR="007F05FD" w:rsidRPr="002C19FC" w:rsidRDefault="007F05FD" w:rsidP="00171B89">
      <w:pPr>
        <w:pStyle w:val="Heading3C"/>
        <w:numPr>
          <w:ilvl w:val="2"/>
          <w:numId w:val="21"/>
        </w:numPr>
      </w:pPr>
      <w:r w:rsidRPr="00816C79">
        <w:t>The</w:t>
      </w:r>
      <w:r w:rsidRPr="002C19FC">
        <w:rPr>
          <w:spacing w:val="27"/>
        </w:rPr>
        <w:t xml:space="preserve"> </w:t>
      </w:r>
      <w:r w:rsidRPr="00816C79">
        <w:t>Contractor</w:t>
      </w:r>
      <w:r w:rsidRPr="002C19FC">
        <w:rPr>
          <w:spacing w:val="27"/>
        </w:rPr>
        <w:t xml:space="preserve"> </w:t>
      </w:r>
      <w:r w:rsidRPr="002C19FC">
        <w:rPr>
          <w:spacing w:val="-1"/>
        </w:rPr>
        <w:t>m</w:t>
      </w:r>
      <w:r w:rsidRPr="00816C79">
        <w:t>ay</w:t>
      </w:r>
      <w:r w:rsidRPr="002C19FC">
        <w:rPr>
          <w:spacing w:val="28"/>
        </w:rPr>
        <w:t xml:space="preserve"> </w:t>
      </w:r>
      <w:r w:rsidRPr="00816C79">
        <w:t>at</w:t>
      </w:r>
      <w:r w:rsidRPr="002C19FC">
        <w:rPr>
          <w:spacing w:val="26"/>
        </w:rPr>
        <w:t xml:space="preserve"> </w:t>
      </w:r>
      <w:r w:rsidRPr="00816C79">
        <w:t>any</w:t>
      </w:r>
      <w:r w:rsidRPr="002C19FC">
        <w:rPr>
          <w:spacing w:val="28"/>
        </w:rPr>
        <w:t xml:space="preserve"> </w:t>
      </w:r>
      <w:r w:rsidRPr="00816C79">
        <w:t>ti</w:t>
      </w:r>
      <w:r w:rsidRPr="002C19FC">
        <w:rPr>
          <w:spacing w:val="-1"/>
        </w:rPr>
        <w:t>m</w:t>
      </w:r>
      <w:r w:rsidRPr="00816C79">
        <w:t>e</w:t>
      </w:r>
      <w:r w:rsidRPr="002C19FC">
        <w:rPr>
          <w:spacing w:val="26"/>
        </w:rPr>
        <w:t xml:space="preserve"> </w:t>
      </w:r>
      <w:r w:rsidRPr="00816C79">
        <w:t>sub</w:t>
      </w:r>
      <w:r w:rsidRPr="002C19FC">
        <w:rPr>
          <w:spacing w:val="-1"/>
        </w:rPr>
        <w:t>m</w:t>
      </w:r>
      <w:r w:rsidRPr="00816C79">
        <w:t>it</w:t>
      </w:r>
      <w:r w:rsidRPr="002C19FC">
        <w:rPr>
          <w:spacing w:val="26"/>
        </w:rPr>
        <w:t xml:space="preserve"> </w:t>
      </w:r>
      <w:r w:rsidRPr="00816C79">
        <w:t>to</w:t>
      </w:r>
      <w:r w:rsidRPr="002C19FC">
        <w:rPr>
          <w:spacing w:val="26"/>
        </w:rPr>
        <w:t xml:space="preserve"> </w:t>
      </w:r>
      <w:r w:rsidRPr="00816C79">
        <w:t>the</w:t>
      </w:r>
      <w:r w:rsidRPr="002C19FC">
        <w:rPr>
          <w:spacing w:val="26"/>
        </w:rPr>
        <w:t xml:space="preserve"> </w:t>
      </w:r>
      <w:r w:rsidRPr="00816C79">
        <w:t>Minister proposals</w:t>
      </w:r>
      <w:r w:rsidRPr="002C19FC">
        <w:rPr>
          <w:spacing w:val="28"/>
        </w:rPr>
        <w:t xml:space="preserve"> </w:t>
      </w:r>
      <w:r w:rsidRPr="00816C79">
        <w:t>to</w:t>
      </w:r>
      <w:r w:rsidRPr="002C19FC">
        <w:rPr>
          <w:spacing w:val="28"/>
        </w:rPr>
        <w:t xml:space="preserve"> </w:t>
      </w:r>
      <w:r w:rsidRPr="00816C79">
        <w:t>reduce</w:t>
      </w:r>
      <w:r w:rsidRPr="002C19FC">
        <w:rPr>
          <w:spacing w:val="28"/>
        </w:rPr>
        <w:t xml:space="preserve"> </w:t>
      </w:r>
      <w:r w:rsidRPr="00816C79">
        <w:t>the</w:t>
      </w:r>
      <w:r w:rsidRPr="002C19FC">
        <w:rPr>
          <w:spacing w:val="28"/>
        </w:rPr>
        <w:t xml:space="preserve"> </w:t>
      </w:r>
      <w:r w:rsidRPr="00816C79">
        <w:t>Contract</w:t>
      </w:r>
      <w:r w:rsidRPr="002C19FC">
        <w:rPr>
          <w:spacing w:val="28"/>
        </w:rPr>
        <w:t xml:space="preserve"> </w:t>
      </w:r>
      <w:r w:rsidRPr="00816C79">
        <w:t>Time</w:t>
      </w:r>
      <w:r w:rsidRPr="002C19FC">
        <w:rPr>
          <w:spacing w:val="28"/>
        </w:rPr>
        <w:t xml:space="preserve"> </w:t>
      </w:r>
      <w:r w:rsidRPr="00816C79">
        <w:t>for</w:t>
      </w:r>
      <w:r w:rsidRPr="002C19FC">
        <w:rPr>
          <w:spacing w:val="27"/>
        </w:rPr>
        <w:t xml:space="preserve"> </w:t>
      </w:r>
      <w:r w:rsidRPr="00816C79">
        <w:t>the</w:t>
      </w:r>
      <w:r w:rsidRPr="002C19FC">
        <w:rPr>
          <w:spacing w:val="27"/>
        </w:rPr>
        <w:t xml:space="preserve"> </w:t>
      </w:r>
      <w:r w:rsidRPr="00816C79">
        <w:t>Work</w:t>
      </w:r>
      <w:r w:rsidRPr="002C19FC">
        <w:rPr>
          <w:spacing w:val="27"/>
        </w:rPr>
        <w:t xml:space="preserve"> </w:t>
      </w:r>
      <w:r w:rsidRPr="00816C79">
        <w:t>or part</w:t>
      </w:r>
      <w:r w:rsidRPr="002C19FC">
        <w:rPr>
          <w:spacing w:val="15"/>
        </w:rPr>
        <w:t xml:space="preserve"> </w:t>
      </w:r>
      <w:r w:rsidRPr="00816C79">
        <w:t>thereof.</w:t>
      </w:r>
      <w:r w:rsidR="002409DC">
        <w:t xml:space="preserve"> </w:t>
      </w:r>
      <w:r w:rsidRPr="00816C79">
        <w:t>The</w:t>
      </w:r>
      <w:r w:rsidRPr="002C19FC">
        <w:rPr>
          <w:spacing w:val="15"/>
        </w:rPr>
        <w:t xml:space="preserve"> </w:t>
      </w:r>
      <w:r w:rsidRPr="00816C79">
        <w:t>Minister</w:t>
      </w:r>
      <w:r w:rsidRPr="002C19FC">
        <w:rPr>
          <w:spacing w:val="15"/>
        </w:rPr>
        <w:t xml:space="preserve"> </w:t>
      </w:r>
      <w:r w:rsidRPr="00816C79">
        <w:t>shall</w:t>
      </w:r>
      <w:r w:rsidRPr="002C19FC">
        <w:rPr>
          <w:spacing w:val="15"/>
        </w:rPr>
        <w:t xml:space="preserve"> </w:t>
      </w:r>
      <w:r w:rsidRPr="00816C79">
        <w:t>consider</w:t>
      </w:r>
      <w:r w:rsidRPr="002C19FC">
        <w:rPr>
          <w:spacing w:val="15"/>
        </w:rPr>
        <w:t xml:space="preserve"> </w:t>
      </w:r>
      <w:r w:rsidRPr="00816C79">
        <w:t>such</w:t>
      </w:r>
      <w:r w:rsidRPr="002C19FC">
        <w:rPr>
          <w:spacing w:val="14"/>
        </w:rPr>
        <w:t xml:space="preserve"> </w:t>
      </w:r>
      <w:r w:rsidRPr="00816C79">
        <w:t>proposals and</w:t>
      </w:r>
      <w:r w:rsidRPr="002C19FC">
        <w:rPr>
          <w:spacing w:val="24"/>
        </w:rPr>
        <w:t xml:space="preserve"> </w:t>
      </w:r>
      <w:r w:rsidRPr="00816C79">
        <w:t>if</w:t>
      </w:r>
      <w:r w:rsidRPr="002C19FC">
        <w:rPr>
          <w:spacing w:val="24"/>
        </w:rPr>
        <w:t xml:space="preserve"> </w:t>
      </w:r>
      <w:r w:rsidRPr="00816C79">
        <w:t>he</w:t>
      </w:r>
      <w:r w:rsidRPr="002C19FC">
        <w:rPr>
          <w:spacing w:val="24"/>
        </w:rPr>
        <w:t xml:space="preserve"> </w:t>
      </w:r>
      <w:r w:rsidRPr="00816C79">
        <w:t>accepts</w:t>
      </w:r>
      <w:r w:rsidRPr="002C19FC">
        <w:rPr>
          <w:spacing w:val="23"/>
        </w:rPr>
        <w:t xml:space="preserve"> </w:t>
      </w:r>
      <w:r w:rsidRPr="00816C79">
        <w:t>them</w:t>
      </w:r>
      <w:r w:rsidRPr="002C19FC">
        <w:rPr>
          <w:spacing w:val="23"/>
        </w:rPr>
        <w:t xml:space="preserve"> </w:t>
      </w:r>
      <w:r w:rsidRPr="00816C79">
        <w:t>he</w:t>
      </w:r>
      <w:r w:rsidRPr="002C19FC">
        <w:rPr>
          <w:spacing w:val="24"/>
        </w:rPr>
        <w:t xml:space="preserve"> </w:t>
      </w:r>
      <w:r w:rsidRPr="00816C79">
        <w:t>shall</w:t>
      </w:r>
      <w:r w:rsidRPr="002C19FC">
        <w:rPr>
          <w:spacing w:val="24"/>
        </w:rPr>
        <w:t xml:space="preserve"> </w:t>
      </w:r>
      <w:r w:rsidRPr="00816C79">
        <w:t>take</w:t>
      </w:r>
      <w:r w:rsidRPr="002C19FC">
        <w:rPr>
          <w:spacing w:val="24"/>
        </w:rPr>
        <w:t xml:space="preserve"> </w:t>
      </w:r>
      <w:r w:rsidRPr="00816C79">
        <w:t>action</w:t>
      </w:r>
      <w:r w:rsidRPr="002C19FC">
        <w:rPr>
          <w:spacing w:val="24"/>
        </w:rPr>
        <w:t xml:space="preserve"> </w:t>
      </w:r>
      <w:r w:rsidRPr="00816C79">
        <w:t>as</w:t>
      </w:r>
      <w:r w:rsidRPr="002C19FC">
        <w:rPr>
          <w:spacing w:val="23"/>
        </w:rPr>
        <w:t xml:space="preserve"> </w:t>
      </w:r>
      <w:r w:rsidRPr="00816C79">
        <w:t>in</w:t>
      </w:r>
      <w:r w:rsidRPr="002C19FC">
        <w:rPr>
          <w:spacing w:val="22"/>
        </w:rPr>
        <w:t xml:space="preserve"> </w:t>
      </w:r>
      <w:r w:rsidRPr="00816C79">
        <w:t>clause</w:t>
      </w:r>
      <w:r w:rsidR="002C19FC">
        <w:t xml:space="preserve"> </w:t>
      </w:r>
      <w:r w:rsidRPr="002C19FC">
        <w:t>6.12.2.</w:t>
      </w:r>
    </w:p>
    <w:p w14:paraId="7B9AE142" w14:textId="77777777" w:rsidR="007F05FD" w:rsidRPr="002409DC" w:rsidRDefault="007F05FD" w:rsidP="00171B89">
      <w:pPr>
        <w:pStyle w:val="Heading2C"/>
        <w:numPr>
          <w:ilvl w:val="1"/>
          <w:numId w:val="21"/>
        </w:numPr>
        <w:rPr>
          <w:b/>
        </w:rPr>
      </w:pPr>
      <w:r w:rsidRPr="002409DC">
        <w:rPr>
          <w:b/>
        </w:rPr>
        <w:t>Damages</w:t>
      </w:r>
      <w:r w:rsidRPr="002409DC">
        <w:rPr>
          <w:b/>
          <w:spacing w:val="1"/>
        </w:rPr>
        <w:t xml:space="preserve"> </w:t>
      </w:r>
      <w:r w:rsidRPr="002409DC">
        <w:rPr>
          <w:b/>
        </w:rPr>
        <w:t>For</w:t>
      </w:r>
      <w:r w:rsidRPr="002409DC">
        <w:rPr>
          <w:b/>
          <w:spacing w:val="1"/>
        </w:rPr>
        <w:t xml:space="preserve"> </w:t>
      </w:r>
      <w:r w:rsidRPr="002409DC">
        <w:rPr>
          <w:b/>
        </w:rPr>
        <w:t>Delay</w:t>
      </w:r>
    </w:p>
    <w:p w14:paraId="7FC0920A" w14:textId="77777777" w:rsidR="007F05FD" w:rsidRPr="00816C79" w:rsidRDefault="007F05FD" w:rsidP="00171B89">
      <w:pPr>
        <w:pStyle w:val="Heading3C"/>
        <w:numPr>
          <w:ilvl w:val="2"/>
          <w:numId w:val="21"/>
        </w:numPr>
      </w:pPr>
      <w:r w:rsidRPr="00816C79">
        <w:t>Without</w:t>
      </w:r>
      <w:r w:rsidRPr="00816C79">
        <w:rPr>
          <w:spacing w:val="38"/>
        </w:rPr>
        <w:t xml:space="preserve"> </w:t>
      </w:r>
      <w:r w:rsidRPr="00816C79">
        <w:t>prejudice</w:t>
      </w:r>
      <w:r w:rsidRPr="00816C79">
        <w:rPr>
          <w:spacing w:val="38"/>
        </w:rPr>
        <w:t xml:space="preserve"> </w:t>
      </w:r>
      <w:r w:rsidRPr="00816C79">
        <w:t>to</w:t>
      </w:r>
      <w:r w:rsidRPr="00816C79">
        <w:rPr>
          <w:spacing w:val="38"/>
        </w:rPr>
        <w:t xml:space="preserve"> </w:t>
      </w:r>
      <w:r w:rsidRPr="00816C79">
        <w:t>any</w:t>
      </w:r>
      <w:r w:rsidRPr="00816C79">
        <w:rPr>
          <w:spacing w:val="40"/>
        </w:rPr>
        <w:t xml:space="preserve"> </w:t>
      </w:r>
      <w:r w:rsidRPr="00816C79">
        <w:t>other</w:t>
      </w:r>
      <w:r w:rsidRPr="00816C79">
        <w:rPr>
          <w:spacing w:val="38"/>
        </w:rPr>
        <w:t xml:space="preserve"> </w:t>
      </w:r>
      <w:r w:rsidRPr="00816C79">
        <w:t>right</w:t>
      </w:r>
      <w:r w:rsidRPr="00816C79">
        <w:rPr>
          <w:spacing w:val="37"/>
        </w:rPr>
        <w:t xml:space="preserve"> </w:t>
      </w:r>
      <w:r w:rsidRPr="00816C79">
        <w:t>the</w:t>
      </w:r>
      <w:r w:rsidRPr="00816C79">
        <w:rPr>
          <w:spacing w:val="37"/>
        </w:rPr>
        <w:t xml:space="preserve"> </w:t>
      </w:r>
      <w:r w:rsidRPr="00816C79">
        <w:t>Minister</w:t>
      </w:r>
      <w:r w:rsidRPr="00816C79">
        <w:rPr>
          <w:spacing w:val="37"/>
        </w:rPr>
        <w:t xml:space="preserve"> </w:t>
      </w:r>
      <w:r w:rsidRPr="00816C79">
        <w:t>may have with respect to da</w:t>
      </w:r>
      <w:r w:rsidRPr="00816C79">
        <w:rPr>
          <w:spacing w:val="-1"/>
        </w:rPr>
        <w:t>m</w:t>
      </w:r>
      <w:r w:rsidRPr="00816C79">
        <w:rPr>
          <w:spacing w:val="1"/>
        </w:rPr>
        <w:t>a</w:t>
      </w:r>
      <w:r w:rsidRPr="00816C79">
        <w:t>ges, if the Contractor fails to achieve</w:t>
      </w:r>
      <w:r w:rsidRPr="00816C79">
        <w:rPr>
          <w:spacing w:val="1"/>
        </w:rPr>
        <w:t xml:space="preserve"> </w:t>
      </w:r>
      <w:r w:rsidRPr="00816C79">
        <w:t>Substantial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 xml:space="preserve">the </w:t>
      </w:r>
      <w:r w:rsidRPr="00816C79">
        <w:rPr>
          <w:spacing w:val="-1"/>
        </w:rPr>
        <w:t>W</w:t>
      </w:r>
      <w:r w:rsidRPr="00816C79">
        <w:t>ork or, if applicable,</w:t>
      </w:r>
      <w:r w:rsidRPr="00816C79">
        <w:rPr>
          <w:spacing w:val="2"/>
        </w:rPr>
        <w:t xml:space="preserve"> </w:t>
      </w:r>
      <w:r w:rsidRPr="00816C79">
        <w:t>of</w:t>
      </w:r>
      <w:r w:rsidRPr="00816C79">
        <w:rPr>
          <w:spacing w:val="2"/>
        </w:rPr>
        <w:t xml:space="preserve"> </w:t>
      </w:r>
      <w:r w:rsidRPr="00816C79">
        <w:t>part</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rPr>
          <w:spacing w:val="-1"/>
        </w:rPr>
        <w:t>W</w:t>
      </w:r>
      <w:r w:rsidRPr="00816C79">
        <w:t>ork,</w:t>
      </w:r>
      <w:r w:rsidRPr="00816C79">
        <w:rPr>
          <w:spacing w:val="2"/>
        </w:rPr>
        <w:t xml:space="preserve"> </w:t>
      </w:r>
      <w:r w:rsidRPr="00816C79">
        <w:t>within</w:t>
      </w:r>
      <w:r w:rsidRPr="00816C79">
        <w:rPr>
          <w:spacing w:val="2"/>
        </w:rPr>
        <w:t xml:space="preserve"> </w:t>
      </w:r>
      <w:r w:rsidRPr="00816C79">
        <w:t>the Contract Ti</w:t>
      </w:r>
      <w:r w:rsidRPr="00816C79">
        <w:rPr>
          <w:spacing w:val="-1"/>
        </w:rPr>
        <w:t>m</w:t>
      </w:r>
      <w:r w:rsidRPr="00816C79">
        <w:t>e or</w:t>
      </w:r>
      <w:r w:rsidRPr="00816C79">
        <w:rPr>
          <w:spacing w:val="1"/>
        </w:rPr>
        <w:t xml:space="preserve"> </w:t>
      </w:r>
      <w:r w:rsidRPr="00816C79">
        <w:t>Times</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shall</w:t>
      </w:r>
      <w:r w:rsidRPr="00816C79">
        <w:rPr>
          <w:spacing w:val="1"/>
        </w:rPr>
        <w:t xml:space="preserve"> </w:t>
      </w:r>
      <w:r w:rsidRPr="00816C79">
        <w:t>pay</w:t>
      </w:r>
      <w:r w:rsidRPr="00816C79">
        <w:rPr>
          <w:spacing w:val="3"/>
        </w:rPr>
        <w:t xml:space="preserve"> </w:t>
      </w:r>
      <w:r w:rsidRPr="00816C79">
        <w:t>the</w:t>
      </w:r>
      <w:r w:rsidRPr="00816C79">
        <w:rPr>
          <w:spacing w:val="1"/>
        </w:rPr>
        <w:t xml:space="preserve"> </w:t>
      </w:r>
      <w:r w:rsidRPr="00816C79">
        <w:t>Minister</w:t>
      </w:r>
      <w:r w:rsidRPr="00816C79">
        <w:rPr>
          <w:spacing w:val="1"/>
        </w:rPr>
        <w:t xml:space="preserve"> </w:t>
      </w:r>
      <w:r w:rsidRPr="00816C79">
        <w:t>an amount equal</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sum of:</w:t>
      </w:r>
    </w:p>
    <w:p w14:paraId="19AF8D96" w14:textId="2F599461" w:rsidR="007F05FD" w:rsidRPr="00816C79" w:rsidRDefault="007F05FD" w:rsidP="0004022D">
      <w:pPr>
        <w:pStyle w:val="Heading4C"/>
        <w:numPr>
          <w:ilvl w:val="3"/>
          <w:numId w:val="21"/>
        </w:numPr>
      </w:pPr>
      <w:r w:rsidRPr="00816C79">
        <w:t>all</w:t>
      </w:r>
      <w:r w:rsidRPr="0004022D">
        <w:rPr>
          <w:spacing w:val="44"/>
        </w:rPr>
        <w:t xml:space="preserve"> </w:t>
      </w:r>
      <w:r w:rsidRPr="00816C79">
        <w:t>additional</w:t>
      </w:r>
      <w:r w:rsidRPr="0004022D">
        <w:rPr>
          <w:spacing w:val="44"/>
        </w:rPr>
        <w:t xml:space="preserve"> </w:t>
      </w:r>
      <w:r w:rsidRPr="00816C79">
        <w:t>salaries,</w:t>
      </w:r>
      <w:r w:rsidRPr="0004022D">
        <w:rPr>
          <w:spacing w:val="44"/>
        </w:rPr>
        <w:t xml:space="preserve"> </w:t>
      </w:r>
      <w:r w:rsidRPr="00816C79">
        <w:t>wages,</w:t>
      </w:r>
      <w:r w:rsidRPr="0004022D">
        <w:rPr>
          <w:spacing w:val="44"/>
        </w:rPr>
        <w:t xml:space="preserve"> </w:t>
      </w:r>
      <w:r w:rsidRPr="00816C79">
        <w:t>consulting</w:t>
      </w:r>
      <w:r w:rsidRPr="0004022D">
        <w:rPr>
          <w:spacing w:val="44"/>
        </w:rPr>
        <w:t xml:space="preserve"> </w:t>
      </w:r>
      <w:r w:rsidRPr="00816C79">
        <w:t>fees</w:t>
      </w:r>
      <w:r w:rsidRPr="0004022D">
        <w:rPr>
          <w:spacing w:val="43"/>
        </w:rPr>
        <w:t xml:space="preserve"> </w:t>
      </w:r>
      <w:r w:rsidRPr="00816C79">
        <w:t>and travel</w:t>
      </w:r>
      <w:r w:rsidRPr="0004022D">
        <w:rPr>
          <w:spacing w:val="24"/>
        </w:rPr>
        <w:t xml:space="preserve"> </w:t>
      </w:r>
      <w:r w:rsidRPr="00816C79">
        <w:t>and</w:t>
      </w:r>
      <w:r w:rsidRPr="0004022D">
        <w:rPr>
          <w:spacing w:val="24"/>
        </w:rPr>
        <w:t xml:space="preserve"> </w:t>
      </w:r>
      <w:r w:rsidRPr="00816C79">
        <w:t>subsistence</w:t>
      </w:r>
      <w:r w:rsidRPr="0004022D">
        <w:rPr>
          <w:spacing w:val="22"/>
        </w:rPr>
        <w:t xml:space="preserve"> </w:t>
      </w:r>
      <w:r w:rsidRPr="00816C79">
        <w:t>costs</w:t>
      </w:r>
      <w:r w:rsidRPr="0004022D">
        <w:rPr>
          <w:spacing w:val="22"/>
        </w:rPr>
        <w:t xml:space="preserve"> </w:t>
      </w:r>
      <w:r w:rsidRPr="00816C79">
        <w:t>incurred</w:t>
      </w:r>
      <w:r w:rsidRPr="0004022D">
        <w:rPr>
          <w:spacing w:val="22"/>
        </w:rPr>
        <w:t xml:space="preserve"> </w:t>
      </w:r>
      <w:r w:rsidRPr="00816C79">
        <w:t>by</w:t>
      </w:r>
      <w:r w:rsidRPr="0004022D">
        <w:rPr>
          <w:spacing w:val="25"/>
        </w:rPr>
        <w:t xml:space="preserve"> </w:t>
      </w:r>
      <w:r w:rsidRPr="00816C79">
        <w:t>the</w:t>
      </w:r>
      <w:r w:rsidRPr="0004022D">
        <w:rPr>
          <w:spacing w:val="22"/>
        </w:rPr>
        <w:t xml:space="preserve"> </w:t>
      </w:r>
      <w:r w:rsidRPr="00816C79">
        <w:t>Crown in</w:t>
      </w:r>
      <w:r w:rsidRPr="0004022D">
        <w:rPr>
          <w:spacing w:val="1"/>
        </w:rPr>
        <w:t xml:space="preserve"> </w:t>
      </w:r>
      <w:r w:rsidRPr="00816C79">
        <w:t>respect</w:t>
      </w:r>
      <w:r w:rsidRPr="0004022D">
        <w:rPr>
          <w:spacing w:val="1"/>
        </w:rPr>
        <w:t xml:space="preserve"> </w:t>
      </w:r>
      <w:r w:rsidRPr="00816C79">
        <w:t>of persons ov</w:t>
      </w:r>
      <w:r w:rsidRPr="0004022D">
        <w:rPr>
          <w:spacing w:val="1"/>
        </w:rPr>
        <w:t>e</w:t>
      </w:r>
      <w:r w:rsidRPr="00816C79">
        <w:t>r</w:t>
      </w:r>
      <w:r w:rsidRPr="0004022D">
        <w:rPr>
          <w:spacing w:val="-1"/>
        </w:rPr>
        <w:t>s</w:t>
      </w:r>
      <w:r w:rsidRPr="00816C79">
        <w:t>eeing perfor</w:t>
      </w:r>
      <w:r w:rsidRPr="0004022D">
        <w:rPr>
          <w:spacing w:val="-1"/>
        </w:rPr>
        <w:t>m</w:t>
      </w:r>
      <w:r w:rsidRPr="00816C79">
        <w:t>ance of the Work</w:t>
      </w:r>
      <w:r w:rsidRPr="0004022D">
        <w:rPr>
          <w:spacing w:val="1"/>
        </w:rPr>
        <w:t xml:space="preserve"> </w:t>
      </w:r>
      <w:r w:rsidRPr="00816C79">
        <w:t>or</w:t>
      </w:r>
      <w:r w:rsidRPr="0004022D">
        <w:rPr>
          <w:spacing w:val="1"/>
        </w:rPr>
        <w:t xml:space="preserve"> </w:t>
      </w:r>
      <w:r w:rsidRPr="00816C79">
        <w:t>part</w:t>
      </w:r>
      <w:r w:rsidRPr="0004022D">
        <w:rPr>
          <w:spacing w:val="1"/>
        </w:rPr>
        <w:t xml:space="preserve"> </w:t>
      </w:r>
      <w:r w:rsidRPr="00816C79">
        <w:t>thereof</w:t>
      </w:r>
      <w:r w:rsidRPr="0004022D">
        <w:rPr>
          <w:spacing w:val="1"/>
        </w:rPr>
        <w:t xml:space="preserve"> </w:t>
      </w:r>
      <w:r w:rsidRPr="00816C79">
        <w:t>caused</w:t>
      </w:r>
      <w:r w:rsidRPr="0004022D">
        <w:rPr>
          <w:spacing w:val="1"/>
        </w:rPr>
        <w:t xml:space="preserve"> </w:t>
      </w:r>
      <w:r w:rsidRPr="00816C79">
        <w:t>by</w:t>
      </w:r>
      <w:r w:rsidRPr="0004022D">
        <w:rPr>
          <w:spacing w:val="3"/>
        </w:rPr>
        <w:t xml:space="preserve"> </w:t>
      </w:r>
      <w:r w:rsidRPr="00816C79">
        <w:t>the</w:t>
      </w:r>
      <w:r w:rsidRPr="0004022D">
        <w:rPr>
          <w:spacing w:val="1"/>
        </w:rPr>
        <w:t xml:space="preserve"> </w:t>
      </w:r>
      <w:r w:rsidRPr="00816C79">
        <w:t>dela</w:t>
      </w:r>
      <w:r w:rsidRPr="0004022D">
        <w:rPr>
          <w:spacing w:val="2"/>
        </w:rPr>
        <w:t>y</w:t>
      </w:r>
      <w:r w:rsidR="0004022D" w:rsidRPr="0004022D">
        <w:rPr>
          <w:spacing w:val="2"/>
        </w:rPr>
        <w:t>, which are hereby set at $1,500 for each day of the period of delay</w:t>
      </w:r>
      <w:r w:rsidRPr="00816C79">
        <w:t>;</w:t>
      </w:r>
    </w:p>
    <w:p w14:paraId="7ED76205" w14:textId="77777777" w:rsidR="007F05FD" w:rsidRPr="00816C79" w:rsidRDefault="007F05FD" w:rsidP="00171B89">
      <w:pPr>
        <w:pStyle w:val="Heading4C"/>
        <w:numPr>
          <w:ilvl w:val="3"/>
          <w:numId w:val="21"/>
        </w:numPr>
      </w:pPr>
      <w:r w:rsidRPr="00816C79">
        <w:t>all</w:t>
      </w:r>
      <w:r w:rsidRPr="00816C79">
        <w:rPr>
          <w:spacing w:val="34"/>
        </w:rPr>
        <w:t xml:space="preserve"> </w:t>
      </w:r>
      <w:r w:rsidRPr="00816C79">
        <w:t>costs</w:t>
      </w:r>
      <w:r w:rsidRPr="00816C79">
        <w:rPr>
          <w:spacing w:val="34"/>
        </w:rPr>
        <w:t xml:space="preserve"> </w:t>
      </w:r>
      <w:r w:rsidRPr="00816C79">
        <w:t>incurred</w:t>
      </w:r>
      <w:r w:rsidRPr="00816C79">
        <w:rPr>
          <w:spacing w:val="33"/>
        </w:rPr>
        <w:t xml:space="preserve"> </w:t>
      </w:r>
      <w:r w:rsidRPr="00816C79">
        <w:t>by</w:t>
      </w:r>
      <w:r w:rsidRPr="00816C79">
        <w:rPr>
          <w:spacing w:val="35"/>
        </w:rPr>
        <w:t xml:space="preserve"> </w:t>
      </w:r>
      <w:r w:rsidRPr="00816C79">
        <w:t>the</w:t>
      </w:r>
      <w:r w:rsidRPr="00816C79">
        <w:rPr>
          <w:spacing w:val="33"/>
        </w:rPr>
        <w:t xml:space="preserve"> </w:t>
      </w:r>
      <w:r w:rsidRPr="00816C79">
        <w:t>Crown</w:t>
      </w:r>
      <w:r w:rsidRPr="00816C79">
        <w:rPr>
          <w:spacing w:val="33"/>
        </w:rPr>
        <w:t xml:space="preserve"> </w:t>
      </w:r>
      <w:r w:rsidRPr="00816C79">
        <w:t>as</w:t>
      </w:r>
      <w:r w:rsidRPr="00816C79">
        <w:rPr>
          <w:spacing w:val="33"/>
        </w:rPr>
        <w:t xml:space="preserve"> </w:t>
      </w:r>
      <w:r w:rsidRPr="00816C79">
        <w:t>a</w:t>
      </w:r>
      <w:r w:rsidRPr="00816C79">
        <w:rPr>
          <w:spacing w:val="33"/>
        </w:rPr>
        <w:t xml:space="preserve"> </w:t>
      </w:r>
      <w:r w:rsidRPr="00816C79">
        <w:t>result</w:t>
      </w:r>
      <w:r w:rsidRPr="00816C79">
        <w:rPr>
          <w:spacing w:val="33"/>
        </w:rPr>
        <w:t xml:space="preserve"> </w:t>
      </w:r>
      <w:r w:rsidRPr="00816C79">
        <w:t>of</w:t>
      </w:r>
      <w:r w:rsidRPr="00816C79">
        <w:rPr>
          <w:spacing w:val="33"/>
        </w:rPr>
        <w:t xml:space="preserve"> </w:t>
      </w:r>
      <w:r w:rsidRPr="00816C79">
        <w:t>the inability</w:t>
      </w:r>
      <w:r w:rsidR="002409DC">
        <w:t xml:space="preserve"> </w:t>
      </w:r>
      <w:r w:rsidRPr="00816C79">
        <w:t>to</w:t>
      </w:r>
      <w:r w:rsidR="002409DC">
        <w:t xml:space="preserve"> </w:t>
      </w:r>
      <w:r w:rsidRPr="00816C79">
        <w:t>use</w:t>
      </w:r>
      <w:r w:rsidR="002409DC">
        <w:t xml:space="preserve"> </w:t>
      </w:r>
      <w:r w:rsidRPr="00816C79">
        <w:t>the</w:t>
      </w:r>
      <w:r w:rsidR="002409DC">
        <w:t xml:space="preserve"> </w:t>
      </w:r>
      <w:r w:rsidRPr="00816C79">
        <w:rPr>
          <w:spacing w:val="-1"/>
        </w:rPr>
        <w:t>W</w:t>
      </w:r>
      <w:r w:rsidRPr="00816C79">
        <w:t>ork</w:t>
      </w:r>
      <w:r w:rsidR="002409DC">
        <w:t xml:space="preserve"> </w:t>
      </w:r>
      <w:r w:rsidRPr="00816C79">
        <w:t>or</w:t>
      </w:r>
      <w:r w:rsidR="002409DC">
        <w:t xml:space="preserve"> </w:t>
      </w:r>
      <w:r w:rsidRPr="00816C79">
        <w:t>part</w:t>
      </w:r>
      <w:r w:rsidR="002409DC">
        <w:t xml:space="preserve"> </w:t>
      </w:r>
      <w:r w:rsidRPr="00816C79">
        <w:t>thereof</w:t>
      </w:r>
      <w:r w:rsidR="002409DC">
        <w:t xml:space="preserve"> </w:t>
      </w:r>
      <w:r w:rsidRPr="00816C79">
        <w:t>for</w:t>
      </w:r>
      <w:r w:rsidR="002409DC">
        <w:t xml:space="preserve"> </w:t>
      </w:r>
      <w:r w:rsidRPr="00816C79">
        <w:t>the period</w:t>
      </w:r>
      <w:r w:rsidRPr="00816C79">
        <w:rPr>
          <w:spacing w:val="1"/>
        </w:rPr>
        <w:t xml:space="preserve"> </w:t>
      </w:r>
      <w:r w:rsidRPr="00816C79">
        <w:t>of</w:t>
      </w:r>
      <w:r w:rsidRPr="00816C79">
        <w:rPr>
          <w:spacing w:val="1"/>
        </w:rPr>
        <w:t xml:space="preserve"> </w:t>
      </w:r>
      <w:r w:rsidRPr="00816C79">
        <w:t>dela</w:t>
      </w:r>
      <w:r w:rsidRPr="00816C79">
        <w:rPr>
          <w:spacing w:val="2"/>
        </w:rPr>
        <w:t>y</w:t>
      </w:r>
      <w:r w:rsidRPr="00816C79">
        <w:t>;</w:t>
      </w:r>
      <w:r w:rsidRPr="00816C79">
        <w:rPr>
          <w:spacing w:val="1"/>
        </w:rPr>
        <w:t xml:space="preserve"> </w:t>
      </w:r>
      <w:r w:rsidRPr="00816C79">
        <w:t>and</w:t>
      </w:r>
    </w:p>
    <w:p w14:paraId="27D8524E" w14:textId="77777777" w:rsidR="007F05FD" w:rsidRPr="00816C79" w:rsidRDefault="007F05FD" w:rsidP="00171B89">
      <w:pPr>
        <w:pStyle w:val="Heading4C"/>
        <w:numPr>
          <w:ilvl w:val="3"/>
          <w:numId w:val="21"/>
        </w:numPr>
      </w:pPr>
      <w:r w:rsidRPr="00816C79">
        <w:t>all</w:t>
      </w:r>
      <w:r w:rsidRPr="00816C79">
        <w:rPr>
          <w:spacing w:val="7"/>
        </w:rPr>
        <w:t xml:space="preserve"> </w:t>
      </w:r>
      <w:r w:rsidRPr="00816C79">
        <w:t>other</w:t>
      </w:r>
      <w:r w:rsidRPr="00816C79">
        <w:rPr>
          <w:spacing w:val="7"/>
        </w:rPr>
        <w:t xml:space="preserve"> </w:t>
      </w:r>
      <w:r w:rsidRPr="00816C79">
        <w:t>costs</w:t>
      </w:r>
      <w:r w:rsidRPr="00816C79">
        <w:rPr>
          <w:spacing w:val="7"/>
        </w:rPr>
        <w:t xml:space="preserve"> </w:t>
      </w:r>
      <w:r w:rsidRPr="00816C79">
        <w:t>and</w:t>
      </w:r>
      <w:r w:rsidRPr="00816C79">
        <w:rPr>
          <w:spacing w:val="7"/>
        </w:rPr>
        <w:t xml:space="preserve"> </w:t>
      </w:r>
      <w:r w:rsidRPr="00816C79">
        <w:t>damag</w:t>
      </w:r>
      <w:r w:rsidRPr="00816C79">
        <w:rPr>
          <w:spacing w:val="1"/>
        </w:rPr>
        <w:t>e</w:t>
      </w:r>
      <w:r w:rsidRPr="00816C79">
        <w:t>s</w:t>
      </w:r>
      <w:r w:rsidRPr="00816C79">
        <w:rPr>
          <w:spacing w:val="7"/>
        </w:rPr>
        <w:t xml:space="preserve"> </w:t>
      </w:r>
      <w:r w:rsidRPr="00816C79">
        <w:t>incurred</w:t>
      </w:r>
      <w:r w:rsidRPr="00816C79">
        <w:rPr>
          <w:spacing w:val="7"/>
        </w:rPr>
        <w:t xml:space="preserve"> </w:t>
      </w:r>
      <w:r w:rsidRPr="00816C79">
        <w:t>or</w:t>
      </w:r>
      <w:r w:rsidRPr="00816C79">
        <w:rPr>
          <w:spacing w:val="7"/>
        </w:rPr>
        <w:t xml:space="preserve"> </w:t>
      </w:r>
      <w:r w:rsidRPr="00816C79">
        <w:t>sustained</w:t>
      </w:r>
      <w:r w:rsidRPr="00816C79">
        <w:rPr>
          <w:spacing w:val="7"/>
        </w:rPr>
        <w:t xml:space="preserve"> </w:t>
      </w:r>
      <w:r w:rsidRPr="00816C79">
        <w:t>by the</w:t>
      </w:r>
      <w:r w:rsidRPr="00816C79">
        <w:rPr>
          <w:spacing w:val="2"/>
        </w:rPr>
        <w:t xml:space="preserve"> </w:t>
      </w:r>
      <w:r w:rsidRPr="00816C79">
        <w:t>Crown</w:t>
      </w:r>
      <w:r w:rsidRPr="00816C79">
        <w:rPr>
          <w:spacing w:val="2"/>
        </w:rPr>
        <w:t xml:space="preserve"> </w:t>
      </w:r>
      <w:r w:rsidRPr="00816C79">
        <w:t>as</w:t>
      </w:r>
      <w:r w:rsidRPr="00816C79">
        <w:rPr>
          <w:spacing w:val="2"/>
        </w:rPr>
        <w:t xml:space="preserve"> </w:t>
      </w:r>
      <w:r w:rsidRPr="00816C79">
        <w:t>a</w:t>
      </w:r>
      <w:r w:rsidRPr="00816C79">
        <w:rPr>
          <w:spacing w:val="2"/>
        </w:rPr>
        <w:t xml:space="preserve"> </w:t>
      </w:r>
      <w:r w:rsidRPr="00816C79">
        <w:t>result</w:t>
      </w:r>
      <w:r w:rsidRPr="00816C79">
        <w:rPr>
          <w:spacing w:val="1"/>
        </w:rPr>
        <w:t xml:space="preserve"> </w:t>
      </w:r>
      <w:r w:rsidRPr="00816C79">
        <w:t>of</w:t>
      </w:r>
      <w:r w:rsidRPr="00816C79">
        <w:rPr>
          <w:spacing w:val="1"/>
        </w:rPr>
        <w:t xml:space="preserve"> </w:t>
      </w:r>
      <w:r w:rsidRPr="00816C79">
        <w:t>t</w:t>
      </w:r>
      <w:r w:rsidRPr="00816C79">
        <w:rPr>
          <w:spacing w:val="-1"/>
        </w:rPr>
        <w:t>h</w:t>
      </w:r>
      <w:r w:rsidRPr="00816C79">
        <w:t>e</w:t>
      </w:r>
      <w:r w:rsidRPr="00816C79">
        <w:rPr>
          <w:spacing w:val="1"/>
        </w:rPr>
        <w:t xml:space="preserve"> </w:t>
      </w:r>
      <w:r w:rsidRPr="00816C79">
        <w:t>Contractor</w:t>
      </w:r>
      <w:r w:rsidRPr="00816C79">
        <w:rPr>
          <w:spacing w:val="1"/>
        </w:rPr>
        <w:t>'</w:t>
      </w:r>
      <w:r w:rsidRPr="00816C79">
        <w:t>s failure</w:t>
      </w:r>
      <w:r w:rsidRPr="00816C79">
        <w:rPr>
          <w:spacing w:val="1"/>
        </w:rPr>
        <w:t xml:space="preserve"> </w:t>
      </w:r>
      <w:r w:rsidRPr="00816C79">
        <w:t>to achieve</w:t>
      </w:r>
      <w:r w:rsidRPr="00816C79">
        <w:rPr>
          <w:spacing w:val="1"/>
        </w:rPr>
        <w:t xml:space="preserve"> </w:t>
      </w:r>
      <w:r w:rsidRPr="00816C79">
        <w:t>Substantial</w:t>
      </w:r>
      <w:r w:rsidRPr="00816C79">
        <w:rPr>
          <w:spacing w:val="1"/>
        </w:rPr>
        <w:t xml:space="preserve"> </w:t>
      </w:r>
      <w:r w:rsidRPr="00816C79">
        <w:t>Performance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or part thereof</w:t>
      </w:r>
      <w:r w:rsidRPr="00816C79">
        <w:rPr>
          <w:spacing w:val="1"/>
        </w:rPr>
        <w:t xml:space="preserve"> </w:t>
      </w:r>
      <w:r w:rsidRPr="00816C79">
        <w:t>within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Ti</w:t>
      </w:r>
      <w:r w:rsidRPr="00816C79">
        <w:rPr>
          <w:spacing w:val="-1"/>
        </w:rPr>
        <w:t>m</w:t>
      </w:r>
      <w:r w:rsidRPr="00816C79">
        <w:t>e</w:t>
      </w:r>
      <w:r w:rsidRPr="00816C79">
        <w:rPr>
          <w:spacing w:val="1"/>
        </w:rPr>
        <w:t xml:space="preserve"> </w:t>
      </w:r>
      <w:r w:rsidRPr="00816C79">
        <w:t>or</w:t>
      </w:r>
      <w:r w:rsidRPr="00816C79">
        <w:rPr>
          <w:spacing w:val="1"/>
        </w:rPr>
        <w:t xml:space="preserve"> </w:t>
      </w:r>
      <w:r w:rsidRPr="00816C79">
        <w:t>Ti</w:t>
      </w:r>
      <w:r w:rsidRPr="00816C79">
        <w:rPr>
          <w:spacing w:val="-1"/>
        </w:rPr>
        <w:t>m</w:t>
      </w:r>
      <w:r w:rsidRPr="00816C79">
        <w:t>es.</w:t>
      </w:r>
    </w:p>
    <w:p w14:paraId="30DA30CF" w14:textId="77777777" w:rsidR="007F05FD" w:rsidRPr="00816C79" w:rsidRDefault="007F05FD" w:rsidP="00171B89">
      <w:pPr>
        <w:pStyle w:val="Heading3C"/>
        <w:numPr>
          <w:ilvl w:val="2"/>
          <w:numId w:val="21"/>
        </w:numPr>
      </w:pPr>
      <w:r>
        <w:t xml:space="preserve">The Minster may, without prejudice to any other method of recovery, deduct the amount referred to in clause </w:t>
      </w:r>
      <w:r w:rsidRPr="00816C79">
        <w:t>6.13.1 from any</w:t>
      </w:r>
      <w:r w:rsidRPr="00816C79">
        <w:rPr>
          <w:spacing w:val="3"/>
        </w:rPr>
        <w:t xml:space="preserve"> </w:t>
      </w:r>
      <w:r w:rsidRPr="00816C79">
        <w:t>monies due or to become due to the Contractor</w:t>
      </w:r>
      <w:r w:rsidR="002409DC">
        <w:t xml:space="preserve"> </w:t>
      </w:r>
      <w:r w:rsidRPr="00816C79">
        <w:t>under</w:t>
      </w:r>
      <w:r w:rsidR="002409DC">
        <w:t xml:space="preserve"> </w:t>
      </w:r>
      <w:r w:rsidRPr="00816C79">
        <w:t>the</w:t>
      </w:r>
      <w:r w:rsidR="002409DC">
        <w:t xml:space="preserve"> </w:t>
      </w:r>
      <w:r w:rsidRPr="00816C79">
        <w:t>Contract.</w:t>
      </w:r>
      <w:r w:rsidR="002409DC">
        <w:t xml:space="preserve"> </w:t>
      </w:r>
      <w:r w:rsidRPr="00816C79">
        <w:t>The</w:t>
      </w:r>
      <w:r w:rsidR="002409DC">
        <w:t xml:space="preserve"> </w:t>
      </w:r>
      <w:r w:rsidRPr="00816C79">
        <w:t>pa</w:t>
      </w:r>
      <w:r w:rsidRPr="00816C79">
        <w:rPr>
          <w:spacing w:val="2"/>
        </w:rPr>
        <w:t>y</w:t>
      </w:r>
      <w:r w:rsidRPr="00816C79">
        <w:rPr>
          <w:spacing w:val="-1"/>
        </w:rPr>
        <w:t>m</w:t>
      </w:r>
      <w:r w:rsidRPr="00816C79">
        <w:t>ent</w:t>
      </w:r>
      <w:r w:rsidR="002409DC">
        <w:t xml:space="preserve"> </w:t>
      </w:r>
      <w:r w:rsidRPr="00816C79">
        <w:t>or deduction</w:t>
      </w:r>
      <w:r w:rsidRPr="00816C79">
        <w:rPr>
          <w:spacing w:val="1"/>
        </w:rPr>
        <w:t xml:space="preserve"> </w:t>
      </w:r>
      <w:r w:rsidRPr="00816C79">
        <w:t>of</w:t>
      </w:r>
      <w:r w:rsidRPr="00816C79">
        <w:rPr>
          <w:spacing w:val="1"/>
        </w:rPr>
        <w:t xml:space="preserve"> </w:t>
      </w:r>
      <w:r w:rsidRPr="00816C79">
        <w:t>such</w:t>
      </w:r>
      <w:r w:rsidRPr="00816C79">
        <w:rPr>
          <w:spacing w:val="1"/>
        </w:rPr>
        <w:t xml:space="preserve"> </w:t>
      </w:r>
      <w:r w:rsidRPr="00816C79">
        <w:t>amount</w:t>
      </w:r>
      <w:r w:rsidRPr="00816C79">
        <w:rPr>
          <w:spacing w:val="1"/>
        </w:rPr>
        <w:t xml:space="preserve"> </w:t>
      </w:r>
      <w:r w:rsidRPr="00816C79">
        <w:t>shall</w:t>
      </w:r>
      <w:r w:rsidRPr="00816C79">
        <w:rPr>
          <w:spacing w:val="1"/>
        </w:rPr>
        <w:t xml:space="preserve"> </w:t>
      </w:r>
      <w:r w:rsidRPr="00816C79">
        <w:t>not</w:t>
      </w:r>
      <w:r w:rsidRPr="00816C79">
        <w:rPr>
          <w:spacing w:val="1"/>
        </w:rPr>
        <w:t xml:space="preserve"> </w:t>
      </w:r>
      <w:r w:rsidRPr="00816C79">
        <w:t>relieve</w:t>
      </w:r>
      <w:r w:rsidRPr="00816C79">
        <w:rPr>
          <w:spacing w:val="1"/>
        </w:rPr>
        <w:t xml:space="preserve"> </w:t>
      </w:r>
      <w:r w:rsidRPr="00816C79">
        <w:t xml:space="preserve">the </w:t>
      </w:r>
      <w:r w:rsidRPr="00816C79">
        <w:lastRenderedPageBreak/>
        <w:t>Contractor from</w:t>
      </w:r>
      <w:r w:rsidRPr="00816C79">
        <w:rPr>
          <w:spacing w:val="1"/>
        </w:rPr>
        <w:t xml:space="preserve"> </w:t>
      </w:r>
      <w:r w:rsidRPr="00816C79">
        <w:t>his</w:t>
      </w:r>
      <w:r w:rsidRPr="00816C79">
        <w:rPr>
          <w:spacing w:val="2"/>
        </w:rPr>
        <w:t xml:space="preserve"> </w:t>
      </w:r>
      <w:r w:rsidRPr="00816C79">
        <w:t>obligation</w:t>
      </w:r>
      <w:r w:rsidRPr="00816C79">
        <w:rPr>
          <w:spacing w:val="2"/>
        </w:rPr>
        <w:t xml:space="preserve"> </w:t>
      </w:r>
      <w:r w:rsidRPr="00816C79">
        <w:t>to</w:t>
      </w:r>
      <w:r w:rsidRPr="00816C79">
        <w:rPr>
          <w:spacing w:val="1"/>
        </w:rPr>
        <w:t xml:space="preserve"> </w:t>
      </w:r>
      <w:r w:rsidRPr="00816C79">
        <w:t>co</w:t>
      </w:r>
      <w:r w:rsidRPr="00816C79">
        <w:rPr>
          <w:spacing w:val="-1"/>
        </w:rPr>
        <w:t>m</w:t>
      </w:r>
      <w:r w:rsidRPr="00816C79">
        <w:t>plete</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or</w:t>
      </w:r>
      <w:r w:rsidRPr="00816C79">
        <w:rPr>
          <w:spacing w:val="1"/>
        </w:rPr>
        <w:t xml:space="preserve"> </w:t>
      </w:r>
      <w:r w:rsidRPr="00816C79">
        <w:t>from any other</w:t>
      </w:r>
      <w:r w:rsidRPr="00816C79">
        <w:rPr>
          <w:spacing w:val="1"/>
        </w:rPr>
        <w:t xml:space="preserve"> </w:t>
      </w:r>
      <w:r w:rsidRPr="00816C79">
        <w:t>of</w:t>
      </w:r>
      <w:r w:rsidRPr="00816C79">
        <w:rPr>
          <w:spacing w:val="1"/>
        </w:rPr>
        <w:t xml:space="preserve"> </w:t>
      </w:r>
      <w:r w:rsidRPr="00816C79">
        <w:t>his</w:t>
      </w:r>
      <w:r w:rsidRPr="00816C79">
        <w:rPr>
          <w:spacing w:val="1"/>
        </w:rPr>
        <w:t xml:space="preserve"> </w:t>
      </w:r>
      <w:r w:rsidRPr="00816C79">
        <w:t>contractual</w:t>
      </w:r>
      <w:r w:rsidRPr="00816C79">
        <w:rPr>
          <w:spacing w:val="1"/>
        </w:rPr>
        <w:t xml:space="preserve"> </w:t>
      </w:r>
      <w:r w:rsidRPr="00816C79">
        <w:t>obligations.</w:t>
      </w:r>
    </w:p>
    <w:p w14:paraId="3D8F5110" w14:textId="7C6D2AA4" w:rsidR="007F05FD" w:rsidRDefault="007F05FD" w:rsidP="00171B89">
      <w:pPr>
        <w:pStyle w:val="Heading3C"/>
        <w:numPr>
          <w:ilvl w:val="2"/>
          <w:numId w:val="21"/>
        </w:numPr>
      </w:pPr>
      <w:r w:rsidRPr="00816C79">
        <w:t>For</w:t>
      </w:r>
      <w:r w:rsidRPr="00816C79">
        <w:rPr>
          <w:spacing w:val="18"/>
        </w:rPr>
        <w:t xml:space="preserve"> </w:t>
      </w:r>
      <w:r w:rsidRPr="00816C79">
        <w:t>the</w:t>
      </w:r>
      <w:r w:rsidRPr="00816C79">
        <w:rPr>
          <w:spacing w:val="16"/>
        </w:rPr>
        <w:t xml:space="preserve"> </w:t>
      </w:r>
      <w:r w:rsidRPr="00816C79">
        <w:t>purposes</w:t>
      </w:r>
      <w:r w:rsidRPr="00816C79">
        <w:rPr>
          <w:spacing w:val="16"/>
        </w:rPr>
        <w:t xml:space="preserve"> </w:t>
      </w:r>
      <w:r w:rsidRPr="00816C79">
        <w:t>of</w:t>
      </w:r>
      <w:r w:rsidRPr="00816C79">
        <w:rPr>
          <w:spacing w:val="16"/>
        </w:rPr>
        <w:t xml:space="preserve"> </w:t>
      </w:r>
      <w:r w:rsidRPr="00816C79">
        <w:t>this</w:t>
      </w:r>
      <w:r w:rsidRPr="00816C79">
        <w:rPr>
          <w:spacing w:val="16"/>
        </w:rPr>
        <w:t xml:space="preserve"> </w:t>
      </w:r>
      <w:r w:rsidRPr="00816C79">
        <w:t>clause,</w:t>
      </w:r>
      <w:r w:rsidRPr="00816C79">
        <w:rPr>
          <w:spacing w:val="16"/>
        </w:rPr>
        <w:t xml:space="preserve"> </w:t>
      </w:r>
      <w:r w:rsidRPr="00816C79">
        <w:t>"period</w:t>
      </w:r>
      <w:r w:rsidRPr="00816C79">
        <w:rPr>
          <w:spacing w:val="16"/>
        </w:rPr>
        <w:t xml:space="preserve"> </w:t>
      </w:r>
      <w:r w:rsidRPr="00816C79">
        <w:t>of</w:t>
      </w:r>
      <w:r w:rsidRPr="00816C79">
        <w:rPr>
          <w:spacing w:val="16"/>
        </w:rPr>
        <w:t xml:space="preserve"> </w:t>
      </w:r>
      <w:r w:rsidRPr="00816C79">
        <w:t>dela</w:t>
      </w:r>
      <w:r w:rsidRPr="00816C79">
        <w:rPr>
          <w:spacing w:val="2"/>
        </w:rPr>
        <w:t>y</w:t>
      </w:r>
      <w:r w:rsidRPr="00816C79">
        <w:t>"</w:t>
      </w:r>
      <w:r w:rsidRPr="00816C79">
        <w:rPr>
          <w:spacing w:val="16"/>
        </w:rPr>
        <w:t xml:space="preserve"> </w:t>
      </w:r>
      <w:r w:rsidRPr="00816C79">
        <w:t>means the</w:t>
      </w:r>
      <w:r w:rsidRPr="00816C79">
        <w:rPr>
          <w:spacing w:val="1"/>
        </w:rPr>
        <w:t xml:space="preserve"> </w:t>
      </w:r>
      <w:r w:rsidRPr="00816C79">
        <w:t>period</w:t>
      </w:r>
      <w:r w:rsidRPr="00816C79">
        <w:rPr>
          <w:spacing w:val="1"/>
        </w:rPr>
        <w:t xml:space="preserve"> </w:t>
      </w:r>
      <w:r w:rsidRPr="00816C79">
        <w:t>commencing</w:t>
      </w:r>
      <w:r w:rsidRPr="00816C79">
        <w:rPr>
          <w:spacing w:val="1"/>
        </w:rPr>
        <w:t xml:space="preserve"> </w:t>
      </w:r>
      <w:r w:rsidRPr="00816C79">
        <w:t>on</w:t>
      </w:r>
      <w:r w:rsidRPr="00816C79">
        <w:rPr>
          <w:spacing w:val="1"/>
        </w:rPr>
        <w:t xml:space="preserve"> </w:t>
      </w:r>
      <w:r w:rsidRPr="00816C79">
        <w:t>the</w:t>
      </w:r>
      <w:r w:rsidRPr="00816C79">
        <w:rPr>
          <w:spacing w:val="1"/>
        </w:rPr>
        <w:t xml:space="preserve"> </w:t>
      </w:r>
      <w:r w:rsidRPr="00816C79">
        <w:t>date</w:t>
      </w:r>
      <w:r w:rsidRPr="00816C79">
        <w:rPr>
          <w:spacing w:val="1"/>
        </w:rPr>
        <w:t xml:space="preserve"> </w:t>
      </w:r>
      <w:r w:rsidRPr="00816C79">
        <w:t>specified</w:t>
      </w:r>
      <w:r w:rsidRPr="00816C79">
        <w:rPr>
          <w:spacing w:val="1"/>
        </w:rPr>
        <w:t xml:space="preserve"> </w:t>
      </w:r>
      <w:r w:rsidRPr="00816C79">
        <w:t>in the Contract</w:t>
      </w:r>
      <w:r w:rsidRPr="00816C79">
        <w:rPr>
          <w:spacing w:val="1"/>
        </w:rPr>
        <w:t xml:space="preserve"> </w:t>
      </w:r>
      <w:r w:rsidRPr="00816C79">
        <w:t>for</w:t>
      </w:r>
      <w:r w:rsidRPr="00816C79">
        <w:rPr>
          <w:spacing w:val="1"/>
        </w:rPr>
        <w:t xml:space="preserve"> </w:t>
      </w:r>
      <w:r w:rsidRPr="00816C79">
        <w:t>Substantial Perfor</w:t>
      </w:r>
      <w:r w:rsidRPr="00816C79">
        <w:rPr>
          <w:spacing w:val="-1"/>
        </w:rPr>
        <w:t>m</w:t>
      </w:r>
      <w:r w:rsidRPr="00816C79">
        <w:t xml:space="preserve">ance of the </w:t>
      </w:r>
      <w:r w:rsidRPr="00816C79">
        <w:rPr>
          <w:spacing w:val="-1"/>
        </w:rPr>
        <w:t>W</w:t>
      </w:r>
      <w:r w:rsidRPr="00816C79">
        <w:t>ork or part thereof</w:t>
      </w:r>
      <w:r w:rsidRPr="00816C79">
        <w:rPr>
          <w:spacing w:val="1"/>
        </w:rPr>
        <w:t xml:space="preserve"> </w:t>
      </w:r>
      <w:r w:rsidRPr="00816C79">
        <w:t>and</w:t>
      </w:r>
      <w:r w:rsidRPr="00816C79">
        <w:rPr>
          <w:spacing w:val="1"/>
        </w:rPr>
        <w:t xml:space="preserve"> </w:t>
      </w:r>
      <w:r w:rsidRPr="00816C79">
        <w:t>ending</w:t>
      </w:r>
      <w:r w:rsidRPr="00816C79">
        <w:rPr>
          <w:spacing w:val="1"/>
        </w:rPr>
        <w:t xml:space="preserve"> </w:t>
      </w:r>
      <w:r w:rsidRPr="00816C79">
        <w:t>on</w:t>
      </w:r>
      <w:r w:rsidRPr="00816C79">
        <w:rPr>
          <w:spacing w:val="1"/>
        </w:rPr>
        <w:t xml:space="preserve"> </w:t>
      </w:r>
      <w:r w:rsidRPr="00816C79">
        <w:t>the day</w:t>
      </w:r>
      <w:r w:rsidRPr="00816C79">
        <w:rPr>
          <w:spacing w:val="2"/>
        </w:rPr>
        <w:t xml:space="preserve"> </w:t>
      </w:r>
      <w:r w:rsidRPr="00816C79">
        <w:t>i</w:t>
      </w:r>
      <w:r w:rsidRPr="00816C79">
        <w:rPr>
          <w:spacing w:val="-1"/>
        </w:rPr>
        <w:t>mm</w:t>
      </w:r>
      <w:r w:rsidRPr="00816C79">
        <w:rPr>
          <w:spacing w:val="1"/>
        </w:rPr>
        <w:t>e</w:t>
      </w:r>
      <w:r w:rsidRPr="00816C79">
        <w:t>diately</w:t>
      </w:r>
      <w:r w:rsidRPr="00816C79">
        <w:rPr>
          <w:spacing w:val="2"/>
        </w:rPr>
        <w:t xml:space="preserve"> </w:t>
      </w:r>
      <w:r w:rsidRPr="00816C79">
        <w:t>preceding the date</w:t>
      </w:r>
      <w:r w:rsidRPr="00816C79">
        <w:rPr>
          <w:spacing w:val="32"/>
        </w:rPr>
        <w:t xml:space="preserve"> </w:t>
      </w:r>
      <w:r w:rsidRPr="00816C79">
        <w:t>on</w:t>
      </w:r>
      <w:r w:rsidRPr="00816C79">
        <w:rPr>
          <w:spacing w:val="31"/>
        </w:rPr>
        <w:t xml:space="preserve"> </w:t>
      </w:r>
      <w:r w:rsidRPr="00816C79">
        <w:t>which</w:t>
      </w:r>
      <w:r w:rsidRPr="00816C79">
        <w:rPr>
          <w:spacing w:val="31"/>
        </w:rPr>
        <w:t xml:space="preserve"> </w:t>
      </w:r>
      <w:r w:rsidRPr="00816C79">
        <w:t>Substantial</w:t>
      </w:r>
      <w:r w:rsidRPr="00816C79">
        <w:rPr>
          <w:spacing w:val="31"/>
        </w:rPr>
        <w:t xml:space="preserve"> </w:t>
      </w:r>
      <w:r w:rsidRPr="00816C79">
        <w:t>Performance</w:t>
      </w:r>
      <w:r w:rsidRPr="00816C79">
        <w:rPr>
          <w:spacing w:val="31"/>
        </w:rPr>
        <w:t xml:space="preserve"> </w:t>
      </w:r>
      <w:r w:rsidRPr="00816C79">
        <w:t>of</w:t>
      </w:r>
      <w:r w:rsidRPr="00816C79">
        <w:rPr>
          <w:spacing w:val="31"/>
        </w:rPr>
        <w:t xml:space="preserve"> </w:t>
      </w:r>
      <w:r w:rsidRPr="00816C79">
        <w:t>the</w:t>
      </w:r>
      <w:r w:rsidRPr="00816C79">
        <w:rPr>
          <w:spacing w:val="31"/>
        </w:rPr>
        <w:t xml:space="preserve"> </w:t>
      </w:r>
      <w:r w:rsidRPr="00816C79">
        <w:t>Work</w:t>
      </w:r>
      <w:r w:rsidRPr="00816C79">
        <w:rPr>
          <w:spacing w:val="31"/>
        </w:rPr>
        <w:t xml:space="preserve"> </w:t>
      </w:r>
      <w:r w:rsidRPr="00816C79">
        <w:t>or part</w:t>
      </w:r>
      <w:r w:rsidRPr="00816C79">
        <w:rPr>
          <w:spacing w:val="1"/>
        </w:rPr>
        <w:t xml:space="preserve"> </w:t>
      </w:r>
      <w:r w:rsidRPr="00816C79">
        <w:t>thereof</w:t>
      </w:r>
      <w:r w:rsidRPr="00816C79">
        <w:rPr>
          <w:spacing w:val="1"/>
        </w:rPr>
        <w:t xml:space="preserve"> </w:t>
      </w:r>
      <w:r w:rsidRPr="00816C79">
        <w:t>is actually</w:t>
      </w:r>
      <w:r w:rsidRPr="00816C79">
        <w:rPr>
          <w:spacing w:val="3"/>
        </w:rPr>
        <w:t xml:space="preserve"> </w:t>
      </w:r>
      <w:r w:rsidRPr="00816C79">
        <w:t>achieved.</w:t>
      </w:r>
    </w:p>
    <w:p w14:paraId="0309DB1B" w14:textId="6755FE69" w:rsidR="0004022D" w:rsidRDefault="0004022D" w:rsidP="00A9552D">
      <w:pPr>
        <w:pStyle w:val="Heading2C"/>
        <w:numPr>
          <w:ilvl w:val="1"/>
          <w:numId w:val="21"/>
        </w:numPr>
        <w:rPr>
          <w:b/>
        </w:rPr>
      </w:pPr>
      <w:r w:rsidRPr="00A9552D">
        <w:rPr>
          <w:b/>
        </w:rPr>
        <w:t>Damages for Delay of Specific Work</w:t>
      </w:r>
    </w:p>
    <w:p w14:paraId="690DF83B" w14:textId="70DEFCFC" w:rsidR="0004022D" w:rsidRDefault="0004022D" w:rsidP="0004022D">
      <w:pPr>
        <w:pStyle w:val="Heading3C"/>
        <w:numPr>
          <w:ilvl w:val="2"/>
          <w:numId w:val="21"/>
        </w:numPr>
      </w:pPr>
      <w:r w:rsidRPr="00A9552D">
        <w:t>In addition to damages for delay as outlined in Clause 6.13, without prejudice to any other right the Minister may have with respect to damages, and regardless of actual loss or damages, if the Contractor fails to achieve Substantial Performance of any Specific Work by the Specific Work times specified in such Clause in Section 01110 – Summary of Work, the Contractor shall pay the Minister the amount specified as damages for delay in Clause 6.13.1.1–6.13.1.3, for each day of the period of delay, as defined by Clause 6.14.3.</w:t>
      </w:r>
    </w:p>
    <w:p w14:paraId="359C4988" w14:textId="316FF0C6" w:rsidR="0004022D" w:rsidRDefault="0004022D" w:rsidP="0004022D">
      <w:pPr>
        <w:pStyle w:val="Heading3C"/>
        <w:numPr>
          <w:ilvl w:val="2"/>
          <w:numId w:val="21"/>
        </w:numPr>
      </w:pPr>
      <w:r w:rsidRPr="0004022D">
        <w:t xml:space="preserve">The Minister may, without prejudice to any other method of recovery, deduct the amount referred to in clause 6.14.1 from any monies due or to become due to the Contractor under the Contract. The payment or deduction of such amount shall not relieve the Contractor from his obligation to complete the Work or from any other of his contractual obligations. The Contractor and its surety shall be liable for and shall pay </w:t>
      </w:r>
      <w:r>
        <w:t>t</w:t>
      </w:r>
      <w:r w:rsidRPr="0004022D">
        <w:t>he Minister in accordance with these conditions.</w:t>
      </w:r>
    </w:p>
    <w:p w14:paraId="6BBEA752" w14:textId="23A6DE1D" w:rsidR="0004022D" w:rsidRPr="0004022D" w:rsidRDefault="0004022D" w:rsidP="0004022D">
      <w:pPr>
        <w:pStyle w:val="Heading3C"/>
        <w:numPr>
          <w:ilvl w:val="2"/>
          <w:numId w:val="21"/>
        </w:numPr>
      </w:pPr>
      <w:r w:rsidRPr="0004022D">
        <w:t>For the purposes of this Clause 6.14, "period of delay" means the period commencing on the date specified for Substantial Performance of the Specific Work as outlined in Section 01110, and ending on the day immediately preceding the date on which Substantial Performance of that Specific Work is actually achieved.</w:t>
      </w:r>
    </w:p>
    <w:p w14:paraId="3E25A0D0" w14:textId="77777777" w:rsidR="007F05FD" w:rsidRPr="00816C79" w:rsidRDefault="007F05FD" w:rsidP="00171B89">
      <w:pPr>
        <w:pStyle w:val="Heading1C"/>
        <w:numPr>
          <w:ilvl w:val="0"/>
          <w:numId w:val="21"/>
        </w:numPr>
      </w:pPr>
      <w:r w:rsidRPr="00816C79">
        <w:t>WARRANTY</w:t>
      </w:r>
    </w:p>
    <w:p w14:paraId="449728C6" w14:textId="77777777" w:rsidR="007F05FD" w:rsidRPr="002409DC" w:rsidRDefault="007F05FD" w:rsidP="00171B89">
      <w:pPr>
        <w:pStyle w:val="Heading2C"/>
        <w:numPr>
          <w:ilvl w:val="1"/>
          <w:numId w:val="21"/>
        </w:numPr>
        <w:rPr>
          <w:b/>
        </w:rPr>
      </w:pPr>
      <w:r w:rsidRPr="002409DC">
        <w:rPr>
          <w:b/>
        </w:rPr>
        <w:t>Warranty</w:t>
      </w:r>
      <w:r w:rsidRPr="002409DC">
        <w:rPr>
          <w:b/>
          <w:spacing w:val="2"/>
        </w:rPr>
        <w:t xml:space="preserve"> </w:t>
      </w:r>
      <w:r w:rsidRPr="002409DC">
        <w:rPr>
          <w:b/>
        </w:rPr>
        <w:t>Period</w:t>
      </w:r>
    </w:p>
    <w:p w14:paraId="76040C44" w14:textId="77777777" w:rsidR="007F05FD" w:rsidRPr="00816C79" w:rsidRDefault="007F05FD" w:rsidP="00171B89">
      <w:pPr>
        <w:pStyle w:val="Heading3C"/>
        <w:numPr>
          <w:ilvl w:val="2"/>
          <w:numId w:val="21"/>
        </w:numPr>
      </w:pPr>
      <w:r w:rsidRPr="00816C79">
        <w:t>In</w:t>
      </w:r>
      <w:r w:rsidRPr="00816C79">
        <w:rPr>
          <w:spacing w:val="20"/>
        </w:rPr>
        <w:t xml:space="preserve"> </w:t>
      </w:r>
      <w:r w:rsidRPr="00816C79">
        <w:t>the</w:t>
      </w:r>
      <w:r w:rsidRPr="00816C79">
        <w:rPr>
          <w:spacing w:val="20"/>
        </w:rPr>
        <w:t xml:space="preserve"> </w:t>
      </w:r>
      <w:r w:rsidRPr="00816C79">
        <w:t>Contract</w:t>
      </w:r>
      <w:r w:rsidRPr="00816C79">
        <w:rPr>
          <w:spacing w:val="19"/>
        </w:rPr>
        <w:t xml:space="preserve"> </w:t>
      </w:r>
      <w:r w:rsidRPr="00816C79">
        <w:t>the</w:t>
      </w:r>
      <w:r w:rsidRPr="00816C79">
        <w:rPr>
          <w:spacing w:val="19"/>
        </w:rPr>
        <w:t xml:space="preserve"> </w:t>
      </w:r>
      <w:r w:rsidRPr="00816C79">
        <w:t>term</w:t>
      </w:r>
      <w:r w:rsidRPr="00816C79">
        <w:rPr>
          <w:spacing w:val="18"/>
        </w:rPr>
        <w:t xml:space="preserve"> </w:t>
      </w:r>
      <w:r w:rsidRPr="00816C79">
        <w:t>"warranty</w:t>
      </w:r>
      <w:r w:rsidRPr="00816C79">
        <w:rPr>
          <w:spacing w:val="21"/>
        </w:rPr>
        <w:t xml:space="preserve"> </w:t>
      </w:r>
      <w:r w:rsidRPr="00816C79">
        <w:t>period"</w:t>
      </w:r>
      <w:r w:rsidRPr="00816C79">
        <w:rPr>
          <w:spacing w:val="19"/>
        </w:rPr>
        <w:t xml:space="preserve"> </w:t>
      </w:r>
      <w:r w:rsidRPr="00816C79">
        <w:t>shall</w:t>
      </w:r>
      <w:r w:rsidRPr="00816C79">
        <w:rPr>
          <w:spacing w:val="19"/>
        </w:rPr>
        <w:t xml:space="preserve"> </w:t>
      </w:r>
      <w:r w:rsidRPr="00816C79">
        <w:rPr>
          <w:spacing w:val="-1"/>
        </w:rPr>
        <w:t>m</w:t>
      </w:r>
      <w:r w:rsidRPr="00816C79">
        <w:t>ean</w:t>
      </w:r>
      <w:r w:rsidRPr="00816C79">
        <w:rPr>
          <w:spacing w:val="19"/>
        </w:rPr>
        <w:t xml:space="preserve"> </w:t>
      </w:r>
      <w:r w:rsidRPr="00816C79">
        <w:t>a period</w:t>
      </w:r>
      <w:r w:rsidRPr="00816C79">
        <w:rPr>
          <w:spacing w:val="1"/>
        </w:rPr>
        <w:t xml:space="preserve"> </w:t>
      </w:r>
      <w:r w:rsidRPr="00816C79">
        <w:t>of</w:t>
      </w:r>
      <w:r w:rsidRPr="00816C79">
        <w:rPr>
          <w:spacing w:val="1"/>
        </w:rPr>
        <w:t xml:space="preserve"> </w:t>
      </w:r>
      <w:r w:rsidRPr="00816C79">
        <w:t>one</w:t>
      </w:r>
      <w:r w:rsidRPr="00816C79">
        <w:rPr>
          <w:spacing w:val="1"/>
        </w:rPr>
        <w:t xml:space="preserve"> </w:t>
      </w:r>
      <w:r w:rsidRPr="00816C79">
        <w:t>(1)</w:t>
      </w:r>
      <w:r w:rsidRPr="00816C79">
        <w:rPr>
          <w:spacing w:val="1"/>
        </w:rPr>
        <w:t xml:space="preserve"> </w:t>
      </w:r>
      <w:r w:rsidRPr="00816C79">
        <w:rPr>
          <w:spacing w:val="2"/>
        </w:rPr>
        <w:t>y</w:t>
      </w:r>
      <w:r w:rsidRPr="00816C79">
        <w:t>ear,</w:t>
      </w:r>
      <w:r w:rsidRPr="00816C79">
        <w:rPr>
          <w:spacing w:val="1"/>
        </w:rPr>
        <w:t xml:space="preserve"> </w:t>
      </w:r>
      <w:r w:rsidRPr="00816C79">
        <w:t>or such longer period as may</w:t>
      </w:r>
      <w:r w:rsidRPr="00816C79">
        <w:rPr>
          <w:spacing w:val="2"/>
        </w:rPr>
        <w:t xml:space="preserve"> </w:t>
      </w:r>
      <w:r w:rsidRPr="00816C79">
        <w:t>be provided</w:t>
      </w:r>
      <w:r w:rsidRPr="00816C79">
        <w:rPr>
          <w:spacing w:val="1"/>
        </w:rPr>
        <w:t xml:space="preserve"> </w:t>
      </w:r>
      <w:r w:rsidRPr="00816C79">
        <w:t>elsewhere</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calculated</w:t>
      </w:r>
      <w:r w:rsidRPr="00816C79">
        <w:rPr>
          <w:spacing w:val="1"/>
        </w:rPr>
        <w:t xml:space="preserve"> </w:t>
      </w:r>
      <w:r w:rsidRPr="00816C79">
        <w:t>fro</w:t>
      </w:r>
      <w:r w:rsidRPr="00816C79">
        <w:rPr>
          <w:spacing w:val="-1"/>
        </w:rPr>
        <w:t>m</w:t>
      </w:r>
      <w:r w:rsidRPr="00816C79">
        <w:t>:</w:t>
      </w:r>
    </w:p>
    <w:p w14:paraId="145792D4" w14:textId="77777777" w:rsidR="007F05FD" w:rsidRPr="00816C79" w:rsidRDefault="007F05FD" w:rsidP="00171B89">
      <w:pPr>
        <w:pStyle w:val="Heading4C"/>
        <w:numPr>
          <w:ilvl w:val="3"/>
          <w:numId w:val="21"/>
        </w:numPr>
      </w:pPr>
      <w:r w:rsidRPr="00816C79">
        <w:t>the</w:t>
      </w:r>
      <w:r w:rsidRPr="00816C79">
        <w:rPr>
          <w:spacing w:val="42"/>
        </w:rPr>
        <w:t xml:space="preserve"> </w:t>
      </w:r>
      <w:r w:rsidRPr="00816C79">
        <w:t>date</w:t>
      </w:r>
      <w:r w:rsidRPr="00816C79">
        <w:rPr>
          <w:spacing w:val="42"/>
        </w:rPr>
        <w:t xml:space="preserve"> </w:t>
      </w:r>
      <w:r w:rsidRPr="00816C79">
        <w:t>of</w:t>
      </w:r>
      <w:r w:rsidRPr="00816C79">
        <w:rPr>
          <w:spacing w:val="42"/>
        </w:rPr>
        <w:t xml:space="preserve"> </w:t>
      </w:r>
      <w:r w:rsidRPr="00816C79">
        <w:t>Substantial</w:t>
      </w:r>
      <w:r w:rsidRPr="00816C79">
        <w:rPr>
          <w:spacing w:val="40"/>
        </w:rPr>
        <w:t xml:space="preserve"> </w:t>
      </w:r>
      <w:r w:rsidRPr="00816C79">
        <w:t>Perfor</w:t>
      </w:r>
      <w:r w:rsidRPr="00816C79">
        <w:rPr>
          <w:spacing w:val="-1"/>
        </w:rPr>
        <w:t>m</w:t>
      </w:r>
      <w:r w:rsidRPr="00816C79">
        <w:t>ance</w:t>
      </w:r>
      <w:r w:rsidRPr="00816C79">
        <w:rPr>
          <w:spacing w:val="40"/>
        </w:rPr>
        <w:t xml:space="preserve"> </w:t>
      </w:r>
      <w:r w:rsidRPr="00816C79">
        <w:t>of</w:t>
      </w:r>
      <w:r w:rsidRPr="00816C79">
        <w:rPr>
          <w:spacing w:val="40"/>
        </w:rPr>
        <w:t xml:space="preserve"> </w:t>
      </w:r>
      <w:r w:rsidRPr="00816C79">
        <w:t>the</w:t>
      </w:r>
      <w:r w:rsidRPr="00816C79">
        <w:rPr>
          <w:spacing w:val="40"/>
        </w:rPr>
        <w:t xml:space="preserve"> </w:t>
      </w:r>
      <w:r w:rsidRPr="00816C79">
        <w:rPr>
          <w:spacing w:val="-1"/>
        </w:rPr>
        <w:t>W</w:t>
      </w:r>
      <w:r w:rsidRPr="00816C79">
        <w:t>ork, certified</w:t>
      </w:r>
      <w:r w:rsidRPr="00816C79">
        <w:rPr>
          <w:spacing w:val="24"/>
        </w:rPr>
        <w:t xml:space="preserve"> </w:t>
      </w:r>
      <w:r w:rsidRPr="00816C79">
        <w:t>by</w:t>
      </w:r>
      <w:r w:rsidRPr="00816C79">
        <w:rPr>
          <w:spacing w:val="26"/>
        </w:rPr>
        <w:t xml:space="preserve"> </w:t>
      </w:r>
      <w:r w:rsidRPr="00816C79">
        <w:t>the</w:t>
      </w:r>
      <w:r w:rsidRPr="00816C79">
        <w:rPr>
          <w:spacing w:val="24"/>
        </w:rPr>
        <w:t xml:space="preserve"> </w:t>
      </w:r>
      <w:r w:rsidRPr="00816C79">
        <w:t>Minister</w:t>
      </w:r>
      <w:r w:rsidRPr="00816C79">
        <w:rPr>
          <w:spacing w:val="24"/>
        </w:rPr>
        <w:t xml:space="preserve"> </w:t>
      </w:r>
      <w:r w:rsidRPr="00816C79">
        <w:t>in</w:t>
      </w:r>
      <w:r w:rsidRPr="00816C79">
        <w:rPr>
          <w:spacing w:val="24"/>
        </w:rPr>
        <w:t xml:space="preserve"> </w:t>
      </w:r>
      <w:r w:rsidRPr="00816C79">
        <w:t>accordance</w:t>
      </w:r>
      <w:r w:rsidRPr="00816C79">
        <w:rPr>
          <w:spacing w:val="24"/>
        </w:rPr>
        <w:t xml:space="preserve"> </w:t>
      </w:r>
      <w:r w:rsidRPr="00816C79">
        <w:t>with</w:t>
      </w:r>
      <w:r w:rsidRPr="00816C79">
        <w:rPr>
          <w:spacing w:val="24"/>
        </w:rPr>
        <w:t xml:space="preserve"> </w:t>
      </w:r>
      <w:r w:rsidRPr="00816C79">
        <w:t>clause</w:t>
      </w:r>
      <w:r w:rsidR="002C19FC">
        <w:t xml:space="preserve"> </w:t>
      </w:r>
      <w:r w:rsidRPr="00816C79">
        <w:t>6.8,</w:t>
      </w:r>
      <w:r w:rsidRPr="002C19FC">
        <w:rPr>
          <w:spacing w:val="1"/>
        </w:rPr>
        <w:t xml:space="preserve"> </w:t>
      </w:r>
      <w:r w:rsidRPr="00816C79">
        <w:t>or</w:t>
      </w:r>
    </w:p>
    <w:p w14:paraId="7EA887E2" w14:textId="77777777" w:rsidR="007F05FD" w:rsidRPr="00816C79" w:rsidRDefault="007F05FD" w:rsidP="00171B89">
      <w:pPr>
        <w:pStyle w:val="Heading4C"/>
        <w:numPr>
          <w:ilvl w:val="3"/>
          <w:numId w:val="21"/>
        </w:numPr>
      </w:pPr>
      <w:r w:rsidRPr="00816C79">
        <w:t>in</w:t>
      </w:r>
      <w:r w:rsidRPr="00816C79">
        <w:rPr>
          <w:spacing w:val="2"/>
        </w:rPr>
        <w:t xml:space="preserve"> </w:t>
      </w:r>
      <w:r w:rsidRPr="00816C79">
        <w:t>the</w:t>
      </w:r>
      <w:r w:rsidRPr="00816C79">
        <w:rPr>
          <w:spacing w:val="2"/>
        </w:rPr>
        <w:t xml:space="preserve"> </w:t>
      </w:r>
      <w:r w:rsidRPr="00816C79">
        <w:t>event</w:t>
      </w:r>
      <w:r w:rsidRPr="00816C79">
        <w:rPr>
          <w:spacing w:val="2"/>
        </w:rPr>
        <w:t xml:space="preserve"> </w:t>
      </w:r>
      <w:r w:rsidRPr="00816C79">
        <w:t>of</w:t>
      </w:r>
      <w:r w:rsidRPr="00816C79">
        <w:rPr>
          <w:spacing w:val="2"/>
        </w:rPr>
        <w:t xml:space="preserve"> </w:t>
      </w:r>
      <w:r w:rsidRPr="00816C79">
        <w:rPr>
          <w:spacing w:val="-1"/>
        </w:rPr>
        <w:t>m</w:t>
      </w:r>
      <w:r w:rsidRPr="00816C79">
        <w:t>ore</w:t>
      </w:r>
      <w:r w:rsidRPr="00816C79">
        <w:rPr>
          <w:spacing w:val="2"/>
        </w:rPr>
        <w:t xml:space="preserve"> </w:t>
      </w:r>
      <w:r w:rsidRPr="00816C79">
        <w:t>than</w:t>
      </w:r>
      <w:r w:rsidRPr="00816C79">
        <w:rPr>
          <w:spacing w:val="2"/>
        </w:rPr>
        <w:t xml:space="preserve"> </w:t>
      </w:r>
      <w:r w:rsidRPr="00816C79">
        <w:t>one</w:t>
      </w:r>
      <w:r w:rsidRPr="00816C79">
        <w:rPr>
          <w:spacing w:val="2"/>
        </w:rPr>
        <w:t xml:space="preserve"> </w:t>
      </w:r>
      <w:r w:rsidRPr="00816C79">
        <w:t>certificate</w:t>
      </w:r>
      <w:r w:rsidRPr="00816C79">
        <w:rPr>
          <w:spacing w:val="2"/>
        </w:rPr>
        <w:t xml:space="preserve"> </w:t>
      </w:r>
      <w:r w:rsidRPr="00816C79">
        <w:t>having</w:t>
      </w:r>
      <w:r w:rsidRPr="00816C79">
        <w:rPr>
          <w:spacing w:val="2"/>
        </w:rPr>
        <w:t xml:space="preserve"> </w:t>
      </w:r>
      <w:r w:rsidRPr="00816C79">
        <w:t>been issued</w:t>
      </w:r>
      <w:r w:rsidRPr="00816C79">
        <w:rPr>
          <w:spacing w:val="1"/>
        </w:rPr>
        <w:t xml:space="preserve"> </w:t>
      </w:r>
      <w:r w:rsidRPr="00816C79">
        <w:t>by</w:t>
      </w:r>
      <w:r w:rsidRPr="00816C79">
        <w:rPr>
          <w:spacing w:val="3"/>
        </w:rPr>
        <w:t xml:space="preserve"> </w:t>
      </w:r>
      <w:r w:rsidRPr="00816C79">
        <w:t>the Minister under clause 6.9, the respective</w:t>
      </w:r>
      <w:r w:rsidRPr="00816C79">
        <w:rPr>
          <w:spacing w:val="1"/>
        </w:rPr>
        <w:t xml:space="preserve"> </w:t>
      </w:r>
      <w:r w:rsidRPr="00816C79">
        <w:t>dates</w:t>
      </w:r>
      <w:r w:rsidRPr="00816C79">
        <w:rPr>
          <w:spacing w:val="1"/>
        </w:rPr>
        <w:t xml:space="preserve"> </w:t>
      </w:r>
      <w:r w:rsidRPr="00816C79">
        <w:t>so</w:t>
      </w:r>
      <w:r w:rsidRPr="00816C79">
        <w:rPr>
          <w:spacing w:val="1"/>
        </w:rPr>
        <w:t xml:space="preserve"> </w:t>
      </w:r>
      <w:r w:rsidRPr="00816C79">
        <w:t>certified,</w:t>
      </w:r>
      <w:r w:rsidRPr="00816C79">
        <w:rPr>
          <w:spacing w:val="1"/>
        </w:rPr>
        <w:t xml:space="preserve"> </w:t>
      </w:r>
      <w:r w:rsidRPr="00816C79">
        <w:t>or</w:t>
      </w:r>
    </w:p>
    <w:p w14:paraId="2271E423" w14:textId="77777777" w:rsidR="002C19FC" w:rsidRDefault="007F05FD" w:rsidP="00171B89">
      <w:pPr>
        <w:pStyle w:val="Heading4C"/>
        <w:numPr>
          <w:ilvl w:val="3"/>
          <w:numId w:val="21"/>
        </w:numPr>
      </w:pPr>
      <w:r w:rsidRPr="00816C79">
        <w:t>in</w:t>
      </w:r>
      <w:r w:rsidR="002409DC">
        <w:t xml:space="preserve"> </w:t>
      </w:r>
      <w:r w:rsidRPr="00816C79">
        <w:t>the</w:t>
      </w:r>
      <w:r w:rsidR="002409DC">
        <w:t xml:space="preserve"> </w:t>
      </w:r>
      <w:r w:rsidRPr="00816C79">
        <w:t>case</w:t>
      </w:r>
      <w:r w:rsidR="002409DC">
        <w:t xml:space="preserve"> </w:t>
      </w:r>
      <w:r w:rsidRPr="00816C79">
        <w:t>of</w:t>
      </w:r>
      <w:r w:rsidR="002409DC">
        <w:t xml:space="preserve"> </w:t>
      </w:r>
      <w:r w:rsidRPr="00816C79">
        <w:t>outstanding</w:t>
      </w:r>
      <w:r w:rsidR="002409DC">
        <w:t xml:space="preserve"> </w:t>
      </w:r>
      <w:r w:rsidRPr="00816C79">
        <w:t>work</w:t>
      </w:r>
      <w:r w:rsidR="002409DC">
        <w:t xml:space="preserve"> </w:t>
      </w:r>
      <w:r w:rsidRPr="00816C79">
        <w:t>to</w:t>
      </w:r>
      <w:r w:rsidR="002409DC">
        <w:t xml:space="preserve"> </w:t>
      </w:r>
      <w:r w:rsidRPr="00816C79">
        <w:t>be</w:t>
      </w:r>
      <w:r w:rsidR="002409DC">
        <w:t xml:space="preserve"> </w:t>
      </w:r>
      <w:r w:rsidRPr="00816C79">
        <w:t>completed after</w:t>
      </w:r>
      <w:r w:rsidRPr="00816C79">
        <w:rPr>
          <w:spacing w:val="1"/>
        </w:rPr>
        <w:t xml:space="preserve"> </w:t>
      </w:r>
      <w:r w:rsidRPr="00816C79">
        <w:t>the</w:t>
      </w:r>
      <w:r w:rsidRPr="00816C79">
        <w:rPr>
          <w:spacing w:val="1"/>
        </w:rPr>
        <w:t xml:space="preserve"> </w:t>
      </w:r>
      <w:r w:rsidRPr="00816C79">
        <w:t>date or dates of Substantial Perfor</w:t>
      </w:r>
      <w:r w:rsidRPr="00816C79">
        <w:rPr>
          <w:spacing w:val="-1"/>
        </w:rPr>
        <w:t>m</w:t>
      </w:r>
      <w:r w:rsidRPr="00816C79">
        <w:t>ance referred</w:t>
      </w:r>
      <w:r w:rsidRPr="00816C79">
        <w:rPr>
          <w:spacing w:val="1"/>
        </w:rPr>
        <w:t xml:space="preserve"> </w:t>
      </w:r>
      <w:r w:rsidRPr="00816C79">
        <w:t>to in clauses 7.1</w:t>
      </w:r>
      <w:r w:rsidRPr="00816C79">
        <w:rPr>
          <w:spacing w:val="1"/>
        </w:rPr>
        <w:t>.</w:t>
      </w:r>
      <w:r w:rsidRPr="00816C79">
        <w:t>1.1 and 7.1.1.2, the date upon</w:t>
      </w:r>
      <w:r w:rsidRPr="00816C79">
        <w:rPr>
          <w:spacing w:val="31"/>
        </w:rPr>
        <w:t xml:space="preserve"> </w:t>
      </w:r>
      <w:r w:rsidRPr="00816C79">
        <w:t>which</w:t>
      </w:r>
      <w:r w:rsidRPr="00816C79">
        <w:rPr>
          <w:spacing w:val="31"/>
        </w:rPr>
        <w:t xml:space="preserve"> </w:t>
      </w:r>
      <w:r w:rsidRPr="00816C79">
        <w:t>such</w:t>
      </w:r>
      <w:r w:rsidRPr="00816C79">
        <w:rPr>
          <w:spacing w:val="31"/>
        </w:rPr>
        <w:t xml:space="preserve"> </w:t>
      </w:r>
      <w:r w:rsidRPr="00816C79">
        <w:t>work</w:t>
      </w:r>
      <w:r w:rsidRPr="00816C79">
        <w:rPr>
          <w:spacing w:val="31"/>
        </w:rPr>
        <w:t xml:space="preserve"> </w:t>
      </w:r>
      <w:r w:rsidRPr="00816C79">
        <w:t>is</w:t>
      </w:r>
      <w:r w:rsidRPr="00816C79">
        <w:rPr>
          <w:spacing w:val="31"/>
        </w:rPr>
        <w:t xml:space="preserve"> </w:t>
      </w:r>
      <w:r w:rsidRPr="00816C79">
        <w:t>certified</w:t>
      </w:r>
      <w:r w:rsidRPr="00816C79">
        <w:rPr>
          <w:spacing w:val="31"/>
        </w:rPr>
        <w:t xml:space="preserve"> </w:t>
      </w:r>
      <w:r w:rsidRPr="00816C79">
        <w:t>as</w:t>
      </w:r>
      <w:r w:rsidRPr="00816C79">
        <w:rPr>
          <w:spacing w:val="31"/>
        </w:rPr>
        <w:t xml:space="preserve"> </w:t>
      </w:r>
      <w:r w:rsidRPr="00816C79">
        <w:t>complete</w:t>
      </w:r>
      <w:r w:rsidRPr="00816C79">
        <w:rPr>
          <w:spacing w:val="29"/>
        </w:rPr>
        <w:t xml:space="preserve"> </w:t>
      </w:r>
      <w:r w:rsidRPr="00816C79">
        <w:t>by the</w:t>
      </w:r>
      <w:r w:rsidRPr="00816C79">
        <w:rPr>
          <w:spacing w:val="1"/>
        </w:rPr>
        <w:t xml:space="preserve"> </w:t>
      </w:r>
      <w:r w:rsidRPr="00816C79">
        <w:t>Minister,</w:t>
      </w:r>
      <w:r w:rsidR="002C19FC">
        <w:t xml:space="preserve"> </w:t>
      </w:r>
    </w:p>
    <w:p w14:paraId="0649D016" w14:textId="77777777" w:rsidR="007F05FD" w:rsidRPr="00816C79" w:rsidRDefault="007F05FD" w:rsidP="002C19FC">
      <w:pPr>
        <w:pStyle w:val="Heading3C"/>
        <w:numPr>
          <w:ilvl w:val="0"/>
          <w:numId w:val="0"/>
        </w:numPr>
        <w:ind w:left="1008"/>
      </w:pPr>
      <w:r w:rsidRPr="00816C79">
        <w:t>and</w:t>
      </w:r>
      <w:r w:rsidR="002409DC">
        <w:t xml:space="preserve"> </w:t>
      </w:r>
      <w:r w:rsidRPr="00816C79">
        <w:t>in</w:t>
      </w:r>
      <w:r w:rsidR="002409DC">
        <w:t xml:space="preserve"> </w:t>
      </w:r>
      <w:r w:rsidRPr="00816C79">
        <w:t>relation</w:t>
      </w:r>
      <w:r w:rsidR="002409DC">
        <w:t xml:space="preserve"> </w:t>
      </w:r>
      <w:r w:rsidRPr="00816C79">
        <w:t>to</w:t>
      </w:r>
      <w:r w:rsidR="002409DC">
        <w:t xml:space="preserve"> </w:t>
      </w:r>
      <w:r w:rsidRPr="00816C79">
        <w:t>the</w:t>
      </w:r>
      <w:r w:rsidR="002409DC">
        <w:t xml:space="preserve"> </w:t>
      </w:r>
      <w:r w:rsidRPr="00816C79">
        <w:t>warranty</w:t>
      </w:r>
      <w:r w:rsidR="002409DC">
        <w:t xml:space="preserve"> </w:t>
      </w:r>
      <w:r w:rsidRPr="00816C79">
        <w:t>period</w:t>
      </w:r>
      <w:r w:rsidR="002409DC">
        <w:t xml:space="preserve"> </w:t>
      </w:r>
      <w:r w:rsidRPr="00816C79">
        <w:t>the</w:t>
      </w:r>
      <w:r w:rsidR="002409DC">
        <w:t xml:space="preserve"> </w:t>
      </w:r>
      <w:r w:rsidRPr="00816C79">
        <w:t>term</w:t>
      </w:r>
      <w:r w:rsidR="002409DC">
        <w:t xml:space="preserve"> </w:t>
      </w:r>
      <w:r w:rsidRPr="00816C79">
        <w:t>"the</w:t>
      </w:r>
      <w:r>
        <w:t xml:space="preserve"> </w:t>
      </w:r>
      <w:r w:rsidRPr="00816C79">
        <w:rPr>
          <w:spacing w:val="-1"/>
        </w:rPr>
        <w:t>W</w:t>
      </w:r>
      <w:r w:rsidRPr="00816C79">
        <w:t>ork"</w:t>
      </w:r>
      <w:r w:rsidRPr="00816C79">
        <w:rPr>
          <w:spacing w:val="1"/>
        </w:rPr>
        <w:t xml:space="preserve"> </w:t>
      </w:r>
      <w:r w:rsidRPr="00816C79">
        <w:rPr>
          <w:spacing w:val="-1"/>
        </w:rPr>
        <w:t>s</w:t>
      </w:r>
      <w:r w:rsidRPr="00816C79">
        <w:t>hall</w:t>
      </w:r>
      <w:r w:rsidRPr="00816C79">
        <w:rPr>
          <w:spacing w:val="1"/>
        </w:rPr>
        <w:t xml:space="preserve"> </w:t>
      </w:r>
      <w:r w:rsidRPr="00816C79">
        <w:t>be</w:t>
      </w:r>
      <w:r w:rsidRPr="00816C79">
        <w:rPr>
          <w:spacing w:val="1"/>
        </w:rPr>
        <w:t xml:space="preserve"> </w:t>
      </w:r>
      <w:r w:rsidRPr="00816C79">
        <w:t>con</w:t>
      </w:r>
      <w:r w:rsidRPr="00816C79">
        <w:rPr>
          <w:spacing w:val="-1"/>
        </w:rPr>
        <w:t>s</w:t>
      </w:r>
      <w:r w:rsidRPr="00816C79">
        <w:t>trued</w:t>
      </w:r>
      <w:r w:rsidRPr="00816C79">
        <w:rPr>
          <w:spacing w:val="1"/>
        </w:rPr>
        <w:t xml:space="preserve"> </w:t>
      </w:r>
      <w:r w:rsidRPr="00816C79">
        <w:t>accordingl</w:t>
      </w:r>
      <w:r w:rsidRPr="00816C79">
        <w:rPr>
          <w:spacing w:val="2"/>
        </w:rPr>
        <w:t>y</w:t>
      </w:r>
      <w:r w:rsidRPr="00816C79">
        <w:t>.</w:t>
      </w:r>
    </w:p>
    <w:p w14:paraId="58C08667" w14:textId="77777777" w:rsidR="007F05FD" w:rsidRPr="00816C79" w:rsidRDefault="007F05FD" w:rsidP="00171B89">
      <w:pPr>
        <w:pStyle w:val="Heading2C"/>
        <w:numPr>
          <w:ilvl w:val="1"/>
          <w:numId w:val="21"/>
        </w:numPr>
      </w:pPr>
      <w:r w:rsidRPr="00816C79">
        <w:rPr>
          <w:b/>
          <w:bCs/>
        </w:rPr>
        <w:t>Completion</w:t>
      </w:r>
      <w:r w:rsidR="002409DC">
        <w:rPr>
          <w:b/>
          <w:bCs/>
        </w:rPr>
        <w:t xml:space="preserve"> </w:t>
      </w:r>
      <w:r w:rsidRPr="00816C79">
        <w:rPr>
          <w:b/>
          <w:bCs/>
        </w:rPr>
        <w:t>of</w:t>
      </w:r>
      <w:r w:rsidR="002409DC">
        <w:rPr>
          <w:b/>
          <w:bCs/>
        </w:rPr>
        <w:t xml:space="preserve"> </w:t>
      </w:r>
      <w:r w:rsidRPr="00816C79">
        <w:rPr>
          <w:b/>
          <w:bCs/>
        </w:rPr>
        <w:t>Outstanding</w:t>
      </w:r>
      <w:r w:rsidR="002409DC">
        <w:rPr>
          <w:b/>
          <w:bCs/>
        </w:rPr>
        <w:t xml:space="preserve"> </w:t>
      </w:r>
      <w:r w:rsidRPr="00816C79">
        <w:rPr>
          <w:b/>
          <w:bCs/>
        </w:rPr>
        <w:t>Work:</w:t>
      </w:r>
      <w:r w:rsidR="002409DC">
        <w:rPr>
          <w:b/>
          <w:bCs/>
        </w:rPr>
        <w:t xml:space="preserve"> </w:t>
      </w:r>
      <w:r w:rsidRPr="00816C79">
        <w:t>The</w:t>
      </w:r>
      <w:r w:rsidR="002409DC">
        <w:t xml:space="preserve"> </w:t>
      </w:r>
      <w:r w:rsidRPr="00816C79">
        <w:t>Contractor shall</w:t>
      </w:r>
      <w:r w:rsidR="002409DC">
        <w:t xml:space="preserve"> </w:t>
      </w:r>
      <w:r w:rsidRPr="00816C79">
        <w:t>complete</w:t>
      </w:r>
      <w:r w:rsidR="002409DC">
        <w:t xml:space="preserve"> </w:t>
      </w:r>
      <w:r w:rsidRPr="00816C79">
        <w:t>work</w:t>
      </w:r>
      <w:r w:rsidR="002409DC">
        <w:t xml:space="preserve"> </w:t>
      </w:r>
      <w:r w:rsidRPr="00816C79">
        <w:t>outstanding</w:t>
      </w:r>
      <w:r w:rsidR="002409DC">
        <w:t xml:space="preserve"> </w:t>
      </w:r>
      <w:r w:rsidRPr="00816C79">
        <w:t>at</w:t>
      </w:r>
      <w:r w:rsidR="002409DC">
        <w:t xml:space="preserve"> </w:t>
      </w:r>
      <w:r w:rsidRPr="00816C79">
        <w:t>the</w:t>
      </w:r>
      <w:r w:rsidR="002409DC">
        <w:t xml:space="preserve"> </w:t>
      </w:r>
      <w:r w:rsidRPr="00816C79">
        <w:t>date</w:t>
      </w:r>
      <w:r w:rsidR="002409DC">
        <w:t xml:space="preserve"> </w:t>
      </w:r>
      <w:r w:rsidRPr="00816C79">
        <w:t>of Substantial</w:t>
      </w:r>
      <w:r w:rsidRPr="00816C79">
        <w:rPr>
          <w:spacing w:val="1"/>
        </w:rPr>
        <w:t xml:space="preserve"> </w:t>
      </w:r>
      <w:r w:rsidRPr="00816C79">
        <w:t>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 xml:space="preserve">the </w:t>
      </w:r>
      <w:r w:rsidRPr="00816C79">
        <w:rPr>
          <w:spacing w:val="-1"/>
        </w:rPr>
        <w:t>W</w:t>
      </w:r>
      <w:r w:rsidRPr="00816C79">
        <w:t>ork within the ti</w:t>
      </w:r>
      <w:r w:rsidRPr="00816C79">
        <w:rPr>
          <w:spacing w:val="-1"/>
        </w:rPr>
        <w:t>m</w:t>
      </w:r>
      <w:r w:rsidRPr="00816C79">
        <w:t xml:space="preserve">e </w:t>
      </w:r>
      <w:r w:rsidRPr="00816C79">
        <w:t>specified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 xml:space="preserve">certificate of </w:t>
      </w:r>
      <w:r w:rsidRPr="00816C79">
        <w:rPr>
          <w:spacing w:val="-1"/>
        </w:rPr>
        <w:t>S</w:t>
      </w:r>
      <w:r w:rsidRPr="00816C79">
        <w:t>ubstantial Perfor</w:t>
      </w:r>
      <w:r w:rsidRPr="00816C79">
        <w:rPr>
          <w:spacing w:val="-1"/>
        </w:rPr>
        <w:t>m</w:t>
      </w:r>
      <w:r w:rsidRPr="00816C79">
        <w:t>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6CF0EFE9" w14:textId="77777777" w:rsidR="007F05FD" w:rsidRPr="002409DC" w:rsidRDefault="007F05FD" w:rsidP="00171B89">
      <w:pPr>
        <w:pStyle w:val="Heading2C"/>
        <w:numPr>
          <w:ilvl w:val="1"/>
          <w:numId w:val="21"/>
        </w:numPr>
        <w:rPr>
          <w:b/>
        </w:rPr>
      </w:pPr>
      <w:r w:rsidRPr="002409DC">
        <w:rPr>
          <w:b/>
        </w:rPr>
        <w:t>Remed</w:t>
      </w:r>
      <w:r w:rsidRPr="002409DC">
        <w:rPr>
          <w:b/>
          <w:spacing w:val="1"/>
        </w:rPr>
        <w:t>y</w:t>
      </w:r>
      <w:r w:rsidRPr="002409DC">
        <w:rPr>
          <w:b/>
        </w:rPr>
        <w:t>ing</w:t>
      </w:r>
      <w:r w:rsidRPr="002409DC">
        <w:rPr>
          <w:b/>
          <w:spacing w:val="1"/>
        </w:rPr>
        <w:t xml:space="preserve"> </w:t>
      </w:r>
      <w:r w:rsidRPr="002409DC">
        <w:rPr>
          <w:b/>
        </w:rPr>
        <w:t>Defects</w:t>
      </w:r>
    </w:p>
    <w:p w14:paraId="7230BD52" w14:textId="77777777" w:rsidR="007F05FD" w:rsidRPr="00816C79" w:rsidRDefault="007F05FD" w:rsidP="00171B89">
      <w:pPr>
        <w:pStyle w:val="Heading3C"/>
        <w:numPr>
          <w:ilvl w:val="2"/>
          <w:numId w:val="21"/>
        </w:numPr>
      </w:pPr>
      <w:r w:rsidRPr="00816C79">
        <w:t>The</w:t>
      </w:r>
      <w:r w:rsidRPr="00816C79">
        <w:rPr>
          <w:spacing w:val="42"/>
        </w:rPr>
        <w:t xml:space="preserve"> </w:t>
      </w:r>
      <w:r w:rsidRPr="00816C79">
        <w:t>Contractor</w:t>
      </w:r>
      <w:r w:rsidRPr="00816C79">
        <w:rPr>
          <w:spacing w:val="42"/>
        </w:rPr>
        <w:t xml:space="preserve"> </w:t>
      </w:r>
      <w:r w:rsidRPr="00816C79">
        <w:t>shall,</w:t>
      </w:r>
      <w:r w:rsidRPr="00816C79">
        <w:rPr>
          <w:spacing w:val="42"/>
        </w:rPr>
        <w:t xml:space="preserve"> </w:t>
      </w:r>
      <w:r w:rsidRPr="00816C79">
        <w:t>during</w:t>
      </w:r>
      <w:r w:rsidRPr="00816C79">
        <w:rPr>
          <w:spacing w:val="42"/>
        </w:rPr>
        <w:t xml:space="preserve"> </w:t>
      </w:r>
      <w:r w:rsidRPr="00816C79">
        <w:t>or</w:t>
      </w:r>
      <w:r w:rsidRPr="00816C79">
        <w:rPr>
          <w:spacing w:val="42"/>
        </w:rPr>
        <w:t xml:space="preserve"> </w:t>
      </w:r>
      <w:r w:rsidRPr="00816C79">
        <w:t>as</w:t>
      </w:r>
      <w:r w:rsidRPr="00816C79">
        <w:rPr>
          <w:spacing w:val="40"/>
        </w:rPr>
        <w:t xml:space="preserve"> </w:t>
      </w:r>
      <w:r w:rsidRPr="00816C79">
        <w:t>soon</w:t>
      </w:r>
      <w:r w:rsidRPr="00816C79">
        <w:rPr>
          <w:spacing w:val="40"/>
        </w:rPr>
        <w:t xml:space="preserve"> </w:t>
      </w:r>
      <w:r w:rsidRPr="00816C79">
        <w:t>as</w:t>
      </w:r>
      <w:r w:rsidRPr="00816C79">
        <w:rPr>
          <w:spacing w:val="40"/>
        </w:rPr>
        <w:t xml:space="preserve"> </w:t>
      </w:r>
      <w:r w:rsidRPr="00816C79">
        <w:t>practicable after</w:t>
      </w:r>
      <w:r w:rsidRPr="00816C79">
        <w:rPr>
          <w:spacing w:val="1"/>
        </w:rPr>
        <w:t xml:space="preserve"> </w:t>
      </w:r>
      <w:r w:rsidRPr="00816C79">
        <w:t>the</w:t>
      </w:r>
      <w:r w:rsidRPr="00816C79">
        <w:rPr>
          <w:spacing w:val="1"/>
        </w:rPr>
        <w:t xml:space="preserve"> </w:t>
      </w:r>
      <w:r w:rsidRPr="00816C79">
        <w:t>expiration</w:t>
      </w:r>
      <w:r w:rsidRPr="00816C79">
        <w:rPr>
          <w:spacing w:val="1"/>
        </w:rPr>
        <w:t xml:space="preserve"> </w:t>
      </w:r>
      <w:r w:rsidRPr="00816C79">
        <w:t>of the warranty</w:t>
      </w:r>
      <w:r w:rsidRPr="00816C79">
        <w:rPr>
          <w:spacing w:val="2"/>
        </w:rPr>
        <w:t xml:space="preserve"> </w:t>
      </w:r>
      <w:r w:rsidRPr="00816C79">
        <w:t>period, remedy</w:t>
      </w:r>
      <w:r w:rsidRPr="00816C79">
        <w:rPr>
          <w:spacing w:val="2"/>
        </w:rPr>
        <w:t xml:space="preserve"> </w:t>
      </w:r>
      <w:r w:rsidRPr="00816C79">
        <w:t>any defects</w:t>
      </w:r>
      <w:r w:rsidR="002409DC">
        <w:t xml:space="preserve"> </w:t>
      </w:r>
      <w:r w:rsidRPr="00816C79">
        <w:t>in</w:t>
      </w:r>
      <w:r w:rsidR="002409DC">
        <w:t xml:space="preserve"> </w:t>
      </w:r>
      <w:r w:rsidRPr="00816C79">
        <w:t>the</w:t>
      </w:r>
      <w:r w:rsidR="002409DC">
        <w:t xml:space="preserve"> </w:t>
      </w:r>
      <w:r w:rsidRPr="00816C79">
        <w:rPr>
          <w:spacing w:val="-1"/>
        </w:rPr>
        <w:t>W</w:t>
      </w:r>
      <w:r w:rsidRPr="00816C79">
        <w:t>ork</w:t>
      </w:r>
      <w:r w:rsidR="002409DC">
        <w:t xml:space="preserve"> </w:t>
      </w:r>
      <w:r w:rsidRPr="00816C79">
        <w:t>and</w:t>
      </w:r>
      <w:r w:rsidR="002409DC">
        <w:t xml:space="preserve"> </w:t>
      </w:r>
      <w:r w:rsidRPr="00816C79">
        <w:t>execute</w:t>
      </w:r>
      <w:r w:rsidR="002409DC">
        <w:t xml:space="preserve"> </w:t>
      </w:r>
      <w:r w:rsidRPr="00816C79">
        <w:t>any</w:t>
      </w:r>
      <w:r w:rsidR="002409DC">
        <w:t xml:space="preserve"> </w:t>
      </w:r>
      <w:r w:rsidRPr="00816C79">
        <w:t>work</w:t>
      </w:r>
      <w:r w:rsidR="002409DC">
        <w:t xml:space="preserve"> </w:t>
      </w:r>
      <w:r w:rsidRPr="00816C79">
        <w:t>of modification</w:t>
      </w:r>
      <w:r w:rsidRPr="00816C79">
        <w:rPr>
          <w:spacing w:val="1"/>
        </w:rPr>
        <w:t xml:space="preserve"> </w:t>
      </w:r>
      <w:r w:rsidRPr="00816C79">
        <w:t>or</w:t>
      </w:r>
      <w:r w:rsidRPr="00816C79">
        <w:rPr>
          <w:spacing w:val="1"/>
        </w:rPr>
        <w:t xml:space="preserve"> </w:t>
      </w:r>
      <w:r w:rsidRPr="00816C79">
        <w:t>reconstruction</w:t>
      </w:r>
      <w:r w:rsidRPr="00816C79">
        <w:rPr>
          <w:spacing w:val="1"/>
        </w:rPr>
        <w:t xml:space="preserve"> </w:t>
      </w:r>
      <w:r w:rsidRPr="00816C79">
        <w:t>related thereto, as the Minister</w:t>
      </w:r>
      <w:r w:rsidRPr="00816C79">
        <w:rPr>
          <w:spacing w:val="1"/>
        </w:rPr>
        <w:t xml:space="preserve"> </w:t>
      </w:r>
      <w:r w:rsidRPr="00816C79">
        <w:t>ma</w:t>
      </w:r>
      <w:r w:rsidRPr="00816C79">
        <w:rPr>
          <w:spacing w:val="2"/>
        </w:rPr>
        <w:t>y</w:t>
      </w:r>
      <w:r w:rsidRPr="00816C79">
        <w:t>,</w:t>
      </w:r>
      <w:r w:rsidRPr="00816C79">
        <w:rPr>
          <w:spacing w:val="1"/>
        </w:rPr>
        <w:t xml:space="preserve"> </w:t>
      </w:r>
      <w:r w:rsidRPr="00816C79">
        <w:t>during the warranty</w:t>
      </w:r>
      <w:r w:rsidRPr="00816C79">
        <w:rPr>
          <w:spacing w:val="2"/>
        </w:rPr>
        <w:t xml:space="preserve"> </w:t>
      </w:r>
      <w:r w:rsidRPr="00816C79">
        <w:t>period or within 14 da</w:t>
      </w:r>
      <w:r w:rsidRPr="00816C79">
        <w:rPr>
          <w:spacing w:val="2"/>
        </w:rPr>
        <w:t>y</w:t>
      </w:r>
      <w:r w:rsidRPr="00816C79">
        <w:t>s after</w:t>
      </w:r>
      <w:r w:rsidRPr="00816C79">
        <w:rPr>
          <w:spacing w:val="1"/>
        </w:rPr>
        <w:t xml:space="preserve"> </w:t>
      </w:r>
      <w:r w:rsidRPr="00816C79">
        <w:t>its</w:t>
      </w:r>
      <w:r w:rsidRPr="00816C79">
        <w:rPr>
          <w:spacing w:val="1"/>
        </w:rPr>
        <w:t xml:space="preserve"> </w:t>
      </w:r>
      <w:r w:rsidRPr="00816C79">
        <w:t>expiration</w:t>
      </w:r>
      <w:r w:rsidRPr="00816C79">
        <w:rPr>
          <w:spacing w:val="1"/>
        </w:rPr>
        <w:t xml:space="preserve"> </w:t>
      </w:r>
      <w:r w:rsidRPr="00816C79">
        <w:t>instruct</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to</w:t>
      </w:r>
      <w:r w:rsidRPr="00816C79">
        <w:rPr>
          <w:spacing w:val="1"/>
        </w:rPr>
        <w:t xml:space="preserve"> </w:t>
      </w:r>
      <w:r w:rsidRPr="00816C79">
        <w:t>do.</w:t>
      </w:r>
    </w:p>
    <w:p w14:paraId="52DBE069" w14:textId="77777777" w:rsidR="007F05FD" w:rsidRPr="00816C79" w:rsidRDefault="007F05FD" w:rsidP="00171B89">
      <w:pPr>
        <w:pStyle w:val="Heading3C"/>
        <w:numPr>
          <w:ilvl w:val="2"/>
          <w:numId w:val="21"/>
        </w:numPr>
      </w:pPr>
      <w:r w:rsidRPr="00816C79">
        <w:t>Work</w:t>
      </w:r>
      <w:r w:rsidRPr="00816C79">
        <w:rPr>
          <w:spacing w:val="10"/>
        </w:rPr>
        <w:t xml:space="preserve"> </w:t>
      </w:r>
      <w:r w:rsidRPr="00816C79">
        <w:t>referred</w:t>
      </w:r>
      <w:r w:rsidRPr="00816C79">
        <w:rPr>
          <w:spacing w:val="10"/>
        </w:rPr>
        <w:t xml:space="preserve"> </w:t>
      </w:r>
      <w:r w:rsidRPr="00816C79">
        <w:t>to</w:t>
      </w:r>
      <w:r w:rsidRPr="00816C79">
        <w:rPr>
          <w:spacing w:val="10"/>
        </w:rPr>
        <w:t xml:space="preserve"> </w:t>
      </w:r>
      <w:r w:rsidRPr="00816C79">
        <w:t>in</w:t>
      </w:r>
      <w:r w:rsidRPr="00816C79">
        <w:rPr>
          <w:spacing w:val="10"/>
        </w:rPr>
        <w:t xml:space="preserve"> </w:t>
      </w:r>
      <w:r w:rsidRPr="00816C79">
        <w:t>clause</w:t>
      </w:r>
      <w:r w:rsidRPr="00816C79">
        <w:rPr>
          <w:spacing w:val="10"/>
        </w:rPr>
        <w:t xml:space="preserve"> </w:t>
      </w:r>
      <w:r w:rsidRPr="00816C79">
        <w:t>7.3.1</w:t>
      </w:r>
      <w:r w:rsidRPr="00816C79">
        <w:rPr>
          <w:spacing w:val="10"/>
        </w:rPr>
        <w:t xml:space="preserve"> </w:t>
      </w:r>
      <w:r w:rsidRPr="00816C79">
        <w:t>shall</w:t>
      </w:r>
      <w:r w:rsidRPr="00816C79">
        <w:rPr>
          <w:spacing w:val="10"/>
        </w:rPr>
        <w:t xml:space="preserve"> </w:t>
      </w:r>
      <w:r w:rsidRPr="00816C79">
        <w:t>be</w:t>
      </w:r>
      <w:r w:rsidRPr="00816C79">
        <w:rPr>
          <w:spacing w:val="10"/>
        </w:rPr>
        <w:t xml:space="preserve"> </w:t>
      </w:r>
      <w:r w:rsidRPr="00816C79">
        <w:t>executed</w:t>
      </w:r>
      <w:r w:rsidRPr="00816C79">
        <w:rPr>
          <w:spacing w:val="9"/>
        </w:rPr>
        <w:t xml:space="preserve"> </w:t>
      </w:r>
      <w:r w:rsidRPr="00816C79">
        <w:t>by</w:t>
      </w:r>
      <w:r w:rsidRPr="00816C79">
        <w:rPr>
          <w:spacing w:val="11"/>
        </w:rPr>
        <w:t xml:space="preserve"> </w:t>
      </w:r>
      <w:r w:rsidRPr="00816C79">
        <w:t>the Contractor</w:t>
      </w:r>
      <w:r w:rsidRPr="00816C79">
        <w:rPr>
          <w:spacing w:val="21"/>
        </w:rPr>
        <w:t xml:space="preserve"> </w:t>
      </w:r>
      <w:r w:rsidRPr="00816C79">
        <w:t>at</w:t>
      </w:r>
      <w:r w:rsidRPr="00816C79">
        <w:rPr>
          <w:spacing w:val="21"/>
        </w:rPr>
        <w:t xml:space="preserve"> </w:t>
      </w:r>
      <w:r w:rsidRPr="00816C79">
        <w:t>his</w:t>
      </w:r>
      <w:r w:rsidRPr="00816C79">
        <w:rPr>
          <w:spacing w:val="21"/>
        </w:rPr>
        <w:t xml:space="preserve"> </w:t>
      </w:r>
      <w:r w:rsidRPr="00816C79">
        <w:t>own</w:t>
      </w:r>
      <w:r w:rsidRPr="00816C79">
        <w:rPr>
          <w:spacing w:val="21"/>
        </w:rPr>
        <w:t xml:space="preserve"> </w:t>
      </w:r>
      <w:r w:rsidRPr="00816C79">
        <w:t>cost</w:t>
      </w:r>
      <w:r w:rsidRPr="00816C79">
        <w:rPr>
          <w:spacing w:val="21"/>
        </w:rPr>
        <w:t xml:space="preserve"> </w:t>
      </w:r>
      <w:r w:rsidRPr="00816C79">
        <w:t>if</w:t>
      </w:r>
      <w:r w:rsidRPr="00816C79">
        <w:rPr>
          <w:spacing w:val="21"/>
        </w:rPr>
        <w:t xml:space="preserve"> </w:t>
      </w:r>
      <w:r w:rsidRPr="00816C79">
        <w:t>the</w:t>
      </w:r>
      <w:r w:rsidRPr="00816C79">
        <w:rPr>
          <w:spacing w:val="20"/>
        </w:rPr>
        <w:t xml:space="preserve"> </w:t>
      </w:r>
      <w:r w:rsidRPr="00816C79">
        <w:t>necessity</w:t>
      </w:r>
      <w:r w:rsidRPr="00816C79">
        <w:rPr>
          <w:spacing w:val="22"/>
        </w:rPr>
        <w:t xml:space="preserve"> </w:t>
      </w:r>
      <w:r w:rsidRPr="00816C79">
        <w:t>thereof</w:t>
      </w:r>
      <w:r w:rsidRPr="00816C79">
        <w:rPr>
          <w:spacing w:val="20"/>
        </w:rPr>
        <w:t xml:space="preserve"> </w:t>
      </w:r>
      <w:r w:rsidRPr="00816C79">
        <w:t>is,</w:t>
      </w:r>
      <w:r w:rsidRPr="00816C79">
        <w:rPr>
          <w:spacing w:val="20"/>
        </w:rPr>
        <w:t xml:space="preserve"> </w:t>
      </w:r>
      <w:r w:rsidRPr="00816C79">
        <w:t>in the</w:t>
      </w:r>
      <w:r w:rsidRPr="00816C79">
        <w:rPr>
          <w:spacing w:val="1"/>
        </w:rPr>
        <w:t xml:space="preserve"> </w:t>
      </w:r>
      <w:r w:rsidRPr="00816C79">
        <w:t>opinion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due</w:t>
      </w:r>
      <w:r w:rsidRPr="00816C79">
        <w:rPr>
          <w:spacing w:val="1"/>
        </w:rPr>
        <w:t xml:space="preserve"> </w:t>
      </w:r>
      <w:r w:rsidRPr="00816C79">
        <w:t>to:</w:t>
      </w:r>
    </w:p>
    <w:p w14:paraId="583CEC18" w14:textId="77777777" w:rsidR="007F05FD" w:rsidRPr="00816C79" w:rsidRDefault="007F05FD" w:rsidP="00171B89">
      <w:pPr>
        <w:pStyle w:val="Heading4C"/>
        <w:numPr>
          <w:ilvl w:val="3"/>
          <w:numId w:val="21"/>
        </w:numPr>
      </w:pPr>
      <w:r w:rsidRPr="00816C79">
        <w:t>defects</w:t>
      </w:r>
      <w:r w:rsidRPr="00816C79">
        <w:rPr>
          <w:spacing w:val="35"/>
        </w:rPr>
        <w:t xml:space="preserve"> </w:t>
      </w:r>
      <w:r w:rsidRPr="00816C79">
        <w:t>in</w:t>
      </w:r>
      <w:r w:rsidRPr="00816C79">
        <w:rPr>
          <w:spacing w:val="35"/>
        </w:rPr>
        <w:t xml:space="preserve"> </w:t>
      </w:r>
      <w:r w:rsidRPr="00816C79">
        <w:t>Products</w:t>
      </w:r>
      <w:r w:rsidRPr="00816C79">
        <w:rPr>
          <w:spacing w:val="35"/>
        </w:rPr>
        <w:t xml:space="preserve"> </w:t>
      </w:r>
      <w:r w:rsidRPr="00816C79">
        <w:t>or</w:t>
      </w:r>
      <w:r w:rsidRPr="00816C79">
        <w:rPr>
          <w:spacing w:val="35"/>
        </w:rPr>
        <w:t xml:space="preserve"> </w:t>
      </w:r>
      <w:r w:rsidRPr="00816C79">
        <w:t>workmanship,</w:t>
      </w:r>
      <w:r w:rsidRPr="00816C79">
        <w:rPr>
          <w:spacing w:val="35"/>
        </w:rPr>
        <w:t xml:space="preserve"> </w:t>
      </w:r>
      <w:r w:rsidRPr="00816C79">
        <w:t>or</w:t>
      </w:r>
      <w:r w:rsidRPr="00816C79">
        <w:rPr>
          <w:spacing w:val="35"/>
        </w:rPr>
        <w:t xml:space="preserve"> </w:t>
      </w:r>
      <w:r w:rsidRPr="00816C79">
        <w:t>defects</w:t>
      </w:r>
      <w:r w:rsidRPr="00816C79">
        <w:rPr>
          <w:spacing w:val="34"/>
        </w:rPr>
        <w:t xml:space="preserve"> </w:t>
      </w:r>
      <w:r w:rsidRPr="00816C79">
        <w:t>in design</w:t>
      </w:r>
      <w:r w:rsidRPr="00816C79">
        <w:rPr>
          <w:spacing w:val="1"/>
        </w:rPr>
        <w:t xml:space="preserve"> </w:t>
      </w:r>
      <w:r w:rsidRPr="00816C79">
        <w:t>for</w:t>
      </w:r>
      <w:r w:rsidRPr="00816C79">
        <w:rPr>
          <w:spacing w:val="1"/>
        </w:rPr>
        <w:t xml:space="preserve"> </w:t>
      </w:r>
      <w:r w:rsidRPr="00816C79">
        <w:t>which</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is</w:t>
      </w:r>
      <w:r w:rsidRPr="00816C79">
        <w:rPr>
          <w:spacing w:val="1"/>
        </w:rPr>
        <w:t xml:space="preserve"> </w:t>
      </w:r>
      <w:r w:rsidRPr="00816C79">
        <w:t>responsible,</w:t>
      </w:r>
    </w:p>
    <w:p w14:paraId="343A274A" w14:textId="77777777" w:rsidR="007F05FD" w:rsidRPr="00816C79" w:rsidRDefault="007F05FD" w:rsidP="00171B89">
      <w:pPr>
        <w:pStyle w:val="Heading4C"/>
        <w:numPr>
          <w:ilvl w:val="3"/>
          <w:numId w:val="21"/>
        </w:numPr>
      </w:pPr>
      <w:r>
        <w:t xml:space="preserve">the neglect or failure on the part of the Contractor to comply with any obligation expressed or implied </w:t>
      </w:r>
      <w:r w:rsidRPr="00816C79">
        <w:t>on</w:t>
      </w:r>
      <w:r w:rsidRPr="00816C79">
        <w:rPr>
          <w:spacing w:val="1"/>
        </w:rPr>
        <w:t xml:space="preserve"> </w:t>
      </w:r>
      <w:r w:rsidRPr="00816C79">
        <w:t>the</w:t>
      </w:r>
      <w:r w:rsidRPr="00816C79">
        <w:rPr>
          <w:spacing w:val="1"/>
        </w:rPr>
        <w:t xml:space="preserve"> </w:t>
      </w:r>
      <w:r w:rsidRPr="00816C79">
        <w:t>Contractor</w:t>
      </w:r>
      <w:r w:rsidRPr="00816C79">
        <w:rPr>
          <w:spacing w:val="1"/>
        </w:rPr>
        <w:t>'</w:t>
      </w:r>
      <w:r w:rsidRPr="00816C79">
        <w:t>s part</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p>
    <w:p w14:paraId="3602222B" w14:textId="77777777" w:rsidR="007F05FD" w:rsidRPr="00816C79" w:rsidRDefault="007F05FD" w:rsidP="002C19FC">
      <w:pPr>
        <w:pStyle w:val="Heading3C"/>
        <w:numPr>
          <w:ilvl w:val="0"/>
          <w:numId w:val="0"/>
        </w:numPr>
        <w:ind w:left="1008"/>
      </w:pPr>
      <w:r w:rsidRPr="00816C79">
        <w:t>If,</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opinion</w:t>
      </w:r>
      <w:r w:rsidRPr="00816C79">
        <w:rPr>
          <w:spacing w:val="1"/>
        </w:rPr>
        <w:t xml:space="preserve"> </w:t>
      </w:r>
      <w:r w:rsidRPr="00816C79">
        <w:t>of</w:t>
      </w:r>
      <w:r w:rsidRPr="00816C79">
        <w:rPr>
          <w:spacing w:val="1"/>
        </w:rPr>
        <w:t xml:space="preserve"> </w:t>
      </w:r>
      <w:r w:rsidRPr="00816C79">
        <w:t>the Minister, such necessity</w:t>
      </w:r>
      <w:r w:rsidRPr="00816C79">
        <w:rPr>
          <w:spacing w:val="2"/>
        </w:rPr>
        <w:t xml:space="preserve"> </w:t>
      </w:r>
      <w:r w:rsidRPr="00816C79">
        <w:t>is due to any</w:t>
      </w:r>
      <w:r w:rsidRPr="00816C79">
        <w:rPr>
          <w:spacing w:val="4"/>
        </w:rPr>
        <w:t xml:space="preserve"> </w:t>
      </w:r>
      <w:r w:rsidRPr="00816C79">
        <w:t>other</w:t>
      </w:r>
      <w:r w:rsidRPr="00816C79">
        <w:rPr>
          <w:spacing w:val="2"/>
        </w:rPr>
        <w:t xml:space="preserve"> </w:t>
      </w:r>
      <w:r w:rsidRPr="00816C79">
        <w:t>cause,</w:t>
      </w:r>
      <w:r w:rsidRPr="00816C79">
        <w:rPr>
          <w:spacing w:val="2"/>
        </w:rPr>
        <w:t xml:space="preserve"> </w:t>
      </w:r>
      <w:r w:rsidRPr="00816C79">
        <w:t>he</w:t>
      </w:r>
      <w:r w:rsidRPr="00816C79">
        <w:rPr>
          <w:spacing w:val="2"/>
        </w:rPr>
        <w:t xml:space="preserve"> </w:t>
      </w:r>
      <w:r w:rsidRPr="00816C79">
        <w:t>may</w:t>
      </w:r>
      <w:r w:rsidRPr="00816C79">
        <w:rPr>
          <w:spacing w:val="4"/>
        </w:rPr>
        <w:t xml:space="preserve"> </w:t>
      </w:r>
      <w:r w:rsidRPr="00816C79">
        <w:t>determine an addition to the Contract</w:t>
      </w:r>
      <w:r w:rsidRPr="00816C79">
        <w:rPr>
          <w:spacing w:val="1"/>
        </w:rPr>
        <w:t xml:space="preserve"> </w:t>
      </w:r>
      <w:r w:rsidRPr="00816C79">
        <w:rPr>
          <w:spacing w:val="-1"/>
        </w:rPr>
        <w:t>P</w:t>
      </w:r>
      <w:r w:rsidRPr="00816C79">
        <w:t>rice</w:t>
      </w:r>
      <w:r w:rsidRPr="00816C79">
        <w:rPr>
          <w:spacing w:val="1"/>
        </w:rPr>
        <w:t xml:space="preserve"> </w:t>
      </w:r>
      <w:r w:rsidRPr="00816C79">
        <w:t>in</w:t>
      </w:r>
      <w:r w:rsidRPr="00816C79">
        <w:rPr>
          <w:spacing w:val="1"/>
        </w:rPr>
        <w:t xml:space="preserve"> </w:t>
      </w:r>
      <w:r w:rsidRPr="00816C79">
        <w:t>accordance</w:t>
      </w:r>
      <w:r w:rsidRPr="00816C79">
        <w:rPr>
          <w:spacing w:val="1"/>
        </w:rPr>
        <w:t xml:space="preserve"> </w:t>
      </w:r>
      <w:r w:rsidRPr="00816C79">
        <w:t>with</w:t>
      </w:r>
      <w:r w:rsidRPr="00816C79">
        <w:rPr>
          <w:spacing w:val="1"/>
        </w:rPr>
        <w:t xml:space="preserve"> </w:t>
      </w:r>
      <w:r w:rsidRPr="00816C79">
        <w:t>clause</w:t>
      </w:r>
      <w:r w:rsidRPr="00816C79">
        <w:rPr>
          <w:spacing w:val="1"/>
        </w:rPr>
        <w:t xml:space="preserve"> </w:t>
      </w:r>
      <w:r w:rsidRPr="00816C79">
        <w:t>8.</w:t>
      </w:r>
    </w:p>
    <w:p w14:paraId="0AE58EC3" w14:textId="77777777" w:rsidR="007F05FD" w:rsidRPr="00816C79" w:rsidRDefault="007F05FD" w:rsidP="00171B89">
      <w:pPr>
        <w:pStyle w:val="Heading2C"/>
        <w:numPr>
          <w:ilvl w:val="1"/>
          <w:numId w:val="21"/>
        </w:numPr>
      </w:pPr>
      <w:r w:rsidRPr="00816C79">
        <w:rPr>
          <w:b/>
          <w:bCs/>
        </w:rPr>
        <w:t>Contractor's</w:t>
      </w:r>
      <w:r w:rsidRPr="00816C79">
        <w:rPr>
          <w:b/>
          <w:bCs/>
          <w:spacing w:val="10"/>
        </w:rPr>
        <w:t xml:space="preserve"> </w:t>
      </w:r>
      <w:r w:rsidRPr="00816C79">
        <w:rPr>
          <w:b/>
          <w:bCs/>
        </w:rPr>
        <w:t>Failure</w:t>
      </w:r>
      <w:r w:rsidRPr="00816C79">
        <w:rPr>
          <w:b/>
          <w:bCs/>
          <w:spacing w:val="10"/>
        </w:rPr>
        <w:t xml:space="preserve"> </w:t>
      </w:r>
      <w:r w:rsidRPr="00816C79">
        <w:rPr>
          <w:b/>
          <w:bCs/>
        </w:rPr>
        <w:t>to</w:t>
      </w:r>
      <w:r w:rsidRPr="00816C79">
        <w:rPr>
          <w:b/>
          <w:bCs/>
          <w:spacing w:val="10"/>
        </w:rPr>
        <w:t xml:space="preserve"> </w:t>
      </w:r>
      <w:r w:rsidRPr="00816C79">
        <w:rPr>
          <w:b/>
          <w:bCs/>
        </w:rPr>
        <w:t>Carry</w:t>
      </w:r>
      <w:r w:rsidRPr="00816C79">
        <w:rPr>
          <w:b/>
          <w:bCs/>
          <w:spacing w:val="10"/>
        </w:rPr>
        <w:t xml:space="preserve"> </w:t>
      </w:r>
      <w:r w:rsidRPr="00816C79">
        <w:rPr>
          <w:b/>
          <w:bCs/>
        </w:rPr>
        <w:t>Out</w:t>
      </w:r>
      <w:r w:rsidRPr="00816C79">
        <w:rPr>
          <w:b/>
          <w:bCs/>
          <w:spacing w:val="10"/>
        </w:rPr>
        <w:t xml:space="preserve"> </w:t>
      </w:r>
      <w:r w:rsidRPr="00816C79">
        <w:rPr>
          <w:b/>
          <w:bCs/>
        </w:rPr>
        <w:t>Instructions:</w:t>
      </w:r>
      <w:r w:rsidRPr="00816C79">
        <w:rPr>
          <w:b/>
          <w:bCs/>
          <w:spacing w:val="10"/>
        </w:rPr>
        <w:t xml:space="preserve"> </w:t>
      </w:r>
      <w:r w:rsidRPr="00816C79">
        <w:t>If</w:t>
      </w:r>
      <w:r w:rsidRPr="00816C79">
        <w:rPr>
          <w:spacing w:val="10"/>
        </w:rPr>
        <w:t xml:space="preserve"> </w:t>
      </w:r>
      <w:r w:rsidRPr="00816C79">
        <w:t>the Contractor</w:t>
      </w:r>
      <w:r w:rsidRPr="00816C79">
        <w:rPr>
          <w:spacing w:val="1"/>
        </w:rPr>
        <w:t xml:space="preserve"> </w:t>
      </w:r>
      <w:r w:rsidRPr="00816C79">
        <w:t>defaults</w:t>
      </w:r>
      <w:r w:rsidRPr="00816C79">
        <w:rPr>
          <w:spacing w:val="1"/>
        </w:rPr>
        <w:t xml:space="preserve"> </w:t>
      </w:r>
      <w:r w:rsidRPr="00816C79">
        <w:t>in carr</w:t>
      </w:r>
      <w:r w:rsidRPr="00816C79">
        <w:rPr>
          <w:spacing w:val="2"/>
        </w:rPr>
        <w:t>y</w:t>
      </w:r>
      <w:r w:rsidRPr="00816C79">
        <w:t>ing out instructions issued pursuant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7.2</w:t>
      </w:r>
      <w:r w:rsidRPr="00816C79">
        <w:rPr>
          <w:spacing w:val="1"/>
        </w:rPr>
        <w:t xml:space="preserve"> </w:t>
      </w:r>
      <w:r w:rsidRPr="00816C79">
        <w:t>or</w:t>
      </w:r>
      <w:r w:rsidRPr="00816C79">
        <w:rPr>
          <w:spacing w:val="1"/>
        </w:rPr>
        <w:t xml:space="preserve"> </w:t>
      </w:r>
      <w:r w:rsidRPr="00816C79">
        <w:t>7.3,</w:t>
      </w:r>
      <w:r w:rsidRPr="00816C79">
        <w:rPr>
          <w:spacing w:val="1"/>
        </w:rPr>
        <w:t xml:space="preserve"> </w:t>
      </w:r>
      <w:r w:rsidRPr="00816C79">
        <w:t>the</w:t>
      </w:r>
      <w:r w:rsidRPr="00816C79">
        <w:rPr>
          <w:spacing w:val="1"/>
        </w:rPr>
        <w:t xml:space="preserve"> </w:t>
      </w:r>
      <w:r w:rsidRPr="00816C79">
        <w:t>Minister may</w:t>
      </w:r>
      <w:r w:rsidRPr="00816C79">
        <w:rPr>
          <w:spacing w:val="2"/>
        </w:rPr>
        <w:t xml:space="preserve"> </w:t>
      </w:r>
      <w:r w:rsidRPr="00816C79">
        <w:t>employ other</w:t>
      </w:r>
      <w:r w:rsidRPr="00816C79">
        <w:rPr>
          <w:spacing w:val="2"/>
        </w:rPr>
        <w:t xml:space="preserve"> </w:t>
      </w:r>
      <w:r w:rsidRPr="00816C79">
        <w:t>persons</w:t>
      </w:r>
      <w:r w:rsidRPr="00816C79">
        <w:rPr>
          <w:spacing w:val="2"/>
        </w:rPr>
        <w:t xml:space="preserve"> </w:t>
      </w:r>
      <w:r w:rsidRPr="00816C79">
        <w:t>or contract with other firms or corporations to</w:t>
      </w:r>
      <w:r w:rsidRPr="00816C79">
        <w:rPr>
          <w:spacing w:val="2"/>
        </w:rPr>
        <w:t xml:space="preserve"> </w:t>
      </w:r>
      <w:r w:rsidRPr="00816C79">
        <w:t>carry</w:t>
      </w:r>
      <w:r w:rsidRPr="00816C79">
        <w:rPr>
          <w:spacing w:val="4"/>
        </w:rPr>
        <w:t xml:space="preserve"> </w:t>
      </w:r>
      <w:r w:rsidRPr="00816C79">
        <w:t>out</w:t>
      </w:r>
      <w:r w:rsidRPr="00816C79">
        <w:rPr>
          <w:spacing w:val="2"/>
        </w:rPr>
        <w:t xml:space="preserve"> </w:t>
      </w:r>
      <w:r w:rsidRPr="00816C79">
        <w:t>the sa</w:t>
      </w:r>
      <w:r w:rsidRPr="00816C79">
        <w:rPr>
          <w:spacing w:val="-1"/>
        </w:rPr>
        <w:t>m</w:t>
      </w:r>
      <w:r w:rsidRPr="00816C79">
        <w:rPr>
          <w:spacing w:val="1"/>
        </w:rPr>
        <w:t>e</w:t>
      </w:r>
      <w:r w:rsidRPr="00816C79">
        <w:t>.</w:t>
      </w:r>
      <w:r w:rsidR="002409DC">
        <w:t xml:space="preserve"> </w:t>
      </w:r>
      <w:r w:rsidRPr="00816C79">
        <w:t>If such work is work which, in the opinion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was</w:t>
      </w:r>
      <w:r w:rsidRPr="00816C79">
        <w:rPr>
          <w:spacing w:val="1"/>
        </w:rPr>
        <w:t xml:space="preserve"> </w:t>
      </w:r>
      <w:r w:rsidRPr="00816C79">
        <w:t>liable to do at his own cost, then all costs consequent thereon or incidental</w:t>
      </w:r>
      <w:r w:rsidRPr="00816C79">
        <w:rPr>
          <w:spacing w:val="1"/>
        </w:rPr>
        <w:t xml:space="preserve"> </w:t>
      </w:r>
      <w:r w:rsidRPr="00816C79">
        <w:t>thereto</w:t>
      </w:r>
      <w:r w:rsidRPr="00816C79">
        <w:rPr>
          <w:spacing w:val="1"/>
        </w:rPr>
        <w:t xml:space="preserve"> </w:t>
      </w:r>
      <w:r w:rsidRPr="00816C79">
        <w:t>shall</w:t>
      </w:r>
      <w:r w:rsidRPr="00816C79">
        <w:rPr>
          <w:spacing w:val="1"/>
        </w:rPr>
        <w:t xml:space="preserve"> </w:t>
      </w:r>
      <w:r w:rsidRPr="00816C79">
        <w:t>be determined by</w:t>
      </w:r>
      <w:r w:rsidRPr="00816C79">
        <w:rPr>
          <w:spacing w:val="2"/>
        </w:rPr>
        <w:t xml:space="preserve"> </w:t>
      </w:r>
      <w:r w:rsidRPr="00816C79">
        <w:t>the Minister and shall</w:t>
      </w:r>
      <w:r w:rsidRPr="00816C79">
        <w:rPr>
          <w:spacing w:val="1"/>
        </w:rPr>
        <w:t xml:space="preserve"> </w:t>
      </w:r>
      <w:r w:rsidRPr="00816C79">
        <w:t>be</w:t>
      </w:r>
      <w:r w:rsidRPr="00816C79">
        <w:rPr>
          <w:spacing w:val="1"/>
        </w:rPr>
        <w:t xml:space="preserve"> </w:t>
      </w:r>
      <w:r w:rsidRPr="00816C79">
        <w:t>recoverable</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23A278BA" w14:textId="77777777" w:rsidR="007F05FD" w:rsidRPr="00816C79" w:rsidRDefault="007F05FD" w:rsidP="00171B89">
      <w:pPr>
        <w:pStyle w:val="Heading2C"/>
        <w:numPr>
          <w:ilvl w:val="1"/>
          <w:numId w:val="21"/>
        </w:numPr>
      </w:pPr>
      <w:r w:rsidRPr="00816C79">
        <w:rPr>
          <w:b/>
          <w:bCs/>
        </w:rPr>
        <w:t>Contractor</w:t>
      </w:r>
      <w:r w:rsidRPr="00816C79">
        <w:rPr>
          <w:b/>
          <w:bCs/>
          <w:spacing w:val="4"/>
        </w:rPr>
        <w:t xml:space="preserve"> </w:t>
      </w:r>
      <w:r w:rsidRPr="00816C79">
        <w:rPr>
          <w:b/>
          <w:bCs/>
        </w:rPr>
        <w:t>to</w:t>
      </w:r>
      <w:r w:rsidRPr="00816C79">
        <w:rPr>
          <w:b/>
          <w:bCs/>
          <w:spacing w:val="3"/>
        </w:rPr>
        <w:t xml:space="preserve"> </w:t>
      </w:r>
      <w:r w:rsidRPr="00816C79">
        <w:rPr>
          <w:b/>
          <w:bCs/>
        </w:rPr>
        <w:t>Search:</w:t>
      </w:r>
      <w:r w:rsidRPr="00816C79">
        <w:rPr>
          <w:b/>
          <w:bCs/>
          <w:spacing w:val="3"/>
        </w:rPr>
        <w:t xml:space="preserve"> </w:t>
      </w:r>
      <w:r w:rsidRPr="00816C79">
        <w:t>If</w:t>
      </w:r>
      <w:r w:rsidRPr="00816C79">
        <w:rPr>
          <w:spacing w:val="3"/>
        </w:rPr>
        <w:t xml:space="preserve"> </w:t>
      </w:r>
      <w:r w:rsidRPr="00816C79">
        <w:t>any</w:t>
      </w:r>
      <w:r w:rsidRPr="00816C79">
        <w:rPr>
          <w:spacing w:val="5"/>
        </w:rPr>
        <w:t xml:space="preserve"> </w:t>
      </w:r>
      <w:r w:rsidRPr="00816C79">
        <w:t>defect</w:t>
      </w:r>
      <w:r w:rsidRPr="00816C79">
        <w:rPr>
          <w:spacing w:val="3"/>
        </w:rPr>
        <w:t xml:space="preserve"> </w:t>
      </w:r>
      <w:r w:rsidRPr="00816C79">
        <w:t>in</w:t>
      </w:r>
      <w:r w:rsidRPr="00816C79">
        <w:rPr>
          <w:spacing w:val="3"/>
        </w:rPr>
        <w:t xml:space="preserve"> </w:t>
      </w:r>
      <w:r w:rsidRPr="00816C79">
        <w:t>the</w:t>
      </w:r>
      <w:r w:rsidRPr="00816C79">
        <w:rPr>
          <w:spacing w:val="3"/>
        </w:rPr>
        <w:t xml:space="preserve"> </w:t>
      </w:r>
      <w:r w:rsidRPr="00816C79">
        <w:rPr>
          <w:spacing w:val="-1"/>
        </w:rPr>
        <w:t>W</w:t>
      </w:r>
      <w:r w:rsidRPr="00816C79">
        <w:t>ork</w:t>
      </w:r>
      <w:r w:rsidRPr="00816C79">
        <w:rPr>
          <w:spacing w:val="3"/>
        </w:rPr>
        <w:t xml:space="preserve"> </w:t>
      </w:r>
      <w:r w:rsidRPr="00816C79">
        <w:t>appears at any</w:t>
      </w:r>
      <w:r w:rsidRPr="00816C79">
        <w:rPr>
          <w:spacing w:val="2"/>
        </w:rPr>
        <w:t xml:space="preserve"> </w:t>
      </w:r>
      <w:r w:rsidRPr="00816C79">
        <w:t>time prior to the end of the warranty</w:t>
      </w:r>
      <w:r w:rsidRPr="00816C79">
        <w:rPr>
          <w:spacing w:val="2"/>
        </w:rPr>
        <w:t xml:space="preserve"> </w:t>
      </w:r>
      <w:r w:rsidRPr="00816C79">
        <w:t xml:space="preserve">period, the Minister </w:t>
      </w:r>
      <w:r w:rsidRPr="00816C79">
        <w:rPr>
          <w:spacing w:val="-1"/>
        </w:rPr>
        <w:t>m</w:t>
      </w:r>
      <w:r w:rsidRPr="00816C79">
        <w:t>ay</w:t>
      </w:r>
      <w:r w:rsidRPr="00816C79">
        <w:rPr>
          <w:spacing w:val="2"/>
        </w:rPr>
        <w:t xml:space="preserve"> </w:t>
      </w:r>
      <w:r w:rsidRPr="00816C79">
        <w:t>instruct the Contractor to search for the cause</w:t>
      </w:r>
      <w:r w:rsidRPr="00816C79">
        <w:rPr>
          <w:spacing w:val="2"/>
        </w:rPr>
        <w:t xml:space="preserve"> </w:t>
      </w:r>
      <w:r w:rsidRPr="00816C79">
        <w:t>thereof.</w:t>
      </w:r>
      <w:r w:rsidR="002409DC">
        <w:t xml:space="preserve"> </w:t>
      </w:r>
      <w:r w:rsidRPr="00816C79">
        <w:t>If</w:t>
      </w:r>
      <w:r w:rsidRPr="00816C79">
        <w:rPr>
          <w:spacing w:val="1"/>
        </w:rPr>
        <w:t xml:space="preserve"> </w:t>
      </w:r>
      <w:r w:rsidRPr="00816C79">
        <w:t>such</w:t>
      </w:r>
      <w:r w:rsidRPr="00816C79">
        <w:rPr>
          <w:spacing w:val="1"/>
        </w:rPr>
        <w:t xml:space="preserve"> </w:t>
      </w:r>
      <w:r w:rsidRPr="00816C79">
        <w:t>defect</w:t>
      </w:r>
      <w:r w:rsidRPr="00816C79">
        <w:rPr>
          <w:spacing w:val="1"/>
        </w:rPr>
        <w:t xml:space="preserve"> </w:t>
      </w:r>
      <w:r w:rsidRPr="00816C79">
        <w:t>is</w:t>
      </w:r>
      <w:r w:rsidRPr="00816C79">
        <w:rPr>
          <w:spacing w:val="1"/>
        </w:rPr>
        <w:t xml:space="preserve"> </w:t>
      </w:r>
      <w:r w:rsidRPr="00816C79">
        <w:t>one</w:t>
      </w:r>
      <w:r w:rsidRPr="00816C79">
        <w:rPr>
          <w:spacing w:val="1"/>
        </w:rPr>
        <w:t xml:space="preserve"> </w:t>
      </w:r>
      <w:r w:rsidRPr="00816C79">
        <w:t>for</w:t>
      </w:r>
      <w:r w:rsidRPr="00816C79">
        <w:rPr>
          <w:spacing w:val="1"/>
        </w:rPr>
        <w:t xml:space="preserve"> </w:t>
      </w:r>
      <w:r w:rsidRPr="00816C79">
        <w:t>which the Contractor</w:t>
      </w:r>
      <w:r w:rsidRPr="00816C79">
        <w:rPr>
          <w:spacing w:val="1"/>
        </w:rPr>
        <w:t xml:space="preserve"> </w:t>
      </w:r>
      <w:r w:rsidRPr="00816C79">
        <w:t>is</w:t>
      </w:r>
      <w:r w:rsidRPr="00816C79">
        <w:rPr>
          <w:spacing w:val="1"/>
        </w:rPr>
        <w:t xml:space="preserve"> </w:t>
      </w:r>
      <w:r w:rsidRPr="00816C79">
        <w:t>liable,</w:t>
      </w:r>
      <w:r w:rsidRPr="00816C79">
        <w:rPr>
          <w:spacing w:val="1"/>
        </w:rPr>
        <w:t xml:space="preserve"> </w:t>
      </w:r>
      <w:r w:rsidRPr="00816C79">
        <w:t>the</w:t>
      </w:r>
      <w:r w:rsidRPr="00816C79">
        <w:rPr>
          <w:spacing w:val="1"/>
        </w:rPr>
        <w:t xml:space="preserve"> </w:t>
      </w:r>
      <w:r w:rsidRPr="00816C79">
        <w:t>cost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 carried out in searching shall be borne by</w:t>
      </w:r>
      <w:r w:rsidRPr="00816C79">
        <w:rPr>
          <w:spacing w:val="2"/>
        </w:rPr>
        <w:t xml:space="preserve"> </w:t>
      </w:r>
      <w:r w:rsidRPr="00816C79">
        <w:t>the Contractor and he shall in such</w:t>
      </w:r>
      <w:r w:rsidRPr="00816C79">
        <w:rPr>
          <w:spacing w:val="1"/>
        </w:rPr>
        <w:t xml:space="preserve"> </w:t>
      </w:r>
      <w:r w:rsidRPr="00816C79">
        <w:t>case</w:t>
      </w:r>
      <w:r w:rsidRPr="00816C79">
        <w:rPr>
          <w:spacing w:val="1"/>
        </w:rPr>
        <w:t xml:space="preserve"> </w:t>
      </w:r>
      <w:r w:rsidRPr="00816C79">
        <w:t>re</w:t>
      </w:r>
      <w:r w:rsidRPr="00816C79">
        <w:rPr>
          <w:spacing w:val="-1"/>
        </w:rPr>
        <w:t>m</w:t>
      </w:r>
      <w:r w:rsidRPr="00816C79">
        <w:t>edy</w:t>
      </w:r>
      <w:r w:rsidRPr="00816C79">
        <w:rPr>
          <w:spacing w:val="4"/>
        </w:rPr>
        <w:t xml:space="preserve"> </w:t>
      </w:r>
      <w:r w:rsidRPr="00816C79">
        <w:t>such</w:t>
      </w:r>
      <w:r w:rsidRPr="00816C79">
        <w:rPr>
          <w:spacing w:val="1"/>
        </w:rPr>
        <w:t xml:space="preserve"> </w:t>
      </w:r>
      <w:r w:rsidRPr="00816C79">
        <w:t>defect</w:t>
      </w:r>
      <w:r w:rsidRPr="00816C79">
        <w:rPr>
          <w:spacing w:val="1"/>
        </w:rPr>
        <w:t xml:space="preserve"> </w:t>
      </w:r>
      <w:r w:rsidRPr="00816C79">
        <w:t>at</w:t>
      </w:r>
      <w:r w:rsidRPr="00816C79">
        <w:rPr>
          <w:spacing w:val="1"/>
        </w:rPr>
        <w:t xml:space="preserve"> </w:t>
      </w:r>
      <w:r w:rsidRPr="00816C79">
        <w:t>his</w:t>
      </w:r>
      <w:r w:rsidRPr="00816C79">
        <w:rPr>
          <w:spacing w:val="1"/>
        </w:rPr>
        <w:t xml:space="preserve"> </w:t>
      </w:r>
      <w:r w:rsidRPr="00816C79">
        <w:t>own</w:t>
      </w:r>
      <w:r w:rsidRPr="00816C79">
        <w:rPr>
          <w:spacing w:val="1"/>
        </w:rPr>
        <w:t xml:space="preserve"> </w:t>
      </w:r>
      <w:r w:rsidRPr="00816C79">
        <w:t>cost in accordance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provi</w:t>
      </w:r>
      <w:r w:rsidRPr="00816C79">
        <w:rPr>
          <w:spacing w:val="-1"/>
        </w:rPr>
        <w:t>s</w:t>
      </w:r>
      <w:r w:rsidRPr="00816C79">
        <w:t>ions of</w:t>
      </w:r>
      <w:r w:rsidRPr="00816C79">
        <w:rPr>
          <w:spacing w:val="1"/>
        </w:rPr>
        <w:t xml:space="preserve"> </w:t>
      </w:r>
      <w:r w:rsidRPr="00816C79">
        <w:t>clau</w:t>
      </w:r>
      <w:r w:rsidRPr="00816C79">
        <w:rPr>
          <w:spacing w:val="-1"/>
        </w:rPr>
        <w:t>s</w:t>
      </w:r>
      <w:r w:rsidRPr="00816C79">
        <w:rPr>
          <w:spacing w:val="1"/>
        </w:rPr>
        <w:t>e</w:t>
      </w:r>
      <w:r w:rsidRPr="00816C79">
        <w:t>s 7.3</w:t>
      </w:r>
      <w:r w:rsidRPr="00816C79">
        <w:rPr>
          <w:spacing w:val="1"/>
        </w:rPr>
        <w:t xml:space="preserve"> </w:t>
      </w:r>
      <w:r w:rsidRPr="00816C79">
        <w:t>and</w:t>
      </w:r>
      <w:r w:rsidRPr="00816C79">
        <w:rPr>
          <w:spacing w:val="1"/>
        </w:rPr>
        <w:t xml:space="preserve"> </w:t>
      </w:r>
      <w:r w:rsidRPr="00816C79">
        <w:t>7.4.</w:t>
      </w:r>
      <w:r w:rsidR="002409DC">
        <w:t xml:space="preserve"> </w:t>
      </w:r>
      <w:r w:rsidRPr="00816C79">
        <w:t>If such</w:t>
      </w:r>
      <w:r w:rsidRPr="00816C79">
        <w:rPr>
          <w:spacing w:val="1"/>
        </w:rPr>
        <w:t xml:space="preserve"> </w:t>
      </w:r>
      <w:r w:rsidRPr="00816C79">
        <w:t>defect</w:t>
      </w:r>
      <w:r w:rsidRPr="00816C79">
        <w:rPr>
          <w:spacing w:val="1"/>
        </w:rPr>
        <w:t xml:space="preserve"> </w:t>
      </w:r>
      <w:r w:rsidRPr="00816C79">
        <w:t>is</w:t>
      </w:r>
      <w:r w:rsidRPr="00816C79">
        <w:rPr>
          <w:spacing w:val="1"/>
        </w:rPr>
        <w:t xml:space="preserve"> </w:t>
      </w:r>
      <w:r w:rsidRPr="00816C79">
        <w:t>one</w:t>
      </w:r>
      <w:r w:rsidRPr="00816C79">
        <w:rPr>
          <w:spacing w:val="1"/>
        </w:rPr>
        <w:t xml:space="preserve"> </w:t>
      </w:r>
      <w:r w:rsidRPr="00816C79">
        <w:t>for</w:t>
      </w:r>
      <w:r w:rsidRPr="00816C79">
        <w:rPr>
          <w:spacing w:val="1"/>
        </w:rPr>
        <w:t xml:space="preserve"> </w:t>
      </w:r>
      <w:r w:rsidRPr="00816C79">
        <w:t>which</w:t>
      </w:r>
      <w:r w:rsidRPr="00816C79">
        <w:rPr>
          <w:spacing w:val="1"/>
        </w:rPr>
        <w:t xml:space="preserve"> </w:t>
      </w:r>
      <w:r w:rsidRPr="00816C79">
        <w:t>the</w:t>
      </w:r>
      <w:r w:rsidRPr="00816C79">
        <w:rPr>
          <w:spacing w:val="1"/>
        </w:rPr>
        <w:t xml:space="preserve"> </w:t>
      </w:r>
      <w:r w:rsidRPr="00816C79">
        <w:t>Contractor is not liable under</w:t>
      </w:r>
      <w:r w:rsidRPr="00816C79">
        <w:rPr>
          <w:spacing w:val="2"/>
        </w:rPr>
        <w:t xml:space="preserve"> </w:t>
      </w:r>
      <w:r w:rsidRPr="00816C79">
        <w:t>the</w:t>
      </w:r>
      <w:r w:rsidRPr="00816C79">
        <w:rPr>
          <w:spacing w:val="2"/>
        </w:rPr>
        <w:t xml:space="preserve"> </w:t>
      </w:r>
      <w:r w:rsidRPr="00816C79">
        <w:t>Contract, the Minister shall determine the amount</w:t>
      </w:r>
      <w:r w:rsidRPr="00816C79">
        <w:rPr>
          <w:spacing w:val="1"/>
        </w:rPr>
        <w:t xml:space="preserve"> </w:t>
      </w:r>
      <w:r w:rsidRPr="00816C79">
        <w:t>of</w:t>
      </w:r>
      <w:r w:rsidRPr="00816C79">
        <w:rPr>
          <w:spacing w:val="1"/>
        </w:rPr>
        <w:t xml:space="preserve"> </w:t>
      </w:r>
      <w:r w:rsidRPr="00816C79">
        <w:t>the costs of such search incurred by</w:t>
      </w:r>
      <w:r w:rsidRPr="00816C79">
        <w:rPr>
          <w:spacing w:val="2"/>
        </w:rPr>
        <w:t xml:space="preserve"> </w:t>
      </w:r>
      <w:r w:rsidRPr="00816C79">
        <w:t>the Contractor,</w:t>
      </w:r>
      <w:r w:rsidRPr="00816C79">
        <w:rPr>
          <w:spacing w:val="1"/>
        </w:rPr>
        <w:t xml:space="preserve"> </w:t>
      </w:r>
      <w:r w:rsidRPr="00816C79">
        <w:t>which</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added</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Price.</w:t>
      </w:r>
    </w:p>
    <w:p w14:paraId="2AFE3FA7" w14:textId="77777777" w:rsidR="007F05FD" w:rsidRPr="00816C79" w:rsidRDefault="007F05FD" w:rsidP="00171B89">
      <w:pPr>
        <w:pStyle w:val="Heading1C"/>
        <w:numPr>
          <w:ilvl w:val="0"/>
          <w:numId w:val="21"/>
        </w:numPr>
      </w:pPr>
      <w:r w:rsidRPr="00816C79">
        <w:t>CHANGES AND VARIATIONS</w:t>
      </w:r>
    </w:p>
    <w:p w14:paraId="76DCB977" w14:textId="77777777" w:rsidR="007F05FD" w:rsidRPr="002409DC" w:rsidRDefault="007F05FD" w:rsidP="00171B89">
      <w:pPr>
        <w:pStyle w:val="Heading2C"/>
        <w:numPr>
          <w:ilvl w:val="1"/>
          <w:numId w:val="21"/>
        </w:numPr>
        <w:rPr>
          <w:b/>
        </w:rPr>
      </w:pPr>
      <w:r w:rsidRPr="002409DC">
        <w:rPr>
          <w:b/>
        </w:rPr>
        <w:t>Changes</w:t>
      </w:r>
      <w:r w:rsidRPr="002409DC">
        <w:rPr>
          <w:b/>
          <w:spacing w:val="1"/>
        </w:rPr>
        <w:t xml:space="preserve"> </w:t>
      </w:r>
      <w:r w:rsidRPr="002409DC">
        <w:rPr>
          <w:b/>
        </w:rPr>
        <w:t>in</w:t>
      </w:r>
      <w:r w:rsidRPr="002409DC">
        <w:rPr>
          <w:b/>
          <w:spacing w:val="1"/>
        </w:rPr>
        <w:t xml:space="preserve"> </w:t>
      </w:r>
      <w:r w:rsidRPr="002409DC">
        <w:rPr>
          <w:b/>
        </w:rPr>
        <w:t>the</w:t>
      </w:r>
      <w:r w:rsidRPr="002409DC">
        <w:rPr>
          <w:b/>
          <w:spacing w:val="1"/>
        </w:rPr>
        <w:t xml:space="preserve"> </w:t>
      </w:r>
      <w:r w:rsidRPr="002409DC">
        <w:rPr>
          <w:b/>
        </w:rPr>
        <w:t>Work</w:t>
      </w:r>
    </w:p>
    <w:p w14:paraId="0CC3F53B" w14:textId="77777777" w:rsidR="007F05FD" w:rsidRPr="00816C79" w:rsidRDefault="007F05FD" w:rsidP="00171B89">
      <w:pPr>
        <w:pStyle w:val="Heading3C"/>
        <w:numPr>
          <w:ilvl w:val="2"/>
          <w:numId w:val="21"/>
        </w:numPr>
      </w:pPr>
      <w:r w:rsidRPr="00816C79">
        <w:t>Consistent</w:t>
      </w:r>
      <w:r w:rsidR="002409DC">
        <w:t xml:space="preserve"> </w:t>
      </w:r>
      <w:r w:rsidRPr="00816C79">
        <w:t>with</w:t>
      </w:r>
      <w:r w:rsidR="002409DC">
        <w:t xml:space="preserve"> </w:t>
      </w:r>
      <w:r w:rsidRPr="00816C79">
        <w:t>the</w:t>
      </w:r>
      <w:r w:rsidR="002409DC">
        <w:t xml:space="preserve"> </w:t>
      </w:r>
      <w:r w:rsidRPr="00816C79">
        <w:rPr>
          <w:spacing w:val="-1"/>
        </w:rPr>
        <w:t>W</w:t>
      </w:r>
      <w:r w:rsidRPr="00816C79">
        <w:t>ork,</w:t>
      </w:r>
      <w:r w:rsidR="002409DC">
        <w:t xml:space="preserve"> </w:t>
      </w:r>
      <w:r w:rsidRPr="00816C79">
        <w:t>the</w:t>
      </w:r>
      <w:r w:rsidR="002409DC">
        <w:t xml:space="preserve"> </w:t>
      </w:r>
      <w:r w:rsidRPr="00816C79">
        <w:t>Minister</w:t>
      </w:r>
      <w:r w:rsidR="002409DC">
        <w:t xml:space="preserve"> </w:t>
      </w:r>
      <w:r w:rsidRPr="00816C79">
        <w:rPr>
          <w:spacing w:val="-1"/>
        </w:rPr>
        <w:t>m</w:t>
      </w:r>
      <w:r w:rsidRPr="00816C79">
        <w:rPr>
          <w:spacing w:val="1"/>
        </w:rPr>
        <w:t>a</w:t>
      </w:r>
      <w:r w:rsidRPr="00816C79">
        <w:t>y</w:t>
      </w:r>
      <w:r w:rsidR="002409DC">
        <w:t xml:space="preserve"> </w:t>
      </w:r>
      <w:r w:rsidRPr="00816C79">
        <w:rPr>
          <w:spacing w:val="-1"/>
        </w:rPr>
        <w:t>m</w:t>
      </w:r>
      <w:r w:rsidRPr="00816C79">
        <w:rPr>
          <w:spacing w:val="1"/>
        </w:rPr>
        <w:t>a</w:t>
      </w:r>
      <w:r w:rsidRPr="00816C79">
        <w:t>ke changes</w:t>
      </w:r>
      <w:r w:rsidRPr="00816C79">
        <w:rPr>
          <w:spacing w:val="36"/>
        </w:rPr>
        <w:t xml:space="preserve"> </w:t>
      </w:r>
      <w:r w:rsidRPr="00816C79">
        <w:t>in</w:t>
      </w:r>
      <w:r w:rsidRPr="00816C79">
        <w:rPr>
          <w:spacing w:val="37"/>
        </w:rPr>
        <w:t xml:space="preserve"> </w:t>
      </w:r>
      <w:r w:rsidRPr="00816C79">
        <w:t>the</w:t>
      </w:r>
      <w:r w:rsidRPr="00816C79">
        <w:rPr>
          <w:spacing w:val="36"/>
        </w:rPr>
        <w:t xml:space="preserve"> </w:t>
      </w:r>
      <w:r w:rsidRPr="00816C79">
        <w:rPr>
          <w:spacing w:val="-1"/>
        </w:rPr>
        <w:t>W</w:t>
      </w:r>
      <w:r w:rsidRPr="00816C79">
        <w:t>ork</w:t>
      </w:r>
      <w:r w:rsidRPr="00816C79">
        <w:rPr>
          <w:spacing w:val="36"/>
        </w:rPr>
        <w:t xml:space="preserve"> </w:t>
      </w:r>
      <w:r w:rsidRPr="00816C79">
        <w:t>or</w:t>
      </w:r>
      <w:r w:rsidRPr="00816C79">
        <w:rPr>
          <w:spacing w:val="36"/>
        </w:rPr>
        <w:t xml:space="preserve"> </w:t>
      </w:r>
      <w:r w:rsidRPr="00816C79">
        <w:t>any</w:t>
      </w:r>
      <w:r w:rsidRPr="00816C79">
        <w:rPr>
          <w:spacing w:val="38"/>
        </w:rPr>
        <w:t xml:space="preserve"> </w:t>
      </w:r>
      <w:r w:rsidRPr="00816C79">
        <w:t>part</w:t>
      </w:r>
      <w:r w:rsidRPr="00816C79">
        <w:rPr>
          <w:spacing w:val="36"/>
        </w:rPr>
        <w:t xml:space="preserve"> </w:t>
      </w:r>
      <w:r w:rsidRPr="00816C79">
        <w:t>thereof,</w:t>
      </w:r>
      <w:r w:rsidRPr="00816C79">
        <w:rPr>
          <w:spacing w:val="36"/>
        </w:rPr>
        <w:t xml:space="preserve"> </w:t>
      </w:r>
      <w:r w:rsidRPr="00816C79">
        <w:t>and</w:t>
      </w:r>
      <w:r w:rsidRPr="00816C79">
        <w:rPr>
          <w:spacing w:val="36"/>
        </w:rPr>
        <w:t xml:space="preserve"> </w:t>
      </w:r>
      <w:r w:rsidRPr="00816C79">
        <w:t>he</w:t>
      </w:r>
      <w:r w:rsidRPr="00816C79">
        <w:rPr>
          <w:spacing w:val="36"/>
        </w:rPr>
        <w:t xml:space="preserve"> </w:t>
      </w:r>
      <w:r w:rsidRPr="00816C79">
        <w:t>shall have</w:t>
      </w:r>
      <w:r w:rsidRPr="00816C79">
        <w:rPr>
          <w:spacing w:val="1"/>
        </w:rPr>
        <w:t xml:space="preserve"> </w:t>
      </w:r>
      <w:r w:rsidRPr="00816C79">
        <w:t>the</w:t>
      </w:r>
      <w:r w:rsidRPr="00816C79">
        <w:rPr>
          <w:spacing w:val="1"/>
        </w:rPr>
        <w:t xml:space="preserve"> </w:t>
      </w:r>
      <w:r w:rsidRPr="00816C79">
        <w:t>right</w:t>
      </w:r>
      <w:r w:rsidRPr="00816C79">
        <w:rPr>
          <w:spacing w:val="1"/>
        </w:rPr>
        <w:t xml:space="preserve"> </w:t>
      </w:r>
      <w:r w:rsidRPr="00816C79">
        <w:t>to</w:t>
      </w:r>
      <w:r w:rsidRPr="00816C79">
        <w:rPr>
          <w:spacing w:val="1"/>
        </w:rPr>
        <w:t xml:space="preserve"> </w:t>
      </w:r>
      <w:r w:rsidRPr="00816C79">
        <w:t>instruct</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to make such changes</w:t>
      </w:r>
      <w:r w:rsidRPr="00816C79">
        <w:rPr>
          <w:spacing w:val="1"/>
        </w:rPr>
        <w:t xml:space="preserve"> </w:t>
      </w:r>
      <w:r w:rsidRPr="00816C79">
        <w:t>and</w:t>
      </w:r>
      <w:r w:rsidRPr="00816C79">
        <w:rPr>
          <w:spacing w:val="1"/>
        </w:rPr>
        <w:t xml:space="preserve"> </w:t>
      </w:r>
      <w:r w:rsidRPr="00816C79">
        <w:t>the</w:t>
      </w:r>
      <w:r w:rsidRPr="00816C79">
        <w:rPr>
          <w:spacing w:val="1"/>
        </w:rPr>
        <w:t xml:space="preserve"> </w:t>
      </w:r>
      <w:r w:rsidRPr="00816C79">
        <w:t xml:space="preserve">Contractor shall </w:t>
      </w:r>
      <w:r w:rsidRPr="00816C79">
        <w:rPr>
          <w:spacing w:val="-1"/>
        </w:rPr>
        <w:t>m</w:t>
      </w:r>
      <w:r w:rsidRPr="00816C79">
        <w:t>ake such changes, which</w:t>
      </w:r>
      <w:r w:rsidRPr="00816C79">
        <w:rPr>
          <w:spacing w:val="1"/>
        </w:rPr>
        <w:t xml:space="preserve"> </w:t>
      </w:r>
      <w:r w:rsidRPr="00816C79">
        <w:rPr>
          <w:spacing w:val="-1"/>
        </w:rPr>
        <w:t>m</w:t>
      </w:r>
      <w:r w:rsidRPr="00816C79">
        <w:rPr>
          <w:spacing w:val="1"/>
        </w:rPr>
        <w:t>a</w:t>
      </w:r>
      <w:r w:rsidRPr="00816C79">
        <w:t>y</w:t>
      </w:r>
      <w:r w:rsidRPr="00816C79">
        <w:rPr>
          <w:spacing w:val="3"/>
        </w:rPr>
        <w:t xml:space="preserve"> </w:t>
      </w:r>
      <w:r w:rsidRPr="00816C79">
        <w:t>include:</w:t>
      </w:r>
    </w:p>
    <w:p w14:paraId="54A39A98" w14:textId="77777777" w:rsidR="007F05FD" w:rsidRPr="00816C79" w:rsidRDefault="007F05FD" w:rsidP="00171B89">
      <w:pPr>
        <w:pStyle w:val="Heading4C"/>
        <w:numPr>
          <w:ilvl w:val="3"/>
          <w:numId w:val="21"/>
        </w:numPr>
      </w:pPr>
      <w:r w:rsidRPr="00816C79">
        <w:t>increasing</w:t>
      </w:r>
      <w:r w:rsidRPr="00816C79">
        <w:rPr>
          <w:spacing w:val="36"/>
        </w:rPr>
        <w:t xml:space="preserve"> </w:t>
      </w:r>
      <w:r w:rsidRPr="00816C79">
        <w:t>or</w:t>
      </w:r>
      <w:r w:rsidRPr="00816C79">
        <w:rPr>
          <w:spacing w:val="36"/>
        </w:rPr>
        <w:t xml:space="preserve"> </w:t>
      </w:r>
      <w:r w:rsidRPr="00816C79">
        <w:t>decreasing</w:t>
      </w:r>
      <w:r w:rsidRPr="00816C79">
        <w:rPr>
          <w:spacing w:val="36"/>
        </w:rPr>
        <w:t xml:space="preserve"> </w:t>
      </w:r>
      <w:r w:rsidRPr="00816C79">
        <w:t>the</w:t>
      </w:r>
      <w:r w:rsidRPr="00816C79">
        <w:rPr>
          <w:spacing w:val="36"/>
        </w:rPr>
        <w:t xml:space="preserve"> </w:t>
      </w:r>
      <w:r w:rsidRPr="00816C79">
        <w:t>quantity</w:t>
      </w:r>
      <w:r w:rsidRPr="00816C79">
        <w:rPr>
          <w:spacing w:val="36"/>
        </w:rPr>
        <w:t xml:space="preserve"> </w:t>
      </w:r>
      <w:r w:rsidRPr="00816C79">
        <w:t>of</w:t>
      </w:r>
      <w:r w:rsidRPr="00816C79">
        <w:rPr>
          <w:spacing w:val="34"/>
        </w:rPr>
        <w:t xml:space="preserve"> </w:t>
      </w:r>
      <w:r w:rsidRPr="00816C79">
        <w:t>any</w:t>
      </w:r>
      <w:r w:rsidRPr="00816C79">
        <w:rPr>
          <w:spacing w:val="36"/>
        </w:rPr>
        <w:t xml:space="preserve"> </w:t>
      </w:r>
      <w:r w:rsidRPr="00816C79">
        <w:t>work included</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p>
    <w:p w14:paraId="236EA1F8" w14:textId="77777777" w:rsidR="007F05FD" w:rsidRPr="00816C79" w:rsidRDefault="007F05FD" w:rsidP="00171B89">
      <w:pPr>
        <w:pStyle w:val="Heading4C"/>
        <w:numPr>
          <w:ilvl w:val="3"/>
          <w:numId w:val="21"/>
        </w:numPr>
      </w:pPr>
      <w:r w:rsidRPr="00816C79">
        <w:t>o</w:t>
      </w:r>
      <w:r w:rsidRPr="00816C79">
        <w:rPr>
          <w:spacing w:val="-1"/>
        </w:rPr>
        <w:t>m</w:t>
      </w:r>
      <w:r w:rsidRPr="00816C79">
        <w:t>itting</w:t>
      </w:r>
      <w:r w:rsidRPr="00816C79">
        <w:rPr>
          <w:spacing w:val="12"/>
        </w:rPr>
        <w:t xml:space="preserve"> </w:t>
      </w:r>
      <w:r w:rsidRPr="00816C79">
        <w:t>any</w:t>
      </w:r>
      <w:r w:rsidRPr="00816C79">
        <w:rPr>
          <w:spacing w:val="14"/>
        </w:rPr>
        <w:t xml:space="preserve"> </w:t>
      </w:r>
      <w:r w:rsidRPr="00816C79">
        <w:t>work,</w:t>
      </w:r>
      <w:r w:rsidRPr="00816C79">
        <w:rPr>
          <w:spacing w:val="12"/>
        </w:rPr>
        <w:t xml:space="preserve"> </w:t>
      </w:r>
      <w:r w:rsidRPr="00816C79">
        <w:t>but</w:t>
      </w:r>
      <w:r w:rsidRPr="00816C79">
        <w:rPr>
          <w:spacing w:val="12"/>
        </w:rPr>
        <w:t xml:space="preserve"> </w:t>
      </w:r>
      <w:r w:rsidRPr="00816C79">
        <w:t>not</w:t>
      </w:r>
      <w:r w:rsidRPr="00816C79">
        <w:rPr>
          <w:spacing w:val="12"/>
        </w:rPr>
        <w:t xml:space="preserve"> </w:t>
      </w:r>
      <w:r w:rsidRPr="00816C79">
        <w:t>if</w:t>
      </w:r>
      <w:r w:rsidRPr="00816C79">
        <w:rPr>
          <w:spacing w:val="10"/>
        </w:rPr>
        <w:t xml:space="preserve"> </w:t>
      </w:r>
      <w:r w:rsidRPr="00816C79">
        <w:t>the</w:t>
      </w:r>
      <w:r w:rsidRPr="00816C79">
        <w:rPr>
          <w:spacing w:val="10"/>
        </w:rPr>
        <w:t xml:space="preserve"> </w:t>
      </w:r>
      <w:r w:rsidRPr="00816C79">
        <w:t>o</w:t>
      </w:r>
      <w:r w:rsidRPr="00816C79">
        <w:rPr>
          <w:spacing w:val="-1"/>
        </w:rPr>
        <w:t>m</w:t>
      </w:r>
      <w:r w:rsidRPr="00816C79">
        <w:t>itted</w:t>
      </w:r>
      <w:r w:rsidRPr="00816C79">
        <w:rPr>
          <w:spacing w:val="10"/>
        </w:rPr>
        <w:t xml:space="preserve"> </w:t>
      </w:r>
      <w:r w:rsidRPr="00816C79">
        <w:t>work</w:t>
      </w:r>
      <w:r w:rsidRPr="00816C79">
        <w:rPr>
          <w:spacing w:val="10"/>
        </w:rPr>
        <w:t xml:space="preserve"> </w:t>
      </w:r>
      <w:r w:rsidRPr="00816C79">
        <w:t>is</w:t>
      </w:r>
      <w:r w:rsidRPr="00816C79">
        <w:rPr>
          <w:spacing w:val="10"/>
        </w:rPr>
        <w:t xml:space="preserve"> </w:t>
      </w:r>
      <w:r w:rsidRPr="00816C79">
        <w:t>to be</w:t>
      </w:r>
      <w:r w:rsidRPr="00816C79">
        <w:rPr>
          <w:spacing w:val="2"/>
        </w:rPr>
        <w:t xml:space="preserve"> </w:t>
      </w:r>
      <w:r w:rsidRPr="00816C79">
        <w:t>carried</w:t>
      </w:r>
      <w:r w:rsidRPr="00816C79">
        <w:rPr>
          <w:spacing w:val="2"/>
        </w:rPr>
        <w:t xml:space="preserve"> </w:t>
      </w:r>
      <w:r w:rsidRPr="00816C79">
        <w:t>out</w:t>
      </w:r>
      <w:r w:rsidRPr="00816C79">
        <w:rPr>
          <w:spacing w:val="2"/>
        </w:rPr>
        <w:t xml:space="preserve"> </w:t>
      </w:r>
      <w:r w:rsidRPr="00816C79">
        <w:t>by</w:t>
      </w:r>
      <w:r w:rsidRPr="00816C79">
        <w:rPr>
          <w:spacing w:val="4"/>
        </w:rPr>
        <w:t xml:space="preserve"> </w:t>
      </w:r>
      <w:r w:rsidRPr="00816C79">
        <w:t>the</w:t>
      </w:r>
      <w:r w:rsidRPr="00816C79">
        <w:rPr>
          <w:spacing w:val="2"/>
        </w:rPr>
        <w:t xml:space="preserve"> </w:t>
      </w:r>
      <w:r w:rsidRPr="00816C79">
        <w:t>Minister</w:t>
      </w:r>
      <w:r w:rsidRPr="00816C79">
        <w:rPr>
          <w:spacing w:val="2"/>
        </w:rPr>
        <w:t xml:space="preserve"> </w:t>
      </w:r>
      <w:r w:rsidRPr="00816C79">
        <w:t>or by</w:t>
      </w:r>
      <w:r w:rsidRPr="00816C79">
        <w:rPr>
          <w:spacing w:val="2"/>
        </w:rPr>
        <w:t xml:space="preserve"> </w:t>
      </w:r>
      <w:r w:rsidRPr="00816C79">
        <w:t>an Other Contractor</w:t>
      </w:r>
      <w:r w:rsidRPr="00816C79">
        <w:rPr>
          <w:spacing w:val="1"/>
        </w:rPr>
        <w:t xml:space="preserve"> </w:t>
      </w:r>
      <w:r w:rsidRPr="00816C79">
        <w:t>except by</w:t>
      </w:r>
      <w:r w:rsidRPr="00816C79">
        <w:rPr>
          <w:spacing w:val="2"/>
        </w:rPr>
        <w:t xml:space="preserve"> </w:t>
      </w:r>
      <w:r w:rsidRPr="00816C79">
        <w:t>reason of the Contractor</w:t>
      </w:r>
      <w:r w:rsidRPr="00816C79">
        <w:rPr>
          <w:spacing w:val="1"/>
        </w:rPr>
        <w:t>'</w:t>
      </w:r>
      <w:r w:rsidRPr="00816C79">
        <w:t>s default</w:t>
      </w:r>
      <w:r w:rsidRPr="00816C79">
        <w:rPr>
          <w:spacing w:val="1"/>
        </w:rPr>
        <w:t xml:space="preserve"> </w:t>
      </w:r>
      <w:r w:rsidRPr="00816C79">
        <w:t>or</w:t>
      </w:r>
      <w:r w:rsidRPr="00816C79">
        <w:rPr>
          <w:spacing w:val="1"/>
        </w:rPr>
        <w:t xml:space="preserve"> </w:t>
      </w:r>
      <w:r w:rsidRPr="00816C79">
        <w:t>negligence,</w:t>
      </w:r>
    </w:p>
    <w:p w14:paraId="66487E62" w14:textId="77777777" w:rsidR="007F05FD" w:rsidRPr="00816C79" w:rsidRDefault="007F05FD" w:rsidP="00171B89">
      <w:pPr>
        <w:pStyle w:val="Heading4C"/>
        <w:numPr>
          <w:ilvl w:val="3"/>
          <w:numId w:val="21"/>
        </w:numPr>
      </w:pPr>
      <w:r w:rsidRPr="00816C79">
        <w:t>changing</w:t>
      </w:r>
      <w:r w:rsidR="002409DC">
        <w:t xml:space="preserve"> </w:t>
      </w:r>
      <w:r w:rsidRPr="00816C79">
        <w:t>the</w:t>
      </w:r>
      <w:r w:rsidR="002409DC">
        <w:t xml:space="preserve"> </w:t>
      </w:r>
      <w:r w:rsidRPr="00816C79">
        <w:t>character</w:t>
      </w:r>
      <w:r w:rsidR="002409DC">
        <w:t xml:space="preserve"> </w:t>
      </w:r>
      <w:r w:rsidRPr="00816C79">
        <w:t>or</w:t>
      </w:r>
      <w:r w:rsidR="002409DC">
        <w:t xml:space="preserve"> </w:t>
      </w:r>
      <w:r w:rsidRPr="00816C79">
        <w:t>quality</w:t>
      </w:r>
      <w:r w:rsidR="002409DC">
        <w:t xml:space="preserve"> </w:t>
      </w:r>
      <w:r w:rsidRPr="00816C79">
        <w:t>or</w:t>
      </w:r>
      <w:r w:rsidR="002409DC">
        <w:t xml:space="preserve"> </w:t>
      </w:r>
      <w:r w:rsidRPr="00816C79">
        <w:t>kind</w:t>
      </w:r>
      <w:r w:rsidR="002409DC">
        <w:t xml:space="preserve"> </w:t>
      </w:r>
      <w:r w:rsidRPr="00816C79">
        <w:t>of</w:t>
      </w:r>
      <w:r w:rsidR="002409DC">
        <w:t xml:space="preserve"> </w:t>
      </w:r>
      <w:r w:rsidRPr="00816C79">
        <w:t>any work,</w:t>
      </w:r>
    </w:p>
    <w:p w14:paraId="062566E6" w14:textId="77777777" w:rsidR="007F05FD" w:rsidRPr="00816C79" w:rsidRDefault="007F05FD" w:rsidP="00171B89">
      <w:pPr>
        <w:pStyle w:val="Heading4C"/>
        <w:numPr>
          <w:ilvl w:val="3"/>
          <w:numId w:val="21"/>
        </w:numPr>
      </w:pPr>
      <w:r w:rsidRPr="00816C79">
        <w:lastRenderedPageBreak/>
        <w:t>changing</w:t>
      </w:r>
      <w:r w:rsidRPr="00816C79">
        <w:rPr>
          <w:spacing w:val="26"/>
        </w:rPr>
        <w:t xml:space="preserve"> </w:t>
      </w:r>
      <w:r w:rsidRPr="00816C79">
        <w:t>the</w:t>
      </w:r>
      <w:r w:rsidRPr="00816C79">
        <w:rPr>
          <w:spacing w:val="26"/>
        </w:rPr>
        <w:t xml:space="preserve"> </w:t>
      </w:r>
      <w:r w:rsidRPr="00816C79">
        <w:t>levels,</w:t>
      </w:r>
      <w:r w:rsidRPr="00816C79">
        <w:rPr>
          <w:spacing w:val="26"/>
        </w:rPr>
        <w:t xml:space="preserve"> </w:t>
      </w:r>
      <w:r w:rsidRPr="00816C79">
        <w:t>li</w:t>
      </w:r>
      <w:r w:rsidRPr="00816C79">
        <w:rPr>
          <w:spacing w:val="-1"/>
        </w:rPr>
        <w:t>n</w:t>
      </w:r>
      <w:r w:rsidRPr="00816C79">
        <w:t>es,</w:t>
      </w:r>
      <w:r w:rsidRPr="00816C79">
        <w:rPr>
          <w:spacing w:val="26"/>
        </w:rPr>
        <w:t xml:space="preserve"> </w:t>
      </w:r>
      <w:r w:rsidRPr="00816C79">
        <w:t>position</w:t>
      </w:r>
      <w:r w:rsidRPr="00816C79">
        <w:rPr>
          <w:spacing w:val="26"/>
        </w:rPr>
        <w:t xml:space="preserve"> </w:t>
      </w:r>
      <w:r w:rsidRPr="00816C79">
        <w:t>and</w:t>
      </w:r>
      <w:r w:rsidRPr="00816C79">
        <w:rPr>
          <w:spacing w:val="25"/>
        </w:rPr>
        <w:t xml:space="preserve"> </w:t>
      </w:r>
      <w:r w:rsidRPr="00816C79">
        <w:t>dimensions of</w:t>
      </w:r>
      <w:r w:rsidRPr="00816C79">
        <w:rPr>
          <w:spacing w:val="1"/>
        </w:rPr>
        <w:t xml:space="preserve"> </w:t>
      </w:r>
      <w:r w:rsidRPr="00816C79">
        <w:t>any</w:t>
      </w:r>
      <w:r w:rsidRPr="00816C79">
        <w:rPr>
          <w:spacing w:val="3"/>
        </w:rPr>
        <w:t xml:space="preserve"> </w:t>
      </w:r>
      <w:r w:rsidRPr="00816C79">
        <w:t>part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p>
    <w:p w14:paraId="63E92B3E" w14:textId="77777777" w:rsidR="007F05FD" w:rsidRPr="00816C79" w:rsidRDefault="007F05FD" w:rsidP="00171B89">
      <w:pPr>
        <w:pStyle w:val="Heading4C"/>
        <w:numPr>
          <w:ilvl w:val="3"/>
          <w:numId w:val="21"/>
        </w:numPr>
      </w:pPr>
      <w:r w:rsidRPr="00816C79">
        <w:t>executing</w:t>
      </w:r>
      <w:r w:rsidRPr="00816C79">
        <w:rPr>
          <w:spacing w:val="10"/>
        </w:rPr>
        <w:t xml:space="preserve"> </w:t>
      </w:r>
      <w:r w:rsidRPr="00816C79">
        <w:t>additional</w:t>
      </w:r>
      <w:r w:rsidRPr="00816C79">
        <w:rPr>
          <w:spacing w:val="9"/>
        </w:rPr>
        <w:t xml:space="preserve"> </w:t>
      </w:r>
      <w:r w:rsidRPr="00816C79">
        <w:t>work</w:t>
      </w:r>
      <w:r w:rsidRPr="00816C79">
        <w:rPr>
          <w:spacing w:val="9"/>
        </w:rPr>
        <w:t xml:space="preserve"> </w:t>
      </w:r>
      <w:r w:rsidRPr="00816C79">
        <w:t>of</w:t>
      </w:r>
      <w:r w:rsidRPr="00816C79">
        <w:rPr>
          <w:spacing w:val="9"/>
        </w:rPr>
        <w:t xml:space="preserve"> </w:t>
      </w:r>
      <w:r w:rsidRPr="00816C79">
        <w:t>any</w:t>
      </w:r>
      <w:r w:rsidRPr="00816C79">
        <w:rPr>
          <w:spacing w:val="11"/>
        </w:rPr>
        <w:t xml:space="preserve"> </w:t>
      </w:r>
      <w:r w:rsidRPr="00816C79">
        <w:t>kind</w:t>
      </w:r>
      <w:r w:rsidRPr="00816C79">
        <w:rPr>
          <w:spacing w:val="9"/>
        </w:rPr>
        <w:t xml:space="preserve"> </w:t>
      </w:r>
      <w:r w:rsidRPr="00816C79">
        <w:t>necessary</w:t>
      </w:r>
      <w:r w:rsidRPr="00816C79">
        <w:rPr>
          <w:spacing w:val="11"/>
        </w:rPr>
        <w:t xml:space="preserve"> </w:t>
      </w:r>
      <w:r w:rsidRPr="00816C79">
        <w:t>for the</w:t>
      </w:r>
      <w:r w:rsidRPr="00816C79">
        <w:rPr>
          <w:spacing w:val="1"/>
        </w:rPr>
        <w:t xml:space="preserve"> </w:t>
      </w:r>
      <w:r w:rsidRPr="00816C79">
        <w:t>co</w:t>
      </w:r>
      <w:r w:rsidRPr="00816C79">
        <w:rPr>
          <w:spacing w:val="-1"/>
        </w:rPr>
        <w:t>m</w:t>
      </w:r>
      <w:r w:rsidRPr="00816C79">
        <w:t>pletion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rPr>
          <w:spacing w:val="-1"/>
        </w:rPr>
        <w:t>W</w:t>
      </w:r>
      <w:r w:rsidRPr="00816C79">
        <w:t>ork,</w:t>
      </w:r>
    </w:p>
    <w:p w14:paraId="032CD161" w14:textId="77777777" w:rsidR="007F05FD" w:rsidRPr="00816C79" w:rsidRDefault="007F05FD" w:rsidP="00171B89">
      <w:pPr>
        <w:pStyle w:val="Heading4C"/>
        <w:numPr>
          <w:ilvl w:val="3"/>
          <w:numId w:val="21"/>
        </w:numPr>
      </w:pPr>
      <w:r w:rsidRPr="00816C79">
        <w:t>changing</w:t>
      </w:r>
      <w:r w:rsidR="002409DC">
        <w:t xml:space="preserve"> </w:t>
      </w:r>
      <w:r w:rsidRPr="00816C79">
        <w:t>any</w:t>
      </w:r>
      <w:r w:rsidR="002409DC">
        <w:t xml:space="preserve"> </w:t>
      </w:r>
      <w:r w:rsidRPr="00816C79">
        <w:t>specified</w:t>
      </w:r>
      <w:r w:rsidR="002409DC">
        <w:t xml:space="preserve"> </w:t>
      </w:r>
      <w:r w:rsidRPr="00816C79">
        <w:t>sequence</w:t>
      </w:r>
      <w:r w:rsidR="002409DC">
        <w:t xml:space="preserve"> </w:t>
      </w:r>
      <w:r w:rsidRPr="00816C79">
        <w:t>or</w:t>
      </w:r>
      <w:r w:rsidR="002409DC">
        <w:t xml:space="preserve"> </w:t>
      </w:r>
      <w:r w:rsidRPr="00816C79">
        <w:t>timing</w:t>
      </w:r>
      <w:r w:rsidR="002409DC">
        <w:t xml:space="preserve"> </w:t>
      </w:r>
      <w:r w:rsidRPr="00816C79">
        <w:t>of construction</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part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p>
    <w:p w14:paraId="69692045" w14:textId="77777777" w:rsidR="007F05FD" w:rsidRPr="00816C79" w:rsidRDefault="007F05FD" w:rsidP="00171B89">
      <w:pPr>
        <w:pStyle w:val="Heading3C"/>
        <w:numPr>
          <w:ilvl w:val="2"/>
          <w:numId w:val="21"/>
        </w:numPr>
      </w:pPr>
      <w:r>
        <w:t xml:space="preserve">No such change shall invalidate the Contract, but the effect, if any, if such changes on the Contract Price shall </w:t>
      </w:r>
      <w:r w:rsidRPr="00816C79">
        <w:t>be</w:t>
      </w:r>
      <w:r w:rsidR="002409DC">
        <w:t xml:space="preserve"> </w:t>
      </w:r>
      <w:r w:rsidRPr="00816C79">
        <w:t>valued</w:t>
      </w:r>
      <w:r w:rsidR="002409DC">
        <w:t xml:space="preserve"> </w:t>
      </w:r>
      <w:r w:rsidRPr="00816C79">
        <w:t>in</w:t>
      </w:r>
      <w:r w:rsidR="002409DC">
        <w:t xml:space="preserve"> </w:t>
      </w:r>
      <w:r w:rsidRPr="00816C79">
        <w:t>accordance</w:t>
      </w:r>
      <w:r w:rsidR="002409DC">
        <w:t xml:space="preserve"> </w:t>
      </w:r>
      <w:r w:rsidRPr="00816C79">
        <w:t>with</w:t>
      </w:r>
      <w:r w:rsidR="002409DC">
        <w:t xml:space="preserve"> </w:t>
      </w:r>
      <w:r w:rsidRPr="00816C79">
        <w:t>clause</w:t>
      </w:r>
      <w:r w:rsidR="002409DC">
        <w:t xml:space="preserve"> </w:t>
      </w:r>
      <w:r w:rsidRPr="00816C79">
        <w:t>8.3</w:t>
      </w:r>
      <w:r w:rsidR="002409DC">
        <w:t xml:space="preserve"> </w:t>
      </w:r>
      <w:r w:rsidRPr="00816C79">
        <w:t>and</w:t>
      </w:r>
      <w:r w:rsidR="002409DC">
        <w:t xml:space="preserve"> </w:t>
      </w:r>
      <w:r w:rsidRPr="00816C79">
        <w:t>any extension of the Contract Time shall be determined in accordance</w:t>
      </w:r>
      <w:r w:rsidRPr="00816C79">
        <w:rPr>
          <w:spacing w:val="1"/>
        </w:rPr>
        <w:t xml:space="preserve"> </w:t>
      </w:r>
      <w:r w:rsidRPr="00816C79">
        <w:t>with</w:t>
      </w:r>
      <w:r w:rsidRPr="00816C79">
        <w:rPr>
          <w:spacing w:val="1"/>
        </w:rPr>
        <w:t xml:space="preserve"> </w:t>
      </w:r>
      <w:r w:rsidRPr="00816C79">
        <w:t>clause</w:t>
      </w:r>
      <w:r w:rsidRPr="00816C79">
        <w:rPr>
          <w:spacing w:val="2"/>
        </w:rPr>
        <w:t xml:space="preserve"> </w:t>
      </w:r>
      <w:r w:rsidRPr="00816C79">
        <w:t>6.4.</w:t>
      </w:r>
      <w:r w:rsidR="002409DC">
        <w:t xml:space="preserve"> </w:t>
      </w:r>
      <w:r w:rsidRPr="00816C79">
        <w:rPr>
          <w:spacing w:val="-1"/>
        </w:rPr>
        <w:t>W</w:t>
      </w:r>
      <w:r w:rsidRPr="00816C79">
        <w:t>here an instruction to change</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is</w:t>
      </w:r>
      <w:r w:rsidRPr="00816C79">
        <w:rPr>
          <w:spacing w:val="1"/>
        </w:rPr>
        <w:t xml:space="preserve"> </w:t>
      </w:r>
      <w:r w:rsidRPr="00816C79">
        <w:t>necessitated</w:t>
      </w:r>
      <w:r w:rsidRPr="00816C79">
        <w:rPr>
          <w:spacing w:val="1"/>
        </w:rPr>
        <w:t xml:space="preserve"> </w:t>
      </w:r>
      <w:r w:rsidRPr="00816C79">
        <w:t>by</w:t>
      </w:r>
      <w:r w:rsidRPr="00816C79">
        <w:rPr>
          <w:spacing w:val="3"/>
        </w:rPr>
        <w:t xml:space="preserve"> </w:t>
      </w:r>
      <w:r w:rsidRPr="00816C79">
        <w:t>default or negligence of the Contractor or for which he is responsible, any</w:t>
      </w:r>
      <w:r w:rsidRPr="00816C79">
        <w:rPr>
          <w:spacing w:val="1"/>
        </w:rPr>
        <w:t xml:space="preserve"> </w:t>
      </w:r>
      <w:r w:rsidRPr="00816C79">
        <w:t>cost and</w:t>
      </w:r>
      <w:r w:rsidRPr="00816C79">
        <w:rPr>
          <w:spacing w:val="23"/>
        </w:rPr>
        <w:t xml:space="preserve"> </w:t>
      </w:r>
      <w:r w:rsidRPr="00816C79">
        <w:t>ti</w:t>
      </w:r>
      <w:r w:rsidRPr="00816C79">
        <w:rPr>
          <w:spacing w:val="-1"/>
        </w:rPr>
        <w:t>m</w:t>
      </w:r>
      <w:r w:rsidRPr="00816C79">
        <w:t>e</w:t>
      </w:r>
      <w:r w:rsidRPr="00816C79">
        <w:rPr>
          <w:spacing w:val="23"/>
        </w:rPr>
        <w:t xml:space="preserve"> </w:t>
      </w:r>
      <w:r w:rsidRPr="00816C79">
        <w:t>attributable</w:t>
      </w:r>
      <w:r w:rsidRPr="00816C79">
        <w:rPr>
          <w:spacing w:val="21"/>
        </w:rPr>
        <w:t xml:space="preserve"> </w:t>
      </w:r>
      <w:r w:rsidRPr="00816C79">
        <w:t>to</w:t>
      </w:r>
      <w:r w:rsidRPr="00816C79">
        <w:rPr>
          <w:spacing w:val="21"/>
        </w:rPr>
        <w:t xml:space="preserve"> </w:t>
      </w:r>
      <w:r w:rsidRPr="00816C79">
        <w:t>such</w:t>
      </w:r>
      <w:r w:rsidRPr="00816C79">
        <w:rPr>
          <w:spacing w:val="21"/>
        </w:rPr>
        <w:t xml:space="preserve"> </w:t>
      </w:r>
      <w:r w:rsidRPr="00816C79">
        <w:t>default</w:t>
      </w:r>
      <w:r w:rsidRPr="00816C79">
        <w:rPr>
          <w:spacing w:val="21"/>
        </w:rPr>
        <w:t xml:space="preserve"> </w:t>
      </w:r>
      <w:r w:rsidRPr="00816C79">
        <w:t>or</w:t>
      </w:r>
      <w:r w:rsidRPr="00816C79">
        <w:rPr>
          <w:spacing w:val="21"/>
        </w:rPr>
        <w:t xml:space="preserve"> </w:t>
      </w:r>
      <w:r w:rsidRPr="00816C79">
        <w:t>negligence</w:t>
      </w:r>
      <w:r w:rsidRPr="00816C79">
        <w:rPr>
          <w:spacing w:val="21"/>
        </w:rPr>
        <w:t xml:space="preserve"> </w:t>
      </w:r>
      <w:r w:rsidRPr="00816C79">
        <w:t>shall be</w:t>
      </w:r>
      <w:r w:rsidRPr="00816C79">
        <w:rPr>
          <w:spacing w:val="1"/>
        </w:rPr>
        <w:t xml:space="preserve"> </w:t>
      </w:r>
      <w:r w:rsidRPr="00816C79">
        <w:t>borne</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Contractor.</w:t>
      </w:r>
    </w:p>
    <w:p w14:paraId="0107F374" w14:textId="77777777" w:rsidR="007F05FD" w:rsidRPr="002409DC" w:rsidRDefault="007F05FD" w:rsidP="00171B89">
      <w:pPr>
        <w:pStyle w:val="Heading2C"/>
        <w:numPr>
          <w:ilvl w:val="1"/>
          <w:numId w:val="21"/>
        </w:numPr>
        <w:rPr>
          <w:b/>
        </w:rPr>
      </w:pPr>
      <w:r w:rsidRPr="002409DC">
        <w:rPr>
          <w:b/>
        </w:rPr>
        <w:t>Instructions</w:t>
      </w:r>
      <w:r w:rsidRPr="002409DC">
        <w:rPr>
          <w:b/>
          <w:spacing w:val="1"/>
        </w:rPr>
        <w:t xml:space="preserve"> </w:t>
      </w:r>
      <w:r w:rsidRPr="002409DC">
        <w:rPr>
          <w:b/>
        </w:rPr>
        <w:t>For</w:t>
      </w:r>
      <w:r w:rsidRPr="002409DC">
        <w:rPr>
          <w:b/>
          <w:spacing w:val="1"/>
        </w:rPr>
        <w:t xml:space="preserve"> </w:t>
      </w:r>
      <w:r w:rsidRPr="002409DC">
        <w:rPr>
          <w:b/>
        </w:rPr>
        <w:t>Changes</w:t>
      </w:r>
      <w:r w:rsidRPr="002409DC">
        <w:rPr>
          <w:b/>
          <w:spacing w:val="1"/>
        </w:rPr>
        <w:t xml:space="preserve"> </w:t>
      </w:r>
      <w:r w:rsidRPr="002409DC">
        <w:rPr>
          <w:b/>
        </w:rPr>
        <w:t>in</w:t>
      </w:r>
      <w:r w:rsidRPr="002409DC">
        <w:rPr>
          <w:b/>
          <w:spacing w:val="1"/>
        </w:rPr>
        <w:t xml:space="preserve"> </w:t>
      </w:r>
      <w:r w:rsidRPr="002409DC">
        <w:rPr>
          <w:b/>
        </w:rPr>
        <w:t>the</w:t>
      </w:r>
      <w:r w:rsidRPr="002409DC">
        <w:rPr>
          <w:b/>
          <w:spacing w:val="1"/>
        </w:rPr>
        <w:t xml:space="preserve"> </w:t>
      </w:r>
      <w:r w:rsidRPr="002409DC">
        <w:rPr>
          <w:b/>
        </w:rPr>
        <w:t>Work</w:t>
      </w:r>
    </w:p>
    <w:p w14:paraId="29136157" w14:textId="77777777" w:rsidR="007F05FD" w:rsidRPr="00816C79" w:rsidRDefault="007F05FD" w:rsidP="00171B89">
      <w:pPr>
        <w:pStyle w:val="Heading3C"/>
        <w:numPr>
          <w:ilvl w:val="2"/>
          <w:numId w:val="21"/>
        </w:numPr>
      </w:pPr>
      <w:r w:rsidRPr="00816C79">
        <w:t>The</w:t>
      </w:r>
      <w:r w:rsidRPr="00816C79">
        <w:rPr>
          <w:spacing w:val="18"/>
        </w:rPr>
        <w:t xml:space="preserve"> </w:t>
      </w:r>
      <w:r w:rsidRPr="00816C79">
        <w:t>Contractor</w:t>
      </w:r>
      <w:r w:rsidRPr="00816C79">
        <w:rPr>
          <w:spacing w:val="16"/>
        </w:rPr>
        <w:t xml:space="preserve"> </w:t>
      </w:r>
      <w:r w:rsidRPr="00816C79">
        <w:t>shall</w:t>
      </w:r>
      <w:r w:rsidRPr="00816C79">
        <w:rPr>
          <w:spacing w:val="16"/>
        </w:rPr>
        <w:t xml:space="preserve"> </w:t>
      </w:r>
      <w:r w:rsidRPr="00816C79">
        <w:t>not</w:t>
      </w:r>
      <w:r w:rsidRPr="00816C79">
        <w:rPr>
          <w:spacing w:val="16"/>
        </w:rPr>
        <w:t xml:space="preserve"> </w:t>
      </w:r>
      <w:r w:rsidRPr="00816C79">
        <w:t>make</w:t>
      </w:r>
      <w:r w:rsidRPr="00816C79">
        <w:rPr>
          <w:spacing w:val="16"/>
        </w:rPr>
        <w:t xml:space="preserve"> </w:t>
      </w:r>
      <w:r w:rsidRPr="00816C79">
        <w:t>any</w:t>
      </w:r>
      <w:r w:rsidRPr="00816C79">
        <w:rPr>
          <w:spacing w:val="19"/>
        </w:rPr>
        <w:t xml:space="preserve"> </w:t>
      </w:r>
      <w:r w:rsidRPr="00816C79">
        <w:t>changes</w:t>
      </w:r>
      <w:r w:rsidRPr="00816C79">
        <w:rPr>
          <w:spacing w:val="16"/>
        </w:rPr>
        <w:t xml:space="preserve"> </w:t>
      </w:r>
      <w:r w:rsidRPr="00816C79">
        <w:t>in</w:t>
      </w:r>
      <w:r w:rsidRPr="00816C79">
        <w:rPr>
          <w:spacing w:val="16"/>
        </w:rPr>
        <w:t xml:space="preserve"> </w:t>
      </w:r>
      <w:r w:rsidRPr="00816C79">
        <w:t>the</w:t>
      </w:r>
      <w:r w:rsidRPr="00816C79">
        <w:rPr>
          <w:spacing w:val="16"/>
        </w:rPr>
        <w:t xml:space="preserve"> </w:t>
      </w:r>
      <w:r w:rsidRPr="00816C79">
        <w:t>Work without</w:t>
      </w:r>
      <w:r w:rsidRPr="00816C79">
        <w:rPr>
          <w:spacing w:val="1"/>
        </w:rPr>
        <w:t xml:space="preserve"> </w:t>
      </w:r>
      <w:r w:rsidRPr="00816C79">
        <w:t>a</w:t>
      </w:r>
      <w:r w:rsidRPr="00816C79">
        <w:rPr>
          <w:spacing w:val="1"/>
        </w:rPr>
        <w:t xml:space="preserve"> </w:t>
      </w:r>
      <w:r w:rsidRPr="00816C79">
        <w:t>written</w:t>
      </w:r>
      <w:r w:rsidRPr="00816C79">
        <w:rPr>
          <w:spacing w:val="1"/>
        </w:rPr>
        <w:t xml:space="preserve"> </w:t>
      </w:r>
      <w:r w:rsidRPr="00816C79">
        <w:t>instruction</w:t>
      </w:r>
      <w:r w:rsidRPr="00816C79">
        <w:rPr>
          <w:spacing w:val="1"/>
        </w:rPr>
        <w:t xml:space="preserve"> </w:t>
      </w:r>
      <w:r w:rsidRPr="00816C79">
        <w:t>from the</w:t>
      </w:r>
      <w:r w:rsidRPr="00816C79">
        <w:rPr>
          <w:spacing w:val="1"/>
        </w:rPr>
        <w:t xml:space="preserve"> </w:t>
      </w:r>
      <w:r w:rsidRPr="00816C79">
        <w:t>Minister.</w:t>
      </w:r>
    </w:p>
    <w:p w14:paraId="678A02EC" w14:textId="77777777" w:rsidR="007F05FD" w:rsidRPr="00816C79" w:rsidRDefault="007F05FD" w:rsidP="00171B89">
      <w:pPr>
        <w:pStyle w:val="Heading3C"/>
        <w:numPr>
          <w:ilvl w:val="2"/>
          <w:numId w:val="21"/>
        </w:numPr>
      </w:pPr>
      <w:r w:rsidRPr="00816C79">
        <w:t>No</w:t>
      </w:r>
      <w:r w:rsidRPr="00816C79">
        <w:rPr>
          <w:spacing w:val="1"/>
        </w:rPr>
        <w:t xml:space="preserve"> </w:t>
      </w:r>
      <w:r w:rsidRPr="00816C79">
        <w:t>instruction</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required</w:t>
      </w:r>
      <w:r w:rsidRPr="00816C79">
        <w:rPr>
          <w:spacing w:val="1"/>
        </w:rPr>
        <w:t xml:space="preserve"> </w:t>
      </w:r>
      <w:r w:rsidR="002C19FC">
        <w:rPr>
          <w:spacing w:val="1"/>
        </w:rPr>
        <w:t>f</w:t>
      </w:r>
      <w:r w:rsidRPr="00816C79">
        <w:t>or:</w:t>
      </w:r>
    </w:p>
    <w:p w14:paraId="349F058B" w14:textId="77777777" w:rsidR="007F05FD" w:rsidRPr="00816C79" w:rsidRDefault="007F05FD" w:rsidP="00171B89">
      <w:pPr>
        <w:pStyle w:val="Heading4C"/>
        <w:numPr>
          <w:ilvl w:val="3"/>
          <w:numId w:val="21"/>
        </w:numPr>
      </w:pPr>
      <w:r w:rsidRPr="00816C79">
        <w:t>an</w:t>
      </w:r>
      <w:r w:rsidRPr="00816C79">
        <w:rPr>
          <w:spacing w:val="16"/>
        </w:rPr>
        <w:t xml:space="preserve"> </w:t>
      </w:r>
      <w:r w:rsidRPr="00816C79">
        <w:t>increase</w:t>
      </w:r>
      <w:r w:rsidRPr="00816C79">
        <w:rPr>
          <w:spacing w:val="16"/>
        </w:rPr>
        <w:t xml:space="preserve"> </w:t>
      </w:r>
      <w:r w:rsidRPr="00816C79">
        <w:t>or</w:t>
      </w:r>
      <w:r w:rsidRPr="00816C79">
        <w:rPr>
          <w:spacing w:val="16"/>
        </w:rPr>
        <w:t xml:space="preserve"> </w:t>
      </w:r>
      <w:r w:rsidRPr="00816C79">
        <w:t>decrease</w:t>
      </w:r>
      <w:r w:rsidRPr="00816C79">
        <w:rPr>
          <w:spacing w:val="16"/>
        </w:rPr>
        <w:t xml:space="preserve"> </w:t>
      </w:r>
      <w:r w:rsidRPr="00816C79">
        <w:t>in</w:t>
      </w:r>
      <w:r w:rsidRPr="00816C79">
        <w:rPr>
          <w:spacing w:val="15"/>
        </w:rPr>
        <w:t xml:space="preserve"> </w:t>
      </w:r>
      <w:r w:rsidRPr="00816C79">
        <w:t>the</w:t>
      </w:r>
      <w:r w:rsidRPr="00816C79">
        <w:rPr>
          <w:spacing w:val="16"/>
        </w:rPr>
        <w:t xml:space="preserve"> </w:t>
      </w:r>
      <w:r w:rsidRPr="00816C79">
        <w:t>quantity</w:t>
      </w:r>
      <w:r w:rsidRPr="00816C79">
        <w:rPr>
          <w:spacing w:val="19"/>
        </w:rPr>
        <w:t xml:space="preserve"> </w:t>
      </w:r>
      <w:r w:rsidRPr="00816C79">
        <w:t>of</w:t>
      </w:r>
      <w:r w:rsidRPr="00816C79">
        <w:rPr>
          <w:spacing w:val="15"/>
        </w:rPr>
        <w:t xml:space="preserve"> </w:t>
      </w:r>
      <w:r w:rsidRPr="00816C79">
        <w:t>any</w:t>
      </w:r>
      <w:r w:rsidRPr="00816C79">
        <w:rPr>
          <w:spacing w:val="17"/>
        </w:rPr>
        <w:t xml:space="preserve"> </w:t>
      </w:r>
      <w:r w:rsidRPr="00816C79">
        <w:t>work where</w:t>
      </w:r>
      <w:r w:rsidRPr="00816C79">
        <w:rPr>
          <w:spacing w:val="19"/>
        </w:rPr>
        <w:t xml:space="preserve"> </w:t>
      </w:r>
      <w:r w:rsidRPr="00816C79">
        <w:t>such</w:t>
      </w:r>
      <w:r w:rsidRPr="00816C79">
        <w:rPr>
          <w:spacing w:val="19"/>
        </w:rPr>
        <w:t xml:space="preserve"> </w:t>
      </w:r>
      <w:r w:rsidRPr="00816C79">
        <w:t>increase</w:t>
      </w:r>
      <w:r w:rsidRPr="00816C79">
        <w:rPr>
          <w:spacing w:val="18"/>
        </w:rPr>
        <w:t xml:space="preserve"> </w:t>
      </w:r>
      <w:r w:rsidRPr="00816C79">
        <w:t>or</w:t>
      </w:r>
      <w:r w:rsidRPr="00816C79">
        <w:rPr>
          <w:spacing w:val="18"/>
        </w:rPr>
        <w:t xml:space="preserve"> </w:t>
      </w:r>
      <w:r w:rsidRPr="00816C79">
        <w:t>decrease</w:t>
      </w:r>
      <w:r w:rsidRPr="00816C79">
        <w:rPr>
          <w:spacing w:val="18"/>
        </w:rPr>
        <w:t xml:space="preserve"> </w:t>
      </w:r>
      <w:r w:rsidRPr="00816C79">
        <w:t>is</w:t>
      </w:r>
      <w:r w:rsidRPr="00816C79">
        <w:rPr>
          <w:spacing w:val="17"/>
        </w:rPr>
        <w:t xml:space="preserve"> </w:t>
      </w:r>
      <w:r w:rsidRPr="00816C79">
        <w:t>not</w:t>
      </w:r>
      <w:r w:rsidRPr="00816C79">
        <w:rPr>
          <w:spacing w:val="18"/>
        </w:rPr>
        <w:t xml:space="preserve"> </w:t>
      </w:r>
      <w:r w:rsidRPr="00816C79">
        <w:t>the</w:t>
      </w:r>
      <w:r w:rsidRPr="00816C79">
        <w:rPr>
          <w:spacing w:val="18"/>
        </w:rPr>
        <w:t xml:space="preserve"> </w:t>
      </w:r>
      <w:r w:rsidRPr="00816C79">
        <w:t>result</w:t>
      </w:r>
      <w:r w:rsidRPr="00816C79">
        <w:rPr>
          <w:spacing w:val="18"/>
        </w:rPr>
        <w:t xml:space="preserve"> </w:t>
      </w:r>
      <w:r w:rsidRPr="00816C79">
        <w:t>of an</w:t>
      </w:r>
      <w:r w:rsidR="002409DC">
        <w:t xml:space="preserve"> </w:t>
      </w:r>
      <w:r w:rsidRPr="00816C79">
        <w:t>instruction</w:t>
      </w:r>
      <w:r w:rsidR="002409DC">
        <w:t xml:space="preserve"> </w:t>
      </w:r>
      <w:r w:rsidRPr="00816C79">
        <w:t>given</w:t>
      </w:r>
      <w:r w:rsidR="002409DC">
        <w:t xml:space="preserve"> </w:t>
      </w:r>
      <w:r w:rsidRPr="00816C79">
        <w:t>under</w:t>
      </w:r>
      <w:r w:rsidR="002409DC">
        <w:t xml:space="preserve"> </w:t>
      </w:r>
      <w:r w:rsidRPr="00816C79">
        <w:t>this</w:t>
      </w:r>
      <w:r w:rsidR="002409DC">
        <w:t xml:space="preserve"> </w:t>
      </w:r>
      <w:r w:rsidRPr="00816C79">
        <w:t>clause,</w:t>
      </w:r>
      <w:r w:rsidR="002409DC">
        <w:t xml:space="preserve"> </w:t>
      </w:r>
      <w:r w:rsidRPr="00816C79">
        <w:t>but</w:t>
      </w:r>
      <w:r w:rsidR="002409DC">
        <w:t xml:space="preserve"> </w:t>
      </w:r>
      <w:r w:rsidRPr="00816C79">
        <w:t>is</w:t>
      </w:r>
      <w:r w:rsidR="002409DC">
        <w:t xml:space="preserve"> </w:t>
      </w:r>
      <w:r w:rsidRPr="00816C79">
        <w:t>the result</w:t>
      </w:r>
      <w:r w:rsidR="002409DC">
        <w:t xml:space="preserve"> </w:t>
      </w:r>
      <w:r w:rsidRPr="00816C79">
        <w:t>of</w:t>
      </w:r>
      <w:r w:rsidR="002409DC">
        <w:t xml:space="preserve"> </w:t>
      </w:r>
      <w:r w:rsidRPr="00816C79">
        <w:t>quantities</w:t>
      </w:r>
      <w:r w:rsidR="002409DC">
        <w:t xml:space="preserve"> </w:t>
      </w:r>
      <w:r w:rsidRPr="00816C79">
        <w:t>exceeding</w:t>
      </w:r>
      <w:r w:rsidR="002409DC">
        <w:t xml:space="preserve"> </w:t>
      </w:r>
      <w:r w:rsidRPr="00816C79">
        <w:t>or</w:t>
      </w:r>
      <w:r w:rsidR="002409DC">
        <w:t xml:space="preserve"> </w:t>
      </w:r>
      <w:r w:rsidRPr="00816C79">
        <w:t>being</w:t>
      </w:r>
      <w:r w:rsidR="002409DC">
        <w:t xml:space="preserve"> </w:t>
      </w:r>
      <w:r w:rsidRPr="00816C79">
        <w:t>less</w:t>
      </w:r>
      <w:r w:rsidR="002409DC">
        <w:t xml:space="preserve"> </w:t>
      </w:r>
      <w:r w:rsidRPr="00816C79">
        <w:t>than those</w:t>
      </w:r>
      <w:r w:rsidRPr="00816C79">
        <w:rPr>
          <w:spacing w:val="1"/>
        </w:rPr>
        <w:t xml:space="preserve"> </w:t>
      </w:r>
      <w:r w:rsidRPr="00816C79">
        <w:t>stated</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rPr>
          <w:spacing w:val="-1"/>
        </w:rPr>
        <w:t>S</w:t>
      </w:r>
      <w:r w:rsidRPr="00816C79">
        <w:t>chedule</w:t>
      </w:r>
      <w:r w:rsidRPr="00816C79">
        <w:rPr>
          <w:spacing w:val="1"/>
        </w:rPr>
        <w:t xml:space="preserve"> </w:t>
      </w:r>
      <w:r w:rsidRPr="00816C79">
        <w:t>of</w:t>
      </w:r>
      <w:r w:rsidRPr="00816C79">
        <w:rPr>
          <w:spacing w:val="1"/>
        </w:rPr>
        <w:t xml:space="preserve"> </w:t>
      </w:r>
      <w:r w:rsidRPr="00816C79">
        <w:rPr>
          <w:spacing w:val="-1"/>
        </w:rPr>
        <w:t>P</w:t>
      </w:r>
      <w:r w:rsidRPr="00816C79">
        <w:t>rices,</w:t>
      </w:r>
      <w:r w:rsidRPr="00816C79">
        <w:rPr>
          <w:spacing w:val="1"/>
        </w:rPr>
        <w:t xml:space="preserve"> </w:t>
      </w:r>
      <w:r w:rsidRPr="00816C79">
        <w:t>and</w:t>
      </w:r>
    </w:p>
    <w:p w14:paraId="53A47392" w14:textId="77777777" w:rsidR="007F05FD" w:rsidRPr="00816C79" w:rsidRDefault="007F05FD" w:rsidP="00171B89">
      <w:pPr>
        <w:pStyle w:val="Heading4C"/>
        <w:numPr>
          <w:ilvl w:val="3"/>
          <w:numId w:val="21"/>
        </w:numPr>
      </w:pPr>
      <w:r w:rsidRPr="00816C79">
        <w:t>a</w:t>
      </w:r>
      <w:r w:rsidRPr="00816C79">
        <w:rPr>
          <w:spacing w:val="41"/>
        </w:rPr>
        <w:t xml:space="preserve"> </w:t>
      </w:r>
      <w:r w:rsidRPr="00816C79">
        <w:t>change</w:t>
      </w:r>
      <w:r w:rsidRPr="00816C79">
        <w:rPr>
          <w:spacing w:val="39"/>
        </w:rPr>
        <w:t xml:space="preserve"> </w:t>
      </w:r>
      <w:r w:rsidRPr="00816C79">
        <w:t>or</w:t>
      </w:r>
      <w:r w:rsidRPr="00816C79">
        <w:rPr>
          <w:spacing w:val="39"/>
        </w:rPr>
        <w:t xml:space="preserve"> </w:t>
      </w:r>
      <w:r w:rsidRPr="00816C79">
        <w:t>adjust</w:t>
      </w:r>
      <w:r w:rsidRPr="00816C79">
        <w:rPr>
          <w:spacing w:val="-1"/>
        </w:rPr>
        <w:t>m</w:t>
      </w:r>
      <w:r w:rsidRPr="00816C79">
        <w:t>ent</w:t>
      </w:r>
      <w:r w:rsidRPr="00816C79">
        <w:rPr>
          <w:spacing w:val="39"/>
        </w:rPr>
        <w:t xml:space="preserve"> </w:t>
      </w:r>
      <w:r w:rsidRPr="00816C79">
        <w:t>in</w:t>
      </w:r>
      <w:r w:rsidRPr="00816C79">
        <w:rPr>
          <w:spacing w:val="39"/>
        </w:rPr>
        <w:t xml:space="preserve"> </w:t>
      </w:r>
      <w:r w:rsidRPr="00816C79">
        <w:t>lines,</w:t>
      </w:r>
      <w:r w:rsidRPr="00816C79">
        <w:rPr>
          <w:spacing w:val="39"/>
        </w:rPr>
        <w:t xml:space="preserve"> </w:t>
      </w:r>
      <w:r w:rsidRPr="00816C79">
        <w:t>levels,</w:t>
      </w:r>
      <w:r w:rsidRPr="00816C79">
        <w:rPr>
          <w:spacing w:val="39"/>
        </w:rPr>
        <w:t xml:space="preserve"> </w:t>
      </w:r>
      <w:r w:rsidRPr="00816C79">
        <w:t>grades</w:t>
      </w:r>
      <w:r w:rsidRPr="00816C79">
        <w:rPr>
          <w:spacing w:val="39"/>
        </w:rPr>
        <w:t xml:space="preserve"> </w:t>
      </w:r>
      <w:r w:rsidRPr="00816C79">
        <w:t>or elevations</w:t>
      </w:r>
      <w:r w:rsidR="002409DC">
        <w:t xml:space="preserve"> </w:t>
      </w:r>
      <w:r w:rsidRPr="00816C79">
        <w:t>when</w:t>
      </w:r>
      <w:r w:rsidR="002409DC">
        <w:t xml:space="preserve"> </w:t>
      </w:r>
      <w:r w:rsidRPr="00816C79">
        <w:rPr>
          <w:spacing w:val="-1"/>
        </w:rPr>
        <w:t>s</w:t>
      </w:r>
      <w:r w:rsidRPr="00816C79">
        <w:t>uch</w:t>
      </w:r>
      <w:r w:rsidR="002409DC">
        <w:t xml:space="preserve"> </w:t>
      </w:r>
      <w:r w:rsidRPr="00816C79">
        <w:t>change</w:t>
      </w:r>
      <w:r w:rsidR="002409DC">
        <w:t xml:space="preserve"> </w:t>
      </w:r>
      <w:r w:rsidRPr="00816C79">
        <w:t>or</w:t>
      </w:r>
      <w:r w:rsidR="002409DC">
        <w:t xml:space="preserve"> </w:t>
      </w:r>
      <w:r w:rsidRPr="00816C79">
        <w:t>adju</w:t>
      </w:r>
      <w:r w:rsidRPr="00816C79">
        <w:rPr>
          <w:spacing w:val="-1"/>
        </w:rPr>
        <w:t>s</w:t>
      </w:r>
      <w:r w:rsidRPr="00816C79">
        <w:t>t</w:t>
      </w:r>
      <w:r w:rsidRPr="00816C79">
        <w:rPr>
          <w:spacing w:val="-1"/>
        </w:rPr>
        <w:t>m</w:t>
      </w:r>
      <w:r w:rsidRPr="00816C79">
        <w:rPr>
          <w:spacing w:val="1"/>
        </w:rPr>
        <w:t>e</w:t>
      </w:r>
      <w:r w:rsidRPr="00816C79">
        <w:t>nt</w:t>
      </w:r>
      <w:r w:rsidR="002409DC">
        <w:t xml:space="preserve"> </w:t>
      </w:r>
      <w:r w:rsidRPr="00816C79">
        <w:t>is already</w:t>
      </w:r>
      <w:r w:rsidRPr="00816C79">
        <w:rPr>
          <w:spacing w:val="3"/>
        </w:rPr>
        <w:t xml:space="preserve"> </w:t>
      </w:r>
      <w:r w:rsidRPr="00816C79">
        <w:t>provided</w:t>
      </w:r>
      <w:r w:rsidRPr="00816C79">
        <w:rPr>
          <w:spacing w:val="1"/>
        </w:rPr>
        <w:t xml:space="preserve"> </w:t>
      </w:r>
      <w:r w:rsidRPr="00816C79">
        <w:t>for</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p>
    <w:p w14:paraId="66F28C37" w14:textId="77777777" w:rsidR="007F05FD" w:rsidRPr="002409DC" w:rsidRDefault="007F05FD" w:rsidP="00171B89">
      <w:pPr>
        <w:pStyle w:val="Heading2C"/>
        <w:numPr>
          <w:ilvl w:val="1"/>
          <w:numId w:val="21"/>
        </w:numPr>
        <w:rPr>
          <w:b/>
        </w:rPr>
      </w:pPr>
      <w:r w:rsidRPr="002409DC">
        <w:rPr>
          <w:b/>
        </w:rPr>
        <w:t>Valuation</w:t>
      </w:r>
      <w:r w:rsidRPr="002409DC">
        <w:rPr>
          <w:b/>
          <w:spacing w:val="1"/>
        </w:rPr>
        <w:t xml:space="preserve"> </w:t>
      </w:r>
      <w:r w:rsidRPr="002409DC">
        <w:rPr>
          <w:b/>
        </w:rPr>
        <w:t>of</w:t>
      </w:r>
      <w:r w:rsidRPr="002409DC">
        <w:rPr>
          <w:b/>
          <w:spacing w:val="1"/>
        </w:rPr>
        <w:t xml:space="preserve"> </w:t>
      </w:r>
      <w:r w:rsidRPr="002409DC">
        <w:rPr>
          <w:b/>
        </w:rPr>
        <w:t>Changes</w:t>
      </w:r>
      <w:r w:rsidRPr="002409DC">
        <w:rPr>
          <w:b/>
          <w:spacing w:val="1"/>
        </w:rPr>
        <w:t xml:space="preserve"> </w:t>
      </w:r>
      <w:r w:rsidRPr="002409DC">
        <w:rPr>
          <w:b/>
        </w:rPr>
        <w:t>in</w:t>
      </w:r>
      <w:r w:rsidRPr="002409DC">
        <w:rPr>
          <w:b/>
          <w:spacing w:val="1"/>
        </w:rPr>
        <w:t xml:space="preserve"> </w:t>
      </w:r>
      <w:r w:rsidRPr="002409DC">
        <w:rPr>
          <w:b/>
        </w:rPr>
        <w:t>the</w:t>
      </w:r>
      <w:r w:rsidRPr="002409DC">
        <w:rPr>
          <w:b/>
          <w:spacing w:val="1"/>
        </w:rPr>
        <w:t xml:space="preserve"> </w:t>
      </w:r>
      <w:r w:rsidRPr="002409DC">
        <w:rPr>
          <w:b/>
        </w:rPr>
        <w:t>Work</w:t>
      </w:r>
    </w:p>
    <w:p w14:paraId="01FA1491" w14:textId="77777777" w:rsidR="007F05FD" w:rsidRPr="00816C79" w:rsidRDefault="007F05FD" w:rsidP="00171B89">
      <w:pPr>
        <w:pStyle w:val="Heading3C"/>
        <w:numPr>
          <w:ilvl w:val="2"/>
          <w:numId w:val="21"/>
        </w:numPr>
      </w:pPr>
      <w:r w:rsidRPr="00816C79">
        <w:t>Changes</w:t>
      </w:r>
      <w:r w:rsidRPr="00816C79">
        <w:rPr>
          <w:spacing w:val="13"/>
        </w:rPr>
        <w:t xml:space="preserve"> </w:t>
      </w:r>
      <w:r w:rsidRPr="00816C79">
        <w:t>referred</w:t>
      </w:r>
      <w:r w:rsidRPr="00816C79">
        <w:rPr>
          <w:spacing w:val="12"/>
        </w:rPr>
        <w:t xml:space="preserve"> </w:t>
      </w:r>
      <w:r w:rsidRPr="00816C79">
        <w:t>to</w:t>
      </w:r>
      <w:r w:rsidRPr="00816C79">
        <w:rPr>
          <w:spacing w:val="12"/>
        </w:rPr>
        <w:t xml:space="preserve"> </w:t>
      </w:r>
      <w:r w:rsidRPr="00816C79">
        <w:t>in</w:t>
      </w:r>
      <w:r w:rsidRPr="00816C79">
        <w:rPr>
          <w:spacing w:val="12"/>
        </w:rPr>
        <w:t xml:space="preserve"> </w:t>
      </w:r>
      <w:r w:rsidRPr="00816C79">
        <w:t>clause</w:t>
      </w:r>
      <w:r w:rsidRPr="00816C79">
        <w:rPr>
          <w:spacing w:val="12"/>
        </w:rPr>
        <w:t xml:space="preserve"> </w:t>
      </w:r>
      <w:r w:rsidRPr="00816C79">
        <w:t>8.1</w:t>
      </w:r>
      <w:r w:rsidRPr="00816C79">
        <w:rPr>
          <w:spacing w:val="12"/>
        </w:rPr>
        <w:t xml:space="preserve"> </w:t>
      </w:r>
      <w:r w:rsidRPr="00816C79">
        <w:t>and</w:t>
      </w:r>
      <w:r w:rsidRPr="00816C79">
        <w:rPr>
          <w:spacing w:val="12"/>
        </w:rPr>
        <w:t xml:space="preserve"> </w:t>
      </w:r>
      <w:r w:rsidRPr="00816C79">
        <w:t>any</w:t>
      </w:r>
      <w:r w:rsidRPr="00816C79">
        <w:rPr>
          <w:spacing w:val="14"/>
        </w:rPr>
        <w:t xml:space="preserve"> </w:t>
      </w:r>
      <w:r w:rsidRPr="00816C79">
        <w:t>changes</w:t>
      </w:r>
      <w:r w:rsidRPr="00816C79">
        <w:rPr>
          <w:spacing w:val="12"/>
        </w:rPr>
        <w:t xml:space="preserve"> </w:t>
      </w:r>
      <w:r w:rsidRPr="00816C79">
        <w:t>to</w:t>
      </w:r>
      <w:r w:rsidRPr="00816C79">
        <w:rPr>
          <w:spacing w:val="12"/>
        </w:rPr>
        <w:t xml:space="preserve"> </w:t>
      </w:r>
      <w:r w:rsidRPr="00816C79">
        <w:t>the Contract Price which are required to be determined in accordance</w:t>
      </w:r>
      <w:r w:rsidR="002409DC">
        <w:t xml:space="preserve"> </w:t>
      </w:r>
      <w:r w:rsidRPr="00816C79">
        <w:t>with</w:t>
      </w:r>
      <w:r w:rsidR="002409DC">
        <w:t xml:space="preserve"> </w:t>
      </w:r>
      <w:r w:rsidRPr="00816C79">
        <w:t>this</w:t>
      </w:r>
      <w:r w:rsidR="002409DC">
        <w:t xml:space="preserve"> </w:t>
      </w:r>
      <w:r w:rsidRPr="00816C79">
        <w:t>clause</w:t>
      </w:r>
      <w:r w:rsidR="002409DC">
        <w:t xml:space="preserve"> </w:t>
      </w:r>
      <w:r w:rsidRPr="00816C79">
        <w:t>(for</w:t>
      </w:r>
      <w:r w:rsidR="002409DC">
        <w:t xml:space="preserve"> </w:t>
      </w:r>
      <w:r w:rsidRPr="00816C79">
        <w:t>the</w:t>
      </w:r>
      <w:r w:rsidR="002409DC">
        <w:t xml:space="preserve"> </w:t>
      </w:r>
      <w:r w:rsidRPr="00816C79">
        <w:t>purposes</w:t>
      </w:r>
      <w:r w:rsidR="002409DC">
        <w:t xml:space="preserve"> </w:t>
      </w:r>
      <w:r w:rsidRPr="00816C79">
        <w:t>of</w:t>
      </w:r>
      <w:r w:rsidR="002409DC">
        <w:t xml:space="preserve"> </w:t>
      </w:r>
      <w:r w:rsidRPr="00816C79">
        <w:t>this clause referred to as "changed work"), shall be valued, at the</w:t>
      </w:r>
      <w:r w:rsidRPr="00816C79">
        <w:rPr>
          <w:spacing w:val="1"/>
        </w:rPr>
        <w:t xml:space="preserve"> </w:t>
      </w:r>
      <w:r w:rsidRPr="00816C79">
        <w:t>Minister</w:t>
      </w:r>
      <w:r w:rsidRPr="00816C79">
        <w:rPr>
          <w:spacing w:val="1"/>
        </w:rPr>
        <w:t>'</w:t>
      </w:r>
      <w:r w:rsidRPr="00816C79">
        <w:t>s option,:</w:t>
      </w:r>
    </w:p>
    <w:p w14:paraId="71F3B871" w14:textId="77777777" w:rsidR="007F05FD" w:rsidRPr="00816C79" w:rsidRDefault="007F05FD" w:rsidP="00171B89">
      <w:pPr>
        <w:pStyle w:val="Heading4C"/>
        <w:numPr>
          <w:ilvl w:val="3"/>
          <w:numId w:val="21"/>
        </w:numPr>
      </w:pPr>
      <w:r w:rsidRPr="00816C79">
        <w:t>at</w:t>
      </w:r>
      <w:r w:rsidRPr="00816C79">
        <w:rPr>
          <w:spacing w:val="21"/>
        </w:rPr>
        <w:t xml:space="preserve"> </w:t>
      </w:r>
      <w:r w:rsidRPr="00816C79">
        <w:t>the</w:t>
      </w:r>
      <w:r w:rsidRPr="00816C79">
        <w:rPr>
          <w:spacing w:val="21"/>
        </w:rPr>
        <w:t xml:space="preserve"> </w:t>
      </w:r>
      <w:r w:rsidRPr="00816C79">
        <w:t>rates</w:t>
      </w:r>
      <w:r w:rsidRPr="00816C79">
        <w:rPr>
          <w:spacing w:val="21"/>
        </w:rPr>
        <w:t xml:space="preserve"> </w:t>
      </w:r>
      <w:r w:rsidRPr="00816C79">
        <w:t>and</w:t>
      </w:r>
      <w:r w:rsidRPr="00816C79">
        <w:rPr>
          <w:spacing w:val="21"/>
        </w:rPr>
        <w:t xml:space="preserve"> </w:t>
      </w:r>
      <w:r w:rsidRPr="00816C79">
        <w:t>prices</w:t>
      </w:r>
      <w:r w:rsidRPr="00816C79">
        <w:rPr>
          <w:spacing w:val="21"/>
        </w:rPr>
        <w:t xml:space="preserve"> </w:t>
      </w:r>
      <w:r w:rsidRPr="00816C79">
        <w:t>set</w:t>
      </w:r>
      <w:r w:rsidRPr="00816C79">
        <w:rPr>
          <w:spacing w:val="21"/>
        </w:rPr>
        <w:t xml:space="preserve"> </w:t>
      </w:r>
      <w:r w:rsidRPr="00816C79">
        <w:t>out</w:t>
      </w:r>
      <w:r w:rsidRPr="00816C79">
        <w:rPr>
          <w:spacing w:val="21"/>
        </w:rPr>
        <w:t xml:space="preserve"> </w:t>
      </w:r>
      <w:r w:rsidRPr="00816C79">
        <w:t>in</w:t>
      </w:r>
      <w:r w:rsidRPr="00816C79">
        <w:rPr>
          <w:spacing w:val="21"/>
        </w:rPr>
        <w:t xml:space="preserve"> </w:t>
      </w:r>
      <w:r w:rsidRPr="00816C79">
        <w:t>the</w:t>
      </w:r>
      <w:r w:rsidRPr="00816C79">
        <w:rPr>
          <w:spacing w:val="21"/>
        </w:rPr>
        <w:t xml:space="preserve"> </w:t>
      </w:r>
      <w:r w:rsidRPr="00816C79">
        <w:t>Contract</w:t>
      </w:r>
      <w:r w:rsidRPr="00816C79">
        <w:rPr>
          <w:spacing w:val="21"/>
        </w:rPr>
        <w:t xml:space="preserve"> </w:t>
      </w:r>
      <w:r w:rsidRPr="00816C79">
        <w:t>if,</w:t>
      </w:r>
      <w:r w:rsidRPr="00816C79">
        <w:rPr>
          <w:spacing w:val="21"/>
        </w:rPr>
        <w:t xml:space="preserve"> </w:t>
      </w:r>
      <w:r w:rsidRPr="00816C79">
        <w:t>in the</w:t>
      </w:r>
      <w:r w:rsidRPr="00816C79">
        <w:rPr>
          <w:spacing w:val="1"/>
        </w:rPr>
        <w:t xml:space="preserve"> </w:t>
      </w:r>
      <w:r w:rsidRPr="00816C79">
        <w:t>opinion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these</w:t>
      </w:r>
      <w:r w:rsidRPr="00816C79">
        <w:rPr>
          <w:spacing w:val="1"/>
        </w:rPr>
        <w:t xml:space="preserve"> </w:t>
      </w:r>
      <w:r w:rsidRPr="00816C79">
        <w:t>are</w:t>
      </w:r>
      <w:r w:rsidRPr="00816C79">
        <w:rPr>
          <w:spacing w:val="1"/>
        </w:rPr>
        <w:t xml:space="preserve"> </w:t>
      </w:r>
      <w:r w:rsidRPr="00816C79">
        <w:t>applicable,</w:t>
      </w:r>
      <w:r w:rsidRPr="00816C79">
        <w:rPr>
          <w:spacing w:val="1"/>
        </w:rPr>
        <w:t xml:space="preserve"> </w:t>
      </w:r>
      <w:r w:rsidRPr="00816C79">
        <w:t>or</w:t>
      </w:r>
    </w:p>
    <w:p w14:paraId="2DF7C8FB" w14:textId="77777777" w:rsidR="007F05FD" w:rsidRPr="00816C79" w:rsidRDefault="007F05FD" w:rsidP="00171B89">
      <w:pPr>
        <w:pStyle w:val="Heading4C"/>
        <w:numPr>
          <w:ilvl w:val="3"/>
          <w:numId w:val="21"/>
        </w:numPr>
      </w:pPr>
      <w:r w:rsidRPr="00816C79">
        <w:t>if</w:t>
      </w:r>
      <w:r w:rsidRPr="00816C79">
        <w:rPr>
          <w:spacing w:val="9"/>
        </w:rPr>
        <w:t xml:space="preserve"> </w:t>
      </w:r>
      <w:r w:rsidRPr="00816C79">
        <w:t>the</w:t>
      </w:r>
      <w:r w:rsidRPr="00816C79">
        <w:rPr>
          <w:spacing w:val="9"/>
        </w:rPr>
        <w:t xml:space="preserve"> </w:t>
      </w:r>
      <w:r w:rsidRPr="00816C79">
        <w:t>rates</w:t>
      </w:r>
      <w:r w:rsidRPr="00816C79">
        <w:rPr>
          <w:spacing w:val="9"/>
        </w:rPr>
        <w:t xml:space="preserve"> </w:t>
      </w:r>
      <w:r w:rsidRPr="00816C79">
        <w:t>and</w:t>
      </w:r>
      <w:r w:rsidRPr="00816C79">
        <w:rPr>
          <w:spacing w:val="9"/>
        </w:rPr>
        <w:t xml:space="preserve"> </w:t>
      </w:r>
      <w:r w:rsidRPr="00816C79">
        <w:t>prices</w:t>
      </w:r>
      <w:r w:rsidRPr="00816C79">
        <w:rPr>
          <w:spacing w:val="9"/>
        </w:rPr>
        <w:t xml:space="preserve"> </w:t>
      </w:r>
      <w:r w:rsidRPr="00816C79">
        <w:t>set</w:t>
      </w:r>
      <w:r w:rsidRPr="00816C79">
        <w:rPr>
          <w:spacing w:val="9"/>
        </w:rPr>
        <w:t xml:space="preserve"> </w:t>
      </w:r>
      <w:r w:rsidRPr="00816C79">
        <w:t>out</w:t>
      </w:r>
      <w:r w:rsidRPr="00816C79">
        <w:rPr>
          <w:spacing w:val="9"/>
        </w:rPr>
        <w:t xml:space="preserve"> </w:t>
      </w:r>
      <w:r w:rsidRPr="00816C79">
        <w:t>in</w:t>
      </w:r>
      <w:r w:rsidRPr="00816C79">
        <w:rPr>
          <w:spacing w:val="9"/>
        </w:rPr>
        <w:t xml:space="preserve"> </w:t>
      </w:r>
      <w:r w:rsidRPr="00816C79">
        <w:t>the</w:t>
      </w:r>
      <w:r w:rsidRPr="00816C79">
        <w:rPr>
          <w:spacing w:val="9"/>
        </w:rPr>
        <w:t xml:space="preserve"> </w:t>
      </w:r>
      <w:r w:rsidRPr="00816C79">
        <w:t>Contract</w:t>
      </w:r>
      <w:r w:rsidRPr="00816C79">
        <w:rPr>
          <w:spacing w:val="8"/>
        </w:rPr>
        <w:t xml:space="preserve"> </w:t>
      </w:r>
      <w:r w:rsidRPr="00816C79">
        <w:t>are</w:t>
      </w:r>
      <w:r w:rsidRPr="00816C79">
        <w:rPr>
          <w:spacing w:val="8"/>
        </w:rPr>
        <w:t xml:space="preserve"> </w:t>
      </w:r>
      <w:r w:rsidRPr="00816C79">
        <w:t>not applicable</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changed</w:t>
      </w:r>
      <w:r w:rsidRPr="00816C79">
        <w:rPr>
          <w:spacing w:val="1"/>
        </w:rPr>
        <w:t xml:space="preserve"> </w:t>
      </w:r>
      <w:r w:rsidRPr="00816C79">
        <w:t>work,</w:t>
      </w:r>
      <w:r w:rsidRPr="00816C79">
        <w:rPr>
          <w:spacing w:val="1"/>
        </w:rPr>
        <w:t xml:space="preserve"> </w:t>
      </w:r>
      <w:r w:rsidRPr="00816C79">
        <w:t>at</w:t>
      </w:r>
      <w:r w:rsidRPr="00816C79">
        <w:rPr>
          <w:spacing w:val="1"/>
        </w:rPr>
        <w:t xml:space="preserve"> </w:t>
      </w:r>
      <w:r w:rsidRPr="00816C79">
        <w:t>rates</w:t>
      </w:r>
      <w:r w:rsidRPr="00816C79">
        <w:rPr>
          <w:spacing w:val="1"/>
        </w:rPr>
        <w:t xml:space="preserve"> </w:t>
      </w:r>
      <w:r w:rsidRPr="00816C79">
        <w:t>and prices deduced</w:t>
      </w:r>
      <w:r w:rsidRPr="00816C79">
        <w:rPr>
          <w:spacing w:val="1"/>
        </w:rPr>
        <w:t xml:space="preserve"> </w:t>
      </w:r>
      <w:r w:rsidRPr="00816C79">
        <w:t>or</w:t>
      </w:r>
      <w:r w:rsidRPr="00816C79">
        <w:rPr>
          <w:spacing w:val="1"/>
        </w:rPr>
        <w:t xml:space="preserve"> </w:t>
      </w:r>
      <w:r w:rsidRPr="00816C79">
        <w:t>extrapolated</w:t>
      </w:r>
      <w:r w:rsidRPr="00816C79">
        <w:rPr>
          <w:spacing w:val="1"/>
        </w:rPr>
        <w:t xml:space="preserve"> </w:t>
      </w:r>
      <w:r w:rsidRPr="00816C79">
        <w:t>from such</w:t>
      </w:r>
      <w:r w:rsidRPr="00816C79">
        <w:rPr>
          <w:spacing w:val="1"/>
        </w:rPr>
        <w:t xml:space="preserve"> </w:t>
      </w:r>
      <w:r w:rsidRPr="00816C79">
        <w:t>rates</w:t>
      </w:r>
      <w:r w:rsidRPr="00816C79">
        <w:rPr>
          <w:spacing w:val="1"/>
        </w:rPr>
        <w:t xml:space="preserve"> </w:t>
      </w:r>
      <w:r w:rsidRPr="00816C79">
        <w:t>and prices, or</w:t>
      </w:r>
    </w:p>
    <w:p w14:paraId="15E60E64" w14:textId="77777777" w:rsidR="007F05FD" w:rsidRPr="00816C79" w:rsidRDefault="007F05FD" w:rsidP="00171B89">
      <w:pPr>
        <w:pStyle w:val="Heading4C"/>
        <w:numPr>
          <w:ilvl w:val="3"/>
          <w:numId w:val="21"/>
        </w:numPr>
      </w:pPr>
      <w:r w:rsidRPr="00816C79">
        <w:t>by</w:t>
      </w:r>
      <w:r w:rsidRPr="00816C79">
        <w:rPr>
          <w:spacing w:val="39"/>
        </w:rPr>
        <w:t xml:space="preserve"> </w:t>
      </w:r>
      <w:r w:rsidRPr="00816C79">
        <w:t>acceptance</w:t>
      </w:r>
      <w:r w:rsidRPr="00816C79">
        <w:rPr>
          <w:spacing w:val="37"/>
        </w:rPr>
        <w:t xml:space="preserve"> </w:t>
      </w:r>
      <w:r w:rsidRPr="00816C79">
        <w:t>by</w:t>
      </w:r>
      <w:r w:rsidRPr="00816C79">
        <w:rPr>
          <w:spacing w:val="39"/>
        </w:rPr>
        <w:t xml:space="preserve"> </w:t>
      </w:r>
      <w:r w:rsidRPr="00816C79">
        <w:t>the</w:t>
      </w:r>
      <w:r w:rsidRPr="00816C79">
        <w:rPr>
          <w:spacing w:val="37"/>
        </w:rPr>
        <w:t xml:space="preserve"> </w:t>
      </w:r>
      <w:r w:rsidRPr="00816C79">
        <w:t>Minister</w:t>
      </w:r>
      <w:r w:rsidRPr="00816C79">
        <w:rPr>
          <w:spacing w:val="36"/>
        </w:rPr>
        <w:t xml:space="preserve"> </w:t>
      </w:r>
      <w:r w:rsidRPr="00816C79">
        <w:t>of</w:t>
      </w:r>
      <w:r w:rsidRPr="00816C79">
        <w:rPr>
          <w:spacing w:val="36"/>
        </w:rPr>
        <w:t xml:space="preserve"> </w:t>
      </w:r>
      <w:r w:rsidRPr="00816C79">
        <w:t>rates</w:t>
      </w:r>
      <w:r w:rsidRPr="00816C79">
        <w:rPr>
          <w:spacing w:val="35"/>
        </w:rPr>
        <w:t xml:space="preserve"> </w:t>
      </w:r>
      <w:r w:rsidRPr="00816C79">
        <w:t>and</w:t>
      </w:r>
      <w:r w:rsidRPr="00816C79">
        <w:rPr>
          <w:spacing w:val="36"/>
        </w:rPr>
        <w:t xml:space="preserve"> </w:t>
      </w:r>
      <w:r w:rsidRPr="00816C79">
        <w:t>prices sub</w:t>
      </w:r>
      <w:r w:rsidRPr="00816C79">
        <w:rPr>
          <w:spacing w:val="-1"/>
        </w:rPr>
        <w:t>m</w:t>
      </w:r>
      <w:r w:rsidRPr="00816C79">
        <w:t>itted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Contractor</w:t>
      </w:r>
      <w:r w:rsidRPr="00816C79">
        <w:rPr>
          <w:spacing w:val="1"/>
        </w:rPr>
        <w:t xml:space="preserve"> </w:t>
      </w:r>
      <w:r w:rsidRPr="00816C79">
        <w:t>or</w:t>
      </w:r>
      <w:r w:rsidRPr="00816C79">
        <w:rPr>
          <w:spacing w:val="1"/>
        </w:rPr>
        <w:t xml:space="preserve"> </w:t>
      </w:r>
      <w:r w:rsidRPr="00816C79">
        <w:t>other</w:t>
      </w:r>
      <w:r w:rsidRPr="00816C79">
        <w:rPr>
          <w:spacing w:val="1"/>
        </w:rPr>
        <w:t xml:space="preserve"> </w:t>
      </w:r>
      <w:r w:rsidRPr="00816C79">
        <w:t>rates and prices as</w:t>
      </w:r>
      <w:r w:rsidRPr="00816C79">
        <w:rPr>
          <w:spacing w:val="1"/>
        </w:rPr>
        <w:t xml:space="preserve"> </w:t>
      </w:r>
      <w:r w:rsidRPr="00816C79">
        <w:t>may</w:t>
      </w:r>
      <w:r w:rsidRPr="00816C79">
        <w:rPr>
          <w:spacing w:val="3"/>
        </w:rPr>
        <w:t xml:space="preserve"> </w:t>
      </w:r>
      <w:r w:rsidRPr="00816C79">
        <w:t>be</w:t>
      </w:r>
      <w:r w:rsidRPr="00816C79">
        <w:rPr>
          <w:spacing w:val="1"/>
        </w:rPr>
        <w:t xml:space="preserve"> </w:t>
      </w:r>
      <w:r w:rsidRPr="00816C79">
        <w:t>agreed</w:t>
      </w:r>
      <w:r w:rsidRPr="00816C79">
        <w:rPr>
          <w:spacing w:val="1"/>
        </w:rPr>
        <w:t xml:space="preserve"> </w:t>
      </w:r>
      <w:r w:rsidRPr="00816C79">
        <w:t>by</w:t>
      </w:r>
      <w:r w:rsidRPr="00816C79">
        <w:rPr>
          <w:spacing w:val="3"/>
        </w:rPr>
        <w:t xml:space="preserve"> </w:t>
      </w:r>
      <w:r w:rsidRPr="00816C79">
        <w:t>negotiation,</w:t>
      </w:r>
      <w:r w:rsidRPr="00816C79">
        <w:rPr>
          <w:spacing w:val="1"/>
        </w:rPr>
        <w:t xml:space="preserve"> </w:t>
      </w:r>
      <w:r w:rsidRPr="00816C79">
        <w:t>or</w:t>
      </w:r>
    </w:p>
    <w:p w14:paraId="35C2D790" w14:textId="77777777" w:rsidR="007F05FD" w:rsidRPr="00816C79" w:rsidRDefault="007F05FD" w:rsidP="00171B89">
      <w:pPr>
        <w:pStyle w:val="Heading4C"/>
        <w:numPr>
          <w:ilvl w:val="3"/>
          <w:numId w:val="21"/>
        </w:numPr>
      </w:pPr>
      <w:r w:rsidRPr="00816C79">
        <w:t>by</w:t>
      </w:r>
      <w:r w:rsidR="002409DC">
        <w:t xml:space="preserve"> </w:t>
      </w:r>
      <w:r w:rsidRPr="00816C79">
        <w:t>acceptance</w:t>
      </w:r>
      <w:r w:rsidR="002409DC">
        <w:t xml:space="preserve"> </w:t>
      </w:r>
      <w:r w:rsidRPr="00816C79">
        <w:t>by</w:t>
      </w:r>
      <w:r w:rsidR="002409DC">
        <w:t xml:space="preserve"> </w:t>
      </w:r>
      <w:r w:rsidRPr="00816C79">
        <w:t>the</w:t>
      </w:r>
      <w:r w:rsidR="002409DC">
        <w:t xml:space="preserve"> </w:t>
      </w:r>
      <w:r w:rsidRPr="00816C79">
        <w:t>Minister</w:t>
      </w:r>
      <w:r w:rsidR="002409DC">
        <w:t xml:space="preserve"> </w:t>
      </w:r>
      <w:r w:rsidRPr="00816C79">
        <w:t>of</w:t>
      </w:r>
      <w:r w:rsidR="002409DC">
        <w:t xml:space="preserve"> </w:t>
      </w:r>
      <w:r w:rsidRPr="00816C79">
        <w:t>a</w:t>
      </w:r>
      <w:r w:rsidR="002409DC">
        <w:t xml:space="preserve"> </w:t>
      </w:r>
      <w:r w:rsidRPr="00816C79">
        <w:t>lu</w:t>
      </w:r>
      <w:r w:rsidRPr="00816C79">
        <w:rPr>
          <w:spacing w:val="-1"/>
        </w:rPr>
        <w:t>m</w:t>
      </w:r>
      <w:r w:rsidRPr="00816C79">
        <w:t>p</w:t>
      </w:r>
      <w:r w:rsidR="002409DC">
        <w:t xml:space="preserve"> </w:t>
      </w:r>
      <w:r w:rsidRPr="00816C79">
        <w:t>sum quotation</w:t>
      </w:r>
      <w:r w:rsidRPr="00816C79">
        <w:rPr>
          <w:spacing w:val="1"/>
        </w:rPr>
        <w:t xml:space="preserve"> </w:t>
      </w:r>
      <w:r w:rsidRPr="00816C79">
        <w:t>sub</w:t>
      </w:r>
      <w:r w:rsidRPr="00816C79">
        <w:rPr>
          <w:spacing w:val="-1"/>
        </w:rPr>
        <w:t>m</w:t>
      </w:r>
      <w:r w:rsidRPr="00816C79">
        <w:t>itted by</w:t>
      </w:r>
      <w:r w:rsidRPr="00816C79">
        <w:rPr>
          <w:spacing w:val="2"/>
        </w:rPr>
        <w:t xml:space="preserve"> </w:t>
      </w:r>
      <w:r w:rsidRPr="00816C79">
        <w:t>the Contractor or other lu</w:t>
      </w:r>
      <w:r w:rsidRPr="00816C79">
        <w:rPr>
          <w:spacing w:val="-1"/>
        </w:rPr>
        <w:t>m</w:t>
      </w:r>
      <w:r w:rsidRPr="00816C79">
        <w:t>p sum</w:t>
      </w:r>
      <w:r w:rsidRPr="00816C79">
        <w:rPr>
          <w:spacing w:val="1"/>
        </w:rPr>
        <w:t xml:space="preserve"> </w:t>
      </w:r>
      <w:r w:rsidRPr="00816C79">
        <w:t>as</w:t>
      </w:r>
      <w:r w:rsidRPr="00816C79">
        <w:rPr>
          <w:spacing w:val="1"/>
        </w:rPr>
        <w:t xml:space="preserve"> </w:t>
      </w:r>
      <w:r w:rsidRPr="00816C79">
        <w:t>may</w:t>
      </w:r>
      <w:r w:rsidRPr="00816C79">
        <w:rPr>
          <w:spacing w:val="3"/>
        </w:rPr>
        <w:t xml:space="preserve"> </w:t>
      </w:r>
      <w:r w:rsidRPr="00816C79">
        <w:t>be</w:t>
      </w:r>
      <w:r w:rsidRPr="00816C79">
        <w:rPr>
          <w:spacing w:val="1"/>
        </w:rPr>
        <w:t xml:space="preserve"> </w:t>
      </w:r>
      <w:r w:rsidRPr="00816C79">
        <w:t>agreed</w:t>
      </w:r>
      <w:r w:rsidRPr="00816C79">
        <w:rPr>
          <w:spacing w:val="1"/>
        </w:rPr>
        <w:t xml:space="preserve"> </w:t>
      </w:r>
      <w:r w:rsidRPr="00816C79">
        <w:t>by</w:t>
      </w:r>
      <w:r w:rsidRPr="00816C79">
        <w:rPr>
          <w:spacing w:val="3"/>
        </w:rPr>
        <w:t xml:space="preserve"> </w:t>
      </w:r>
      <w:r w:rsidRPr="00816C79">
        <w:t>negotiation,</w:t>
      </w:r>
      <w:r w:rsidRPr="00816C79">
        <w:rPr>
          <w:spacing w:val="1"/>
        </w:rPr>
        <w:t xml:space="preserve"> </w:t>
      </w:r>
      <w:r w:rsidRPr="00816C79">
        <w:t>or</w:t>
      </w:r>
    </w:p>
    <w:p w14:paraId="0ED482DC" w14:textId="77777777" w:rsidR="007F05FD" w:rsidRPr="00816C79" w:rsidRDefault="007F05FD" w:rsidP="00171B89">
      <w:pPr>
        <w:pStyle w:val="Heading4C"/>
        <w:numPr>
          <w:ilvl w:val="3"/>
          <w:numId w:val="21"/>
        </w:numPr>
      </w:pPr>
      <w:r w:rsidRPr="00816C79">
        <w:t>as</w:t>
      </w:r>
      <w:r w:rsidRPr="00816C79">
        <w:rPr>
          <w:spacing w:val="3"/>
        </w:rPr>
        <w:t xml:space="preserve"> </w:t>
      </w:r>
      <w:r w:rsidRPr="00816C79">
        <w:t>Co</w:t>
      </w:r>
      <w:r w:rsidRPr="00816C79">
        <w:rPr>
          <w:spacing w:val="-1"/>
        </w:rPr>
        <w:t>s</w:t>
      </w:r>
      <w:r w:rsidRPr="00816C79">
        <w:t>t</w:t>
      </w:r>
      <w:r w:rsidRPr="00816C79">
        <w:rPr>
          <w:spacing w:val="3"/>
        </w:rPr>
        <w:t xml:space="preserve"> </w:t>
      </w:r>
      <w:r w:rsidRPr="00816C79">
        <w:rPr>
          <w:spacing w:val="-1"/>
        </w:rPr>
        <w:t>P</w:t>
      </w:r>
      <w:r w:rsidRPr="00816C79">
        <w:t>lus</w:t>
      </w:r>
      <w:r w:rsidRPr="00816C79">
        <w:rPr>
          <w:spacing w:val="1"/>
        </w:rPr>
        <w:t xml:space="preserve"> </w:t>
      </w:r>
      <w:r w:rsidRPr="00816C79">
        <w:rPr>
          <w:spacing w:val="-1"/>
        </w:rPr>
        <w:t>W</w:t>
      </w:r>
      <w:r w:rsidRPr="00816C79">
        <w:t>ork</w:t>
      </w:r>
      <w:r w:rsidRPr="00816C79">
        <w:rPr>
          <w:spacing w:val="2"/>
        </w:rPr>
        <w:t xml:space="preserve"> </w:t>
      </w:r>
      <w:r w:rsidRPr="00816C79">
        <w:t>in</w:t>
      </w:r>
      <w:r w:rsidRPr="00816C79">
        <w:rPr>
          <w:spacing w:val="2"/>
        </w:rPr>
        <w:t xml:space="preserve"> </w:t>
      </w:r>
      <w:r w:rsidRPr="00816C79">
        <w:t>accordance</w:t>
      </w:r>
      <w:r w:rsidRPr="00816C79">
        <w:rPr>
          <w:spacing w:val="2"/>
        </w:rPr>
        <w:t xml:space="preserve"> </w:t>
      </w:r>
      <w:r w:rsidRPr="00816C79">
        <w:t>with</w:t>
      </w:r>
      <w:r w:rsidRPr="00816C79">
        <w:rPr>
          <w:spacing w:val="2"/>
        </w:rPr>
        <w:t xml:space="preserve"> </w:t>
      </w:r>
      <w:r w:rsidRPr="00816C79">
        <w:t>the</w:t>
      </w:r>
      <w:r w:rsidRPr="00816C79">
        <w:rPr>
          <w:spacing w:val="2"/>
        </w:rPr>
        <w:t xml:space="preserve"> </w:t>
      </w:r>
      <w:r w:rsidRPr="00816C79">
        <w:t>provi</w:t>
      </w:r>
      <w:r w:rsidRPr="00816C79">
        <w:rPr>
          <w:spacing w:val="-1"/>
        </w:rPr>
        <w:t>s</w:t>
      </w:r>
      <w:r w:rsidRPr="00816C79">
        <w:t>ions of</w:t>
      </w:r>
      <w:r w:rsidRPr="00816C79">
        <w:rPr>
          <w:spacing w:val="1"/>
        </w:rPr>
        <w:t xml:space="preserve"> </w:t>
      </w:r>
      <w:r w:rsidRPr="00816C79">
        <w:t>Section</w:t>
      </w:r>
      <w:r w:rsidRPr="00816C79">
        <w:rPr>
          <w:spacing w:val="1"/>
        </w:rPr>
        <w:t xml:space="preserve"> </w:t>
      </w:r>
      <w:r w:rsidRPr="00816C79">
        <w:t>00630</w:t>
      </w:r>
      <w:r w:rsidRPr="00816C79">
        <w:rPr>
          <w:spacing w:val="1"/>
        </w:rPr>
        <w:t xml:space="preserve"> </w:t>
      </w:r>
      <w:r w:rsidRPr="00816C79">
        <w:t>-</w:t>
      </w:r>
      <w:r w:rsidRPr="00816C79">
        <w:rPr>
          <w:spacing w:val="1"/>
        </w:rPr>
        <w:t xml:space="preserve"> </w:t>
      </w:r>
      <w:r w:rsidRPr="00816C79">
        <w:t>Pa</w:t>
      </w:r>
      <w:r w:rsidRPr="00816C79">
        <w:rPr>
          <w:spacing w:val="2"/>
        </w:rPr>
        <w:t>y</w:t>
      </w:r>
      <w:r w:rsidRPr="00816C79">
        <w:rPr>
          <w:spacing w:val="-1"/>
        </w:rPr>
        <w:t>m</w:t>
      </w:r>
      <w:r w:rsidRPr="00816C79">
        <w:t>ent</w:t>
      </w:r>
      <w:r w:rsidRPr="00816C79">
        <w:rPr>
          <w:spacing w:val="1"/>
        </w:rPr>
        <w:t xml:space="preserve"> </w:t>
      </w:r>
      <w:r w:rsidRPr="00816C79">
        <w:t>Conditions.</w:t>
      </w:r>
    </w:p>
    <w:p w14:paraId="09ACF9B5" w14:textId="77777777" w:rsidR="007F05FD" w:rsidRDefault="007F05FD" w:rsidP="00171B89">
      <w:pPr>
        <w:pStyle w:val="Heading3C"/>
        <w:numPr>
          <w:ilvl w:val="2"/>
          <w:numId w:val="21"/>
        </w:numPr>
      </w:pPr>
      <w:r w:rsidRPr="00816C79">
        <w:t>If</w:t>
      </w:r>
      <w:r w:rsidRPr="00816C79">
        <w:rPr>
          <w:spacing w:val="28"/>
        </w:rPr>
        <w:t xml:space="preserve"> </w:t>
      </w:r>
      <w:r w:rsidRPr="00816C79">
        <w:t>there</w:t>
      </w:r>
      <w:r w:rsidRPr="00816C79">
        <w:rPr>
          <w:spacing w:val="28"/>
        </w:rPr>
        <w:t xml:space="preserve"> </w:t>
      </w:r>
      <w:r w:rsidRPr="00816C79">
        <w:t>is</w:t>
      </w:r>
      <w:r w:rsidRPr="00816C79">
        <w:rPr>
          <w:spacing w:val="28"/>
        </w:rPr>
        <w:t xml:space="preserve"> </w:t>
      </w:r>
      <w:r w:rsidRPr="00816C79">
        <w:t>disagree</w:t>
      </w:r>
      <w:r w:rsidRPr="00816C79">
        <w:rPr>
          <w:spacing w:val="-1"/>
        </w:rPr>
        <w:t>m</w:t>
      </w:r>
      <w:r w:rsidRPr="00816C79">
        <w:t>ent</w:t>
      </w:r>
      <w:r w:rsidRPr="00816C79">
        <w:rPr>
          <w:spacing w:val="28"/>
        </w:rPr>
        <w:t xml:space="preserve"> </w:t>
      </w:r>
      <w:r w:rsidRPr="00816C79">
        <w:t>on</w:t>
      </w:r>
      <w:r w:rsidRPr="00816C79">
        <w:rPr>
          <w:spacing w:val="28"/>
        </w:rPr>
        <w:t xml:space="preserve"> </w:t>
      </w:r>
      <w:r w:rsidRPr="00816C79">
        <w:t>the</w:t>
      </w:r>
      <w:r w:rsidRPr="00816C79">
        <w:rPr>
          <w:spacing w:val="28"/>
        </w:rPr>
        <w:t xml:space="preserve"> </w:t>
      </w:r>
      <w:r w:rsidRPr="00816C79">
        <w:t>value</w:t>
      </w:r>
      <w:r w:rsidRPr="00816C79">
        <w:rPr>
          <w:spacing w:val="28"/>
        </w:rPr>
        <w:t xml:space="preserve"> </w:t>
      </w:r>
      <w:r w:rsidRPr="00816C79">
        <w:t>of</w:t>
      </w:r>
      <w:r w:rsidRPr="00816C79">
        <w:rPr>
          <w:spacing w:val="28"/>
        </w:rPr>
        <w:t xml:space="preserve"> </w:t>
      </w:r>
      <w:r w:rsidRPr="00816C79">
        <w:t>changed</w:t>
      </w:r>
      <w:r w:rsidRPr="00816C79">
        <w:rPr>
          <w:spacing w:val="28"/>
        </w:rPr>
        <w:t xml:space="preserve"> </w:t>
      </w:r>
      <w:r w:rsidRPr="00816C79">
        <w:t>work, the</w:t>
      </w:r>
      <w:r w:rsidRPr="00816C79">
        <w:rPr>
          <w:spacing w:val="2"/>
        </w:rPr>
        <w:t xml:space="preserve"> </w:t>
      </w:r>
      <w:r w:rsidRPr="00816C79">
        <w:t>Minister</w:t>
      </w:r>
      <w:r w:rsidRPr="00816C79">
        <w:rPr>
          <w:spacing w:val="2"/>
        </w:rPr>
        <w:t xml:space="preserve"> </w:t>
      </w:r>
      <w:r w:rsidRPr="00816C79">
        <w:t>shall</w:t>
      </w:r>
      <w:r w:rsidRPr="00816C79">
        <w:rPr>
          <w:spacing w:val="2"/>
        </w:rPr>
        <w:t xml:space="preserve"> </w:t>
      </w:r>
      <w:r w:rsidRPr="00816C79">
        <w:t>fix</w:t>
      </w:r>
      <w:r w:rsidRPr="00816C79">
        <w:rPr>
          <w:spacing w:val="2"/>
        </w:rPr>
        <w:t xml:space="preserve"> </w:t>
      </w:r>
      <w:r w:rsidRPr="00816C79">
        <w:t>such</w:t>
      </w:r>
      <w:r w:rsidRPr="00816C79">
        <w:rPr>
          <w:spacing w:val="2"/>
        </w:rPr>
        <w:t xml:space="preserve"> </w:t>
      </w:r>
      <w:r w:rsidRPr="00816C79">
        <w:t>rates</w:t>
      </w:r>
      <w:r w:rsidRPr="00816C79">
        <w:rPr>
          <w:spacing w:val="2"/>
        </w:rPr>
        <w:t xml:space="preserve"> </w:t>
      </w:r>
      <w:r w:rsidRPr="00816C79">
        <w:t>or</w:t>
      </w:r>
      <w:r w:rsidRPr="00816C79">
        <w:rPr>
          <w:spacing w:val="2"/>
        </w:rPr>
        <w:t xml:space="preserve"> </w:t>
      </w:r>
      <w:r w:rsidRPr="00816C79">
        <w:t>prices</w:t>
      </w:r>
      <w:r w:rsidRPr="00816C79">
        <w:rPr>
          <w:spacing w:val="2"/>
        </w:rPr>
        <w:t xml:space="preserve"> </w:t>
      </w:r>
      <w:r w:rsidRPr="00816C79">
        <w:t>as are,</w:t>
      </w:r>
      <w:r w:rsidRPr="00816C79">
        <w:rPr>
          <w:spacing w:val="1"/>
        </w:rPr>
        <w:t xml:space="preserve"> </w:t>
      </w:r>
      <w:r w:rsidRPr="00816C79">
        <w:t>in</w:t>
      </w:r>
      <w:r w:rsidRPr="00816C79">
        <w:rPr>
          <w:spacing w:val="1"/>
        </w:rPr>
        <w:t xml:space="preserve"> </w:t>
      </w:r>
      <w:r w:rsidRPr="00816C79">
        <w:t>his opinion, appropriate and shall notify</w:t>
      </w:r>
      <w:r w:rsidRPr="00816C79">
        <w:rPr>
          <w:spacing w:val="2"/>
        </w:rPr>
        <w:t xml:space="preserve"> </w:t>
      </w:r>
      <w:r w:rsidRPr="00816C79">
        <w:t>the Contractor accordingl</w:t>
      </w:r>
      <w:r w:rsidRPr="00816C79">
        <w:rPr>
          <w:spacing w:val="2"/>
        </w:rPr>
        <w:t>y</w:t>
      </w:r>
      <w:r w:rsidRPr="00816C79">
        <w:t>.</w:t>
      </w:r>
      <w:r w:rsidR="002409DC">
        <w:t xml:space="preserve"> </w:t>
      </w:r>
      <w:r w:rsidRPr="00816C79">
        <w:t>Until</w:t>
      </w:r>
      <w:r w:rsidRPr="00816C79">
        <w:rPr>
          <w:spacing w:val="1"/>
        </w:rPr>
        <w:t xml:space="preserve"> </w:t>
      </w:r>
      <w:r w:rsidRPr="00816C79">
        <w:t>such</w:t>
      </w:r>
      <w:r w:rsidRPr="00816C79">
        <w:rPr>
          <w:spacing w:val="1"/>
        </w:rPr>
        <w:t xml:space="preserve"> </w:t>
      </w:r>
      <w:r w:rsidRPr="00816C79">
        <w:t>ti</w:t>
      </w:r>
      <w:r w:rsidRPr="00816C79">
        <w:rPr>
          <w:spacing w:val="-1"/>
        </w:rPr>
        <w:t>m</w:t>
      </w:r>
      <w:r w:rsidRPr="00816C79">
        <w:t>e as rates or prices are agreed or</w:t>
      </w:r>
      <w:r w:rsidRPr="00816C79">
        <w:rPr>
          <w:spacing w:val="2"/>
        </w:rPr>
        <w:t xml:space="preserve"> </w:t>
      </w:r>
      <w:r w:rsidRPr="00816C79">
        <w:t>fixed,</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shall determine</w:t>
      </w:r>
      <w:r w:rsidRPr="00816C79">
        <w:rPr>
          <w:spacing w:val="1"/>
        </w:rPr>
        <w:t xml:space="preserve"> </w:t>
      </w:r>
      <w:r w:rsidRPr="00816C79">
        <w:t>provisional</w:t>
      </w:r>
      <w:r w:rsidRPr="00816C79">
        <w:rPr>
          <w:spacing w:val="1"/>
        </w:rPr>
        <w:t xml:space="preserve"> </w:t>
      </w:r>
      <w:r w:rsidRPr="00816C79">
        <w:t>rates</w:t>
      </w:r>
      <w:r w:rsidRPr="00816C79">
        <w:rPr>
          <w:spacing w:val="1"/>
        </w:rPr>
        <w:t xml:space="preserve"> </w:t>
      </w:r>
      <w:r w:rsidRPr="00816C79">
        <w:t>or prices</w:t>
      </w:r>
      <w:r w:rsidRPr="00816C79">
        <w:rPr>
          <w:spacing w:val="1"/>
        </w:rPr>
        <w:t xml:space="preserve"> </w:t>
      </w:r>
      <w:r w:rsidRPr="00816C79">
        <w:t>to</w:t>
      </w:r>
      <w:r w:rsidRPr="00816C79">
        <w:rPr>
          <w:spacing w:val="1"/>
        </w:rPr>
        <w:t xml:space="preserve"> </w:t>
      </w:r>
      <w:r w:rsidRPr="00816C79">
        <w:t>enable</w:t>
      </w:r>
      <w:r w:rsidRPr="00816C79">
        <w:rPr>
          <w:spacing w:val="1"/>
        </w:rPr>
        <w:t xml:space="preserve"> </w:t>
      </w:r>
      <w:r w:rsidRPr="00816C79">
        <w:t>on-</w:t>
      </w:r>
      <w:r w:rsidRPr="00816C79">
        <w:t>account</w:t>
      </w:r>
      <w:r w:rsidRPr="00816C79">
        <w:rPr>
          <w:spacing w:val="1"/>
        </w:rPr>
        <w:t xml:space="preserve"> </w:t>
      </w:r>
      <w:r w:rsidRPr="00816C79">
        <w:t>pa</w:t>
      </w:r>
      <w:r w:rsidRPr="00816C79">
        <w:rPr>
          <w:spacing w:val="2"/>
        </w:rPr>
        <w:t>y</w:t>
      </w:r>
      <w:r w:rsidRPr="00816C79">
        <w:rPr>
          <w:spacing w:val="-1"/>
        </w:rPr>
        <w:t>m</w:t>
      </w:r>
      <w:r w:rsidRPr="00816C79">
        <w:t>ents to be made in accordance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pa</w:t>
      </w:r>
      <w:r w:rsidRPr="00816C79">
        <w:rPr>
          <w:spacing w:val="2"/>
        </w:rPr>
        <w:t>y</w:t>
      </w:r>
      <w:r w:rsidRPr="00816C79">
        <w:rPr>
          <w:spacing w:val="-1"/>
        </w:rPr>
        <w:t>m</w:t>
      </w:r>
      <w:r w:rsidRPr="00816C79">
        <w:t>ent</w:t>
      </w:r>
      <w:r w:rsidRPr="00816C79">
        <w:rPr>
          <w:spacing w:val="1"/>
        </w:rPr>
        <w:t xml:space="preserve"> </w:t>
      </w:r>
      <w:r w:rsidRPr="00816C79">
        <w:rPr>
          <w:spacing w:val="-1"/>
        </w:rPr>
        <w:t>c</w:t>
      </w:r>
      <w:r w:rsidRPr="00816C79">
        <w:t>onditions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w:t>
      </w:r>
    </w:p>
    <w:p w14:paraId="4BF448AE" w14:textId="77777777" w:rsidR="00D10927" w:rsidRDefault="00D10927" w:rsidP="00D10927">
      <w:pPr>
        <w:pStyle w:val="Heading3C"/>
        <w:numPr>
          <w:ilvl w:val="0"/>
          <w:numId w:val="0"/>
        </w:numPr>
        <w:ind w:left="1008"/>
      </w:pPr>
    </w:p>
    <w:p w14:paraId="75951054" w14:textId="77777777" w:rsidR="00D10927" w:rsidRDefault="00D10927" w:rsidP="00D10927">
      <w:pPr>
        <w:pStyle w:val="Heading3C"/>
        <w:numPr>
          <w:ilvl w:val="0"/>
          <w:numId w:val="0"/>
        </w:numPr>
        <w:ind w:left="1008"/>
      </w:pPr>
    </w:p>
    <w:p w14:paraId="72A04D8A" w14:textId="77777777" w:rsidR="00D10927" w:rsidRPr="00816C79" w:rsidRDefault="00D10927" w:rsidP="00D10927">
      <w:pPr>
        <w:pStyle w:val="Heading3C"/>
        <w:numPr>
          <w:ilvl w:val="0"/>
          <w:numId w:val="0"/>
        </w:numPr>
        <w:ind w:left="1008"/>
      </w:pPr>
    </w:p>
    <w:p w14:paraId="0ACB9E0C" w14:textId="77777777" w:rsidR="007F05FD" w:rsidRPr="002409DC" w:rsidRDefault="007F05FD" w:rsidP="00171B89">
      <w:pPr>
        <w:pStyle w:val="Heading2C"/>
        <w:numPr>
          <w:ilvl w:val="1"/>
          <w:numId w:val="21"/>
        </w:numPr>
        <w:rPr>
          <w:b/>
        </w:rPr>
      </w:pPr>
      <w:r w:rsidRPr="002409DC">
        <w:rPr>
          <w:b/>
        </w:rPr>
        <w:t>Impact</w:t>
      </w:r>
      <w:r w:rsidRPr="002409DC">
        <w:rPr>
          <w:b/>
          <w:spacing w:val="1"/>
        </w:rPr>
        <w:t xml:space="preserve"> </w:t>
      </w:r>
      <w:r w:rsidRPr="002409DC">
        <w:rPr>
          <w:b/>
        </w:rPr>
        <w:t>of</w:t>
      </w:r>
      <w:r w:rsidRPr="002409DC">
        <w:rPr>
          <w:b/>
          <w:spacing w:val="1"/>
        </w:rPr>
        <w:t xml:space="preserve"> </w:t>
      </w:r>
      <w:r w:rsidRPr="002409DC">
        <w:rPr>
          <w:b/>
        </w:rPr>
        <w:t>Changes</w:t>
      </w:r>
      <w:r w:rsidRPr="002409DC">
        <w:rPr>
          <w:b/>
          <w:spacing w:val="1"/>
        </w:rPr>
        <w:t xml:space="preserve"> </w:t>
      </w:r>
      <w:r w:rsidRPr="002409DC">
        <w:rPr>
          <w:b/>
        </w:rPr>
        <w:t>in</w:t>
      </w:r>
      <w:r w:rsidRPr="002409DC">
        <w:rPr>
          <w:b/>
          <w:spacing w:val="1"/>
        </w:rPr>
        <w:t xml:space="preserve"> </w:t>
      </w:r>
      <w:r w:rsidRPr="002409DC">
        <w:rPr>
          <w:b/>
        </w:rPr>
        <w:t>the</w:t>
      </w:r>
      <w:r w:rsidRPr="002409DC">
        <w:rPr>
          <w:b/>
          <w:spacing w:val="1"/>
        </w:rPr>
        <w:t xml:space="preserve"> </w:t>
      </w:r>
      <w:r w:rsidRPr="002409DC">
        <w:rPr>
          <w:b/>
        </w:rPr>
        <w:t>Work</w:t>
      </w:r>
    </w:p>
    <w:p w14:paraId="407AF007" w14:textId="77777777" w:rsidR="007F05FD" w:rsidRPr="00816C79" w:rsidRDefault="007F05FD" w:rsidP="00171B89">
      <w:pPr>
        <w:pStyle w:val="Heading3C"/>
        <w:numPr>
          <w:ilvl w:val="2"/>
          <w:numId w:val="21"/>
        </w:numPr>
      </w:pPr>
      <w:r w:rsidRPr="00816C79">
        <w:t>If</w:t>
      </w:r>
      <w:r w:rsidRPr="00816C79">
        <w:rPr>
          <w:spacing w:val="36"/>
        </w:rPr>
        <w:t xml:space="preserve"> </w:t>
      </w:r>
      <w:r w:rsidRPr="00816C79">
        <w:t>in</w:t>
      </w:r>
      <w:r w:rsidRPr="00816C79">
        <w:rPr>
          <w:spacing w:val="36"/>
        </w:rPr>
        <w:t xml:space="preserve"> </w:t>
      </w:r>
      <w:r w:rsidRPr="00816C79">
        <w:t>the</w:t>
      </w:r>
      <w:r w:rsidRPr="00816C79">
        <w:rPr>
          <w:spacing w:val="36"/>
        </w:rPr>
        <w:t xml:space="preserve"> </w:t>
      </w:r>
      <w:r w:rsidRPr="00816C79">
        <w:t>opinion</w:t>
      </w:r>
      <w:r w:rsidRPr="00816C79">
        <w:rPr>
          <w:spacing w:val="36"/>
        </w:rPr>
        <w:t xml:space="preserve"> </w:t>
      </w:r>
      <w:r w:rsidRPr="00816C79">
        <w:t>of</w:t>
      </w:r>
      <w:r w:rsidRPr="00816C79">
        <w:rPr>
          <w:spacing w:val="36"/>
        </w:rPr>
        <w:t xml:space="preserve"> </w:t>
      </w:r>
      <w:r w:rsidRPr="00816C79">
        <w:t>the</w:t>
      </w:r>
      <w:r w:rsidRPr="00816C79">
        <w:rPr>
          <w:spacing w:val="36"/>
        </w:rPr>
        <w:t xml:space="preserve"> </w:t>
      </w:r>
      <w:r w:rsidRPr="00816C79">
        <w:t>Minister</w:t>
      </w:r>
      <w:r w:rsidRPr="00816C79">
        <w:rPr>
          <w:spacing w:val="36"/>
        </w:rPr>
        <w:t xml:space="preserve"> </w:t>
      </w:r>
      <w:r w:rsidRPr="00816C79">
        <w:t>or</w:t>
      </w:r>
      <w:r w:rsidRPr="00816C79">
        <w:rPr>
          <w:spacing w:val="36"/>
        </w:rPr>
        <w:t xml:space="preserve"> </w:t>
      </w:r>
      <w:r w:rsidRPr="00816C79">
        <w:t>the</w:t>
      </w:r>
      <w:r w:rsidRPr="00816C79">
        <w:rPr>
          <w:spacing w:val="36"/>
        </w:rPr>
        <w:t xml:space="preserve"> </w:t>
      </w:r>
      <w:r w:rsidRPr="00816C79">
        <w:t>Contractor</w:t>
      </w:r>
      <w:r w:rsidRPr="00816C79">
        <w:rPr>
          <w:spacing w:val="34"/>
        </w:rPr>
        <w:t xml:space="preserve"> </w:t>
      </w:r>
      <w:r w:rsidRPr="00816C79">
        <w:t>the nature</w:t>
      </w:r>
      <w:r w:rsidRPr="00816C79">
        <w:rPr>
          <w:spacing w:val="1"/>
        </w:rPr>
        <w:t xml:space="preserve"> </w:t>
      </w:r>
      <w:r w:rsidRPr="00816C79">
        <w:t>or</w:t>
      </w:r>
      <w:r w:rsidRPr="00816C79">
        <w:rPr>
          <w:spacing w:val="1"/>
        </w:rPr>
        <w:t xml:space="preserve"> </w:t>
      </w:r>
      <w:r w:rsidRPr="00816C79">
        <w:t>amount</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changed work relative to the nature</w:t>
      </w:r>
      <w:r w:rsidRPr="00816C79">
        <w:rPr>
          <w:spacing w:val="2"/>
        </w:rPr>
        <w:t xml:space="preserve"> </w:t>
      </w:r>
      <w:r w:rsidRPr="00816C79">
        <w:t>or</w:t>
      </w:r>
      <w:r w:rsidRPr="00816C79">
        <w:rPr>
          <w:spacing w:val="2"/>
        </w:rPr>
        <w:t xml:space="preserve"> </w:t>
      </w:r>
      <w:r w:rsidRPr="00816C79">
        <w:t>amount</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whole</w:t>
      </w:r>
      <w:r w:rsidRPr="00816C79">
        <w:rPr>
          <w:spacing w:val="2"/>
        </w:rPr>
        <w:t xml:space="preserve"> </w:t>
      </w:r>
      <w:r w:rsidRPr="00816C79">
        <w:t>of</w:t>
      </w:r>
      <w:r w:rsidRPr="00816C79">
        <w:rPr>
          <w:spacing w:val="2"/>
        </w:rPr>
        <w:t xml:space="preserve"> </w:t>
      </w:r>
      <w:r w:rsidRPr="00816C79">
        <w:t>the Work or to any</w:t>
      </w:r>
      <w:r w:rsidRPr="00816C79">
        <w:rPr>
          <w:spacing w:val="3"/>
        </w:rPr>
        <w:t xml:space="preserve"> </w:t>
      </w:r>
      <w:r w:rsidRPr="00816C79">
        <w:t>part thereof,</w:t>
      </w:r>
      <w:r w:rsidRPr="00816C79">
        <w:rPr>
          <w:spacing w:val="1"/>
        </w:rPr>
        <w:t xml:space="preserve"> </w:t>
      </w:r>
      <w:r w:rsidRPr="00816C79">
        <w:t>is</w:t>
      </w:r>
      <w:r w:rsidRPr="00816C79">
        <w:rPr>
          <w:spacing w:val="1"/>
        </w:rPr>
        <w:t xml:space="preserve"> </w:t>
      </w:r>
      <w:r w:rsidRPr="00816C79">
        <w:t>such</w:t>
      </w:r>
      <w:r w:rsidRPr="00816C79">
        <w:rPr>
          <w:spacing w:val="1"/>
        </w:rPr>
        <w:t xml:space="preserve"> </w:t>
      </w:r>
      <w:r w:rsidRPr="00816C79">
        <w:t>that</w:t>
      </w:r>
      <w:r w:rsidRPr="00816C79">
        <w:rPr>
          <w:spacing w:val="1"/>
        </w:rPr>
        <w:t xml:space="preserve"> </w:t>
      </w:r>
      <w:r w:rsidRPr="00816C79">
        <w:t>the</w:t>
      </w:r>
      <w:r w:rsidRPr="00816C79">
        <w:rPr>
          <w:spacing w:val="1"/>
        </w:rPr>
        <w:t xml:space="preserve"> </w:t>
      </w:r>
      <w:r w:rsidRPr="00816C79">
        <w:t>rate</w:t>
      </w:r>
      <w:r w:rsidRPr="00816C79">
        <w:rPr>
          <w:spacing w:val="1"/>
        </w:rPr>
        <w:t xml:space="preserve"> </w:t>
      </w:r>
      <w:r w:rsidRPr="00816C79">
        <w:t>or price contained in the Contract for any</w:t>
      </w:r>
      <w:r w:rsidRPr="00816C79">
        <w:rPr>
          <w:spacing w:val="2"/>
        </w:rPr>
        <w:t xml:space="preserve"> </w:t>
      </w:r>
      <w:r w:rsidRPr="00816C79">
        <w:t>item of the Work is, by</w:t>
      </w:r>
      <w:r w:rsidRPr="00816C79">
        <w:rPr>
          <w:spacing w:val="2"/>
        </w:rPr>
        <w:t xml:space="preserve"> </w:t>
      </w:r>
      <w:r w:rsidRPr="00816C79">
        <w:t>reason of such changed</w:t>
      </w:r>
      <w:r w:rsidRPr="00816C79">
        <w:rPr>
          <w:spacing w:val="2"/>
        </w:rPr>
        <w:t xml:space="preserve"> </w:t>
      </w:r>
      <w:r w:rsidRPr="00816C79">
        <w:t>work,</w:t>
      </w:r>
      <w:r w:rsidRPr="00816C79">
        <w:rPr>
          <w:spacing w:val="2"/>
        </w:rPr>
        <w:t xml:space="preserve"> </w:t>
      </w:r>
      <w:r w:rsidRPr="00816C79">
        <w:t>rendered</w:t>
      </w:r>
      <w:r w:rsidRPr="00816C79">
        <w:rPr>
          <w:spacing w:val="2"/>
        </w:rPr>
        <w:t xml:space="preserve"> </w:t>
      </w:r>
      <w:r w:rsidRPr="00816C79">
        <w:t>inappropriate</w:t>
      </w:r>
      <w:r w:rsidRPr="00816C79">
        <w:rPr>
          <w:spacing w:val="2"/>
        </w:rPr>
        <w:t xml:space="preserve"> </w:t>
      </w:r>
      <w:r w:rsidRPr="00816C79">
        <w:t>or inapplicable, then,</w:t>
      </w:r>
      <w:r w:rsidRPr="00816C79">
        <w:rPr>
          <w:spacing w:val="1"/>
        </w:rPr>
        <w:t xml:space="preserve"> </w:t>
      </w:r>
      <w:r w:rsidRPr="00816C79">
        <w:t>after</w:t>
      </w:r>
      <w:r w:rsidRPr="00816C79">
        <w:rPr>
          <w:spacing w:val="1"/>
        </w:rPr>
        <w:t xml:space="preserve"> </w:t>
      </w:r>
      <w:r w:rsidRPr="00816C79">
        <w:t>due</w:t>
      </w:r>
      <w:r w:rsidRPr="00816C79">
        <w:rPr>
          <w:spacing w:val="1"/>
        </w:rPr>
        <w:t xml:space="preserve"> </w:t>
      </w:r>
      <w:r w:rsidRPr="00816C79">
        <w:t>consultation</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 with the Contractor,</w:t>
      </w:r>
      <w:r w:rsidRPr="00816C79">
        <w:rPr>
          <w:spacing w:val="24"/>
        </w:rPr>
        <w:t xml:space="preserve"> </w:t>
      </w:r>
      <w:r w:rsidRPr="00816C79">
        <w:t>a</w:t>
      </w:r>
      <w:r w:rsidRPr="00816C79">
        <w:rPr>
          <w:spacing w:val="24"/>
        </w:rPr>
        <w:t xml:space="preserve"> </w:t>
      </w:r>
      <w:r w:rsidRPr="00816C79">
        <w:t>suitable</w:t>
      </w:r>
      <w:r w:rsidRPr="00816C79">
        <w:rPr>
          <w:spacing w:val="24"/>
        </w:rPr>
        <w:t xml:space="preserve"> </w:t>
      </w:r>
      <w:r w:rsidRPr="00816C79">
        <w:t>rate</w:t>
      </w:r>
      <w:r w:rsidRPr="00816C79">
        <w:rPr>
          <w:spacing w:val="24"/>
        </w:rPr>
        <w:t xml:space="preserve"> </w:t>
      </w:r>
      <w:r w:rsidRPr="00816C79">
        <w:t>or</w:t>
      </w:r>
      <w:r w:rsidRPr="00816C79">
        <w:rPr>
          <w:spacing w:val="24"/>
        </w:rPr>
        <w:t xml:space="preserve"> </w:t>
      </w:r>
      <w:r w:rsidRPr="00816C79">
        <w:t>price</w:t>
      </w:r>
      <w:r w:rsidRPr="00816C79">
        <w:rPr>
          <w:spacing w:val="24"/>
        </w:rPr>
        <w:t xml:space="preserve"> </w:t>
      </w:r>
      <w:r w:rsidRPr="00816C79">
        <w:t>may</w:t>
      </w:r>
      <w:r w:rsidRPr="00816C79">
        <w:rPr>
          <w:spacing w:val="26"/>
        </w:rPr>
        <w:t xml:space="preserve"> </w:t>
      </w:r>
      <w:r w:rsidRPr="00816C79">
        <w:t>be</w:t>
      </w:r>
      <w:r w:rsidRPr="00816C79">
        <w:rPr>
          <w:spacing w:val="24"/>
        </w:rPr>
        <w:t xml:space="preserve"> </w:t>
      </w:r>
      <w:r w:rsidRPr="00816C79">
        <w:t>agreed</w:t>
      </w:r>
      <w:r w:rsidRPr="00816C79">
        <w:rPr>
          <w:spacing w:val="22"/>
        </w:rPr>
        <w:t xml:space="preserve"> </w:t>
      </w:r>
      <w:r w:rsidRPr="00816C79">
        <w:t>upon between</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and</w:t>
      </w:r>
      <w:r w:rsidRPr="00816C79">
        <w:rPr>
          <w:spacing w:val="1"/>
        </w:rPr>
        <w:t xml:space="preserve"> </w:t>
      </w:r>
      <w:r w:rsidRPr="00816C79">
        <w:t>the</w:t>
      </w:r>
      <w:r w:rsidRPr="00816C79">
        <w:rPr>
          <w:spacing w:val="1"/>
        </w:rPr>
        <w:t xml:space="preserve"> </w:t>
      </w:r>
      <w:r w:rsidRPr="00816C79">
        <w:t>Contractor.</w:t>
      </w:r>
    </w:p>
    <w:p w14:paraId="475702D3" w14:textId="77777777" w:rsidR="007F05FD" w:rsidRPr="00816C79" w:rsidRDefault="007F05FD" w:rsidP="00171B89">
      <w:pPr>
        <w:pStyle w:val="Heading3C"/>
        <w:numPr>
          <w:ilvl w:val="2"/>
          <w:numId w:val="21"/>
        </w:numPr>
      </w:pPr>
      <w:r w:rsidRPr="00816C79">
        <w:t>If</w:t>
      </w:r>
      <w:r w:rsidRPr="00816C79">
        <w:rPr>
          <w:spacing w:val="14"/>
        </w:rPr>
        <w:t xml:space="preserve"> </w:t>
      </w:r>
      <w:r w:rsidRPr="00816C79">
        <w:t>there</w:t>
      </w:r>
      <w:r w:rsidRPr="00816C79">
        <w:rPr>
          <w:spacing w:val="14"/>
        </w:rPr>
        <w:t xml:space="preserve"> </w:t>
      </w:r>
      <w:r w:rsidRPr="00816C79">
        <w:t>is</w:t>
      </w:r>
      <w:r w:rsidRPr="00816C79">
        <w:rPr>
          <w:spacing w:val="13"/>
        </w:rPr>
        <w:t xml:space="preserve"> </w:t>
      </w:r>
      <w:r w:rsidRPr="00816C79">
        <w:t>disagree</w:t>
      </w:r>
      <w:r w:rsidRPr="00816C79">
        <w:rPr>
          <w:spacing w:val="-1"/>
        </w:rPr>
        <w:t>m</w:t>
      </w:r>
      <w:r w:rsidRPr="00816C79">
        <w:t>ent</w:t>
      </w:r>
      <w:r w:rsidRPr="00816C79">
        <w:rPr>
          <w:spacing w:val="14"/>
        </w:rPr>
        <w:t xml:space="preserve"> </w:t>
      </w:r>
      <w:r w:rsidRPr="00816C79">
        <w:t>on</w:t>
      </w:r>
      <w:r w:rsidRPr="00816C79">
        <w:rPr>
          <w:spacing w:val="14"/>
        </w:rPr>
        <w:t xml:space="preserve"> </w:t>
      </w:r>
      <w:r w:rsidRPr="00816C79">
        <w:t>the</w:t>
      </w:r>
      <w:r w:rsidRPr="00816C79">
        <w:rPr>
          <w:spacing w:val="14"/>
        </w:rPr>
        <w:t xml:space="preserve"> </w:t>
      </w:r>
      <w:r w:rsidRPr="00816C79">
        <w:t>rates</w:t>
      </w:r>
      <w:r w:rsidRPr="00816C79">
        <w:rPr>
          <w:spacing w:val="12"/>
        </w:rPr>
        <w:t xml:space="preserve"> </w:t>
      </w:r>
      <w:r w:rsidRPr="00816C79">
        <w:t>or</w:t>
      </w:r>
      <w:r w:rsidRPr="00816C79">
        <w:rPr>
          <w:spacing w:val="13"/>
        </w:rPr>
        <w:t xml:space="preserve"> </w:t>
      </w:r>
      <w:r w:rsidRPr="00816C79">
        <w:t>prices</w:t>
      </w:r>
      <w:r w:rsidRPr="00816C79">
        <w:rPr>
          <w:spacing w:val="12"/>
        </w:rPr>
        <w:t xml:space="preserve"> </w:t>
      </w:r>
      <w:r w:rsidRPr="00816C79">
        <w:t>referred</w:t>
      </w:r>
      <w:r w:rsidRPr="00816C79">
        <w:rPr>
          <w:spacing w:val="13"/>
        </w:rPr>
        <w:t xml:space="preserve"> </w:t>
      </w:r>
      <w:r w:rsidRPr="00816C79">
        <w:t>to in</w:t>
      </w:r>
      <w:r w:rsidRPr="00816C79">
        <w:rPr>
          <w:spacing w:val="1"/>
        </w:rPr>
        <w:t xml:space="preserve"> </w:t>
      </w:r>
      <w:r w:rsidRPr="00816C79">
        <w:t>clause</w:t>
      </w:r>
      <w:r w:rsidRPr="00816C79">
        <w:rPr>
          <w:spacing w:val="1"/>
        </w:rPr>
        <w:t xml:space="preserve"> </w:t>
      </w:r>
      <w:r w:rsidRPr="00816C79">
        <w:t>8.4.1</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shall</w:t>
      </w:r>
      <w:r w:rsidRPr="00816C79">
        <w:rPr>
          <w:spacing w:val="1"/>
        </w:rPr>
        <w:t xml:space="preserve"> </w:t>
      </w:r>
      <w:r w:rsidRPr="00816C79">
        <w:t>fix</w:t>
      </w:r>
      <w:r w:rsidRPr="00816C79">
        <w:rPr>
          <w:spacing w:val="1"/>
        </w:rPr>
        <w:t xml:space="preserve"> </w:t>
      </w:r>
      <w:r w:rsidRPr="00816C79">
        <w:t>such</w:t>
      </w:r>
      <w:r w:rsidRPr="00816C79">
        <w:rPr>
          <w:spacing w:val="1"/>
        </w:rPr>
        <w:t xml:space="preserve"> </w:t>
      </w:r>
      <w:r w:rsidRPr="00816C79">
        <w:t>rate</w:t>
      </w:r>
      <w:r w:rsidRPr="00816C79">
        <w:rPr>
          <w:spacing w:val="1"/>
        </w:rPr>
        <w:t xml:space="preserve"> </w:t>
      </w:r>
      <w:r w:rsidRPr="00816C79">
        <w:t>or price as is,</w:t>
      </w:r>
      <w:r w:rsidRPr="00816C79">
        <w:rPr>
          <w:spacing w:val="1"/>
        </w:rPr>
        <w:t xml:space="preserve"> </w:t>
      </w:r>
      <w:r w:rsidRPr="00816C79">
        <w:t>in his opinion, appropriate and shall notify</w:t>
      </w:r>
      <w:r w:rsidRPr="00816C79">
        <w:rPr>
          <w:spacing w:val="2"/>
        </w:rPr>
        <w:t xml:space="preserve"> </w:t>
      </w:r>
      <w:r w:rsidRPr="00816C79">
        <w:t>the Contractor.</w:t>
      </w:r>
      <w:r w:rsidR="002409DC">
        <w:t xml:space="preserve"> </w:t>
      </w:r>
      <w:r w:rsidRPr="00816C79">
        <w:t>Until</w:t>
      </w:r>
      <w:r w:rsidRPr="00816C79">
        <w:rPr>
          <w:spacing w:val="13"/>
        </w:rPr>
        <w:t xml:space="preserve"> </w:t>
      </w:r>
      <w:r w:rsidRPr="00816C79">
        <w:t>such</w:t>
      </w:r>
      <w:r w:rsidRPr="00816C79">
        <w:rPr>
          <w:spacing w:val="12"/>
        </w:rPr>
        <w:t xml:space="preserve"> </w:t>
      </w:r>
      <w:r w:rsidRPr="00816C79">
        <w:t>ti</w:t>
      </w:r>
      <w:r w:rsidRPr="00816C79">
        <w:rPr>
          <w:spacing w:val="-1"/>
        </w:rPr>
        <w:t>m</w:t>
      </w:r>
      <w:r w:rsidRPr="00816C79">
        <w:t>e</w:t>
      </w:r>
      <w:r w:rsidRPr="00816C79">
        <w:rPr>
          <w:spacing w:val="12"/>
        </w:rPr>
        <w:t xml:space="preserve"> </w:t>
      </w:r>
      <w:r w:rsidRPr="00816C79">
        <w:t>as</w:t>
      </w:r>
      <w:r w:rsidRPr="00816C79">
        <w:rPr>
          <w:spacing w:val="10"/>
        </w:rPr>
        <w:t xml:space="preserve"> </w:t>
      </w:r>
      <w:r w:rsidRPr="00816C79">
        <w:t>rates</w:t>
      </w:r>
      <w:r w:rsidRPr="00816C79">
        <w:rPr>
          <w:spacing w:val="12"/>
        </w:rPr>
        <w:t xml:space="preserve"> </w:t>
      </w:r>
      <w:r w:rsidRPr="00816C79">
        <w:t>or</w:t>
      </w:r>
      <w:r w:rsidRPr="00816C79">
        <w:rPr>
          <w:spacing w:val="12"/>
        </w:rPr>
        <w:t xml:space="preserve"> </w:t>
      </w:r>
      <w:r w:rsidRPr="00816C79">
        <w:t>prices</w:t>
      </w:r>
      <w:r w:rsidRPr="00816C79">
        <w:rPr>
          <w:spacing w:val="12"/>
        </w:rPr>
        <w:t xml:space="preserve"> </w:t>
      </w:r>
      <w:r w:rsidRPr="00816C79">
        <w:t>are</w:t>
      </w:r>
      <w:r w:rsidRPr="00816C79">
        <w:rPr>
          <w:spacing w:val="12"/>
        </w:rPr>
        <w:t xml:space="preserve"> </w:t>
      </w:r>
      <w:r w:rsidRPr="00816C79">
        <w:t>agreed or</w:t>
      </w:r>
      <w:r w:rsidRPr="00816C79">
        <w:rPr>
          <w:spacing w:val="2"/>
        </w:rPr>
        <w:t xml:space="preserve"> </w:t>
      </w:r>
      <w:r w:rsidRPr="00816C79">
        <w:t>fixed,</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shall determine</w:t>
      </w:r>
      <w:r w:rsidRPr="00816C79">
        <w:rPr>
          <w:spacing w:val="1"/>
        </w:rPr>
        <w:t xml:space="preserve"> </w:t>
      </w:r>
      <w:r w:rsidRPr="00816C79">
        <w:t>provisional</w:t>
      </w:r>
      <w:r w:rsidRPr="00816C79">
        <w:rPr>
          <w:spacing w:val="1"/>
        </w:rPr>
        <w:t xml:space="preserve"> </w:t>
      </w:r>
      <w:r w:rsidRPr="00816C79">
        <w:t>rates</w:t>
      </w:r>
      <w:r w:rsidRPr="00816C79">
        <w:rPr>
          <w:spacing w:val="1"/>
        </w:rPr>
        <w:t xml:space="preserve"> </w:t>
      </w:r>
      <w:r w:rsidRPr="00816C79">
        <w:t>or prices</w:t>
      </w:r>
      <w:r w:rsidRPr="00816C79">
        <w:rPr>
          <w:spacing w:val="1"/>
        </w:rPr>
        <w:t xml:space="preserve"> </w:t>
      </w:r>
      <w:r w:rsidRPr="00816C79">
        <w:t>to</w:t>
      </w:r>
      <w:r w:rsidRPr="00816C79">
        <w:rPr>
          <w:spacing w:val="1"/>
        </w:rPr>
        <w:t xml:space="preserve"> </w:t>
      </w:r>
      <w:r w:rsidRPr="00816C79">
        <w:t>enable</w:t>
      </w:r>
      <w:r w:rsidRPr="00816C79">
        <w:rPr>
          <w:spacing w:val="1"/>
        </w:rPr>
        <w:t xml:space="preserve"> </w:t>
      </w:r>
      <w:r w:rsidRPr="00816C79">
        <w:t>on-account</w:t>
      </w:r>
      <w:r w:rsidRPr="00816C79">
        <w:rPr>
          <w:spacing w:val="1"/>
        </w:rPr>
        <w:t xml:space="preserve"> </w:t>
      </w:r>
      <w:r w:rsidRPr="00816C79">
        <w:t>pa</w:t>
      </w:r>
      <w:r w:rsidRPr="00816C79">
        <w:rPr>
          <w:spacing w:val="2"/>
        </w:rPr>
        <w:t>y</w:t>
      </w:r>
      <w:r w:rsidRPr="00816C79">
        <w:rPr>
          <w:spacing w:val="-1"/>
        </w:rPr>
        <w:t>m</w:t>
      </w:r>
      <w:r w:rsidRPr="00816C79">
        <w:t>ents to be made in accordance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pa</w:t>
      </w:r>
      <w:r w:rsidRPr="00816C79">
        <w:rPr>
          <w:spacing w:val="2"/>
        </w:rPr>
        <w:t>y</w:t>
      </w:r>
      <w:r w:rsidRPr="00816C79">
        <w:rPr>
          <w:spacing w:val="-1"/>
        </w:rPr>
        <w:t>m</w:t>
      </w:r>
      <w:r w:rsidRPr="00816C79">
        <w:t>ent</w:t>
      </w:r>
      <w:r w:rsidRPr="00816C79">
        <w:rPr>
          <w:spacing w:val="1"/>
        </w:rPr>
        <w:t xml:space="preserve"> </w:t>
      </w:r>
      <w:r w:rsidRPr="00816C79">
        <w:rPr>
          <w:spacing w:val="-1"/>
        </w:rPr>
        <w:t>c</w:t>
      </w:r>
      <w:r w:rsidRPr="00816C79">
        <w:t>onditions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w:t>
      </w:r>
    </w:p>
    <w:p w14:paraId="70144106" w14:textId="77777777" w:rsidR="007F05FD" w:rsidRPr="002409DC" w:rsidRDefault="007F05FD" w:rsidP="00171B89">
      <w:pPr>
        <w:pStyle w:val="Heading2C"/>
        <w:numPr>
          <w:ilvl w:val="1"/>
          <w:numId w:val="21"/>
        </w:numPr>
        <w:rPr>
          <w:b/>
        </w:rPr>
      </w:pPr>
      <w:r w:rsidRPr="002409DC">
        <w:rPr>
          <w:b/>
        </w:rPr>
        <w:t>Quantity</w:t>
      </w:r>
      <w:r w:rsidRPr="002409DC">
        <w:rPr>
          <w:b/>
          <w:spacing w:val="2"/>
        </w:rPr>
        <w:t xml:space="preserve"> </w:t>
      </w:r>
      <w:r w:rsidRPr="002409DC">
        <w:rPr>
          <w:b/>
        </w:rPr>
        <w:t>Variations</w:t>
      </w:r>
    </w:p>
    <w:p w14:paraId="540F845B" w14:textId="77777777" w:rsidR="007F05FD" w:rsidRPr="00816C79" w:rsidRDefault="007F05FD" w:rsidP="00171B89">
      <w:pPr>
        <w:pStyle w:val="Heading3C"/>
        <w:numPr>
          <w:ilvl w:val="2"/>
          <w:numId w:val="21"/>
        </w:numPr>
      </w:pPr>
      <w:r w:rsidRPr="00816C79">
        <w:t>Except</w:t>
      </w:r>
      <w:r w:rsidR="002409DC">
        <w:t xml:space="preserve"> </w:t>
      </w:r>
      <w:r w:rsidRPr="00816C79">
        <w:t>for</w:t>
      </w:r>
      <w:r w:rsidR="002409DC">
        <w:t xml:space="preserve"> </w:t>
      </w:r>
      <w:r w:rsidRPr="00816C79">
        <w:t>ite</w:t>
      </w:r>
      <w:r w:rsidRPr="00816C79">
        <w:rPr>
          <w:spacing w:val="-1"/>
        </w:rPr>
        <w:t>m</w:t>
      </w:r>
      <w:r w:rsidRPr="00816C79">
        <w:t>s</w:t>
      </w:r>
      <w:r w:rsidR="002409DC">
        <w:t xml:space="preserve"> </w:t>
      </w:r>
      <w:r w:rsidRPr="00816C79">
        <w:t>of</w:t>
      </w:r>
      <w:r w:rsidR="002409DC">
        <w:t xml:space="preserve"> </w:t>
      </w:r>
      <w:r w:rsidRPr="00816C79">
        <w:rPr>
          <w:spacing w:val="-1"/>
        </w:rPr>
        <w:t>W</w:t>
      </w:r>
      <w:r w:rsidRPr="00816C79">
        <w:t>ork,</w:t>
      </w:r>
      <w:r w:rsidR="002409DC">
        <w:t xml:space="preserve"> </w:t>
      </w:r>
      <w:r w:rsidRPr="00816C79">
        <w:t>if</w:t>
      </w:r>
      <w:r w:rsidR="002409DC">
        <w:t xml:space="preserve"> </w:t>
      </w:r>
      <w:r w:rsidRPr="00816C79">
        <w:t>an</w:t>
      </w:r>
      <w:r w:rsidRPr="00816C79">
        <w:rPr>
          <w:spacing w:val="2"/>
        </w:rPr>
        <w:t>y</w:t>
      </w:r>
      <w:r w:rsidRPr="00816C79">
        <w:t>,</w:t>
      </w:r>
      <w:r w:rsidR="002409DC">
        <w:t xml:space="preserve"> </w:t>
      </w:r>
      <w:r w:rsidRPr="00816C79">
        <w:t>for</w:t>
      </w:r>
      <w:r w:rsidR="002409DC">
        <w:t xml:space="preserve"> </w:t>
      </w:r>
      <w:r w:rsidRPr="00816C79">
        <w:t>which</w:t>
      </w:r>
      <w:r w:rsidR="002409DC">
        <w:t xml:space="preserve"> </w:t>
      </w:r>
      <w:r w:rsidRPr="00816C79">
        <w:t>the applicability</w:t>
      </w:r>
      <w:r w:rsidRPr="00816C79">
        <w:rPr>
          <w:spacing w:val="4"/>
        </w:rPr>
        <w:t xml:space="preserve"> </w:t>
      </w:r>
      <w:r w:rsidRPr="00816C79">
        <w:t>of</w:t>
      </w:r>
      <w:r w:rsidRPr="00816C79">
        <w:rPr>
          <w:spacing w:val="2"/>
        </w:rPr>
        <w:t xml:space="preserve"> </w:t>
      </w:r>
      <w:r w:rsidRPr="00816C79">
        <w:t>this</w:t>
      </w:r>
      <w:r w:rsidRPr="00816C79">
        <w:rPr>
          <w:spacing w:val="2"/>
        </w:rPr>
        <w:t xml:space="preserve"> </w:t>
      </w:r>
      <w:r w:rsidRPr="00816C79">
        <w:t>clause</w:t>
      </w:r>
      <w:r w:rsidRPr="00816C79">
        <w:rPr>
          <w:spacing w:val="2"/>
        </w:rPr>
        <w:t xml:space="preserve"> </w:t>
      </w:r>
      <w:r w:rsidRPr="00816C79">
        <w:t>8.5</w:t>
      </w:r>
      <w:r w:rsidRPr="00816C79">
        <w:rPr>
          <w:spacing w:val="2"/>
        </w:rPr>
        <w:t xml:space="preserve"> </w:t>
      </w:r>
      <w:r w:rsidRPr="00816C79">
        <w:t>has been specifically excluded</w:t>
      </w:r>
      <w:r w:rsidRPr="00816C79">
        <w:rPr>
          <w:spacing w:val="1"/>
        </w:rPr>
        <w:t xml:space="preserve"> </w:t>
      </w:r>
      <w:r w:rsidRPr="00816C79">
        <w:t>elsewhere</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 the Minister and the Contractor</w:t>
      </w:r>
      <w:r w:rsidRPr="00816C79">
        <w:rPr>
          <w:spacing w:val="19"/>
        </w:rPr>
        <w:t xml:space="preserve"> </w:t>
      </w:r>
      <w:r w:rsidRPr="00816C79">
        <w:rPr>
          <w:spacing w:val="-1"/>
        </w:rPr>
        <w:t>m</w:t>
      </w:r>
      <w:r w:rsidRPr="00816C79">
        <w:t>ay</w:t>
      </w:r>
      <w:r w:rsidRPr="00816C79">
        <w:rPr>
          <w:spacing w:val="21"/>
        </w:rPr>
        <w:t xml:space="preserve"> </w:t>
      </w:r>
      <w:r w:rsidRPr="00816C79">
        <w:t>agree</w:t>
      </w:r>
      <w:r w:rsidRPr="00816C79">
        <w:rPr>
          <w:spacing w:val="19"/>
        </w:rPr>
        <w:t xml:space="preserve"> </w:t>
      </w:r>
      <w:r w:rsidRPr="00816C79">
        <w:t>to</w:t>
      </w:r>
      <w:r w:rsidRPr="00816C79">
        <w:rPr>
          <w:spacing w:val="19"/>
        </w:rPr>
        <w:t xml:space="preserve"> </w:t>
      </w:r>
      <w:r w:rsidRPr="00816C79">
        <w:t>adjust</w:t>
      </w:r>
      <w:r w:rsidRPr="00816C79">
        <w:rPr>
          <w:spacing w:val="19"/>
        </w:rPr>
        <w:t xml:space="preserve"> </w:t>
      </w:r>
      <w:r w:rsidRPr="00816C79">
        <w:t>a</w:t>
      </w:r>
      <w:r w:rsidRPr="00816C79">
        <w:rPr>
          <w:spacing w:val="19"/>
        </w:rPr>
        <w:t xml:space="preserve"> </w:t>
      </w:r>
      <w:r w:rsidRPr="00816C79">
        <w:t>rate</w:t>
      </w:r>
      <w:r w:rsidRPr="00816C79">
        <w:rPr>
          <w:spacing w:val="18"/>
        </w:rPr>
        <w:t xml:space="preserve"> </w:t>
      </w:r>
      <w:r w:rsidRPr="00816C79">
        <w:t>or</w:t>
      </w:r>
      <w:r w:rsidRPr="00816C79">
        <w:rPr>
          <w:spacing w:val="18"/>
        </w:rPr>
        <w:t xml:space="preserve"> </w:t>
      </w:r>
      <w:r w:rsidRPr="00816C79">
        <w:t>price</w:t>
      </w:r>
      <w:r w:rsidRPr="00816C79">
        <w:rPr>
          <w:spacing w:val="18"/>
        </w:rPr>
        <w:t xml:space="preserve"> </w:t>
      </w:r>
      <w:r w:rsidRPr="00816C79">
        <w:t>contained in</w:t>
      </w:r>
      <w:r w:rsidRPr="00816C79">
        <w:rPr>
          <w:spacing w:val="1"/>
        </w:rPr>
        <w:t xml:space="preserve"> </w:t>
      </w:r>
      <w:r w:rsidRPr="00816C79">
        <w:t>the</w:t>
      </w:r>
      <w:r w:rsidRPr="00816C79">
        <w:rPr>
          <w:spacing w:val="1"/>
        </w:rPr>
        <w:t xml:space="preserve"> </w:t>
      </w:r>
      <w:r w:rsidRPr="00816C79">
        <w:t>Contract:</w:t>
      </w:r>
    </w:p>
    <w:p w14:paraId="72557697" w14:textId="77777777" w:rsidR="007F05FD" w:rsidRPr="00816C79" w:rsidRDefault="007F05FD" w:rsidP="00171B89">
      <w:pPr>
        <w:pStyle w:val="Heading4C"/>
        <w:numPr>
          <w:ilvl w:val="3"/>
          <w:numId w:val="21"/>
        </w:numPr>
      </w:pPr>
      <w:r w:rsidRPr="00816C79">
        <w:t>if</w:t>
      </w:r>
      <w:r w:rsidRPr="00816C79">
        <w:rPr>
          <w:spacing w:val="39"/>
        </w:rPr>
        <w:t xml:space="preserve"> </w:t>
      </w:r>
      <w:r w:rsidRPr="00816C79">
        <w:t>the</w:t>
      </w:r>
      <w:r w:rsidRPr="00816C79">
        <w:rPr>
          <w:spacing w:val="39"/>
        </w:rPr>
        <w:t xml:space="preserve"> </w:t>
      </w:r>
      <w:r w:rsidRPr="00816C79">
        <w:t>actual</w:t>
      </w:r>
      <w:r w:rsidRPr="00816C79">
        <w:rPr>
          <w:spacing w:val="39"/>
        </w:rPr>
        <w:t xml:space="preserve"> </w:t>
      </w:r>
      <w:r w:rsidRPr="00816C79">
        <w:t>quantity</w:t>
      </w:r>
      <w:r w:rsidRPr="00816C79">
        <w:rPr>
          <w:spacing w:val="41"/>
        </w:rPr>
        <w:t xml:space="preserve"> </w:t>
      </w:r>
      <w:r w:rsidRPr="00816C79">
        <w:t>of</w:t>
      </w:r>
      <w:r w:rsidRPr="00816C79">
        <w:rPr>
          <w:spacing w:val="39"/>
        </w:rPr>
        <w:t xml:space="preserve"> </w:t>
      </w:r>
      <w:r w:rsidRPr="00816C79">
        <w:t>work</w:t>
      </w:r>
      <w:r w:rsidRPr="00816C79">
        <w:rPr>
          <w:spacing w:val="39"/>
        </w:rPr>
        <w:t xml:space="preserve"> </w:t>
      </w:r>
      <w:r w:rsidRPr="00816C79">
        <w:t>executed</w:t>
      </w:r>
      <w:r w:rsidRPr="00816C79">
        <w:rPr>
          <w:spacing w:val="38"/>
        </w:rPr>
        <w:t xml:space="preserve"> </w:t>
      </w:r>
      <w:r w:rsidRPr="00816C79">
        <w:t>under</w:t>
      </w:r>
      <w:r w:rsidRPr="00816C79">
        <w:rPr>
          <w:spacing w:val="38"/>
        </w:rPr>
        <w:t xml:space="preserve"> </w:t>
      </w:r>
      <w:r w:rsidRPr="00816C79">
        <w:t>the item exceeds</w:t>
      </w:r>
      <w:r w:rsidRPr="00816C79">
        <w:rPr>
          <w:spacing w:val="1"/>
        </w:rPr>
        <w:t xml:space="preserve"> </w:t>
      </w:r>
      <w:r w:rsidRPr="00816C79">
        <w:t>or</w:t>
      </w:r>
      <w:r w:rsidRPr="00816C79">
        <w:rPr>
          <w:spacing w:val="1"/>
        </w:rPr>
        <w:t xml:space="preserve"> </w:t>
      </w:r>
      <w:r w:rsidRPr="00816C79">
        <w:t>falls</w:t>
      </w:r>
      <w:r w:rsidRPr="00816C79">
        <w:rPr>
          <w:spacing w:val="1"/>
        </w:rPr>
        <w:t xml:space="preserve"> </w:t>
      </w:r>
      <w:r w:rsidRPr="00816C79">
        <w:t>short</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esti</w:t>
      </w:r>
      <w:r w:rsidRPr="00816C79">
        <w:rPr>
          <w:spacing w:val="-1"/>
        </w:rPr>
        <w:t>m</w:t>
      </w:r>
      <w:r w:rsidRPr="00816C79">
        <w:t>ated</w:t>
      </w:r>
      <w:r w:rsidRPr="00816C79">
        <w:rPr>
          <w:spacing w:val="1"/>
        </w:rPr>
        <w:t xml:space="preserve"> </w:t>
      </w:r>
      <w:r w:rsidRPr="00816C79">
        <w:t>quantity specified</w:t>
      </w:r>
      <w:r w:rsidRPr="00816C79">
        <w:rPr>
          <w:spacing w:val="43"/>
        </w:rPr>
        <w:t xml:space="preserve"> </w:t>
      </w:r>
      <w:r w:rsidRPr="00816C79">
        <w:t>in</w:t>
      </w:r>
      <w:r w:rsidRPr="00816C79">
        <w:rPr>
          <w:spacing w:val="42"/>
        </w:rPr>
        <w:t xml:space="preserve"> </w:t>
      </w:r>
      <w:r w:rsidRPr="00816C79">
        <w:t>the</w:t>
      </w:r>
      <w:r w:rsidRPr="00816C79">
        <w:rPr>
          <w:spacing w:val="42"/>
        </w:rPr>
        <w:t xml:space="preserve"> </w:t>
      </w:r>
      <w:r w:rsidRPr="00816C79">
        <w:t>Schedule</w:t>
      </w:r>
      <w:r w:rsidRPr="00816C79">
        <w:rPr>
          <w:spacing w:val="42"/>
        </w:rPr>
        <w:t xml:space="preserve"> </w:t>
      </w:r>
      <w:r w:rsidRPr="00816C79">
        <w:t>of</w:t>
      </w:r>
      <w:r w:rsidRPr="00816C79">
        <w:rPr>
          <w:spacing w:val="42"/>
        </w:rPr>
        <w:t xml:space="preserve"> </w:t>
      </w:r>
      <w:r w:rsidRPr="00816C79">
        <w:t>Prices</w:t>
      </w:r>
      <w:r w:rsidRPr="00816C79">
        <w:rPr>
          <w:spacing w:val="41"/>
        </w:rPr>
        <w:t xml:space="preserve"> </w:t>
      </w:r>
      <w:r w:rsidRPr="00816C79">
        <w:t>by</w:t>
      </w:r>
      <w:r w:rsidRPr="00816C79">
        <w:rPr>
          <w:spacing w:val="44"/>
        </w:rPr>
        <w:t xml:space="preserve"> </w:t>
      </w:r>
      <w:r w:rsidRPr="00816C79">
        <w:rPr>
          <w:spacing w:val="-1"/>
        </w:rPr>
        <w:t>m</w:t>
      </w:r>
      <w:r w:rsidRPr="00816C79">
        <w:t>ore</w:t>
      </w:r>
      <w:r w:rsidRPr="00816C79">
        <w:rPr>
          <w:spacing w:val="42"/>
        </w:rPr>
        <w:t xml:space="preserve"> </w:t>
      </w:r>
      <w:r w:rsidRPr="00816C79">
        <w:t>than</w:t>
      </w:r>
      <w:r>
        <w:t xml:space="preserve"> </w:t>
      </w:r>
      <w:r w:rsidRPr="00816C79">
        <w:t>15%;</w:t>
      </w:r>
      <w:r w:rsidRPr="00816C79">
        <w:rPr>
          <w:spacing w:val="1"/>
        </w:rPr>
        <w:t xml:space="preserve"> </w:t>
      </w:r>
      <w:r w:rsidRPr="00816C79">
        <w:t>and</w:t>
      </w:r>
    </w:p>
    <w:p w14:paraId="53B36F66" w14:textId="77777777" w:rsidR="007F05FD" w:rsidRPr="00816C79" w:rsidRDefault="007F05FD" w:rsidP="00171B89">
      <w:pPr>
        <w:pStyle w:val="Heading4C"/>
        <w:numPr>
          <w:ilvl w:val="3"/>
          <w:numId w:val="21"/>
        </w:numPr>
      </w:pPr>
      <w:r w:rsidRPr="00816C79">
        <w:t>if</w:t>
      </w:r>
      <w:r w:rsidRPr="00816C79">
        <w:rPr>
          <w:spacing w:val="22"/>
        </w:rPr>
        <w:t xml:space="preserve"> </w:t>
      </w:r>
      <w:r w:rsidRPr="00816C79">
        <w:t>there</w:t>
      </w:r>
      <w:r w:rsidRPr="00816C79">
        <w:rPr>
          <w:spacing w:val="22"/>
        </w:rPr>
        <w:t xml:space="preserve"> </w:t>
      </w:r>
      <w:r w:rsidRPr="00816C79">
        <w:t>is</w:t>
      </w:r>
      <w:r w:rsidRPr="00816C79">
        <w:rPr>
          <w:spacing w:val="22"/>
        </w:rPr>
        <w:t xml:space="preserve"> </w:t>
      </w:r>
      <w:r w:rsidRPr="00816C79">
        <w:t>no</w:t>
      </w:r>
      <w:r w:rsidRPr="00816C79">
        <w:rPr>
          <w:spacing w:val="22"/>
        </w:rPr>
        <w:t xml:space="preserve"> </w:t>
      </w:r>
      <w:r w:rsidRPr="00816C79">
        <w:t>off-setting</w:t>
      </w:r>
      <w:r w:rsidRPr="00816C79">
        <w:rPr>
          <w:spacing w:val="22"/>
        </w:rPr>
        <w:t xml:space="preserve"> </w:t>
      </w:r>
      <w:r w:rsidRPr="00816C79">
        <w:t>adjust</w:t>
      </w:r>
      <w:r w:rsidRPr="00816C79">
        <w:rPr>
          <w:spacing w:val="-1"/>
        </w:rPr>
        <w:t>m</w:t>
      </w:r>
      <w:r w:rsidRPr="00816C79">
        <w:rPr>
          <w:spacing w:val="1"/>
        </w:rPr>
        <w:t>e</w:t>
      </w:r>
      <w:r w:rsidRPr="00816C79">
        <w:t>nt</w:t>
      </w:r>
      <w:r w:rsidRPr="00816C79">
        <w:rPr>
          <w:spacing w:val="21"/>
        </w:rPr>
        <w:t xml:space="preserve"> </w:t>
      </w:r>
      <w:r w:rsidRPr="00816C79">
        <w:t>with</w:t>
      </w:r>
      <w:r w:rsidRPr="00816C79">
        <w:rPr>
          <w:spacing w:val="21"/>
        </w:rPr>
        <w:t xml:space="preserve"> </w:t>
      </w:r>
      <w:r w:rsidRPr="00816C79">
        <w:t>respect</w:t>
      </w:r>
      <w:r w:rsidRPr="00816C79">
        <w:rPr>
          <w:spacing w:val="21"/>
        </w:rPr>
        <w:t xml:space="preserve"> </w:t>
      </w:r>
      <w:r w:rsidRPr="00816C79">
        <w:t>to the</w:t>
      </w:r>
      <w:r w:rsidRPr="00816C79">
        <w:rPr>
          <w:spacing w:val="1"/>
        </w:rPr>
        <w:t xml:space="preserve"> </w:t>
      </w:r>
      <w:r w:rsidRPr="00816C79">
        <w:t>quantity</w:t>
      </w:r>
      <w:r w:rsidRPr="00816C79">
        <w:rPr>
          <w:spacing w:val="3"/>
        </w:rPr>
        <w:t xml:space="preserve"> </w:t>
      </w:r>
      <w:r w:rsidRPr="00816C79">
        <w:t>of</w:t>
      </w:r>
      <w:r w:rsidRPr="00816C79">
        <w:rPr>
          <w:spacing w:val="1"/>
        </w:rPr>
        <w:t xml:space="preserve"> </w:t>
      </w:r>
      <w:r w:rsidRPr="00816C79">
        <w:t>any</w:t>
      </w:r>
      <w:r w:rsidRPr="00816C79">
        <w:rPr>
          <w:spacing w:val="3"/>
        </w:rPr>
        <w:t xml:space="preserve"> </w:t>
      </w:r>
      <w:r w:rsidRPr="00816C79">
        <w:t>other</w:t>
      </w:r>
      <w:r w:rsidRPr="00816C79">
        <w:rPr>
          <w:spacing w:val="1"/>
        </w:rPr>
        <w:t xml:space="preserve"> </w:t>
      </w:r>
      <w:r w:rsidRPr="00816C79">
        <w:t>item of</w:t>
      </w:r>
      <w:r w:rsidRPr="00816C79">
        <w:rPr>
          <w:spacing w:val="1"/>
        </w:rPr>
        <w:t xml:space="preserve"> </w:t>
      </w:r>
      <w:r w:rsidRPr="00816C79">
        <w:t>work;</w:t>
      </w:r>
      <w:r w:rsidRPr="00816C79">
        <w:rPr>
          <w:spacing w:val="1"/>
        </w:rPr>
        <w:t xml:space="preserve"> </w:t>
      </w:r>
      <w:r w:rsidRPr="00816C79">
        <w:t>and</w:t>
      </w:r>
    </w:p>
    <w:p w14:paraId="25C56F4D" w14:textId="77777777" w:rsidR="007F05FD" w:rsidRPr="00816C79" w:rsidRDefault="007F05FD" w:rsidP="00171B89">
      <w:pPr>
        <w:pStyle w:val="Heading4C"/>
        <w:numPr>
          <w:ilvl w:val="3"/>
          <w:numId w:val="21"/>
        </w:numPr>
      </w:pPr>
      <w:r w:rsidRPr="00816C79">
        <w:t>if,</w:t>
      </w:r>
      <w:r w:rsidRPr="00816C79">
        <w:rPr>
          <w:spacing w:val="39"/>
        </w:rPr>
        <w:t xml:space="preserve"> </w:t>
      </w:r>
      <w:r w:rsidRPr="00816C79">
        <w:t>based</w:t>
      </w:r>
      <w:r w:rsidRPr="00816C79">
        <w:rPr>
          <w:spacing w:val="39"/>
        </w:rPr>
        <w:t xml:space="preserve"> </w:t>
      </w:r>
      <w:r w:rsidRPr="00816C79">
        <w:t>on</w:t>
      </w:r>
      <w:r w:rsidRPr="00816C79">
        <w:rPr>
          <w:spacing w:val="38"/>
        </w:rPr>
        <w:t xml:space="preserve"> </w:t>
      </w:r>
      <w:r w:rsidRPr="00816C79">
        <w:t>the</w:t>
      </w:r>
      <w:r w:rsidRPr="00816C79">
        <w:rPr>
          <w:spacing w:val="38"/>
        </w:rPr>
        <w:t xml:space="preserve"> </w:t>
      </w:r>
      <w:r w:rsidRPr="00816C79">
        <w:t>actual</w:t>
      </w:r>
      <w:r w:rsidRPr="00816C79">
        <w:rPr>
          <w:spacing w:val="38"/>
        </w:rPr>
        <w:t xml:space="preserve"> </w:t>
      </w:r>
      <w:r w:rsidRPr="00816C79">
        <w:t>quantity</w:t>
      </w:r>
      <w:r w:rsidRPr="00816C79">
        <w:rPr>
          <w:spacing w:val="40"/>
        </w:rPr>
        <w:t xml:space="preserve"> </w:t>
      </w:r>
      <w:r w:rsidRPr="00816C79">
        <w:t>of</w:t>
      </w:r>
      <w:r w:rsidRPr="00816C79">
        <w:rPr>
          <w:spacing w:val="38"/>
        </w:rPr>
        <w:t xml:space="preserve"> </w:t>
      </w:r>
      <w:r w:rsidRPr="00816C79">
        <w:t>work</w:t>
      </w:r>
      <w:r w:rsidRPr="00816C79">
        <w:rPr>
          <w:spacing w:val="38"/>
        </w:rPr>
        <w:t xml:space="preserve"> </w:t>
      </w:r>
      <w:r w:rsidRPr="00816C79">
        <w:t>executed and</w:t>
      </w:r>
      <w:r w:rsidRPr="00816C79">
        <w:rPr>
          <w:spacing w:val="1"/>
        </w:rPr>
        <w:t xml:space="preserve"> </w:t>
      </w:r>
      <w:r w:rsidRPr="00816C79">
        <w:t>the rate or price contained in the Schedule of Prices,</w:t>
      </w:r>
      <w:r w:rsidR="002409DC">
        <w:t xml:space="preserve"> </w:t>
      </w:r>
      <w:r w:rsidRPr="00816C79">
        <w:t>the</w:t>
      </w:r>
      <w:r w:rsidR="002409DC">
        <w:t xml:space="preserve"> </w:t>
      </w:r>
      <w:r w:rsidRPr="00816C79">
        <w:t>extended</w:t>
      </w:r>
      <w:r w:rsidR="002409DC">
        <w:t xml:space="preserve"> </w:t>
      </w:r>
      <w:r w:rsidRPr="00816C79">
        <w:t>a</w:t>
      </w:r>
      <w:r w:rsidRPr="00816C79">
        <w:rPr>
          <w:spacing w:val="-1"/>
        </w:rPr>
        <w:t>m</w:t>
      </w:r>
      <w:r w:rsidRPr="00816C79">
        <w:t>ount</w:t>
      </w:r>
      <w:r w:rsidR="002409DC">
        <w:t xml:space="preserve"> </w:t>
      </w:r>
      <w:r w:rsidRPr="00816C79">
        <w:t>of</w:t>
      </w:r>
      <w:r w:rsidR="002409DC">
        <w:t xml:space="preserve"> </w:t>
      </w:r>
      <w:r w:rsidRPr="00816C79">
        <w:t>the</w:t>
      </w:r>
      <w:r w:rsidR="002409DC">
        <w:t xml:space="preserve"> </w:t>
      </w:r>
      <w:r w:rsidRPr="00816C79">
        <w:t>item</w:t>
      </w:r>
      <w:r w:rsidR="002409DC">
        <w:t xml:space="preserve"> </w:t>
      </w:r>
      <w:r w:rsidRPr="00816C79">
        <w:t>exceeds</w:t>
      </w:r>
      <w:r>
        <w:t xml:space="preserve"> </w:t>
      </w:r>
      <w:r w:rsidRPr="00816C79">
        <w:t>15%</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original</w:t>
      </w:r>
      <w:r w:rsidRPr="00816C79">
        <w:rPr>
          <w:spacing w:val="1"/>
        </w:rPr>
        <w:t xml:space="preserve"> </w:t>
      </w:r>
      <w:r w:rsidRPr="00816C79">
        <w:t>Contract</w:t>
      </w:r>
      <w:r w:rsidRPr="00816C79">
        <w:rPr>
          <w:spacing w:val="1"/>
        </w:rPr>
        <w:t xml:space="preserve"> </w:t>
      </w:r>
      <w:r w:rsidRPr="00816C79">
        <w:t>Price;</w:t>
      </w:r>
      <w:r w:rsidRPr="00816C79">
        <w:rPr>
          <w:spacing w:val="1"/>
        </w:rPr>
        <w:t xml:space="preserve"> </w:t>
      </w:r>
      <w:r w:rsidRPr="00816C79">
        <w:t>and</w:t>
      </w:r>
    </w:p>
    <w:p w14:paraId="224BAF3F" w14:textId="77777777" w:rsidR="007F05FD" w:rsidRPr="00816C79" w:rsidRDefault="007F05FD" w:rsidP="00171B89">
      <w:pPr>
        <w:pStyle w:val="Heading4C"/>
        <w:numPr>
          <w:ilvl w:val="3"/>
          <w:numId w:val="21"/>
        </w:numPr>
      </w:pPr>
      <w:r w:rsidRPr="00816C79">
        <w:t>if</w:t>
      </w:r>
      <w:r w:rsidR="002409DC">
        <w:t xml:space="preserve"> </w:t>
      </w:r>
      <w:r w:rsidRPr="00816C79">
        <w:t>the</w:t>
      </w:r>
      <w:r w:rsidR="002409DC">
        <w:t xml:space="preserve"> </w:t>
      </w:r>
      <w:r w:rsidRPr="00816C79">
        <w:t>Contractor</w:t>
      </w:r>
      <w:r w:rsidR="002409DC">
        <w:t xml:space="preserve"> </w:t>
      </w:r>
      <w:r w:rsidRPr="00816C79">
        <w:t>believes</w:t>
      </w:r>
      <w:r w:rsidR="002409DC">
        <w:t xml:space="preserve"> </w:t>
      </w:r>
      <w:r w:rsidRPr="00816C79">
        <w:t>that</w:t>
      </w:r>
      <w:r w:rsidR="002409DC">
        <w:t xml:space="preserve"> </w:t>
      </w:r>
      <w:r w:rsidRPr="00816C79">
        <w:t>he</w:t>
      </w:r>
      <w:r w:rsidR="002409DC">
        <w:t xml:space="preserve"> </w:t>
      </w:r>
      <w:r w:rsidRPr="00816C79">
        <w:t>has</w:t>
      </w:r>
      <w:r w:rsidR="002409DC">
        <w:t xml:space="preserve"> </w:t>
      </w:r>
      <w:r w:rsidRPr="00816C79">
        <w:t>incurred significant additional expense as a result thereof or the Minister believes that the quantity</w:t>
      </w:r>
      <w:r w:rsidRPr="00816C79">
        <w:rPr>
          <w:spacing w:val="1"/>
        </w:rPr>
        <w:t xml:space="preserve"> </w:t>
      </w:r>
      <w:r w:rsidRPr="00816C79">
        <w:t>variation entitles</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to</w:t>
      </w:r>
      <w:r w:rsidRPr="00816C79">
        <w:rPr>
          <w:spacing w:val="1"/>
        </w:rPr>
        <w:t xml:space="preserve"> </w:t>
      </w:r>
      <w:r w:rsidRPr="00816C79">
        <w:t>an</w:t>
      </w:r>
      <w:r w:rsidRPr="00816C79">
        <w:rPr>
          <w:spacing w:val="1"/>
        </w:rPr>
        <w:t xml:space="preserve"> </w:t>
      </w:r>
      <w:r w:rsidRPr="00816C79">
        <w:t>adjust</w:t>
      </w:r>
      <w:r w:rsidRPr="00816C79">
        <w:rPr>
          <w:spacing w:val="-1"/>
        </w:rPr>
        <w:t>m</w:t>
      </w:r>
      <w:r w:rsidRPr="00816C79">
        <w:rPr>
          <w:spacing w:val="1"/>
        </w:rPr>
        <w:t>e</w:t>
      </w:r>
      <w:r w:rsidRPr="00816C79">
        <w:t>nt</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rate or price.</w:t>
      </w:r>
    </w:p>
    <w:p w14:paraId="4C8EC84C" w14:textId="77777777" w:rsidR="007F05FD" w:rsidRPr="00816C79" w:rsidRDefault="007F05FD" w:rsidP="00171B89">
      <w:pPr>
        <w:pStyle w:val="Heading3C"/>
        <w:numPr>
          <w:ilvl w:val="2"/>
          <w:numId w:val="21"/>
        </w:numPr>
      </w:pPr>
      <w:r w:rsidRPr="00816C79">
        <w:t>An</w:t>
      </w:r>
      <w:r w:rsidRPr="00816C79">
        <w:rPr>
          <w:spacing w:val="19"/>
        </w:rPr>
        <w:t xml:space="preserve"> </w:t>
      </w:r>
      <w:r w:rsidRPr="00816C79">
        <w:t>adjusted</w:t>
      </w:r>
      <w:r w:rsidRPr="00816C79">
        <w:rPr>
          <w:spacing w:val="19"/>
        </w:rPr>
        <w:t xml:space="preserve"> </w:t>
      </w:r>
      <w:r w:rsidRPr="00816C79">
        <w:t>rate</w:t>
      </w:r>
      <w:r w:rsidRPr="00816C79">
        <w:rPr>
          <w:spacing w:val="19"/>
        </w:rPr>
        <w:t xml:space="preserve"> </w:t>
      </w:r>
      <w:r w:rsidRPr="00816C79">
        <w:t>or</w:t>
      </w:r>
      <w:r w:rsidRPr="00816C79">
        <w:rPr>
          <w:spacing w:val="19"/>
        </w:rPr>
        <w:t xml:space="preserve"> </w:t>
      </w:r>
      <w:r w:rsidRPr="00816C79">
        <w:t>price</w:t>
      </w:r>
      <w:r w:rsidRPr="00816C79">
        <w:rPr>
          <w:spacing w:val="19"/>
        </w:rPr>
        <w:t xml:space="preserve"> </w:t>
      </w:r>
      <w:r w:rsidRPr="00816C79">
        <w:t>made</w:t>
      </w:r>
      <w:r w:rsidRPr="00816C79">
        <w:rPr>
          <w:spacing w:val="18"/>
        </w:rPr>
        <w:t xml:space="preserve"> </w:t>
      </w:r>
      <w:r w:rsidRPr="00816C79">
        <w:t>pursuant</w:t>
      </w:r>
      <w:r w:rsidRPr="00816C79">
        <w:rPr>
          <w:spacing w:val="18"/>
        </w:rPr>
        <w:t xml:space="preserve"> </w:t>
      </w:r>
      <w:r w:rsidRPr="00816C79">
        <w:t>to</w:t>
      </w:r>
      <w:r w:rsidRPr="00816C79">
        <w:rPr>
          <w:spacing w:val="18"/>
        </w:rPr>
        <w:t xml:space="preserve"> </w:t>
      </w:r>
      <w:r w:rsidRPr="00816C79">
        <w:t>clause</w:t>
      </w:r>
      <w:r w:rsidRPr="00816C79">
        <w:rPr>
          <w:spacing w:val="18"/>
        </w:rPr>
        <w:t xml:space="preserve"> </w:t>
      </w:r>
      <w:r w:rsidRPr="00816C79">
        <w:t>8.5.1, where</w:t>
      </w:r>
      <w:r w:rsidRPr="00816C79">
        <w:rPr>
          <w:spacing w:val="43"/>
        </w:rPr>
        <w:t xml:space="preserve"> </w:t>
      </w:r>
      <w:r w:rsidRPr="00816C79">
        <w:t>the</w:t>
      </w:r>
      <w:r w:rsidRPr="00816C79">
        <w:rPr>
          <w:spacing w:val="43"/>
        </w:rPr>
        <w:t xml:space="preserve"> </w:t>
      </w:r>
      <w:r w:rsidRPr="00816C79">
        <w:t>actual</w:t>
      </w:r>
      <w:r w:rsidRPr="00816C79">
        <w:rPr>
          <w:spacing w:val="43"/>
        </w:rPr>
        <w:t xml:space="preserve"> </w:t>
      </w:r>
      <w:r w:rsidRPr="00816C79">
        <w:t>quantity</w:t>
      </w:r>
      <w:r w:rsidR="002409DC">
        <w:t xml:space="preserve"> </w:t>
      </w:r>
      <w:r w:rsidRPr="00816C79">
        <w:t>of</w:t>
      </w:r>
      <w:r w:rsidRPr="00816C79">
        <w:rPr>
          <w:spacing w:val="43"/>
        </w:rPr>
        <w:t xml:space="preserve"> </w:t>
      </w:r>
      <w:r w:rsidRPr="00816C79">
        <w:t>work</w:t>
      </w:r>
      <w:r w:rsidRPr="00816C79">
        <w:rPr>
          <w:spacing w:val="43"/>
        </w:rPr>
        <w:t xml:space="preserve"> </w:t>
      </w:r>
      <w:r w:rsidRPr="00816C79">
        <w:t>executed</w:t>
      </w:r>
      <w:r w:rsidRPr="00816C79">
        <w:rPr>
          <w:spacing w:val="43"/>
        </w:rPr>
        <w:t xml:space="preserve"> </w:t>
      </w:r>
      <w:r w:rsidRPr="00816C79">
        <w:t>under</w:t>
      </w:r>
      <w:r w:rsidRPr="00816C79">
        <w:rPr>
          <w:spacing w:val="42"/>
        </w:rPr>
        <w:t xml:space="preserve"> </w:t>
      </w:r>
      <w:r w:rsidRPr="00816C79">
        <w:t>the item</w:t>
      </w:r>
      <w:r w:rsidRPr="00816C79">
        <w:rPr>
          <w:spacing w:val="1"/>
        </w:rPr>
        <w:t xml:space="preserve"> </w:t>
      </w:r>
      <w:r w:rsidRPr="00816C79">
        <w:t>exceeds</w:t>
      </w:r>
      <w:r w:rsidRPr="00816C79">
        <w:rPr>
          <w:spacing w:val="2"/>
        </w:rPr>
        <w:t xml:space="preserve"> </w:t>
      </w:r>
      <w:r w:rsidRPr="00816C79">
        <w:t>the</w:t>
      </w:r>
      <w:r w:rsidRPr="00816C79">
        <w:rPr>
          <w:spacing w:val="2"/>
        </w:rPr>
        <w:t xml:space="preserve"> </w:t>
      </w:r>
      <w:r w:rsidRPr="00816C79">
        <w:t>esti</w:t>
      </w:r>
      <w:r w:rsidRPr="00816C79">
        <w:rPr>
          <w:spacing w:val="-1"/>
        </w:rPr>
        <w:t>m</w:t>
      </w:r>
      <w:r w:rsidRPr="00816C79">
        <w:t>ated</w:t>
      </w:r>
      <w:r w:rsidRPr="00816C79">
        <w:rPr>
          <w:spacing w:val="2"/>
        </w:rPr>
        <w:t xml:space="preserve"> </w:t>
      </w:r>
      <w:r w:rsidRPr="00816C79">
        <w:t>quantity</w:t>
      </w:r>
      <w:r w:rsidRPr="00816C79">
        <w:rPr>
          <w:spacing w:val="3"/>
        </w:rPr>
        <w:t xml:space="preserve"> </w:t>
      </w:r>
      <w:r w:rsidRPr="00816C79">
        <w:t>specified in the Schedule</w:t>
      </w:r>
      <w:r w:rsidRPr="00816C79">
        <w:rPr>
          <w:spacing w:val="1"/>
        </w:rPr>
        <w:t xml:space="preserve"> </w:t>
      </w:r>
      <w:r w:rsidRPr="00816C79">
        <w:t>of</w:t>
      </w:r>
      <w:r w:rsidRPr="00816C79">
        <w:rPr>
          <w:spacing w:val="1"/>
        </w:rPr>
        <w:t xml:space="preserve"> </w:t>
      </w:r>
      <w:r w:rsidRPr="00816C79">
        <w:t>Prices by</w:t>
      </w:r>
      <w:r w:rsidRPr="00816C79">
        <w:rPr>
          <w:spacing w:val="2"/>
        </w:rPr>
        <w:t xml:space="preserve"> </w:t>
      </w:r>
      <w:r w:rsidRPr="00816C79">
        <w:t>more than 15%, shall apply</w:t>
      </w:r>
      <w:r w:rsidRPr="00816C79">
        <w:rPr>
          <w:spacing w:val="2"/>
        </w:rPr>
        <w:t xml:space="preserve"> </w:t>
      </w:r>
      <w:r w:rsidRPr="00816C79">
        <w:t>only</w:t>
      </w:r>
      <w:r w:rsidRPr="00816C79">
        <w:rPr>
          <w:spacing w:val="2"/>
        </w:rPr>
        <w:t xml:space="preserve"> </w:t>
      </w:r>
      <w:r w:rsidRPr="00816C79">
        <w:t>to the</w:t>
      </w:r>
      <w:r w:rsidRPr="00816C79">
        <w:rPr>
          <w:spacing w:val="1"/>
        </w:rPr>
        <w:t xml:space="preserve"> </w:t>
      </w:r>
      <w:r w:rsidRPr="00816C79">
        <w:t>quantity</w:t>
      </w:r>
      <w:r w:rsidRPr="00816C79">
        <w:rPr>
          <w:spacing w:val="3"/>
        </w:rPr>
        <w:t xml:space="preserve"> </w:t>
      </w:r>
      <w:r w:rsidRPr="00816C79">
        <w:t>that</w:t>
      </w:r>
      <w:r w:rsidRPr="00816C79">
        <w:rPr>
          <w:spacing w:val="1"/>
        </w:rPr>
        <w:t xml:space="preserve"> </w:t>
      </w:r>
      <w:r w:rsidRPr="00816C79">
        <w:t>is</w:t>
      </w:r>
      <w:r w:rsidRPr="00816C79">
        <w:rPr>
          <w:spacing w:val="1"/>
        </w:rPr>
        <w:t xml:space="preserve"> </w:t>
      </w:r>
      <w:r w:rsidRPr="00816C79">
        <w:t>in</w:t>
      </w:r>
      <w:r w:rsidRPr="00816C79">
        <w:rPr>
          <w:spacing w:val="1"/>
        </w:rPr>
        <w:t xml:space="preserve"> </w:t>
      </w:r>
      <w:r w:rsidRPr="00816C79">
        <w:t>excess</w:t>
      </w:r>
      <w:r w:rsidRPr="00816C79">
        <w:rPr>
          <w:spacing w:val="1"/>
        </w:rPr>
        <w:t xml:space="preserve"> </w:t>
      </w:r>
      <w:r w:rsidRPr="00816C79">
        <w:t>of</w:t>
      </w:r>
      <w:r w:rsidRPr="00816C79">
        <w:rPr>
          <w:spacing w:val="1"/>
        </w:rPr>
        <w:t xml:space="preserve"> </w:t>
      </w:r>
      <w:r w:rsidRPr="00816C79">
        <w:t>115%.</w:t>
      </w:r>
    </w:p>
    <w:p w14:paraId="1CA6DF3B" w14:textId="77777777" w:rsidR="007F05FD" w:rsidRDefault="007F05FD" w:rsidP="00171B89">
      <w:pPr>
        <w:pStyle w:val="Heading3C"/>
        <w:numPr>
          <w:ilvl w:val="2"/>
          <w:numId w:val="21"/>
        </w:numPr>
      </w:pPr>
      <w:r w:rsidRPr="00816C79">
        <w:t>An</w:t>
      </w:r>
      <w:r w:rsidRPr="00816C79">
        <w:rPr>
          <w:spacing w:val="19"/>
        </w:rPr>
        <w:t xml:space="preserve"> </w:t>
      </w:r>
      <w:r w:rsidRPr="00816C79">
        <w:t>adjusted</w:t>
      </w:r>
      <w:r w:rsidRPr="00816C79">
        <w:rPr>
          <w:spacing w:val="19"/>
        </w:rPr>
        <w:t xml:space="preserve"> </w:t>
      </w:r>
      <w:r w:rsidRPr="00816C79">
        <w:t>rate</w:t>
      </w:r>
      <w:r w:rsidRPr="00816C79">
        <w:rPr>
          <w:spacing w:val="19"/>
        </w:rPr>
        <w:t xml:space="preserve"> </w:t>
      </w:r>
      <w:r w:rsidRPr="00816C79">
        <w:t>or</w:t>
      </w:r>
      <w:r w:rsidRPr="00816C79">
        <w:rPr>
          <w:spacing w:val="19"/>
        </w:rPr>
        <w:t xml:space="preserve"> </w:t>
      </w:r>
      <w:r w:rsidRPr="00816C79">
        <w:t>price</w:t>
      </w:r>
      <w:r w:rsidRPr="00816C79">
        <w:rPr>
          <w:spacing w:val="19"/>
        </w:rPr>
        <w:t xml:space="preserve"> </w:t>
      </w:r>
      <w:r w:rsidRPr="00816C79">
        <w:t>made</w:t>
      </w:r>
      <w:r w:rsidRPr="00816C79">
        <w:rPr>
          <w:spacing w:val="18"/>
        </w:rPr>
        <w:t xml:space="preserve"> </w:t>
      </w:r>
      <w:r w:rsidRPr="00816C79">
        <w:t>pursuant</w:t>
      </w:r>
      <w:r w:rsidRPr="00816C79">
        <w:rPr>
          <w:spacing w:val="18"/>
        </w:rPr>
        <w:t xml:space="preserve"> </w:t>
      </w:r>
      <w:r w:rsidRPr="00816C79">
        <w:t>to</w:t>
      </w:r>
      <w:r w:rsidRPr="00816C79">
        <w:rPr>
          <w:spacing w:val="18"/>
        </w:rPr>
        <w:t xml:space="preserve"> </w:t>
      </w:r>
      <w:r w:rsidRPr="00816C79">
        <w:t>clause</w:t>
      </w:r>
      <w:r w:rsidRPr="00816C79">
        <w:rPr>
          <w:spacing w:val="18"/>
        </w:rPr>
        <w:t xml:space="preserve"> </w:t>
      </w:r>
      <w:r w:rsidRPr="00816C79">
        <w:t>8.5.1, where</w:t>
      </w:r>
      <w:r w:rsidRPr="00816C79">
        <w:rPr>
          <w:spacing w:val="43"/>
        </w:rPr>
        <w:t xml:space="preserve"> </w:t>
      </w:r>
      <w:r w:rsidRPr="00816C79">
        <w:t>the</w:t>
      </w:r>
      <w:r w:rsidRPr="00816C79">
        <w:rPr>
          <w:spacing w:val="43"/>
        </w:rPr>
        <w:t xml:space="preserve"> </w:t>
      </w:r>
      <w:r w:rsidRPr="00816C79">
        <w:t>actual</w:t>
      </w:r>
      <w:r w:rsidRPr="00816C79">
        <w:rPr>
          <w:spacing w:val="43"/>
        </w:rPr>
        <w:t xml:space="preserve"> </w:t>
      </w:r>
      <w:r w:rsidRPr="00816C79">
        <w:t>quantity</w:t>
      </w:r>
      <w:r w:rsidR="002409DC">
        <w:t xml:space="preserve"> </w:t>
      </w:r>
      <w:r w:rsidRPr="00816C79">
        <w:t>of</w:t>
      </w:r>
      <w:r w:rsidRPr="00816C79">
        <w:rPr>
          <w:spacing w:val="43"/>
        </w:rPr>
        <w:t xml:space="preserve"> </w:t>
      </w:r>
      <w:r w:rsidRPr="00816C79">
        <w:t>work</w:t>
      </w:r>
      <w:r w:rsidRPr="00816C79">
        <w:rPr>
          <w:spacing w:val="43"/>
        </w:rPr>
        <w:t xml:space="preserve"> </w:t>
      </w:r>
      <w:r w:rsidRPr="00816C79">
        <w:t>executed</w:t>
      </w:r>
      <w:r w:rsidRPr="00816C79">
        <w:rPr>
          <w:spacing w:val="43"/>
        </w:rPr>
        <w:t xml:space="preserve"> </w:t>
      </w:r>
      <w:r w:rsidRPr="00816C79">
        <w:t>under</w:t>
      </w:r>
      <w:r w:rsidRPr="00816C79">
        <w:rPr>
          <w:spacing w:val="42"/>
        </w:rPr>
        <w:t xml:space="preserve"> </w:t>
      </w:r>
      <w:r w:rsidRPr="00816C79">
        <w:t>the item</w:t>
      </w:r>
      <w:r w:rsidRPr="00816C79">
        <w:rPr>
          <w:spacing w:val="15"/>
        </w:rPr>
        <w:t xml:space="preserve"> </w:t>
      </w:r>
      <w:r w:rsidRPr="00816C79">
        <w:t>falls</w:t>
      </w:r>
      <w:r w:rsidRPr="00816C79">
        <w:rPr>
          <w:spacing w:val="16"/>
        </w:rPr>
        <w:t xml:space="preserve"> </w:t>
      </w:r>
      <w:r w:rsidRPr="00816C79">
        <w:t>short</w:t>
      </w:r>
      <w:r w:rsidRPr="00816C79">
        <w:rPr>
          <w:spacing w:val="16"/>
        </w:rPr>
        <w:t xml:space="preserve"> </w:t>
      </w:r>
      <w:r w:rsidRPr="00816C79">
        <w:t>of</w:t>
      </w:r>
      <w:r w:rsidRPr="00816C79">
        <w:rPr>
          <w:spacing w:val="16"/>
        </w:rPr>
        <w:t xml:space="preserve"> </w:t>
      </w:r>
      <w:r w:rsidRPr="00816C79">
        <w:t>the</w:t>
      </w:r>
      <w:r w:rsidRPr="00816C79">
        <w:rPr>
          <w:spacing w:val="16"/>
        </w:rPr>
        <w:t xml:space="preserve"> </w:t>
      </w:r>
      <w:r w:rsidRPr="00816C79">
        <w:t>quantity</w:t>
      </w:r>
      <w:r w:rsidRPr="00816C79">
        <w:rPr>
          <w:spacing w:val="19"/>
        </w:rPr>
        <w:t xml:space="preserve"> </w:t>
      </w:r>
      <w:r w:rsidRPr="00816C79">
        <w:t>specified</w:t>
      </w:r>
      <w:r w:rsidRPr="00816C79">
        <w:rPr>
          <w:spacing w:val="16"/>
        </w:rPr>
        <w:t xml:space="preserve"> </w:t>
      </w:r>
      <w:r w:rsidRPr="00816C79">
        <w:t>in</w:t>
      </w:r>
      <w:r w:rsidRPr="00816C79">
        <w:rPr>
          <w:spacing w:val="16"/>
        </w:rPr>
        <w:t xml:space="preserve"> </w:t>
      </w:r>
      <w:r w:rsidRPr="00816C79">
        <w:t>the</w:t>
      </w:r>
      <w:r w:rsidRPr="00816C79">
        <w:rPr>
          <w:spacing w:val="15"/>
        </w:rPr>
        <w:t xml:space="preserve"> </w:t>
      </w:r>
      <w:r w:rsidRPr="00816C79">
        <w:t>Schedule of</w:t>
      </w:r>
      <w:r w:rsidRPr="00816C79">
        <w:rPr>
          <w:spacing w:val="1"/>
        </w:rPr>
        <w:t xml:space="preserve"> </w:t>
      </w:r>
      <w:r w:rsidRPr="00816C79">
        <w:t>Prices by</w:t>
      </w:r>
      <w:r w:rsidRPr="00816C79">
        <w:rPr>
          <w:spacing w:val="2"/>
        </w:rPr>
        <w:t xml:space="preserve"> </w:t>
      </w:r>
      <w:r w:rsidRPr="00816C79">
        <w:rPr>
          <w:spacing w:val="-1"/>
        </w:rPr>
        <w:t>m</w:t>
      </w:r>
      <w:r w:rsidRPr="00816C79">
        <w:t>ore than 15%, shall not exceed the rate or price</w:t>
      </w:r>
      <w:r w:rsidRPr="00816C79">
        <w:rPr>
          <w:spacing w:val="10"/>
        </w:rPr>
        <w:t xml:space="preserve"> </w:t>
      </w:r>
      <w:r w:rsidRPr="00816C79">
        <w:t>that</w:t>
      </w:r>
      <w:r w:rsidRPr="00816C79">
        <w:rPr>
          <w:spacing w:val="10"/>
        </w:rPr>
        <w:t xml:space="preserve"> </w:t>
      </w:r>
      <w:r w:rsidRPr="00816C79">
        <w:t>would</w:t>
      </w:r>
      <w:r w:rsidRPr="00816C79">
        <w:rPr>
          <w:spacing w:val="10"/>
        </w:rPr>
        <w:t xml:space="preserve"> </w:t>
      </w:r>
      <w:r w:rsidRPr="00816C79">
        <w:t>cause</w:t>
      </w:r>
      <w:r w:rsidRPr="00816C79">
        <w:rPr>
          <w:spacing w:val="10"/>
        </w:rPr>
        <w:t xml:space="preserve"> </w:t>
      </w:r>
      <w:r w:rsidRPr="00816C79">
        <w:t>the</w:t>
      </w:r>
      <w:r w:rsidRPr="00816C79">
        <w:rPr>
          <w:spacing w:val="10"/>
        </w:rPr>
        <w:t xml:space="preserve"> </w:t>
      </w:r>
      <w:r w:rsidRPr="00816C79">
        <w:t>total</w:t>
      </w:r>
      <w:r w:rsidRPr="00816C79">
        <w:rPr>
          <w:spacing w:val="10"/>
        </w:rPr>
        <w:t xml:space="preserve"> </w:t>
      </w:r>
      <w:r w:rsidRPr="00816C79">
        <w:t>amount</w:t>
      </w:r>
      <w:r w:rsidRPr="00816C79">
        <w:rPr>
          <w:spacing w:val="10"/>
        </w:rPr>
        <w:t xml:space="preserve"> </w:t>
      </w:r>
      <w:r w:rsidRPr="00816C79">
        <w:t>paid</w:t>
      </w:r>
      <w:r w:rsidRPr="00816C79">
        <w:rPr>
          <w:spacing w:val="10"/>
        </w:rPr>
        <w:t xml:space="preserve"> </w:t>
      </w:r>
      <w:r w:rsidRPr="00816C79">
        <w:t>for</w:t>
      </w:r>
      <w:r w:rsidRPr="00816C79">
        <w:rPr>
          <w:spacing w:val="10"/>
        </w:rPr>
        <w:t xml:space="preserve"> </w:t>
      </w:r>
      <w:r w:rsidRPr="00816C79">
        <w:t>the</w:t>
      </w:r>
      <w:r w:rsidRPr="00816C79">
        <w:rPr>
          <w:spacing w:val="10"/>
        </w:rPr>
        <w:t xml:space="preserve"> </w:t>
      </w:r>
      <w:r w:rsidRPr="00816C79">
        <w:t>item to</w:t>
      </w:r>
      <w:r w:rsidRPr="00816C79">
        <w:rPr>
          <w:spacing w:val="1"/>
        </w:rPr>
        <w:t xml:space="preserve"> </w:t>
      </w:r>
      <w:r w:rsidRPr="00816C79">
        <w:t>exceed</w:t>
      </w:r>
      <w:r w:rsidRPr="00816C79">
        <w:rPr>
          <w:spacing w:val="1"/>
        </w:rPr>
        <w:t xml:space="preserve"> </w:t>
      </w:r>
      <w:r w:rsidRPr="00816C79">
        <w:t>85%</w:t>
      </w:r>
      <w:r w:rsidRPr="00816C79">
        <w:rPr>
          <w:spacing w:val="1"/>
        </w:rPr>
        <w:t xml:space="preserve"> </w:t>
      </w:r>
      <w:r w:rsidRPr="00816C79">
        <w:t xml:space="preserve">of the product of the original rate or price contained in the </w:t>
      </w:r>
      <w:r w:rsidRPr="00816C79">
        <w:lastRenderedPageBreak/>
        <w:t xml:space="preserve">Schedule of Prices </w:t>
      </w:r>
      <w:r w:rsidRPr="00816C79">
        <w:rPr>
          <w:spacing w:val="-1"/>
        </w:rPr>
        <w:t>m</w:t>
      </w:r>
      <w:r w:rsidRPr="00816C79">
        <w:t>ultiplied by</w:t>
      </w:r>
      <w:r w:rsidRPr="00816C79">
        <w:rPr>
          <w:spacing w:val="2"/>
        </w:rPr>
        <w:t xml:space="preserve"> </w:t>
      </w:r>
      <w:r w:rsidRPr="00816C79">
        <w:t>the esti</w:t>
      </w:r>
      <w:r w:rsidRPr="00816C79">
        <w:rPr>
          <w:spacing w:val="-1"/>
        </w:rPr>
        <w:t>m</w:t>
      </w:r>
      <w:r w:rsidRPr="00816C79">
        <w:t>ated</w:t>
      </w:r>
      <w:r w:rsidRPr="00816C79">
        <w:rPr>
          <w:spacing w:val="1"/>
        </w:rPr>
        <w:t xml:space="preserve"> </w:t>
      </w:r>
      <w:r w:rsidRPr="00816C79">
        <w:t>quantity</w:t>
      </w:r>
      <w:r w:rsidRPr="00816C79">
        <w:rPr>
          <w:spacing w:val="3"/>
        </w:rPr>
        <w:t xml:space="preserve"> </w:t>
      </w:r>
      <w:r w:rsidRPr="00816C79">
        <w:t>specified</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Schedule</w:t>
      </w:r>
      <w:r w:rsidRPr="00816C79">
        <w:rPr>
          <w:spacing w:val="1"/>
        </w:rPr>
        <w:t xml:space="preserve"> </w:t>
      </w:r>
      <w:r w:rsidRPr="00816C79">
        <w:t>of</w:t>
      </w:r>
      <w:r w:rsidRPr="00816C79">
        <w:rPr>
          <w:spacing w:val="1"/>
        </w:rPr>
        <w:t xml:space="preserve"> </w:t>
      </w:r>
      <w:r w:rsidRPr="00816C79">
        <w:t>Prices.</w:t>
      </w:r>
    </w:p>
    <w:p w14:paraId="48CEA92F" w14:textId="77777777" w:rsidR="00D10927" w:rsidRPr="00816C79" w:rsidRDefault="00D10927" w:rsidP="00D10927">
      <w:pPr>
        <w:pStyle w:val="Heading3C"/>
        <w:numPr>
          <w:ilvl w:val="0"/>
          <w:numId w:val="0"/>
        </w:numPr>
        <w:ind w:left="1008"/>
      </w:pPr>
    </w:p>
    <w:p w14:paraId="3B3D463E" w14:textId="77777777" w:rsidR="007F05FD" w:rsidRPr="00816C79" w:rsidRDefault="007F05FD" w:rsidP="00171B89">
      <w:pPr>
        <w:pStyle w:val="Heading1C"/>
        <w:numPr>
          <w:ilvl w:val="0"/>
          <w:numId w:val="21"/>
        </w:numPr>
      </w:pPr>
      <w:r w:rsidRPr="00816C79">
        <w:t>CHANGES IN COST AND REGULATORY REQUIREMENTS</w:t>
      </w:r>
    </w:p>
    <w:p w14:paraId="38BC8E04" w14:textId="77777777" w:rsidR="007F05FD" w:rsidRPr="00816C79" w:rsidRDefault="007F05FD" w:rsidP="00171B89">
      <w:pPr>
        <w:pStyle w:val="Heading2C"/>
        <w:numPr>
          <w:ilvl w:val="1"/>
          <w:numId w:val="21"/>
        </w:numPr>
      </w:pPr>
      <w:r w:rsidRPr="00816C79">
        <w:rPr>
          <w:b/>
          <w:bCs/>
          <w:spacing w:val="-1"/>
        </w:rPr>
        <w:t>In</w:t>
      </w:r>
      <w:r w:rsidRPr="00816C79">
        <w:rPr>
          <w:b/>
          <w:bCs/>
        </w:rPr>
        <w:t>crea</w:t>
      </w:r>
      <w:r w:rsidRPr="00816C79">
        <w:rPr>
          <w:b/>
          <w:bCs/>
          <w:spacing w:val="-1"/>
        </w:rPr>
        <w:t>s</w:t>
      </w:r>
      <w:r w:rsidRPr="00816C79">
        <w:rPr>
          <w:b/>
          <w:bCs/>
        </w:rPr>
        <w:t>e</w:t>
      </w:r>
      <w:r w:rsidRPr="00816C79">
        <w:rPr>
          <w:b/>
          <w:bCs/>
          <w:spacing w:val="10"/>
        </w:rPr>
        <w:t xml:space="preserve"> </w:t>
      </w:r>
      <w:r w:rsidRPr="00816C79">
        <w:rPr>
          <w:b/>
          <w:bCs/>
        </w:rPr>
        <w:t>or</w:t>
      </w:r>
      <w:r w:rsidRPr="00816C79">
        <w:rPr>
          <w:b/>
          <w:bCs/>
          <w:spacing w:val="9"/>
        </w:rPr>
        <w:t xml:space="preserve"> </w:t>
      </w:r>
      <w:r w:rsidRPr="00816C79">
        <w:rPr>
          <w:b/>
          <w:bCs/>
        </w:rPr>
        <w:t>Decrea</w:t>
      </w:r>
      <w:r w:rsidRPr="00816C79">
        <w:rPr>
          <w:b/>
          <w:bCs/>
          <w:spacing w:val="-1"/>
        </w:rPr>
        <w:t>s</w:t>
      </w:r>
      <w:r w:rsidRPr="00816C79">
        <w:rPr>
          <w:b/>
          <w:bCs/>
        </w:rPr>
        <w:t>e</w:t>
      </w:r>
      <w:r w:rsidRPr="00816C79">
        <w:rPr>
          <w:b/>
          <w:bCs/>
          <w:spacing w:val="10"/>
        </w:rPr>
        <w:t xml:space="preserve"> </w:t>
      </w:r>
      <w:r w:rsidRPr="00816C79">
        <w:rPr>
          <w:b/>
          <w:bCs/>
        </w:rPr>
        <w:t>in</w:t>
      </w:r>
      <w:r w:rsidRPr="00816C79">
        <w:rPr>
          <w:b/>
          <w:bCs/>
          <w:spacing w:val="8"/>
        </w:rPr>
        <w:t xml:space="preserve"> </w:t>
      </w:r>
      <w:r w:rsidRPr="00816C79">
        <w:rPr>
          <w:b/>
          <w:bCs/>
        </w:rPr>
        <w:t>Co</w:t>
      </w:r>
      <w:r w:rsidRPr="00816C79">
        <w:rPr>
          <w:b/>
          <w:bCs/>
          <w:spacing w:val="-1"/>
        </w:rPr>
        <w:t>s</w:t>
      </w:r>
      <w:r w:rsidRPr="00816C79">
        <w:rPr>
          <w:b/>
          <w:bCs/>
        </w:rPr>
        <w:t>t:</w:t>
      </w:r>
      <w:r w:rsidRPr="00816C79">
        <w:rPr>
          <w:b/>
          <w:bCs/>
          <w:spacing w:val="9"/>
        </w:rPr>
        <w:t xml:space="preserve"> </w:t>
      </w:r>
      <w:r w:rsidRPr="00816C79">
        <w:rPr>
          <w:spacing w:val="-1"/>
        </w:rPr>
        <w:t>S</w:t>
      </w:r>
      <w:r w:rsidRPr="00816C79">
        <w:t>ubject</w:t>
      </w:r>
      <w:r w:rsidRPr="00816C79">
        <w:rPr>
          <w:spacing w:val="9"/>
        </w:rPr>
        <w:t xml:space="preserve"> </w:t>
      </w:r>
      <w:r w:rsidRPr="00816C79">
        <w:t>to</w:t>
      </w:r>
      <w:r w:rsidRPr="00816C79">
        <w:rPr>
          <w:spacing w:val="9"/>
        </w:rPr>
        <w:t xml:space="preserve"> </w:t>
      </w:r>
      <w:r w:rsidRPr="00816C79">
        <w:t>clause</w:t>
      </w:r>
      <w:r w:rsidRPr="00816C79">
        <w:rPr>
          <w:spacing w:val="8"/>
        </w:rPr>
        <w:t xml:space="preserve"> </w:t>
      </w:r>
      <w:r w:rsidRPr="00816C79">
        <w:t>9.2,</w:t>
      </w:r>
      <w:r w:rsidRPr="00816C79">
        <w:rPr>
          <w:spacing w:val="8"/>
        </w:rPr>
        <w:t xml:space="preserve"> </w:t>
      </w:r>
      <w:r w:rsidRPr="00816C79">
        <w:t>the Contract</w:t>
      </w:r>
      <w:r w:rsidRPr="00816C79">
        <w:rPr>
          <w:spacing w:val="22"/>
        </w:rPr>
        <w:t xml:space="preserve"> </w:t>
      </w:r>
      <w:r w:rsidRPr="00816C79">
        <w:t>Price</w:t>
      </w:r>
      <w:r w:rsidRPr="00816C79">
        <w:rPr>
          <w:spacing w:val="22"/>
        </w:rPr>
        <w:t xml:space="preserve"> </w:t>
      </w:r>
      <w:r w:rsidRPr="00816C79">
        <w:t>shall</w:t>
      </w:r>
      <w:r w:rsidRPr="00816C79">
        <w:rPr>
          <w:spacing w:val="22"/>
        </w:rPr>
        <w:t xml:space="preserve"> </w:t>
      </w:r>
      <w:r w:rsidRPr="00816C79">
        <w:t>not</w:t>
      </w:r>
      <w:r w:rsidRPr="00816C79">
        <w:rPr>
          <w:spacing w:val="22"/>
        </w:rPr>
        <w:t xml:space="preserve"> </w:t>
      </w:r>
      <w:r w:rsidRPr="00816C79">
        <w:t>be</w:t>
      </w:r>
      <w:r w:rsidRPr="00816C79">
        <w:rPr>
          <w:spacing w:val="22"/>
        </w:rPr>
        <w:t xml:space="preserve"> </w:t>
      </w:r>
      <w:r w:rsidRPr="00816C79">
        <w:t>subject</w:t>
      </w:r>
      <w:r w:rsidRPr="00816C79">
        <w:rPr>
          <w:spacing w:val="21"/>
        </w:rPr>
        <w:t xml:space="preserve"> </w:t>
      </w:r>
      <w:r w:rsidRPr="00816C79">
        <w:t>to</w:t>
      </w:r>
      <w:r w:rsidRPr="00816C79">
        <w:rPr>
          <w:spacing w:val="21"/>
        </w:rPr>
        <w:t xml:space="preserve"> </w:t>
      </w:r>
      <w:r w:rsidRPr="00816C79">
        <w:t>any</w:t>
      </w:r>
      <w:r w:rsidRPr="00816C79">
        <w:rPr>
          <w:spacing w:val="23"/>
        </w:rPr>
        <w:t xml:space="preserve"> </w:t>
      </w:r>
      <w:r w:rsidRPr="00816C79">
        <w:t>adjust</w:t>
      </w:r>
      <w:r w:rsidRPr="00816C79">
        <w:rPr>
          <w:spacing w:val="-1"/>
        </w:rPr>
        <w:t>m</w:t>
      </w:r>
      <w:r w:rsidRPr="00816C79">
        <w:t>ent</w:t>
      </w:r>
      <w:r w:rsidRPr="00816C79">
        <w:rPr>
          <w:spacing w:val="21"/>
        </w:rPr>
        <w:t xml:space="preserve"> </w:t>
      </w:r>
      <w:r w:rsidRPr="00816C79">
        <w:t>in respect</w:t>
      </w:r>
      <w:r w:rsidRPr="00816C79">
        <w:rPr>
          <w:spacing w:val="26"/>
        </w:rPr>
        <w:t xml:space="preserve"> </w:t>
      </w:r>
      <w:r w:rsidRPr="00816C79">
        <w:t>of</w:t>
      </w:r>
      <w:r w:rsidRPr="00816C79">
        <w:rPr>
          <w:spacing w:val="26"/>
        </w:rPr>
        <w:t xml:space="preserve"> </w:t>
      </w:r>
      <w:r w:rsidRPr="00816C79">
        <w:t>rise</w:t>
      </w:r>
      <w:r w:rsidRPr="00816C79">
        <w:rPr>
          <w:spacing w:val="26"/>
        </w:rPr>
        <w:t xml:space="preserve"> </w:t>
      </w:r>
      <w:r w:rsidRPr="00816C79">
        <w:t>or</w:t>
      </w:r>
      <w:r w:rsidRPr="00816C79">
        <w:rPr>
          <w:spacing w:val="26"/>
        </w:rPr>
        <w:t xml:space="preserve"> </w:t>
      </w:r>
      <w:r w:rsidRPr="00816C79">
        <w:t>fall</w:t>
      </w:r>
      <w:r w:rsidRPr="00816C79">
        <w:rPr>
          <w:spacing w:val="26"/>
        </w:rPr>
        <w:t xml:space="preserve"> </w:t>
      </w:r>
      <w:r w:rsidRPr="00816C79">
        <w:t>in</w:t>
      </w:r>
      <w:r w:rsidRPr="00816C79">
        <w:rPr>
          <w:spacing w:val="26"/>
        </w:rPr>
        <w:t xml:space="preserve"> </w:t>
      </w:r>
      <w:r w:rsidRPr="00816C79">
        <w:t>the</w:t>
      </w:r>
      <w:r w:rsidRPr="00816C79">
        <w:rPr>
          <w:spacing w:val="26"/>
        </w:rPr>
        <w:t xml:space="preserve"> </w:t>
      </w:r>
      <w:r w:rsidRPr="00816C79">
        <w:t>cost</w:t>
      </w:r>
      <w:r w:rsidRPr="00816C79">
        <w:rPr>
          <w:spacing w:val="26"/>
        </w:rPr>
        <w:t xml:space="preserve"> </w:t>
      </w:r>
      <w:r w:rsidRPr="00816C79">
        <w:t>of</w:t>
      </w:r>
      <w:r w:rsidRPr="00816C79">
        <w:rPr>
          <w:spacing w:val="26"/>
        </w:rPr>
        <w:t xml:space="preserve"> </w:t>
      </w:r>
      <w:r w:rsidRPr="00816C79">
        <w:t>labour,</w:t>
      </w:r>
      <w:r w:rsidRPr="00816C79">
        <w:rPr>
          <w:spacing w:val="26"/>
        </w:rPr>
        <w:t xml:space="preserve"> </w:t>
      </w:r>
      <w:r w:rsidRPr="00816C79">
        <w:t>Products</w:t>
      </w:r>
      <w:r w:rsidRPr="00816C79">
        <w:rPr>
          <w:spacing w:val="26"/>
        </w:rPr>
        <w:t xml:space="preserve"> </w:t>
      </w:r>
      <w:r w:rsidRPr="00816C79">
        <w:t>or any</w:t>
      </w:r>
      <w:r w:rsidRPr="00816C79">
        <w:rPr>
          <w:spacing w:val="4"/>
        </w:rPr>
        <w:t xml:space="preserve"> </w:t>
      </w:r>
      <w:r w:rsidRPr="00816C79">
        <w:t>other</w:t>
      </w:r>
      <w:r w:rsidRPr="00816C79">
        <w:rPr>
          <w:spacing w:val="2"/>
        </w:rPr>
        <w:t xml:space="preserve"> </w:t>
      </w:r>
      <w:r w:rsidRPr="00816C79">
        <w:rPr>
          <w:spacing w:val="-1"/>
        </w:rPr>
        <w:t>m</w:t>
      </w:r>
      <w:r w:rsidRPr="00816C79">
        <w:t>atters affecting</w:t>
      </w:r>
      <w:r w:rsidRPr="00816C79">
        <w:rPr>
          <w:spacing w:val="1"/>
        </w:rPr>
        <w:t xml:space="preserve"> </w:t>
      </w:r>
      <w:r w:rsidRPr="00816C79">
        <w:t>the</w:t>
      </w:r>
      <w:r w:rsidRPr="00816C79">
        <w:rPr>
          <w:spacing w:val="1"/>
        </w:rPr>
        <w:t xml:space="preserve"> </w:t>
      </w:r>
      <w:r w:rsidRPr="00816C79">
        <w:t>cost</w:t>
      </w:r>
      <w:r w:rsidRPr="00816C79">
        <w:rPr>
          <w:spacing w:val="1"/>
        </w:rPr>
        <w:t xml:space="preserve"> </w:t>
      </w:r>
      <w:r w:rsidRPr="00816C79">
        <w:t>of</w:t>
      </w:r>
      <w:r w:rsidRPr="00816C79">
        <w:rPr>
          <w:spacing w:val="1"/>
        </w:rPr>
        <w:t xml:space="preserve"> </w:t>
      </w:r>
      <w:r w:rsidRPr="00816C79">
        <w:t>execution</w:t>
      </w:r>
      <w:r w:rsidRPr="00816C79">
        <w:rPr>
          <w:spacing w:val="1"/>
        </w:rPr>
        <w:t xml:space="preserve"> </w:t>
      </w:r>
      <w:r w:rsidRPr="00816C79">
        <w:t>of</w:t>
      </w:r>
      <w:r w:rsidRPr="00816C79">
        <w:rPr>
          <w:spacing w:val="1"/>
        </w:rPr>
        <w:t xml:space="preserve"> </w:t>
      </w:r>
      <w:r w:rsidRPr="00816C79">
        <w:t>the Contract,</w:t>
      </w:r>
      <w:r w:rsidR="002409DC">
        <w:t xml:space="preserve"> </w:t>
      </w:r>
      <w:r w:rsidRPr="00816C79">
        <w:t>except</w:t>
      </w:r>
      <w:r w:rsidR="002409DC">
        <w:t xml:space="preserve"> </w:t>
      </w:r>
      <w:r w:rsidRPr="00816C79">
        <w:t>where</w:t>
      </w:r>
      <w:r w:rsidR="002409DC">
        <w:t xml:space="preserve"> </w:t>
      </w:r>
      <w:r w:rsidRPr="00816C79">
        <w:t>specified</w:t>
      </w:r>
      <w:r w:rsidR="002409DC">
        <w:t xml:space="preserve"> </w:t>
      </w:r>
      <w:r w:rsidRPr="00816C79">
        <w:t>otherwise</w:t>
      </w:r>
      <w:r w:rsidR="002409DC">
        <w:t xml:space="preserve"> </w:t>
      </w:r>
      <w:r w:rsidRPr="00816C79">
        <w:t>in</w:t>
      </w:r>
      <w:r w:rsidR="002409DC">
        <w:t xml:space="preserve"> </w:t>
      </w:r>
      <w:r w:rsidRPr="00816C79">
        <w:t>the Contract</w:t>
      </w:r>
      <w:r w:rsidRPr="00816C79">
        <w:rPr>
          <w:spacing w:val="1"/>
        </w:rPr>
        <w:t xml:space="preserve"> </w:t>
      </w:r>
      <w:r w:rsidRPr="00816C79">
        <w:t>Documents.</w:t>
      </w:r>
    </w:p>
    <w:p w14:paraId="34A112F5" w14:textId="77777777" w:rsidR="007F05FD" w:rsidRPr="00816C79" w:rsidRDefault="007F05FD" w:rsidP="00171B89">
      <w:pPr>
        <w:pStyle w:val="Heading2C"/>
        <w:numPr>
          <w:ilvl w:val="1"/>
          <w:numId w:val="21"/>
        </w:numPr>
      </w:pPr>
      <w:r w:rsidRPr="00816C79">
        <w:rPr>
          <w:b/>
          <w:bCs/>
        </w:rPr>
        <w:t>Changes</w:t>
      </w:r>
      <w:r w:rsidRPr="00816C79">
        <w:rPr>
          <w:b/>
          <w:bCs/>
          <w:spacing w:val="1"/>
        </w:rPr>
        <w:t xml:space="preserve"> </w:t>
      </w:r>
      <w:r w:rsidRPr="00816C79">
        <w:rPr>
          <w:b/>
          <w:bCs/>
        </w:rPr>
        <w:t>in</w:t>
      </w:r>
      <w:r w:rsidRPr="00816C79">
        <w:rPr>
          <w:b/>
          <w:bCs/>
          <w:spacing w:val="1"/>
        </w:rPr>
        <w:t xml:space="preserve"> </w:t>
      </w:r>
      <w:r w:rsidRPr="00816C79">
        <w:rPr>
          <w:b/>
          <w:bCs/>
        </w:rPr>
        <w:t>Regulatory</w:t>
      </w:r>
      <w:r w:rsidRPr="00816C79">
        <w:rPr>
          <w:b/>
          <w:bCs/>
          <w:spacing w:val="2"/>
        </w:rPr>
        <w:t xml:space="preserve"> </w:t>
      </w:r>
      <w:r w:rsidRPr="00816C79">
        <w:rPr>
          <w:b/>
          <w:bCs/>
        </w:rPr>
        <w:t>Requirements</w:t>
      </w:r>
    </w:p>
    <w:p w14:paraId="2261233D" w14:textId="77777777" w:rsidR="007F05FD" w:rsidRPr="00816C79" w:rsidRDefault="007F05FD" w:rsidP="00171B89">
      <w:pPr>
        <w:pStyle w:val="Heading3C"/>
        <w:numPr>
          <w:ilvl w:val="2"/>
          <w:numId w:val="21"/>
        </w:numPr>
      </w:pPr>
      <w:r w:rsidRPr="00816C79">
        <w:t>If,</w:t>
      </w:r>
      <w:r w:rsidRPr="00816C79">
        <w:rPr>
          <w:spacing w:val="40"/>
        </w:rPr>
        <w:t xml:space="preserve"> </w:t>
      </w:r>
      <w:r w:rsidRPr="00816C79">
        <w:t>after</w:t>
      </w:r>
      <w:r w:rsidRPr="00816C79">
        <w:rPr>
          <w:spacing w:val="40"/>
        </w:rPr>
        <w:t xml:space="preserve"> </w:t>
      </w:r>
      <w:r w:rsidRPr="00816C79">
        <w:t>the</w:t>
      </w:r>
      <w:r w:rsidRPr="00816C79">
        <w:rPr>
          <w:spacing w:val="40"/>
        </w:rPr>
        <w:t xml:space="preserve"> </w:t>
      </w:r>
      <w:r w:rsidRPr="00816C79">
        <w:t>latest</w:t>
      </w:r>
      <w:r w:rsidRPr="00816C79">
        <w:rPr>
          <w:spacing w:val="40"/>
        </w:rPr>
        <w:t xml:space="preserve"> </w:t>
      </w:r>
      <w:r w:rsidRPr="00816C79">
        <w:t>date</w:t>
      </w:r>
      <w:r w:rsidRPr="00816C79">
        <w:rPr>
          <w:spacing w:val="40"/>
        </w:rPr>
        <w:t xml:space="preserve"> </w:t>
      </w:r>
      <w:r w:rsidRPr="00816C79">
        <w:t>for</w:t>
      </w:r>
      <w:r w:rsidRPr="00816C79">
        <w:rPr>
          <w:spacing w:val="40"/>
        </w:rPr>
        <w:t xml:space="preserve"> </w:t>
      </w:r>
      <w:r w:rsidRPr="00816C79">
        <w:t>submission</w:t>
      </w:r>
      <w:r w:rsidRPr="00816C79">
        <w:rPr>
          <w:spacing w:val="40"/>
        </w:rPr>
        <w:t xml:space="preserve"> </w:t>
      </w:r>
      <w:r w:rsidRPr="00816C79">
        <w:t>of</w:t>
      </w:r>
      <w:r w:rsidRPr="00816C79">
        <w:rPr>
          <w:spacing w:val="40"/>
        </w:rPr>
        <w:t xml:space="preserve"> </w:t>
      </w:r>
      <w:r w:rsidRPr="00816C79">
        <w:t>Bids</w:t>
      </w:r>
      <w:r w:rsidRPr="00816C79">
        <w:rPr>
          <w:spacing w:val="39"/>
        </w:rPr>
        <w:t xml:space="preserve"> </w:t>
      </w:r>
      <w:r w:rsidRPr="00816C79">
        <w:t>for</w:t>
      </w:r>
      <w:r w:rsidRPr="00816C79">
        <w:rPr>
          <w:spacing w:val="39"/>
        </w:rPr>
        <w:t xml:space="preserve"> </w:t>
      </w:r>
      <w:r w:rsidRPr="00816C79">
        <w:t>the Contract,</w:t>
      </w:r>
      <w:r w:rsidRPr="00816C79">
        <w:rPr>
          <w:spacing w:val="2"/>
        </w:rPr>
        <w:t xml:space="preserve"> </w:t>
      </w:r>
      <w:r w:rsidRPr="00816C79">
        <w:t>there</w:t>
      </w:r>
      <w:r w:rsidRPr="00816C79">
        <w:rPr>
          <w:spacing w:val="2"/>
        </w:rPr>
        <w:t xml:space="preserve"> </w:t>
      </w:r>
      <w:r w:rsidRPr="00816C79">
        <w:t>is</w:t>
      </w:r>
      <w:r w:rsidRPr="00816C79">
        <w:rPr>
          <w:spacing w:val="1"/>
        </w:rPr>
        <w:t xml:space="preserve"> </w:t>
      </w:r>
      <w:r w:rsidRPr="00816C79">
        <w:t>a</w:t>
      </w:r>
      <w:r w:rsidRPr="00816C79">
        <w:rPr>
          <w:spacing w:val="2"/>
        </w:rPr>
        <w:t xml:space="preserve"> </w:t>
      </w:r>
      <w:r w:rsidRPr="00816C79">
        <w:t>change</w:t>
      </w:r>
      <w:r w:rsidRPr="00816C79">
        <w:rPr>
          <w:spacing w:val="2"/>
        </w:rPr>
        <w:t xml:space="preserve"> </w:t>
      </w:r>
      <w:r w:rsidRPr="00816C79">
        <w:t>to any</w:t>
      </w:r>
      <w:r w:rsidRPr="00816C79">
        <w:rPr>
          <w:spacing w:val="3"/>
        </w:rPr>
        <w:t xml:space="preserve"> </w:t>
      </w:r>
      <w:r w:rsidRPr="00816C79">
        <w:t>Regulatory Requirement,</w:t>
      </w:r>
      <w:r w:rsidRPr="00816C79">
        <w:rPr>
          <w:spacing w:val="1"/>
        </w:rPr>
        <w:t xml:space="preserve"> </w:t>
      </w:r>
      <w:r w:rsidRPr="00816C79">
        <w:t>or</w:t>
      </w:r>
      <w:r w:rsidRPr="00816C79">
        <w:rPr>
          <w:spacing w:val="1"/>
        </w:rPr>
        <w:t xml:space="preserve"> </w:t>
      </w:r>
      <w:r w:rsidRPr="00816C79">
        <w:t>a</w:t>
      </w:r>
      <w:r w:rsidRPr="00816C79">
        <w:rPr>
          <w:spacing w:val="1"/>
        </w:rPr>
        <w:t xml:space="preserve"> </w:t>
      </w:r>
      <w:r w:rsidRPr="00816C79">
        <w:t>new Regulatory</w:t>
      </w:r>
      <w:r w:rsidRPr="00816C79">
        <w:rPr>
          <w:spacing w:val="2"/>
        </w:rPr>
        <w:t xml:space="preserve"> </w:t>
      </w:r>
      <w:r w:rsidRPr="00816C79">
        <w:t>Requirement is introduced,</w:t>
      </w:r>
      <w:r w:rsidRPr="00816C79">
        <w:rPr>
          <w:spacing w:val="38"/>
        </w:rPr>
        <w:t xml:space="preserve"> </w:t>
      </w:r>
      <w:r w:rsidRPr="00816C79">
        <w:t>which</w:t>
      </w:r>
      <w:r w:rsidRPr="00816C79">
        <w:rPr>
          <w:spacing w:val="38"/>
        </w:rPr>
        <w:t xml:space="preserve"> </w:t>
      </w:r>
      <w:r w:rsidRPr="00816C79">
        <w:t>causes</w:t>
      </w:r>
      <w:r w:rsidRPr="00816C79">
        <w:rPr>
          <w:spacing w:val="38"/>
        </w:rPr>
        <w:t xml:space="preserve"> </w:t>
      </w:r>
      <w:r w:rsidRPr="00816C79">
        <w:t>additional</w:t>
      </w:r>
      <w:r w:rsidRPr="00816C79">
        <w:rPr>
          <w:spacing w:val="38"/>
        </w:rPr>
        <w:t xml:space="preserve"> </w:t>
      </w:r>
      <w:r w:rsidRPr="00816C79">
        <w:t>or</w:t>
      </w:r>
      <w:r w:rsidRPr="00816C79">
        <w:rPr>
          <w:spacing w:val="38"/>
        </w:rPr>
        <w:t xml:space="preserve"> </w:t>
      </w:r>
      <w:r w:rsidRPr="00816C79">
        <w:t>reduced</w:t>
      </w:r>
      <w:r w:rsidRPr="00816C79">
        <w:rPr>
          <w:spacing w:val="37"/>
        </w:rPr>
        <w:t xml:space="preserve"> </w:t>
      </w:r>
      <w:r w:rsidRPr="00816C79">
        <w:t>cost</w:t>
      </w:r>
      <w:r w:rsidRPr="00816C79">
        <w:rPr>
          <w:spacing w:val="37"/>
        </w:rPr>
        <w:t xml:space="preserve"> </w:t>
      </w:r>
      <w:r w:rsidRPr="00816C79">
        <w:t>to the</w:t>
      </w:r>
      <w:r w:rsidRPr="00816C79">
        <w:rPr>
          <w:spacing w:val="1"/>
        </w:rPr>
        <w:t xml:space="preserve"> </w:t>
      </w:r>
      <w:r w:rsidRPr="00816C79">
        <w:t>Contractor</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execution</w:t>
      </w:r>
      <w:r w:rsidRPr="00816C79">
        <w:rPr>
          <w:spacing w:val="1"/>
        </w:rPr>
        <w:t xml:space="preserve"> </w:t>
      </w:r>
      <w:r w:rsidRPr="00816C79">
        <w:t>of</w:t>
      </w:r>
      <w:r w:rsidRPr="00816C79">
        <w:rPr>
          <w:spacing w:val="1"/>
        </w:rPr>
        <w:t xml:space="preserve"> </w:t>
      </w:r>
      <w:r w:rsidRPr="00816C79">
        <w:t>the Contract, such additional or reduced cost shall be determined by</w:t>
      </w:r>
      <w:r w:rsidRPr="00816C79">
        <w:rPr>
          <w:spacing w:val="2"/>
        </w:rPr>
        <w:t xml:space="preserve"> </w:t>
      </w:r>
      <w:r w:rsidRPr="00816C79">
        <w:t>the Minister</w:t>
      </w:r>
      <w:r w:rsidRPr="00816C79">
        <w:rPr>
          <w:spacing w:val="1"/>
        </w:rPr>
        <w:t xml:space="preserve"> </w:t>
      </w:r>
      <w:r w:rsidRPr="00816C79">
        <w:t>and shall be added to or deducted from the Contract</w:t>
      </w:r>
      <w:r w:rsidRPr="00816C79">
        <w:rPr>
          <w:spacing w:val="1"/>
        </w:rPr>
        <w:t xml:space="preserve"> </w:t>
      </w:r>
      <w:r w:rsidRPr="00816C79">
        <w:rPr>
          <w:spacing w:val="-1"/>
        </w:rPr>
        <w:t>P</w:t>
      </w:r>
      <w:r w:rsidRPr="00816C79">
        <w:t>rice.</w:t>
      </w:r>
    </w:p>
    <w:p w14:paraId="039193A9" w14:textId="77777777" w:rsidR="007F05FD" w:rsidRPr="00816C79" w:rsidRDefault="007F05FD" w:rsidP="00171B89">
      <w:pPr>
        <w:pStyle w:val="Heading3C"/>
        <w:numPr>
          <w:ilvl w:val="2"/>
          <w:numId w:val="21"/>
        </w:numPr>
      </w:pPr>
      <w:r w:rsidRPr="00816C79">
        <w:t>When</w:t>
      </w:r>
      <w:r w:rsidR="002409DC">
        <w:t xml:space="preserve"> </w:t>
      </w:r>
      <w:r w:rsidRPr="00816C79">
        <w:t>a</w:t>
      </w:r>
      <w:r w:rsidR="002409DC">
        <w:t xml:space="preserve"> </w:t>
      </w:r>
      <w:r w:rsidRPr="00816C79">
        <w:t>Regulatory</w:t>
      </w:r>
      <w:r w:rsidR="002409DC">
        <w:t xml:space="preserve"> </w:t>
      </w:r>
      <w:r w:rsidRPr="00816C79">
        <w:t>Requirement</w:t>
      </w:r>
      <w:r w:rsidR="002409DC">
        <w:t xml:space="preserve"> </w:t>
      </w:r>
      <w:r w:rsidRPr="00816C79">
        <w:t>is</w:t>
      </w:r>
      <w:r w:rsidR="002409DC">
        <w:t xml:space="preserve"> </w:t>
      </w:r>
      <w:r w:rsidRPr="00816C79">
        <w:t>changed</w:t>
      </w:r>
      <w:r w:rsidR="002409DC">
        <w:t xml:space="preserve"> </w:t>
      </w:r>
      <w:r w:rsidRPr="00816C79">
        <w:t>or introduced</w:t>
      </w:r>
      <w:r w:rsidRPr="00816C79">
        <w:rPr>
          <w:spacing w:val="9"/>
        </w:rPr>
        <w:t xml:space="preserve"> </w:t>
      </w:r>
      <w:r w:rsidRPr="00816C79">
        <w:t>during</w:t>
      </w:r>
      <w:r w:rsidRPr="00816C79">
        <w:rPr>
          <w:spacing w:val="9"/>
        </w:rPr>
        <w:t xml:space="preserve"> </w:t>
      </w:r>
      <w:r w:rsidRPr="00816C79">
        <w:t>the</w:t>
      </w:r>
      <w:r w:rsidRPr="00816C79">
        <w:rPr>
          <w:spacing w:val="9"/>
        </w:rPr>
        <w:t xml:space="preserve"> </w:t>
      </w:r>
      <w:r w:rsidRPr="00816C79">
        <w:t>period</w:t>
      </w:r>
      <w:r w:rsidRPr="00816C79">
        <w:rPr>
          <w:spacing w:val="9"/>
        </w:rPr>
        <w:t xml:space="preserve"> </w:t>
      </w:r>
      <w:r w:rsidRPr="00816C79">
        <w:t>of</w:t>
      </w:r>
      <w:r w:rsidRPr="00816C79">
        <w:rPr>
          <w:spacing w:val="9"/>
        </w:rPr>
        <w:t xml:space="preserve"> </w:t>
      </w:r>
      <w:r w:rsidRPr="00816C79">
        <w:t>time</w:t>
      </w:r>
      <w:r w:rsidRPr="00816C79">
        <w:rPr>
          <w:spacing w:val="9"/>
        </w:rPr>
        <w:t xml:space="preserve"> </w:t>
      </w:r>
      <w:r w:rsidRPr="00816C79">
        <w:t>referred</w:t>
      </w:r>
      <w:r w:rsidRPr="00816C79">
        <w:rPr>
          <w:spacing w:val="8"/>
        </w:rPr>
        <w:t xml:space="preserve"> </w:t>
      </w:r>
      <w:r w:rsidRPr="00816C79">
        <w:t>to</w:t>
      </w:r>
      <w:r w:rsidRPr="00816C79">
        <w:rPr>
          <w:spacing w:val="8"/>
        </w:rPr>
        <w:t xml:space="preserve"> </w:t>
      </w:r>
      <w:r w:rsidRPr="00816C79">
        <w:t>in</w:t>
      </w:r>
      <w:r w:rsidRPr="00816C79">
        <w:rPr>
          <w:spacing w:val="8"/>
        </w:rPr>
        <w:t xml:space="preserve"> </w:t>
      </w:r>
      <w:r w:rsidRPr="00816C79">
        <w:t>clause</w:t>
      </w:r>
      <w:r w:rsidR="002C19FC">
        <w:t xml:space="preserve"> </w:t>
      </w:r>
      <w:r w:rsidRPr="00816C79">
        <w:t>9.2.1 but public notice thereof has been given by</w:t>
      </w:r>
      <w:r w:rsidRPr="00816C79">
        <w:rPr>
          <w:spacing w:val="2"/>
        </w:rPr>
        <w:t xml:space="preserve"> </w:t>
      </w:r>
      <w:r w:rsidRPr="00816C79">
        <w:t>the applicable</w:t>
      </w:r>
      <w:r w:rsidRPr="00816C79">
        <w:rPr>
          <w:spacing w:val="2"/>
        </w:rPr>
        <w:t xml:space="preserve"> </w:t>
      </w:r>
      <w:r w:rsidRPr="00816C79">
        <w:t>authority</w:t>
      </w:r>
      <w:r w:rsidRPr="00816C79">
        <w:rPr>
          <w:spacing w:val="4"/>
        </w:rPr>
        <w:t xml:space="preserve"> </w:t>
      </w:r>
      <w:r w:rsidRPr="00816C79">
        <w:t>before</w:t>
      </w:r>
      <w:r w:rsidRPr="00816C79">
        <w:rPr>
          <w:spacing w:val="2"/>
        </w:rPr>
        <w:t xml:space="preserve"> </w:t>
      </w:r>
      <w:r w:rsidRPr="00816C79">
        <w:t>the</w:t>
      </w:r>
      <w:r w:rsidRPr="00816C79">
        <w:rPr>
          <w:spacing w:val="2"/>
        </w:rPr>
        <w:t xml:space="preserve"> </w:t>
      </w:r>
      <w:r w:rsidRPr="00816C79">
        <w:t>co</w:t>
      </w:r>
      <w:r w:rsidRPr="00816C79">
        <w:rPr>
          <w:spacing w:val="-1"/>
        </w:rPr>
        <w:t>mm</w:t>
      </w:r>
      <w:r w:rsidRPr="00816C79">
        <w:t>ence</w:t>
      </w:r>
      <w:r w:rsidRPr="00816C79">
        <w:rPr>
          <w:spacing w:val="-1"/>
        </w:rPr>
        <w:t>m</w:t>
      </w:r>
      <w:r w:rsidRPr="00816C79">
        <w:t>ent</w:t>
      </w:r>
      <w:r w:rsidRPr="00816C79">
        <w:rPr>
          <w:spacing w:val="2"/>
        </w:rPr>
        <w:t xml:space="preserve"> </w:t>
      </w:r>
      <w:r w:rsidRPr="00816C79">
        <w:t>of such period</w:t>
      </w:r>
      <w:r w:rsidR="002409DC">
        <w:t xml:space="preserve"> </w:t>
      </w:r>
      <w:r w:rsidRPr="00816C79">
        <w:t>of</w:t>
      </w:r>
      <w:r w:rsidR="002409DC">
        <w:t xml:space="preserve"> </w:t>
      </w:r>
      <w:r w:rsidRPr="00816C79">
        <w:t>time,</w:t>
      </w:r>
      <w:r w:rsidR="002409DC">
        <w:t xml:space="preserve"> </w:t>
      </w:r>
      <w:r w:rsidRPr="00816C79">
        <w:t>the</w:t>
      </w:r>
      <w:r w:rsidR="002409DC">
        <w:t xml:space="preserve"> </w:t>
      </w:r>
      <w:r w:rsidRPr="00816C79">
        <w:t>change</w:t>
      </w:r>
      <w:r w:rsidR="002409DC">
        <w:t xml:space="preserve"> </w:t>
      </w:r>
      <w:r w:rsidRPr="00816C79">
        <w:t>or</w:t>
      </w:r>
      <w:r w:rsidR="002409DC">
        <w:t xml:space="preserve"> </w:t>
      </w:r>
      <w:r w:rsidRPr="00816C79">
        <w:t>introduction</w:t>
      </w:r>
      <w:r w:rsidR="002409DC">
        <w:t xml:space="preserve"> </w:t>
      </w:r>
      <w:r w:rsidRPr="00816C79">
        <w:t>shall</w:t>
      </w:r>
      <w:r w:rsidR="002409DC">
        <w:t xml:space="preserve"> </w:t>
      </w:r>
      <w:r w:rsidRPr="00816C79">
        <w:t>be dee</w:t>
      </w:r>
      <w:r w:rsidRPr="00816C79">
        <w:rPr>
          <w:spacing w:val="-1"/>
        </w:rPr>
        <w:t>m</w:t>
      </w:r>
      <w:r w:rsidRPr="00816C79">
        <w:t>ed</w:t>
      </w:r>
      <w:r w:rsidRPr="00816C79">
        <w:rPr>
          <w:spacing w:val="1"/>
        </w:rPr>
        <w:t xml:space="preserve"> </w:t>
      </w:r>
      <w:r w:rsidRPr="00816C79">
        <w:t>to</w:t>
      </w:r>
      <w:r w:rsidRPr="00816C79">
        <w:rPr>
          <w:spacing w:val="1"/>
        </w:rPr>
        <w:t xml:space="preserve"> </w:t>
      </w:r>
      <w:r w:rsidRPr="00816C79">
        <w:t>have</w:t>
      </w:r>
      <w:r w:rsidRPr="00816C79">
        <w:rPr>
          <w:spacing w:val="1"/>
        </w:rPr>
        <w:t xml:space="preserve"> </w:t>
      </w:r>
      <w:r w:rsidRPr="00816C79">
        <w:t>occurred</w:t>
      </w:r>
      <w:r w:rsidRPr="00816C79">
        <w:rPr>
          <w:spacing w:val="1"/>
        </w:rPr>
        <w:t xml:space="preserve"> </w:t>
      </w:r>
      <w:r w:rsidRPr="00816C79">
        <w:t>before</w:t>
      </w:r>
      <w:r w:rsidRPr="00816C79">
        <w:rPr>
          <w:spacing w:val="1"/>
        </w:rPr>
        <w:t xml:space="preserve"> </w:t>
      </w:r>
      <w:r w:rsidRPr="00816C79">
        <w:t>the co</w:t>
      </w:r>
      <w:r w:rsidRPr="00816C79">
        <w:rPr>
          <w:spacing w:val="-1"/>
        </w:rPr>
        <w:t>mm</w:t>
      </w:r>
      <w:r w:rsidRPr="00816C79">
        <w:t>ence</w:t>
      </w:r>
      <w:r w:rsidRPr="00816C79">
        <w:rPr>
          <w:spacing w:val="-1"/>
        </w:rPr>
        <w:t>m</w:t>
      </w:r>
      <w:r w:rsidRPr="00816C79">
        <w:t>ent of such</w:t>
      </w:r>
      <w:r w:rsidRPr="00816C79">
        <w:rPr>
          <w:spacing w:val="1"/>
        </w:rPr>
        <w:t xml:space="preserve"> </w:t>
      </w:r>
      <w:r w:rsidRPr="00816C79">
        <w:t>period</w:t>
      </w:r>
      <w:r w:rsidRPr="00816C79">
        <w:rPr>
          <w:spacing w:val="1"/>
        </w:rPr>
        <w:t xml:space="preserve"> </w:t>
      </w:r>
      <w:r w:rsidRPr="00816C79">
        <w:t>of</w:t>
      </w:r>
      <w:r w:rsidRPr="00816C79">
        <w:rPr>
          <w:spacing w:val="1"/>
        </w:rPr>
        <w:t xml:space="preserve"> </w:t>
      </w:r>
      <w:r w:rsidRPr="00816C79">
        <w:t>time.</w:t>
      </w:r>
    </w:p>
    <w:p w14:paraId="02DA6C3A" w14:textId="2E22299D" w:rsidR="007F05FD" w:rsidRPr="00816C79" w:rsidRDefault="007F05FD" w:rsidP="00171B89">
      <w:pPr>
        <w:pStyle w:val="Heading1C"/>
        <w:numPr>
          <w:ilvl w:val="0"/>
          <w:numId w:val="21"/>
        </w:numPr>
      </w:pPr>
      <w:r w:rsidRPr="00816C79">
        <w:t>CLAIMS</w:t>
      </w:r>
      <w:r w:rsidR="00335B3E">
        <w:t xml:space="preserve"> review process and dispute resolution procedure</w:t>
      </w:r>
    </w:p>
    <w:p w14:paraId="10769888" w14:textId="14FF2765" w:rsidR="007F05FD" w:rsidRPr="002409DC" w:rsidRDefault="00335B3E" w:rsidP="00171B89">
      <w:pPr>
        <w:pStyle w:val="Heading2C"/>
        <w:numPr>
          <w:ilvl w:val="1"/>
          <w:numId w:val="21"/>
        </w:numPr>
        <w:rPr>
          <w:b/>
        </w:rPr>
      </w:pPr>
      <w:r>
        <w:rPr>
          <w:b/>
        </w:rPr>
        <w:t>General</w:t>
      </w:r>
    </w:p>
    <w:p w14:paraId="30C65A5F" w14:textId="2E2EAC4D" w:rsidR="007F05FD" w:rsidRPr="00816C79" w:rsidRDefault="00335B3E" w:rsidP="00171B89">
      <w:pPr>
        <w:pStyle w:val="Heading3C"/>
        <w:numPr>
          <w:ilvl w:val="2"/>
          <w:numId w:val="21"/>
        </w:numPr>
      </w:pPr>
      <w:r w:rsidRPr="000E47C4">
        <w:rPr>
          <w:rFonts w:eastAsia="Arial"/>
          <w:spacing w:val="-1"/>
        </w:rPr>
        <w:t>A</w:t>
      </w:r>
      <w:r w:rsidRPr="000E47C4">
        <w:rPr>
          <w:rFonts w:eastAsia="Arial"/>
        </w:rPr>
        <w:t>ny c</w:t>
      </w:r>
      <w:r w:rsidRPr="000E47C4">
        <w:rPr>
          <w:rFonts w:eastAsia="Arial"/>
          <w:spacing w:val="-1"/>
        </w:rPr>
        <w:t>l</w:t>
      </w:r>
      <w:r w:rsidRPr="000E47C4">
        <w:rPr>
          <w:rFonts w:eastAsia="Arial"/>
        </w:rPr>
        <w:t>a</w:t>
      </w:r>
      <w:r w:rsidRPr="000E47C4">
        <w:rPr>
          <w:rFonts w:eastAsia="Arial"/>
          <w:spacing w:val="-1"/>
        </w:rPr>
        <w:t>i</w:t>
      </w:r>
      <w:r w:rsidRPr="000E47C4">
        <w:rPr>
          <w:rFonts w:eastAsia="Arial"/>
          <w:spacing w:val="1"/>
        </w:rPr>
        <w:t>m</w:t>
      </w:r>
      <w:r w:rsidRPr="000E47C4">
        <w:rPr>
          <w:rFonts w:eastAsia="Arial"/>
        </w:rPr>
        <w:t>s</w:t>
      </w:r>
      <w:r w:rsidRPr="000E47C4">
        <w:rPr>
          <w:rFonts w:eastAsia="Arial"/>
          <w:spacing w:val="4"/>
        </w:rPr>
        <w:t xml:space="preserve"> </w:t>
      </w:r>
      <w:r w:rsidRPr="000E47C4">
        <w:rPr>
          <w:rFonts w:eastAsia="Arial"/>
        </w:rPr>
        <w:t>or</w:t>
      </w:r>
      <w:r w:rsidRPr="000E47C4">
        <w:rPr>
          <w:rFonts w:eastAsia="Arial"/>
          <w:spacing w:val="2"/>
        </w:rPr>
        <w:t xml:space="preserve"> </w:t>
      </w:r>
      <w:r w:rsidRPr="000E47C4">
        <w:rPr>
          <w:rFonts w:eastAsia="Arial"/>
        </w:rPr>
        <w:t>d</w:t>
      </w:r>
      <w:r w:rsidRPr="000E47C4">
        <w:rPr>
          <w:rFonts w:eastAsia="Arial"/>
          <w:spacing w:val="-3"/>
        </w:rPr>
        <w:t>e</w:t>
      </w:r>
      <w:r w:rsidRPr="000E47C4">
        <w:rPr>
          <w:rFonts w:eastAsia="Arial"/>
          <w:spacing w:val="1"/>
        </w:rPr>
        <w:t>m</w:t>
      </w:r>
      <w:r w:rsidRPr="000E47C4">
        <w:rPr>
          <w:rFonts w:eastAsia="Arial"/>
        </w:rPr>
        <w:t>a</w:t>
      </w:r>
      <w:r w:rsidRPr="000E47C4">
        <w:rPr>
          <w:rFonts w:eastAsia="Arial"/>
          <w:spacing w:val="-1"/>
        </w:rPr>
        <w:t>n</w:t>
      </w:r>
      <w:r w:rsidRPr="000E47C4">
        <w:rPr>
          <w:rFonts w:eastAsia="Arial"/>
          <w:spacing w:val="-3"/>
        </w:rPr>
        <w:t>d</w:t>
      </w:r>
      <w:r w:rsidRPr="000E47C4">
        <w:rPr>
          <w:rFonts w:eastAsia="Arial"/>
        </w:rPr>
        <w:t>s</w:t>
      </w:r>
      <w:r w:rsidRPr="000E47C4">
        <w:rPr>
          <w:rFonts w:eastAsia="Arial"/>
          <w:spacing w:val="4"/>
        </w:rPr>
        <w:t xml:space="preserve"> </w:t>
      </w:r>
      <w:r w:rsidRPr="000E47C4">
        <w:rPr>
          <w:rFonts w:eastAsia="Arial"/>
        </w:rPr>
        <w:t>by</w:t>
      </w:r>
      <w:r w:rsidRPr="000E47C4">
        <w:rPr>
          <w:rFonts w:eastAsia="Arial"/>
          <w:spacing w:val="1"/>
        </w:rPr>
        <w:t xml:space="preserve"> t</w:t>
      </w:r>
      <w:r w:rsidRPr="000E47C4">
        <w:rPr>
          <w:rFonts w:eastAsia="Arial"/>
        </w:rPr>
        <w:t xml:space="preserve">he </w:t>
      </w:r>
      <w:r w:rsidRPr="000E47C4">
        <w:rPr>
          <w:rFonts w:eastAsia="Arial"/>
          <w:spacing w:val="-1"/>
        </w:rPr>
        <w:t>C</w:t>
      </w:r>
      <w:r w:rsidRPr="000E47C4">
        <w:rPr>
          <w:rFonts w:eastAsia="Arial"/>
        </w:rPr>
        <w:t>o</w:t>
      </w:r>
      <w:r w:rsidRPr="000E47C4">
        <w:rPr>
          <w:rFonts w:eastAsia="Arial"/>
          <w:spacing w:val="-1"/>
        </w:rPr>
        <w:t>nt</w:t>
      </w:r>
      <w:r w:rsidRPr="000E47C4">
        <w:rPr>
          <w:rFonts w:eastAsia="Arial"/>
          <w:spacing w:val="1"/>
        </w:rPr>
        <w:t>r</w:t>
      </w:r>
      <w:r w:rsidRPr="000E47C4">
        <w:rPr>
          <w:rFonts w:eastAsia="Arial"/>
        </w:rPr>
        <w:t>a</w:t>
      </w:r>
      <w:r w:rsidRPr="000E47C4">
        <w:rPr>
          <w:rFonts w:eastAsia="Arial"/>
          <w:spacing w:val="-3"/>
        </w:rPr>
        <w:t>c</w:t>
      </w:r>
      <w:r w:rsidRPr="000E47C4">
        <w:rPr>
          <w:rFonts w:eastAsia="Arial"/>
          <w:spacing w:val="1"/>
        </w:rPr>
        <w:t>t</w:t>
      </w:r>
      <w:r w:rsidRPr="000E47C4">
        <w:rPr>
          <w:rFonts w:eastAsia="Arial"/>
        </w:rPr>
        <w:t>o</w:t>
      </w:r>
      <w:r w:rsidRPr="000E47C4">
        <w:rPr>
          <w:rFonts w:eastAsia="Arial"/>
          <w:spacing w:val="-2"/>
        </w:rPr>
        <w:t>r</w:t>
      </w:r>
      <w:r w:rsidRPr="000E47C4">
        <w:rPr>
          <w:rFonts w:eastAsia="Arial"/>
        </w:rPr>
        <w:t>,</w:t>
      </w:r>
      <w:r w:rsidRPr="000E47C4">
        <w:rPr>
          <w:rFonts w:eastAsia="Arial"/>
          <w:spacing w:val="2"/>
        </w:rPr>
        <w:t xml:space="preserve"> </w:t>
      </w:r>
      <w:r w:rsidRPr="000E47C4">
        <w:rPr>
          <w:rFonts w:eastAsia="Arial"/>
        </w:rPr>
        <w:t>aris</w:t>
      </w:r>
      <w:r w:rsidRPr="000E47C4">
        <w:rPr>
          <w:rFonts w:eastAsia="Arial"/>
          <w:spacing w:val="-2"/>
        </w:rPr>
        <w:t>i</w:t>
      </w:r>
      <w:r w:rsidRPr="000E47C4">
        <w:rPr>
          <w:rFonts w:eastAsia="Arial"/>
        </w:rPr>
        <w:t>ng</w:t>
      </w:r>
      <w:r w:rsidRPr="000E47C4">
        <w:rPr>
          <w:rFonts w:eastAsia="Arial"/>
          <w:spacing w:val="2"/>
        </w:rPr>
        <w:t xml:space="preserve"> </w:t>
      </w:r>
      <w:r w:rsidRPr="000E47C4">
        <w:rPr>
          <w:rFonts w:eastAsia="Arial"/>
        </w:rPr>
        <w:t>o</w:t>
      </w:r>
      <w:r w:rsidRPr="000E47C4">
        <w:rPr>
          <w:rFonts w:eastAsia="Arial"/>
          <w:spacing w:val="-1"/>
        </w:rPr>
        <w:t>u</w:t>
      </w:r>
      <w:r w:rsidRPr="000E47C4">
        <w:rPr>
          <w:rFonts w:eastAsia="Arial"/>
        </w:rPr>
        <w:t>t</w:t>
      </w:r>
      <w:r w:rsidRPr="000E47C4">
        <w:rPr>
          <w:rFonts w:eastAsia="Arial"/>
          <w:spacing w:val="2"/>
        </w:rPr>
        <w:t xml:space="preserve"> </w:t>
      </w:r>
      <w:r w:rsidRPr="000E47C4">
        <w:rPr>
          <w:rFonts w:eastAsia="Arial"/>
          <w:spacing w:val="-3"/>
        </w:rPr>
        <w:t>o</w:t>
      </w:r>
      <w:r w:rsidRPr="000E47C4">
        <w:rPr>
          <w:rFonts w:eastAsia="Arial"/>
        </w:rPr>
        <w:t>f</w:t>
      </w:r>
      <w:r w:rsidRPr="000E47C4">
        <w:rPr>
          <w:rFonts w:eastAsia="Arial"/>
          <w:spacing w:val="4"/>
        </w:rPr>
        <w:t xml:space="preserve"> </w:t>
      </w:r>
      <w:r w:rsidRPr="000E47C4">
        <w:rPr>
          <w:rFonts w:eastAsia="Arial"/>
        </w:rPr>
        <w:t>a</w:t>
      </w:r>
      <w:r w:rsidRPr="000E47C4">
        <w:rPr>
          <w:rFonts w:eastAsia="Arial"/>
          <w:spacing w:val="-1"/>
        </w:rPr>
        <w:t>ll</w:t>
      </w:r>
      <w:r w:rsidRPr="000E47C4">
        <w:rPr>
          <w:rFonts w:eastAsia="Arial"/>
          <w:spacing w:val="-3"/>
        </w:rPr>
        <w:t>e</w:t>
      </w:r>
      <w:r w:rsidRPr="000E47C4">
        <w:rPr>
          <w:rFonts w:eastAsia="Arial"/>
          <w:spacing w:val="2"/>
        </w:rPr>
        <w:t>g</w:t>
      </w:r>
      <w:r w:rsidRPr="000E47C4">
        <w:rPr>
          <w:rFonts w:eastAsia="Arial"/>
        </w:rPr>
        <w:t>ed er</w:t>
      </w:r>
      <w:r w:rsidRPr="000E47C4">
        <w:rPr>
          <w:rFonts w:eastAsia="Arial"/>
          <w:spacing w:val="1"/>
        </w:rPr>
        <w:t>r</w:t>
      </w:r>
      <w:r w:rsidRPr="000E47C4">
        <w:rPr>
          <w:rFonts w:eastAsia="Arial"/>
        </w:rPr>
        <w:t>o</w:t>
      </w:r>
      <w:r w:rsidRPr="000E47C4">
        <w:rPr>
          <w:rFonts w:eastAsia="Arial"/>
          <w:spacing w:val="-2"/>
        </w:rPr>
        <w:t>r</w:t>
      </w:r>
      <w:r w:rsidRPr="000E47C4">
        <w:rPr>
          <w:rFonts w:eastAsia="Arial"/>
        </w:rPr>
        <w:t>s,</w:t>
      </w:r>
      <w:r w:rsidRPr="000E47C4">
        <w:rPr>
          <w:rFonts w:eastAsia="Arial"/>
          <w:spacing w:val="2"/>
        </w:rPr>
        <w:t xml:space="preserve"> </w:t>
      </w:r>
      <w:r w:rsidRPr="000E47C4">
        <w:rPr>
          <w:rFonts w:eastAsia="Arial"/>
          <w:spacing w:val="-3"/>
        </w:rPr>
        <w:t>o</w:t>
      </w:r>
      <w:r w:rsidRPr="000E47C4">
        <w:rPr>
          <w:rFonts w:eastAsia="Arial"/>
          <w:spacing w:val="1"/>
        </w:rPr>
        <w:t>m</w:t>
      </w:r>
      <w:r w:rsidRPr="000E47C4">
        <w:rPr>
          <w:rFonts w:eastAsia="Arial"/>
          <w:spacing w:val="-1"/>
        </w:rPr>
        <w:t>i</w:t>
      </w:r>
      <w:r w:rsidRPr="000E47C4">
        <w:rPr>
          <w:rFonts w:eastAsia="Arial"/>
        </w:rPr>
        <w:t>ss</w:t>
      </w:r>
      <w:r w:rsidRPr="000E47C4">
        <w:rPr>
          <w:rFonts w:eastAsia="Arial"/>
          <w:spacing w:val="-1"/>
        </w:rPr>
        <w:t>i</w:t>
      </w:r>
      <w:r w:rsidRPr="000E47C4">
        <w:rPr>
          <w:rFonts w:eastAsia="Arial"/>
        </w:rPr>
        <w:t>o</w:t>
      </w:r>
      <w:r w:rsidRPr="000E47C4">
        <w:rPr>
          <w:rFonts w:eastAsia="Arial"/>
          <w:spacing w:val="-1"/>
        </w:rPr>
        <w:t>n</w:t>
      </w:r>
      <w:r w:rsidRPr="000E47C4">
        <w:rPr>
          <w:rFonts w:eastAsia="Arial"/>
        </w:rPr>
        <w:t>s</w:t>
      </w:r>
      <w:r w:rsidRPr="000E47C4">
        <w:rPr>
          <w:rFonts w:eastAsia="Arial"/>
          <w:spacing w:val="3"/>
        </w:rPr>
        <w:t xml:space="preserve"> </w:t>
      </w:r>
      <w:r w:rsidRPr="000E47C4">
        <w:rPr>
          <w:rFonts w:eastAsia="Arial"/>
        </w:rPr>
        <w:t xml:space="preserve">or </w:t>
      </w:r>
      <w:r w:rsidRPr="000E47C4">
        <w:rPr>
          <w:rFonts w:eastAsia="Arial"/>
          <w:spacing w:val="1"/>
        </w:rPr>
        <w:t>m</w:t>
      </w:r>
      <w:r w:rsidRPr="000E47C4">
        <w:rPr>
          <w:rFonts w:eastAsia="Arial"/>
          <w:spacing w:val="-1"/>
        </w:rPr>
        <w:t>i</w:t>
      </w:r>
      <w:r w:rsidRPr="000E47C4">
        <w:rPr>
          <w:rFonts w:eastAsia="Arial"/>
        </w:rPr>
        <w:t>s</w:t>
      </w:r>
      <w:r w:rsidRPr="000E47C4">
        <w:rPr>
          <w:rFonts w:eastAsia="Arial"/>
          <w:spacing w:val="1"/>
        </w:rPr>
        <w:t>r</w:t>
      </w:r>
      <w:r w:rsidRPr="000E47C4">
        <w:rPr>
          <w:rFonts w:eastAsia="Arial"/>
        </w:rPr>
        <w:t>e</w:t>
      </w:r>
      <w:r w:rsidRPr="000E47C4">
        <w:rPr>
          <w:rFonts w:eastAsia="Arial"/>
          <w:spacing w:val="-1"/>
        </w:rPr>
        <w:t>p</w:t>
      </w:r>
      <w:r w:rsidRPr="000E47C4">
        <w:rPr>
          <w:rFonts w:eastAsia="Arial"/>
          <w:spacing w:val="1"/>
        </w:rPr>
        <w:t>r</w:t>
      </w:r>
      <w:r w:rsidRPr="000E47C4">
        <w:rPr>
          <w:rFonts w:eastAsia="Arial"/>
          <w:spacing w:val="-3"/>
        </w:rPr>
        <w:t>e</w:t>
      </w:r>
      <w:r w:rsidRPr="000E47C4">
        <w:rPr>
          <w:rFonts w:eastAsia="Arial"/>
        </w:rPr>
        <w:t>se</w:t>
      </w:r>
      <w:r w:rsidRPr="000E47C4">
        <w:rPr>
          <w:rFonts w:eastAsia="Arial"/>
          <w:spacing w:val="-1"/>
        </w:rPr>
        <w:t>n</w:t>
      </w:r>
      <w:r w:rsidRPr="000E47C4">
        <w:rPr>
          <w:rFonts w:eastAsia="Arial"/>
          <w:spacing w:val="1"/>
        </w:rPr>
        <w:t>t</w:t>
      </w:r>
      <w:r w:rsidRPr="000E47C4">
        <w:rPr>
          <w:rFonts w:eastAsia="Arial"/>
          <w:spacing w:val="-3"/>
        </w:rPr>
        <w:t>a</w:t>
      </w:r>
      <w:r w:rsidRPr="000E47C4">
        <w:rPr>
          <w:rFonts w:eastAsia="Arial"/>
          <w:spacing w:val="1"/>
        </w:rPr>
        <w:t>t</w:t>
      </w:r>
      <w:r w:rsidRPr="000E47C4">
        <w:rPr>
          <w:rFonts w:eastAsia="Arial"/>
          <w:spacing w:val="-1"/>
        </w:rPr>
        <w:t>i</w:t>
      </w:r>
      <w:r w:rsidRPr="000E47C4">
        <w:rPr>
          <w:rFonts w:eastAsia="Arial"/>
        </w:rPr>
        <w:t>o</w:t>
      </w:r>
      <w:r w:rsidRPr="000E47C4">
        <w:rPr>
          <w:rFonts w:eastAsia="Arial"/>
          <w:spacing w:val="-1"/>
        </w:rPr>
        <w:t>n</w:t>
      </w:r>
      <w:r w:rsidRPr="000E47C4">
        <w:rPr>
          <w:rFonts w:eastAsia="Arial"/>
        </w:rPr>
        <w:t>s</w:t>
      </w:r>
      <w:r w:rsidRPr="000E47C4">
        <w:rPr>
          <w:rFonts w:eastAsia="Arial"/>
          <w:spacing w:val="2"/>
        </w:rPr>
        <w:t xml:space="preserve"> </w:t>
      </w:r>
      <w:r w:rsidRPr="000E47C4">
        <w:rPr>
          <w:rFonts w:eastAsia="Arial"/>
          <w:spacing w:val="-1"/>
        </w:rPr>
        <w:t>i</w:t>
      </w:r>
      <w:r w:rsidRPr="000E47C4">
        <w:rPr>
          <w:rFonts w:eastAsia="Arial"/>
        </w:rPr>
        <w:t>n</w:t>
      </w:r>
      <w:r w:rsidRPr="000E47C4">
        <w:rPr>
          <w:rFonts w:eastAsia="Arial"/>
          <w:spacing w:val="2"/>
        </w:rPr>
        <w:t xml:space="preserve"> </w:t>
      </w:r>
      <w:r w:rsidRPr="000E47C4">
        <w:rPr>
          <w:rFonts w:eastAsia="Arial"/>
          <w:spacing w:val="-1"/>
        </w:rPr>
        <w:t>t</w:t>
      </w:r>
      <w:r w:rsidRPr="000E47C4">
        <w:rPr>
          <w:rFonts w:eastAsia="Arial"/>
        </w:rPr>
        <w:t>he</w:t>
      </w:r>
      <w:r w:rsidRPr="000E47C4">
        <w:rPr>
          <w:rFonts w:eastAsia="Arial"/>
          <w:spacing w:val="1"/>
        </w:rPr>
        <w:t xml:space="preserve"> </w:t>
      </w:r>
      <w:r w:rsidRPr="000E47C4">
        <w:rPr>
          <w:rFonts w:eastAsia="Arial"/>
          <w:spacing w:val="-1"/>
        </w:rPr>
        <w:t>C</w:t>
      </w:r>
      <w:r w:rsidRPr="000E47C4">
        <w:rPr>
          <w:rFonts w:eastAsia="Arial"/>
        </w:rPr>
        <w:t>o</w:t>
      </w:r>
      <w:r w:rsidRPr="000E47C4">
        <w:rPr>
          <w:rFonts w:eastAsia="Arial"/>
          <w:spacing w:val="-1"/>
        </w:rPr>
        <w:t>n</w:t>
      </w:r>
      <w:r w:rsidRPr="000E47C4">
        <w:rPr>
          <w:rFonts w:eastAsia="Arial"/>
          <w:spacing w:val="1"/>
        </w:rPr>
        <w:t>tr</w:t>
      </w:r>
      <w:r w:rsidRPr="000E47C4">
        <w:rPr>
          <w:rFonts w:eastAsia="Arial"/>
        </w:rPr>
        <w:t>a</w:t>
      </w:r>
      <w:r w:rsidRPr="000E47C4">
        <w:rPr>
          <w:rFonts w:eastAsia="Arial"/>
          <w:spacing w:val="-3"/>
        </w:rPr>
        <w:t>c</w:t>
      </w:r>
      <w:r w:rsidRPr="000E47C4">
        <w:rPr>
          <w:rFonts w:eastAsia="Arial"/>
        </w:rPr>
        <w:t>t</w:t>
      </w:r>
      <w:r w:rsidRPr="000E47C4">
        <w:rPr>
          <w:rFonts w:eastAsia="Arial"/>
          <w:spacing w:val="3"/>
        </w:rPr>
        <w:t xml:space="preserve"> </w:t>
      </w:r>
      <w:r w:rsidRPr="000E47C4">
        <w:rPr>
          <w:rFonts w:eastAsia="Arial"/>
          <w:spacing w:val="-1"/>
        </w:rPr>
        <w:t>D</w:t>
      </w:r>
      <w:r w:rsidRPr="000E47C4">
        <w:rPr>
          <w:rFonts w:eastAsia="Arial"/>
        </w:rPr>
        <w:t>oc</w:t>
      </w:r>
      <w:r w:rsidRPr="000E47C4">
        <w:rPr>
          <w:rFonts w:eastAsia="Arial"/>
          <w:spacing w:val="-1"/>
        </w:rPr>
        <w:t>u</w:t>
      </w:r>
      <w:r w:rsidRPr="000E47C4">
        <w:rPr>
          <w:rFonts w:eastAsia="Arial"/>
          <w:spacing w:val="1"/>
        </w:rPr>
        <w:t>m</w:t>
      </w:r>
      <w:r w:rsidRPr="000E47C4">
        <w:rPr>
          <w:rFonts w:eastAsia="Arial"/>
        </w:rPr>
        <w:t>e</w:t>
      </w:r>
      <w:r w:rsidRPr="000E47C4">
        <w:rPr>
          <w:rFonts w:eastAsia="Arial"/>
          <w:spacing w:val="-3"/>
        </w:rPr>
        <w:t>n</w:t>
      </w:r>
      <w:r w:rsidRPr="000E47C4">
        <w:rPr>
          <w:rFonts w:eastAsia="Arial"/>
          <w:spacing w:val="1"/>
        </w:rPr>
        <w:t>t</w:t>
      </w:r>
      <w:r w:rsidRPr="000E47C4">
        <w:rPr>
          <w:rFonts w:eastAsia="Arial"/>
        </w:rPr>
        <w:t>s or</w:t>
      </w:r>
      <w:r w:rsidRPr="000E47C4">
        <w:rPr>
          <w:rFonts w:eastAsia="Arial"/>
          <w:spacing w:val="3"/>
        </w:rPr>
        <w:t xml:space="preserve"> </w:t>
      </w:r>
      <w:r w:rsidRPr="000E47C4">
        <w:rPr>
          <w:rFonts w:eastAsia="Arial"/>
        </w:rPr>
        <w:t>aris</w:t>
      </w:r>
      <w:r w:rsidRPr="000E47C4">
        <w:rPr>
          <w:rFonts w:eastAsia="Arial"/>
          <w:spacing w:val="-2"/>
        </w:rPr>
        <w:t>i</w:t>
      </w:r>
      <w:r w:rsidRPr="000E47C4">
        <w:rPr>
          <w:rFonts w:eastAsia="Arial"/>
          <w:spacing w:val="-3"/>
        </w:rPr>
        <w:t>n</w:t>
      </w:r>
      <w:r w:rsidRPr="000E47C4">
        <w:rPr>
          <w:rFonts w:eastAsia="Arial"/>
        </w:rPr>
        <w:t>g</w:t>
      </w:r>
      <w:r w:rsidRPr="000E47C4">
        <w:rPr>
          <w:rFonts w:eastAsia="Arial"/>
          <w:spacing w:val="4"/>
        </w:rPr>
        <w:t xml:space="preserve"> </w:t>
      </w:r>
      <w:r w:rsidRPr="000E47C4">
        <w:rPr>
          <w:rFonts w:eastAsia="Arial"/>
        </w:rPr>
        <w:t>o</w:t>
      </w:r>
      <w:r w:rsidRPr="000E47C4">
        <w:rPr>
          <w:rFonts w:eastAsia="Arial"/>
          <w:spacing w:val="-1"/>
        </w:rPr>
        <w:t>u</w:t>
      </w:r>
      <w:r w:rsidRPr="000E47C4">
        <w:rPr>
          <w:rFonts w:eastAsia="Arial"/>
        </w:rPr>
        <w:t>t</w:t>
      </w:r>
      <w:r w:rsidRPr="000E47C4">
        <w:rPr>
          <w:rFonts w:eastAsia="Arial"/>
          <w:spacing w:val="1"/>
        </w:rPr>
        <w:t xml:space="preserve"> </w:t>
      </w:r>
      <w:r w:rsidRPr="000E47C4">
        <w:rPr>
          <w:rFonts w:eastAsia="Arial"/>
          <w:spacing w:val="-3"/>
        </w:rPr>
        <w:t>o</w:t>
      </w:r>
      <w:r w:rsidRPr="000E47C4">
        <w:rPr>
          <w:rFonts w:eastAsia="Arial"/>
        </w:rPr>
        <w:t>f</w:t>
      </w:r>
      <w:r w:rsidRPr="000E47C4">
        <w:rPr>
          <w:rFonts w:eastAsia="Arial"/>
          <w:spacing w:val="5"/>
        </w:rPr>
        <w:t xml:space="preserve"> </w:t>
      </w:r>
      <w:r w:rsidRPr="000E47C4">
        <w:rPr>
          <w:rFonts w:eastAsia="Arial"/>
        </w:rPr>
        <w:t>a</w:t>
      </w:r>
      <w:r w:rsidRPr="000E47C4">
        <w:rPr>
          <w:rFonts w:eastAsia="Arial"/>
          <w:spacing w:val="-3"/>
        </w:rPr>
        <w:t>c</w:t>
      </w:r>
      <w:r w:rsidRPr="000E47C4">
        <w:rPr>
          <w:rFonts w:eastAsia="Arial"/>
          <w:spacing w:val="1"/>
        </w:rPr>
        <w:t>t</w:t>
      </w:r>
      <w:r w:rsidRPr="000E47C4">
        <w:rPr>
          <w:rFonts w:eastAsia="Arial"/>
        </w:rPr>
        <w:t>s or</w:t>
      </w:r>
      <w:r w:rsidRPr="000E47C4">
        <w:rPr>
          <w:rFonts w:eastAsia="Arial"/>
          <w:spacing w:val="3"/>
        </w:rPr>
        <w:t xml:space="preserve"> </w:t>
      </w:r>
      <w:r w:rsidRPr="000E47C4">
        <w:rPr>
          <w:rFonts w:eastAsia="Arial"/>
        </w:rPr>
        <w:t>omiss</w:t>
      </w:r>
      <w:r w:rsidRPr="000E47C4">
        <w:rPr>
          <w:rFonts w:eastAsia="Arial"/>
          <w:spacing w:val="-2"/>
        </w:rPr>
        <w:t>i</w:t>
      </w:r>
      <w:r w:rsidRPr="000E47C4">
        <w:rPr>
          <w:rFonts w:eastAsia="Arial"/>
        </w:rPr>
        <w:t>o</w:t>
      </w:r>
      <w:r w:rsidRPr="000E47C4">
        <w:rPr>
          <w:rFonts w:eastAsia="Arial"/>
          <w:spacing w:val="-1"/>
        </w:rPr>
        <w:t>n</w:t>
      </w:r>
      <w:r w:rsidRPr="000E47C4">
        <w:rPr>
          <w:rFonts w:eastAsia="Arial"/>
        </w:rPr>
        <w:t>s</w:t>
      </w:r>
      <w:r w:rsidRPr="000E47C4">
        <w:rPr>
          <w:rFonts w:eastAsia="Arial"/>
          <w:spacing w:val="2"/>
        </w:rPr>
        <w:t xml:space="preserve"> </w:t>
      </w:r>
      <w:r w:rsidRPr="000E47C4">
        <w:rPr>
          <w:rFonts w:eastAsia="Arial"/>
          <w:spacing w:val="-3"/>
        </w:rPr>
        <w:t>o</w:t>
      </w:r>
      <w:r w:rsidRPr="000E47C4">
        <w:rPr>
          <w:rFonts w:eastAsia="Arial"/>
        </w:rPr>
        <w:t>f</w:t>
      </w:r>
      <w:r w:rsidRPr="000E47C4">
        <w:rPr>
          <w:rFonts w:eastAsia="Arial"/>
          <w:spacing w:val="1"/>
        </w:rPr>
        <w:t xml:space="preserve"> t</w:t>
      </w:r>
      <w:r w:rsidRPr="000E47C4">
        <w:rPr>
          <w:rFonts w:eastAsia="Arial"/>
        </w:rPr>
        <w:t xml:space="preserve">he </w:t>
      </w:r>
      <w:r>
        <w:rPr>
          <w:rFonts w:eastAsia="Arial"/>
          <w:spacing w:val="-1"/>
        </w:rPr>
        <w:t>Minister’s assistants</w:t>
      </w:r>
      <w:r>
        <w:rPr>
          <w:rFonts w:eastAsia="Arial"/>
        </w:rPr>
        <w:t xml:space="preserve"> or </w:t>
      </w:r>
      <w:r w:rsidRPr="000E47C4">
        <w:rPr>
          <w:rFonts w:eastAsia="Arial"/>
          <w:spacing w:val="1"/>
        </w:rPr>
        <w:t>t</w:t>
      </w:r>
      <w:r w:rsidRPr="000E47C4">
        <w:rPr>
          <w:rFonts w:eastAsia="Arial"/>
        </w:rPr>
        <w:t>he</w:t>
      </w:r>
      <w:r w:rsidRPr="000E47C4">
        <w:rPr>
          <w:rFonts w:eastAsia="Arial"/>
          <w:spacing w:val="-9"/>
        </w:rPr>
        <w:t xml:space="preserve"> </w:t>
      </w:r>
      <w:r>
        <w:rPr>
          <w:rFonts w:eastAsia="Arial"/>
          <w:spacing w:val="-1"/>
        </w:rPr>
        <w:t>Minister’s assistants’</w:t>
      </w:r>
      <w:r w:rsidRPr="000E47C4">
        <w:rPr>
          <w:rFonts w:eastAsia="Arial"/>
          <w:spacing w:val="-8"/>
        </w:rPr>
        <w:t xml:space="preserve"> </w:t>
      </w:r>
      <w:r w:rsidRPr="000E47C4">
        <w:rPr>
          <w:rFonts w:eastAsia="Arial"/>
        </w:rPr>
        <w:t>d</w:t>
      </w:r>
      <w:r w:rsidRPr="000E47C4">
        <w:rPr>
          <w:rFonts w:eastAsia="Arial"/>
          <w:spacing w:val="-1"/>
        </w:rPr>
        <w:t>i</w:t>
      </w:r>
      <w:r w:rsidRPr="000E47C4">
        <w:rPr>
          <w:rFonts w:eastAsia="Arial"/>
          <w:spacing w:val="1"/>
        </w:rPr>
        <w:t>r</w:t>
      </w:r>
      <w:r w:rsidRPr="000E47C4">
        <w:rPr>
          <w:rFonts w:eastAsia="Arial"/>
          <w:spacing w:val="-3"/>
        </w:rPr>
        <w:t>e</w:t>
      </w:r>
      <w:r w:rsidRPr="000E47C4">
        <w:rPr>
          <w:rFonts w:eastAsia="Arial"/>
        </w:rPr>
        <w:t>c</w:t>
      </w:r>
      <w:r w:rsidRPr="000E47C4">
        <w:rPr>
          <w:rFonts w:eastAsia="Arial"/>
          <w:spacing w:val="1"/>
        </w:rPr>
        <w:t>t</w:t>
      </w:r>
      <w:r w:rsidRPr="000E47C4">
        <w:rPr>
          <w:rFonts w:eastAsia="Arial"/>
          <w:spacing w:val="-3"/>
        </w:rPr>
        <w:t>o</w:t>
      </w:r>
      <w:r w:rsidRPr="000E47C4">
        <w:rPr>
          <w:rFonts w:eastAsia="Arial"/>
          <w:spacing w:val="1"/>
        </w:rPr>
        <w:t>r</w:t>
      </w:r>
      <w:r w:rsidRPr="000E47C4">
        <w:rPr>
          <w:rFonts w:eastAsia="Arial"/>
        </w:rPr>
        <w:t>s,</w:t>
      </w:r>
      <w:r w:rsidRPr="000E47C4">
        <w:rPr>
          <w:rFonts w:eastAsia="Arial"/>
          <w:spacing w:val="-8"/>
        </w:rPr>
        <w:t xml:space="preserve"> </w:t>
      </w:r>
      <w:r w:rsidRPr="000E47C4">
        <w:rPr>
          <w:rFonts w:eastAsia="Arial"/>
          <w:spacing w:val="-3"/>
        </w:rPr>
        <w:t>o</w:t>
      </w:r>
      <w:r w:rsidRPr="000E47C4">
        <w:rPr>
          <w:rFonts w:eastAsia="Arial"/>
          <w:spacing w:val="1"/>
        </w:rPr>
        <w:t>ff</w:t>
      </w:r>
      <w:r w:rsidRPr="000E47C4">
        <w:rPr>
          <w:rFonts w:eastAsia="Arial"/>
          <w:spacing w:val="-1"/>
        </w:rPr>
        <w:t>i</w:t>
      </w:r>
      <w:r w:rsidRPr="000E47C4">
        <w:rPr>
          <w:rFonts w:eastAsia="Arial"/>
        </w:rPr>
        <w:t>c</w:t>
      </w:r>
      <w:r w:rsidRPr="000E47C4">
        <w:rPr>
          <w:rFonts w:eastAsia="Arial"/>
          <w:spacing w:val="-3"/>
        </w:rPr>
        <w:t>e</w:t>
      </w:r>
      <w:r w:rsidRPr="000E47C4">
        <w:rPr>
          <w:rFonts w:eastAsia="Arial"/>
          <w:spacing w:val="1"/>
        </w:rPr>
        <w:t>r</w:t>
      </w:r>
      <w:r w:rsidRPr="000E47C4">
        <w:rPr>
          <w:rFonts w:eastAsia="Arial"/>
        </w:rPr>
        <w:t>s,</w:t>
      </w:r>
      <w:r w:rsidRPr="000E47C4">
        <w:rPr>
          <w:rFonts w:eastAsia="Arial"/>
          <w:spacing w:val="-10"/>
        </w:rPr>
        <w:t xml:space="preserve"> </w:t>
      </w:r>
      <w:r w:rsidRPr="000E47C4">
        <w:rPr>
          <w:rFonts w:eastAsia="Arial"/>
          <w:spacing w:val="-3"/>
        </w:rPr>
        <w:t>e</w:t>
      </w:r>
      <w:r w:rsidRPr="000E47C4">
        <w:rPr>
          <w:rFonts w:eastAsia="Arial"/>
          <w:spacing w:val="1"/>
        </w:rPr>
        <w:t>m</w:t>
      </w:r>
      <w:r w:rsidRPr="000E47C4">
        <w:rPr>
          <w:rFonts w:eastAsia="Arial"/>
        </w:rPr>
        <w:t>p</w:t>
      </w:r>
      <w:r w:rsidRPr="000E47C4">
        <w:rPr>
          <w:rFonts w:eastAsia="Arial"/>
          <w:spacing w:val="-1"/>
        </w:rPr>
        <w:t>l</w:t>
      </w:r>
      <w:r w:rsidRPr="000E47C4">
        <w:rPr>
          <w:rFonts w:eastAsia="Arial"/>
        </w:rPr>
        <w:t>o</w:t>
      </w:r>
      <w:r w:rsidRPr="000E47C4">
        <w:rPr>
          <w:rFonts w:eastAsia="Arial"/>
          <w:spacing w:val="-3"/>
        </w:rPr>
        <w:t>y</w:t>
      </w:r>
      <w:r w:rsidRPr="000E47C4">
        <w:rPr>
          <w:rFonts w:eastAsia="Arial"/>
        </w:rPr>
        <w:t>e</w:t>
      </w:r>
      <w:r w:rsidRPr="000E47C4">
        <w:rPr>
          <w:rFonts w:eastAsia="Arial"/>
          <w:spacing w:val="-1"/>
        </w:rPr>
        <w:t>e</w:t>
      </w:r>
      <w:r w:rsidRPr="000E47C4">
        <w:rPr>
          <w:rFonts w:eastAsia="Arial"/>
        </w:rPr>
        <w:t>s,</w:t>
      </w:r>
      <w:r w:rsidRPr="000E47C4">
        <w:rPr>
          <w:rFonts w:eastAsia="Arial"/>
          <w:spacing w:val="-4"/>
        </w:rPr>
        <w:t xml:space="preserve"> </w:t>
      </w:r>
      <w:r w:rsidRPr="000E47C4">
        <w:rPr>
          <w:rFonts w:eastAsia="Arial"/>
        </w:rPr>
        <w:t>a</w:t>
      </w:r>
      <w:r w:rsidRPr="000E47C4">
        <w:rPr>
          <w:rFonts w:eastAsia="Arial"/>
          <w:spacing w:val="2"/>
        </w:rPr>
        <w:t>g</w:t>
      </w:r>
      <w:r w:rsidRPr="000E47C4">
        <w:rPr>
          <w:rFonts w:eastAsia="Arial"/>
        </w:rPr>
        <w:t>e</w:t>
      </w:r>
      <w:r w:rsidRPr="000E47C4">
        <w:rPr>
          <w:rFonts w:eastAsia="Arial"/>
          <w:spacing w:val="-3"/>
        </w:rPr>
        <w:t>n</w:t>
      </w:r>
      <w:r w:rsidRPr="000E47C4">
        <w:rPr>
          <w:rFonts w:eastAsia="Arial"/>
          <w:spacing w:val="1"/>
        </w:rPr>
        <w:t>t</w:t>
      </w:r>
      <w:r w:rsidRPr="000E47C4">
        <w:rPr>
          <w:rFonts w:eastAsia="Arial"/>
          <w:spacing w:val="-2"/>
        </w:rPr>
        <w:t>s</w:t>
      </w:r>
      <w:r w:rsidRPr="000E47C4">
        <w:rPr>
          <w:rFonts w:eastAsia="Arial"/>
          <w:spacing w:val="-8"/>
        </w:rPr>
        <w:t xml:space="preserve"> </w:t>
      </w:r>
      <w:r w:rsidRPr="000E47C4">
        <w:rPr>
          <w:rFonts w:eastAsia="Arial"/>
        </w:rPr>
        <w:t>or</w:t>
      </w:r>
      <w:r w:rsidRPr="000E47C4">
        <w:rPr>
          <w:rFonts w:eastAsia="Arial"/>
          <w:spacing w:val="-7"/>
        </w:rPr>
        <w:t xml:space="preserve"> </w:t>
      </w:r>
      <w:r w:rsidRPr="000E47C4">
        <w:rPr>
          <w:rFonts w:eastAsia="Arial"/>
        </w:rPr>
        <w:t>su</w:t>
      </w:r>
      <w:r w:rsidRPr="000E47C4">
        <w:rPr>
          <w:rFonts w:eastAsia="Arial"/>
          <w:spacing w:val="-3"/>
        </w:rPr>
        <w:t>b</w:t>
      </w:r>
      <w:r w:rsidRPr="000E47C4">
        <w:rPr>
          <w:rFonts w:eastAsia="Arial"/>
          <w:spacing w:val="1"/>
        </w:rPr>
        <w:t>-</w:t>
      </w:r>
      <w:r w:rsidRPr="000E47C4">
        <w:rPr>
          <w:rFonts w:eastAsia="Arial"/>
        </w:rPr>
        <w:t>co</w:t>
      </w:r>
      <w:r w:rsidRPr="000E47C4">
        <w:rPr>
          <w:rFonts w:eastAsia="Arial"/>
          <w:spacing w:val="-1"/>
        </w:rPr>
        <w:t>n</w:t>
      </w:r>
      <w:r>
        <w:rPr>
          <w:rFonts w:eastAsia="Arial"/>
        </w:rPr>
        <w:t>tractors</w:t>
      </w:r>
      <w:r w:rsidRPr="000E47C4">
        <w:rPr>
          <w:rFonts w:eastAsia="Arial"/>
        </w:rPr>
        <w:t>,</w:t>
      </w:r>
      <w:r w:rsidRPr="000E47C4">
        <w:rPr>
          <w:rFonts w:eastAsia="Arial"/>
          <w:spacing w:val="-8"/>
        </w:rPr>
        <w:t xml:space="preserve"> </w:t>
      </w:r>
      <w:r w:rsidRPr="000E47C4">
        <w:rPr>
          <w:rFonts w:eastAsia="Arial"/>
          <w:spacing w:val="-1"/>
        </w:rPr>
        <w:t>i</w:t>
      </w:r>
      <w:r w:rsidRPr="000E47C4">
        <w:rPr>
          <w:rFonts w:eastAsia="Arial"/>
        </w:rPr>
        <w:t>n</w:t>
      </w:r>
      <w:r w:rsidRPr="000E47C4">
        <w:rPr>
          <w:rFonts w:eastAsia="Arial"/>
          <w:spacing w:val="-11"/>
        </w:rPr>
        <w:t xml:space="preserve"> </w:t>
      </w:r>
      <w:r w:rsidRPr="000E47C4">
        <w:rPr>
          <w:rFonts w:eastAsia="Arial"/>
          <w:spacing w:val="1"/>
        </w:rPr>
        <w:t>r</w:t>
      </w:r>
      <w:r w:rsidRPr="000E47C4">
        <w:rPr>
          <w:rFonts w:eastAsia="Arial"/>
        </w:rPr>
        <w:t>e</w:t>
      </w:r>
      <w:r w:rsidRPr="000E47C4">
        <w:rPr>
          <w:rFonts w:eastAsia="Arial"/>
          <w:spacing w:val="-1"/>
        </w:rPr>
        <w:t>l</w:t>
      </w:r>
      <w:r w:rsidRPr="000E47C4">
        <w:rPr>
          <w:rFonts w:eastAsia="Arial"/>
        </w:rPr>
        <w:t>ati</w:t>
      </w:r>
      <w:r w:rsidRPr="000E47C4">
        <w:rPr>
          <w:rFonts w:eastAsia="Arial"/>
          <w:spacing w:val="-1"/>
        </w:rPr>
        <w:t>o</w:t>
      </w:r>
      <w:r w:rsidRPr="000E47C4">
        <w:rPr>
          <w:rFonts w:eastAsia="Arial"/>
        </w:rPr>
        <w:t xml:space="preserve">n </w:t>
      </w:r>
      <w:r w:rsidRPr="000E47C4">
        <w:rPr>
          <w:rFonts w:eastAsia="Arial"/>
          <w:spacing w:val="1"/>
        </w:rPr>
        <w:t>t</w:t>
      </w:r>
      <w:r w:rsidRPr="000E47C4">
        <w:rPr>
          <w:rFonts w:eastAsia="Arial"/>
        </w:rPr>
        <w:t>o</w:t>
      </w:r>
      <w:r w:rsidRPr="000E47C4">
        <w:rPr>
          <w:rFonts w:eastAsia="Arial"/>
          <w:spacing w:val="-13"/>
        </w:rPr>
        <w:t xml:space="preserve"> </w:t>
      </w:r>
      <w:r w:rsidRPr="000E47C4">
        <w:rPr>
          <w:rFonts w:eastAsia="Arial"/>
          <w:spacing w:val="1"/>
        </w:rPr>
        <w:t>t</w:t>
      </w:r>
      <w:r w:rsidRPr="000E47C4">
        <w:rPr>
          <w:rFonts w:eastAsia="Arial"/>
        </w:rPr>
        <w:t>he</w:t>
      </w:r>
      <w:r w:rsidRPr="000E47C4">
        <w:rPr>
          <w:rFonts w:eastAsia="Arial"/>
          <w:spacing w:val="-11"/>
        </w:rPr>
        <w:t xml:space="preserve"> </w:t>
      </w:r>
      <w:r w:rsidRPr="000E47C4">
        <w:rPr>
          <w:rFonts w:eastAsia="Arial"/>
        </w:rPr>
        <w:t>c</w:t>
      </w:r>
      <w:r w:rsidRPr="000E47C4">
        <w:rPr>
          <w:rFonts w:eastAsia="Arial"/>
          <w:spacing w:val="-3"/>
        </w:rPr>
        <w:t>a</w:t>
      </w:r>
      <w:r w:rsidRPr="000E47C4">
        <w:rPr>
          <w:rFonts w:eastAsia="Arial"/>
          <w:spacing w:val="1"/>
        </w:rPr>
        <w:t>rr</w:t>
      </w:r>
      <w:r w:rsidRPr="000E47C4">
        <w:rPr>
          <w:rFonts w:eastAsia="Arial"/>
          <w:spacing w:val="-2"/>
        </w:rPr>
        <w:t>y</w:t>
      </w:r>
      <w:r w:rsidRPr="000E47C4">
        <w:rPr>
          <w:rFonts w:eastAsia="Arial"/>
          <w:spacing w:val="-1"/>
        </w:rPr>
        <w:t>i</w:t>
      </w:r>
      <w:r w:rsidRPr="000E47C4">
        <w:rPr>
          <w:rFonts w:eastAsia="Arial"/>
        </w:rPr>
        <w:t>ng</w:t>
      </w:r>
      <w:r w:rsidRPr="000E47C4">
        <w:rPr>
          <w:rFonts w:eastAsia="Arial"/>
          <w:spacing w:val="-11"/>
        </w:rPr>
        <w:t xml:space="preserve"> </w:t>
      </w:r>
      <w:r w:rsidRPr="000E47C4">
        <w:rPr>
          <w:rFonts w:eastAsia="Arial"/>
        </w:rPr>
        <w:t>o</w:t>
      </w:r>
      <w:r w:rsidRPr="000E47C4">
        <w:rPr>
          <w:rFonts w:eastAsia="Arial"/>
          <w:spacing w:val="-1"/>
        </w:rPr>
        <w:t>u</w:t>
      </w:r>
      <w:r w:rsidRPr="000E47C4">
        <w:rPr>
          <w:rFonts w:eastAsia="Arial"/>
        </w:rPr>
        <w:t>t</w:t>
      </w:r>
      <w:r w:rsidRPr="000E47C4">
        <w:rPr>
          <w:rFonts w:eastAsia="Arial"/>
          <w:spacing w:val="-12"/>
        </w:rPr>
        <w:t xml:space="preserve"> </w:t>
      </w:r>
      <w:r w:rsidRPr="000E47C4">
        <w:rPr>
          <w:rFonts w:eastAsia="Arial"/>
          <w:spacing w:val="-3"/>
        </w:rPr>
        <w:t>o</w:t>
      </w:r>
      <w:r w:rsidRPr="000E47C4">
        <w:rPr>
          <w:rFonts w:eastAsia="Arial"/>
        </w:rPr>
        <w:t>f</w:t>
      </w:r>
      <w:r w:rsidRPr="000E47C4">
        <w:rPr>
          <w:rFonts w:eastAsia="Arial"/>
          <w:spacing w:val="-10"/>
        </w:rPr>
        <w:t xml:space="preserve"> </w:t>
      </w:r>
      <w:r w:rsidRPr="000E47C4">
        <w:rPr>
          <w:rFonts w:eastAsia="Arial"/>
          <w:spacing w:val="1"/>
        </w:rPr>
        <w:t>t</w:t>
      </w:r>
      <w:r w:rsidRPr="000E47C4">
        <w:rPr>
          <w:rFonts w:eastAsia="Arial"/>
        </w:rPr>
        <w:t>he</w:t>
      </w:r>
      <w:r w:rsidRPr="000E47C4">
        <w:rPr>
          <w:rFonts w:eastAsia="Arial"/>
          <w:spacing w:val="-15"/>
        </w:rPr>
        <w:t xml:space="preserve"> </w:t>
      </w:r>
      <w:r w:rsidRPr="000E47C4">
        <w:rPr>
          <w:rFonts w:eastAsia="Arial"/>
          <w:spacing w:val="5"/>
        </w:rPr>
        <w:t>W</w:t>
      </w:r>
      <w:r w:rsidRPr="000E47C4">
        <w:rPr>
          <w:rFonts w:eastAsia="Arial"/>
          <w:spacing w:val="-3"/>
        </w:rPr>
        <w:t>o</w:t>
      </w:r>
      <w:r w:rsidRPr="000E47C4">
        <w:rPr>
          <w:rFonts w:eastAsia="Arial"/>
          <w:spacing w:val="-2"/>
        </w:rPr>
        <w:t>r</w:t>
      </w:r>
      <w:r w:rsidRPr="000E47C4">
        <w:rPr>
          <w:rFonts w:eastAsia="Arial"/>
        </w:rPr>
        <w:t>k,</w:t>
      </w:r>
      <w:r w:rsidRPr="000E47C4">
        <w:rPr>
          <w:rFonts w:eastAsia="Arial"/>
          <w:spacing w:val="-12"/>
        </w:rPr>
        <w:t xml:space="preserve"> </w:t>
      </w:r>
      <w:r w:rsidRPr="000E47C4">
        <w:rPr>
          <w:rFonts w:eastAsia="Arial"/>
          <w:spacing w:val="-3"/>
        </w:rPr>
        <w:t>a</w:t>
      </w:r>
      <w:r w:rsidRPr="000E47C4">
        <w:rPr>
          <w:rFonts w:eastAsia="Arial"/>
          <w:spacing w:val="1"/>
        </w:rPr>
        <w:t>r</w:t>
      </w:r>
      <w:r w:rsidRPr="000E47C4">
        <w:rPr>
          <w:rFonts w:eastAsia="Arial"/>
        </w:rPr>
        <w:t>e</w:t>
      </w:r>
      <w:r w:rsidRPr="000E47C4">
        <w:rPr>
          <w:rFonts w:eastAsia="Arial"/>
          <w:spacing w:val="-13"/>
        </w:rPr>
        <w:t xml:space="preserve"> </w:t>
      </w:r>
      <w:r w:rsidRPr="000E47C4">
        <w:rPr>
          <w:rFonts w:eastAsia="Arial"/>
          <w:spacing w:val="1"/>
        </w:rPr>
        <w:t>t</w:t>
      </w:r>
      <w:r w:rsidRPr="000E47C4">
        <w:rPr>
          <w:rFonts w:eastAsia="Arial"/>
        </w:rPr>
        <w:t>o</w:t>
      </w:r>
      <w:r w:rsidRPr="000E47C4">
        <w:rPr>
          <w:rFonts w:eastAsia="Arial"/>
          <w:spacing w:val="-11"/>
        </w:rPr>
        <w:t xml:space="preserve"> </w:t>
      </w:r>
      <w:r w:rsidRPr="000E47C4">
        <w:rPr>
          <w:rFonts w:eastAsia="Arial"/>
        </w:rPr>
        <w:t>be</w:t>
      </w:r>
      <w:r w:rsidRPr="000E47C4">
        <w:rPr>
          <w:rFonts w:eastAsia="Arial"/>
          <w:spacing w:val="-14"/>
        </w:rPr>
        <w:t xml:space="preserve"> </w:t>
      </w:r>
      <w:r w:rsidRPr="000E47C4">
        <w:rPr>
          <w:rFonts w:eastAsia="Arial"/>
          <w:spacing w:val="1"/>
        </w:rPr>
        <w:t>m</w:t>
      </w:r>
      <w:r w:rsidRPr="000E47C4">
        <w:rPr>
          <w:rFonts w:eastAsia="Arial"/>
        </w:rPr>
        <w:t>a</w:t>
      </w:r>
      <w:r w:rsidRPr="000E47C4">
        <w:rPr>
          <w:rFonts w:eastAsia="Arial"/>
          <w:spacing w:val="-1"/>
        </w:rPr>
        <w:t>d</w:t>
      </w:r>
      <w:r w:rsidRPr="000E47C4">
        <w:rPr>
          <w:rFonts w:eastAsia="Arial"/>
        </w:rPr>
        <w:t>e</w:t>
      </w:r>
      <w:r w:rsidRPr="000E47C4">
        <w:rPr>
          <w:rFonts w:eastAsia="Arial"/>
          <w:spacing w:val="-14"/>
        </w:rPr>
        <w:t xml:space="preserve"> </w:t>
      </w:r>
      <w:r w:rsidRPr="000E47C4">
        <w:rPr>
          <w:rFonts w:eastAsia="Arial"/>
        </w:rPr>
        <w:t>o</w:t>
      </w:r>
      <w:r w:rsidRPr="000E47C4">
        <w:rPr>
          <w:rFonts w:eastAsia="Arial"/>
          <w:spacing w:val="-1"/>
        </w:rPr>
        <w:t>n</w:t>
      </w:r>
      <w:r w:rsidRPr="000E47C4">
        <w:rPr>
          <w:rFonts w:eastAsia="Arial"/>
          <w:spacing w:val="-3"/>
        </w:rPr>
        <w:t>l</w:t>
      </w:r>
      <w:r w:rsidRPr="000E47C4">
        <w:rPr>
          <w:rFonts w:eastAsia="Arial"/>
        </w:rPr>
        <w:t>y</w:t>
      </w:r>
      <w:r w:rsidRPr="000E47C4">
        <w:rPr>
          <w:rFonts w:eastAsia="Arial"/>
          <w:spacing w:val="-13"/>
        </w:rPr>
        <w:t xml:space="preserve"> </w:t>
      </w:r>
      <w:r w:rsidRPr="000E47C4">
        <w:rPr>
          <w:rFonts w:eastAsia="Arial"/>
          <w:spacing w:val="1"/>
        </w:rPr>
        <w:t>t</w:t>
      </w:r>
      <w:r w:rsidRPr="000E47C4">
        <w:rPr>
          <w:rFonts w:eastAsia="Arial"/>
          <w:spacing w:val="2"/>
        </w:rPr>
        <w:t>o</w:t>
      </w:r>
      <w:r w:rsidRPr="000E47C4">
        <w:rPr>
          <w:rFonts w:eastAsia="Arial"/>
        </w:rPr>
        <w:t>,</w:t>
      </w:r>
      <w:r w:rsidRPr="000E47C4">
        <w:rPr>
          <w:rFonts w:eastAsia="Arial"/>
          <w:spacing w:val="-10"/>
        </w:rPr>
        <w:t xml:space="preserve"> </w:t>
      </w:r>
      <w:r w:rsidRPr="000E47C4">
        <w:rPr>
          <w:rFonts w:eastAsia="Arial"/>
          <w:spacing w:val="-3"/>
        </w:rPr>
        <w:t>o</w:t>
      </w:r>
      <w:r w:rsidRPr="000E47C4">
        <w:rPr>
          <w:rFonts w:eastAsia="Arial"/>
        </w:rPr>
        <w:t>r</w:t>
      </w:r>
      <w:r w:rsidRPr="000E47C4">
        <w:rPr>
          <w:rFonts w:eastAsia="Arial"/>
          <w:spacing w:val="-10"/>
        </w:rPr>
        <w:t xml:space="preserve"> </w:t>
      </w:r>
      <w:r w:rsidRPr="000E47C4">
        <w:rPr>
          <w:rFonts w:eastAsia="Arial"/>
          <w:spacing w:val="-3"/>
        </w:rPr>
        <w:t>a</w:t>
      </w:r>
      <w:r w:rsidRPr="000E47C4">
        <w:rPr>
          <w:rFonts w:eastAsia="Arial"/>
          <w:spacing w:val="2"/>
        </w:rPr>
        <w:t>g</w:t>
      </w:r>
      <w:r w:rsidRPr="000E47C4">
        <w:rPr>
          <w:rFonts w:eastAsia="Arial"/>
        </w:rPr>
        <w:t>a</w:t>
      </w:r>
      <w:r w:rsidRPr="000E47C4">
        <w:rPr>
          <w:rFonts w:eastAsia="Arial"/>
          <w:spacing w:val="-1"/>
        </w:rPr>
        <w:t>i</w:t>
      </w:r>
      <w:r w:rsidRPr="000E47C4">
        <w:rPr>
          <w:rFonts w:eastAsia="Arial"/>
        </w:rPr>
        <w:t>n</w:t>
      </w:r>
      <w:r w:rsidRPr="000E47C4">
        <w:rPr>
          <w:rFonts w:eastAsia="Arial"/>
          <w:spacing w:val="-3"/>
        </w:rPr>
        <w:t>s</w:t>
      </w:r>
      <w:r w:rsidRPr="000E47C4">
        <w:rPr>
          <w:rFonts w:eastAsia="Arial"/>
          <w:spacing w:val="2"/>
        </w:rPr>
        <w:t>t</w:t>
      </w:r>
      <w:r w:rsidRPr="000E47C4">
        <w:rPr>
          <w:rFonts w:eastAsia="Arial"/>
        </w:rPr>
        <w:t>,</w:t>
      </w:r>
      <w:r w:rsidRPr="000E47C4">
        <w:rPr>
          <w:rFonts w:eastAsia="Arial"/>
          <w:spacing w:val="-12"/>
        </w:rPr>
        <w:t xml:space="preserve"> </w:t>
      </w:r>
      <w:r w:rsidRPr="000E47C4">
        <w:rPr>
          <w:rFonts w:eastAsia="Arial"/>
          <w:spacing w:val="1"/>
        </w:rPr>
        <w:t>t</w:t>
      </w:r>
      <w:r w:rsidRPr="000E47C4">
        <w:rPr>
          <w:rFonts w:eastAsia="Arial"/>
        </w:rPr>
        <w:t>he</w:t>
      </w:r>
      <w:r w:rsidRPr="000E47C4">
        <w:rPr>
          <w:rFonts w:eastAsia="Arial"/>
          <w:spacing w:val="-14"/>
        </w:rPr>
        <w:t xml:space="preserve"> </w:t>
      </w:r>
      <w:r w:rsidRPr="000E47C4">
        <w:rPr>
          <w:rFonts w:eastAsia="Arial"/>
          <w:spacing w:val="-1"/>
        </w:rPr>
        <w:t>Minister</w:t>
      </w:r>
      <w:r w:rsidRPr="000E47C4">
        <w:rPr>
          <w:rFonts w:eastAsia="Arial"/>
        </w:rPr>
        <w:t>.</w:t>
      </w:r>
      <w:r w:rsidRPr="000E47C4">
        <w:rPr>
          <w:rFonts w:eastAsia="Arial"/>
          <w:spacing w:val="-12"/>
        </w:rPr>
        <w:t xml:space="preserve"> </w:t>
      </w:r>
      <w:r w:rsidRPr="000E47C4">
        <w:rPr>
          <w:rFonts w:eastAsia="Arial"/>
          <w:spacing w:val="2"/>
        </w:rPr>
        <w:t>T</w:t>
      </w:r>
      <w:r w:rsidRPr="000E47C4">
        <w:rPr>
          <w:rFonts w:eastAsia="Arial"/>
        </w:rPr>
        <w:t>he</w:t>
      </w:r>
      <w:r w:rsidRPr="000E47C4">
        <w:rPr>
          <w:rFonts w:eastAsia="Arial"/>
          <w:spacing w:val="-14"/>
        </w:rPr>
        <w:t xml:space="preserve"> </w:t>
      </w:r>
      <w:r w:rsidRPr="000E47C4">
        <w:rPr>
          <w:rFonts w:eastAsia="Arial"/>
          <w:spacing w:val="-1"/>
        </w:rPr>
        <w:t>C</w:t>
      </w:r>
      <w:r w:rsidRPr="000E47C4">
        <w:rPr>
          <w:rFonts w:eastAsia="Arial"/>
        </w:rPr>
        <w:t>o</w:t>
      </w:r>
      <w:r w:rsidRPr="000E47C4">
        <w:rPr>
          <w:rFonts w:eastAsia="Arial"/>
          <w:spacing w:val="-1"/>
        </w:rPr>
        <w:t>nt</w:t>
      </w:r>
      <w:r w:rsidRPr="000E47C4">
        <w:rPr>
          <w:rFonts w:eastAsia="Arial"/>
          <w:spacing w:val="1"/>
        </w:rPr>
        <w:t>r</w:t>
      </w:r>
      <w:r w:rsidRPr="000E47C4">
        <w:rPr>
          <w:rFonts w:eastAsia="Arial"/>
        </w:rPr>
        <w:t>act</w:t>
      </w:r>
      <w:r w:rsidRPr="000E47C4">
        <w:rPr>
          <w:rFonts w:eastAsia="Arial"/>
          <w:spacing w:val="-2"/>
        </w:rPr>
        <w:t>o</w:t>
      </w:r>
      <w:r w:rsidRPr="000E47C4">
        <w:rPr>
          <w:rFonts w:eastAsia="Arial"/>
        </w:rPr>
        <w:t xml:space="preserve">r </w:t>
      </w:r>
      <w:r w:rsidRPr="000E47C4">
        <w:rPr>
          <w:rFonts w:eastAsia="Arial"/>
          <w:spacing w:val="-3"/>
        </w:rPr>
        <w:t>w</w:t>
      </w:r>
      <w:r w:rsidRPr="000E47C4">
        <w:rPr>
          <w:rFonts w:eastAsia="Arial"/>
          <w:spacing w:val="2"/>
        </w:rPr>
        <w:t>a</w:t>
      </w:r>
      <w:r w:rsidRPr="000E47C4">
        <w:rPr>
          <w:rFonts w:eastAsia="Arial"/>
          <w:spacing w:val="-1"/>
        </w:rPr>
        <w:t>i</w:t>
      </w:r>
      <w:r w:rsidRPr="000E47C4">
        <w:rPr>
          <w:rFonts w:eastAsia="Arial"/>
          <w:spacing w:val="-2"/>
        </w:rPr>
        <w:t>v</w:t>
      </w:r>
      <w:r w:rsidRPr="000E47C4">
        <w:rPr>
          <w:rFonts w:eastAsia="Arial"/>
        </w:rPr>
        <w:t>es</w:t>
      </w:r>
      <w:r w:rsidRPr="000E47C4">
        <w:rPr>
          <w:rFonts w:eastAsia="Arial"/>
          <w:spacing w:val="-6"/>
        </w:rPr>
        <w:t xml:space="preserve"> </w:t>
      </w:r>
      <w:r w:rsidRPr="000E47C4">
        <w:rPr>
          <w:rFonts w:eastAsia="Arial"/>
        </w:rPr>
        <w:t>a</w:t>
      </w:r>
      <w:r w:rsidRPr="000E47C4">
        <w:rPr>
          <w:rFonts w:eastAsia="Arial"/>
          <w:spacing w:val="-1"/>
        </w:rPr>
        <w:t>n</w:t>
      </w:r>
      <w:r w:rsidRPr="000E47C4">
        <w:rPr>
          <w:rFonts w:eastAsia="Arial"/>
        </w:rPr>
        <w:t>y</w:t>
      </w:r>
      <w:r w:rsidRPr="000E47C4">
        <w:rPr>
          <w:rFonts w:eastAsia="Arial"/>
          <w:spacing w:val="-8"/>
        </w:rPr>
        <w:t xml:space="preserve"> </w:t>
      </w:r>
      <w:r w:rsidRPr="000E47C4">
        <w:rPr>
          <w:rFonts w:eastAsia="Arial"/>
          <w:spacing w:val="1"/>
        </w:rPr>
        <w:t>r</w:t>
      </w:r>
      <w:r w:rsidRPr="000E47C4">
        <w:rPr>
          <w:rFonts w:eastAsia="Arial"/>
          <w:spacing w:val="-1"/>
        </w:rPr>
        <w:t>i</w:t>
      </w:r>
      <w:r w:rsidRPr="000E47C4">
        <w:rPr>
          <w:rFonts w:eastAsia="Arial"/>
          <w:spacing w:val="2"/>
        </w:rPr>
        <w:t>g</w:t>
      </w:r>
      <w:r w:rsidRPr="000E47C4">
        <w:rPr>
          <w:rFonts w:eastAsia="Arial"/>
        </w:rPr>
        <w:t>ht</w:t>
      </w:r>
      <w:r w:rsidRPr="000E47C4">
        <w:rPr>
          <w:rFonts w:eastAsia="Arial"/>
          <w:spacing w:val="-8"/>
        </w:rPr>
        <w:t xml:space="preserve"> </w:t>
      </w:r>
      <w:r w:rsidRPr="000E47C4">
        <w:rPr>
          <w:rFonts w:eastAsia="Arial"/>
          <w:spacing w:val="1"/>
        </w:rPr>
        <w:t>t</w:t>
      </w:r>
      <w:r w:rsidRPr="000E47C4">
        <w:rPr>
          <w:rFonts w:eastAsia="Arial"/>
        </w:rPr>
        <w:t>o</w:t>
      </w:r>
      <w:r w:rsidRPr="000E47C4">
        <w:rPr>
          <w:rFonts w:eastAsia="Arial"/>
          <w:spacing w:val="-9"/>
        </w:rPr>
        <w:t xml:space="preserve"> </w:t>
      </w:r>
      <w:r w:rsidRPr="000E47C4">
        <w:rPr>
          <w:rFonts w:eastAsia="Arial"/>
        </w:rPr>
        <w:t>co</w:t>
      </w:r>
      <w:r w:rsidRPr="000E47C4">
        <w:rPr>
          <w:rFonts w:eastAsia="Arial"/>
          <w:spacing w:val="-2"/>
        </w:rPr>
        <w:t>mm</w:t>
      </w:r>
      <w:r w:rsidRPr="000E47C4">
        <w:rPr>
          <w:rFonts w:eastAsia="Arial"/>
        </w:rPr>
        <w:t>e</w:t>
      </w:r>
      <w:r w:rsidRPr="000E47C4">
        <w:rPr>
          <w:rFonts w:eastAsia="Arial"/>
          <w:spacing w:val="-1"/>
        </w:rPr>
        <w:t>n</w:t>
      </w:r>
      <w:r w:rsidRPr="000E47C4">
        <w:rPr>
          <w:rFonts w:eastAsia="Arial"/>
        </w:rPr>
        <w:t>ce</w:t>
      </w:r>
      <w:r w:rsidRPr="000E47C4">
        <w:rPr>
          <w:rFonts w:eastAsia="Arial"/>
          <w:spacing w:val="-6"/>
        </w:rPr>
        <w:t xml:space="preserve"> </w:t>
      </w:r>
      <w:r w:rsidRPr="000E47C4">
        <w:rPr>
          <w:rFonts w:eastAsia="Arial"/>
        </w:rPr>
        <w:t>or</w:t>
      </w:r>
      <w:r w:rsidRPr="000E47C4">
        <w:rPr>
          <w:rFonts w:eastAsia="Arial"/>
          <w:spacing w:val="-8"/>
        </w:rPr>
        <w:t xml:space="preserve"> </w:t>
      </w:r>
      <w:r w:rsidRPr="000E47C4">
        <w:rPr>
          <w:rFonts w:eastAsia="Arial"/>
        </w:rPr>
        <w:t>ca</w:t>
      </w:r>
      <w:r w:rsidRPr="000E47C4">
        <w:rPr>
          <w:rFonts w:eastAsia="Arial"/>
          <w:spacing w:val="-2"/>
        </w:rPr>
        <w:t>r</w:t>
      </w:r>
      <w:r w:rsidRPr="000E47C4">
        <w:rPr>
          <w:rFonts w:eastAsia="Arial"/>
          <w:spacing w:val="1"/>
        </w:rPr>
        <w:t>r</w:t>
      </w:r>
      <w:r w:rsidRPr="000E47C4">
        <w:rPr>
          <w:rFonts w:eastAsia="Arial"/>
        </w:rPr>
        <w:t>y</w:t>
      </w:r>
      <w:r w:rsidRPr="000E47C4">
        <w:rPr>
          <w:rFonts w:eastAsia="Arial"/>
          <w:spacing w:val="-8"/>
        </w:rPr>
        <w:t xml:space="preserve"> </w:t>
      </w:r>
      <w:r w:rsidRPr="000E47C4">
        <w:rPr>
          <w:rFonts w:eastAsia="Arial"/>
        </w:rPr>
        <w:t>on</w:t>
      </w:r>
      <w:r w:rsidRPr="000E47C4">
        <w:rPr>
          <w:rFonts w:eastAsia="Arial"/>
          <w:spacing w:val="-7"/>
        </w:rPr>
        <w:t xml:space="preserve"> </w:t>
      </w:r>
      <w:r w:rsidRPr="000E47C4">
        <w:rPr>
          <w:rFonts w:eastAsia="Arial"/>
        </w:rPr>
        <w:t>s</w:t>
      </w:r>
      <w:r w:rsidRPr="000E47C4">
        <w:rPr>
          <w:rFonts w:eastAsia="Arial"/>
          <w:spacing w:val="-3"/>
        </w:rPr>
        <w:t>u</w:t>
      </w:r>
      <w:r w:rsidRPr="000E47C4">
        <w:rPr>
          <w:rFonts w:eastAsia="Arial"/>
        </w:rPr>
        <w:t>ch</w:t>
      </w:r>
      <w:r w:rsidRPr="000E47C4">
        <w:rPr>
          <w:rFonts w:eastAsia="Arial"/>
          <w:spacing w:val="-6"/>
        </w:rPr>
        <w:t xml:space="preserve"> </w:t>
      </w:r>
      <w:r w:rsidRPr="000E47C4">
        <w:rPr>
          <w:rFonts w:eastAsia="Arial"/>
        </w:rPr>
        <w:t>c</w:t>
      </w:r>
      <w:r w:rsidRPr="000E47C4">
        <w:rPr>
          <w:rFonts w:eastAsia="Arial"/>
          <w:spacing w:val="-1"/>
        </w:rPr>
        <w:t>l</w:t>
      </w:r>
      <w:r w:rsidRPr="000E47C4">
        <w:rPr>
          <w:rFonts w:eastAsia="Arial"/>
          <w:spacing w:val="-3"/>
        </w:rPr>
        <w:t>a</w:t>
      </w:r>
      <w:r w:rsidRPr="000E47C4">
        <w:rPr>
          <w:rFonts w:eastAsia="Arial"/>
          <w:spacing w:val="-1"/>
        </w:rPr>
        <w:t>i</w:t>
      </w:r>
      <w:r w:rsidRPr="000E47C4">
        <w:rPr>
          <w:rFonts w:eastAsia="Arial"/>
          <w:spacing w:val="1"/>
        </w:rPr>
        <w:t>m</w:t>
      </w:r>
      <w:r w:rsidRPr="000E47C4">
        <w:rPr>
          <w:rFonts w:eastAsia="Arial"/>
        </w:rPr>
        <w:t>s</w:t>
      </w:r>
      <w:r w:rsidRPr="000E47C4">
        <w:rPr>
          <w:rFonts w:eastAsia="Arial"/>
          <w:spacing w:val="-3"/>
        </w:rPr>
        <w:t xml:space="preserve"> </w:t>
      </w:r>
      <w:r w:rsidRPr="000E47C4">
        <w:rPr>
          <w:rFonts w:eastAsia="Arial"/>
        </w:rPr>
        <w:t>or</w:t>
      </w:r>
      <w:r w:rsidRPr="000E47C4">
        <w:rPr>
          <w:rFonts w:eastAsia="Arial"/>
          <w:spacing w:val="-8"/>
        </w:rPr>
        <w:t xml:space="preserve"> </w:t>
      </w:r>
      <w:r w:rsidRPr="000E47C4">
        <w:rPr>
          <w:rFonts w:eastAsia="Arial"/>
        </w:rPr>
        <w:t>d</w:t>
      </w:r>
      <w:r w:rsidRPr="000E47C4">
        <w:rPr>
          <w:rFonts w:eastAsia="Arial"/>
          <w:spacing w:val="-3"/>
        </w:rPr>
        <w:t>e</w:t>
      </w:r>
      <w:r w:rsidRPr="000E47C4">
        <w:rPr>
          <w:rFonts w:eastAsia="Arial"/>
          <w:spacing w:val="1"/>
        </w:rPr>
        <w:t>m</w:t>
      </w:r>
      <w:r w:rsidRPr="000E47C4">
        <w:rPr>
          <w:rFonts w:eastAsia="Arial"/>
        </w:rPr>
        <w:t>a</w:t>
      </w:r>
      <w:r w:rsidRPr="000E47C4">
        <w:rPr>
          <w:rFonts w:eastAsia="Arial"/>
          <w:spacing w:val="-1"/>
        </w:rPr>
        <w:t>n</w:t>
      </w:r>
      <w:r w:rsidRPr="000E47C4">
        <w:rPr>
          <w:rFonts w:eastAsia="Arial"/>
        </w:rPr>
        <w:t>ds</w:t>
      </w:r>
      <w:r w:rsidRPr="000E47C4">
        <w:rPr>
          <w:rFonts w:eastAsia="Arial"/>
          <w:spacing w:val="-9"/>
        </w:rPr>
        <w:t xml:space="preserve"> </w:t>
      </w:r>
      <w:r w:rsidRPr="000E47C4">
        <w:rPr>
          <w:rFonts w:eastAsia="Arial"/>
          <w:spacing w:val="-3"/>
        </w:rPr>
        <w:t>a</w:t>
      </w:r>
      <w:r w:rsidRPr="000E47C4">
        <w:rPr>
          <w:rFonts w:eastAsia="Arial"/>
          <w:spacing w:val="2"/>
        </w:rPr>
        <w:t>g</w:t>
      </w:r>
      <w:r w:rsidRPr="000E47C4">
        <w:rPr>
          <w:rFonts w:eastAsia="Arial"/>
        </w:rPr>
        <w:t>a</w:t>
      </w:r>
      <w:r w:rsidRPr="000E47C4">
        <w:rPr>
          <w:rFonts w:eastAsia="Arial"/>
          <w:spacing w:val="-1"/>
        </w:rPr>
        <w:t>i</w:t>
      </w:r>
      <w:r w:rsidRPr="000E47C4">
        <w:rPr>
          <w:rFonts w:eastAsia="Arial"/>
        </w:rPr>
        <w:t>nst</w:t>
      </w:r>
      <w:r w:rsidRPr="000E47C4">
        <w:rPr>
          <w:rFonts w:eastAsia="Arial"/>
          <w:spacing w:val="-8"/>
        </w:rPr>
        <w:t xml:space="preserve"> </w:t>
      </w:r>
      <w:r w:rsidRPr="000E47C4">
        <w:rPr>
          <w:rFonts w:eastAsia="Arial"/>
        </w:rPr>
        <w:t>a</w:t>
      </w:r>
      <w:r w:rsidRPr="000E47C4">
        <w:rPr>
          <w:rFonts w:eastAsia="Arial"/>
          <w:spacing w:val="-1"/>
        </w:rPr>
        <w:t>n</w:t>
      </w:r>
      <w:r w:rsidRPr="000E47C4">
        <w:rPr>
          <w:rFonts w:eastAsia="Arial"/>
        </w:rPr>
        <w:t>y</w:t>
      </w:r>
      <w:r w:rsidRPr="000E47C4">
        <w:rPr>
          <w:rFonts w:eastAsia="Arial"/>
          <w:spacing w:val="-8"/>
        </w:rPr>
        <w:t xml:space="preserve"> </w:t>
      </w:r>
      <w:r w:rsidRPr="000E47C4">
        <w:rPr>
          <w:rFonts w:eastAsia="Arial"/>
        </w:rPr>
        <w:t>p</w:t>
      </w:r>
      <w:r w:rsidRPr="000E47C4">
        <w:rPr>
          <w:rFonts w:eastAsia="Arial"/>
          <w:spacing w:val="-1"/>
        </w:rPr>
        <w:t>e</w:t>
      </w:r>
      <w:r w:rsidRPr="000E47C4">
        <w:rPr>
          <w:rFonts w:eastAsia="Arial"/>
          <w:spacing w:val="1"/>
        </w:rPr>
        <w:t>r</w:t>
      </w:r>
      <w:r w:rsidRPr="000E47C4">
        <w:rPr>
          <w:rFonts w:eastAsia="Arial"/>
        </w:rPr>
        <w:t>son</w:t>
      </w:r>
      <w:r w:rsidRPr="000E47C4">
        <w:rPr>
          <w:rFonts w:eastAsia="Arial"/>
          <w:spacing w:val="-7"/>
        </w:rPr>
        <w:t xml:space="preserve"> </w:t>
      </w:r>
      <w:r w:rsidRPr="000E47C4">
        <w:rPr>
          <w:rFonts w:eastAsia="Arial"/>
          <w:spacing w:val="-3"/>
        </w:rPr>
        <w:t>o</w:t>
      </w:r>
      <w:r w:rsidRPr="000E47C4">
        <w:rPr>
          <w:rFonts w:eastAsia="Arial"/>
          <w:spacing w:val="1"/>
        </w:rPr>
        <w:t>t</w:t>
      </w:r>
      <w:r w:rsidRPr="000E47C4">
        <w:rPr>
          <w:rFonts w:eastAsia="Arial"/>
        </w:rPr>
        <w:t>h</w:t>
      </w:r>
      <w:r w:rsidRPr="000E47C4">
        <w:rPr>
          <w:rFonts w:eastAsia="Arial"/>
          <w:spacing w:val="-1"/>
        </w:rPr>
        <w:t>e</w:t>
      </w:r>
      <w:r w:rsidRPr="000E47C4">
        <w:rPr>
          <w:rFonts w:eastAsia="Arial"/>
        </w:rPr>
        <w:t>r</w:t>
      </w:r>
      <w:r w:rsidRPr="000E47C4">
        <w:rPr>
          <w:rFonts w:eastAsia="Arial"/>
          <w:spacing w:val="-8"/>
        </w:rPr>
        <w:t xml:space="preserve"> </w:t>
      </w:r>
      <w:r w:rsidRPr="000E47C4">
        <w:rPr>
          <w:rFonts w:eastAsia="Arial"/>
          <w:spacing w:val="1"/>
        </w:rPr>
        <w:t>t</w:t>
      </w:r>
      <w:r w:rsidRPr="000E47C4">
        <w:rPr>
          <w:rFonts w:eastAsia="Arial"/>
        </w:rPr>
        <w:t>h</w:t>
      </w:r>
      <w:r w:rsidRPr="000E47C4">
        <w:rPr>
          <w:rFonts w:eastAsia="Arial"/>
          <w:spacing w:val="-1"/>
        </w:rPr>
        <w:t>a</w:t>
      </w:r>
      <w:r w:rsidRPr="000E47C4">
        <w:rPr>
          <w:rFonts w:eastAsia="Arial"/>
        </w:rPr>
        <w:t xml:space="preserve">n </w:t>
      </w:r>
      <w:r w:rsidRPr="000E47C4">
        <w:rPr>
          <w:rFonts w:eastAsia="Arial"/>
          <w:spacing w:val="1"/>
        </w:rPr>
        <w:t>t</w:t>
      </w:r>
      <w:r w:rsidRPr="000E47C4">
        <w:rPr>
          <w:rFonts w:eastAsia="Arial"/>
        </w:rPr>
        <w:t xml:space="preserve">he </w:t>
      </w:r>
      <w:r w:rsidRPr="000E47C4">
        <w:rPr>
          <w:rFonts w:eastAsia="Arial"/>
          <w:spacing w:val="-1"/>
        </w:rPr>
        <w:t>Minister</w:t>
      </w:r>
      <w:r w:rsidRPr="000E47C4">
        <w:rPr>
          <w:rFonts w:eastAsia="Arial"/>
        </w:rPr>
        <w:t>.</w:t>
      </w:r>
    </w:p>
    <w:p w14:paraId="4485CB7F" w14:textId="4C94576C" w:rsidR="007F05FD" w:rsidRPr="00816C79" w:rsidRDefault="00335B3E" w:rsidP="00171B89">
      <w:pPr>
        <w:pStyle w:val="Heading3C"/>
        <w:numPr>
          <w:ilvl w:val="2"/>
          <w:numId w:val="21"/>
        </w:numPr>
      </w:pPr>
      <w:r w:rsidRPr="000E47C4">
        <w:rPr>
          <w:rFonts w:eastAsia="Arial"/>
          <w:spacing w:val="-1"/>
        </w:rPr>
        <w:t>U</w:t>
      </w:r>
      <w:r w:rsidRPr="000E47C4">
        <w:rPr>
          <w:rFonts w:eastAsia="Arial"/>
        </w:rPr>
        <w:t>n</w:t>
      </w:r>
      <w:r w:rsidRPr="000E47C4">
        <w:rPr>
          <w:rFonts w:eastAsia="Arial"/>
          <w:spacing w:val="-1"/>
        </w:rPr>
        <w:t>l</w:t>
      </w:r>
      <w:r w:rsidRPr="000E47C4">
        <w:rPr>
          <w:rFonts w:eastAsia="Arial"/>
        </w:rPr>
        <w:t>ess o</w:t>
      </w:r>
      <w:r w:rsidRPr="000E47C4">
        <w:rPr>
          <w:rFonts w:eastAsia="Arial"/>
          <w:spacing w:val="1"/>
        </w:rPr>
        <w:t>t</w:t>
      </w:r>
      <w:r w:rsidRPr="000E47C4">
        <w:rPr>
          <w:rFonts w:eastAsia="Arial"/>
        </w:rPr>
        <w:t>h</w:t>
      </w:r>
      <w:r w:rsidRPr="000E47C4">
        <w:rPr>
          <w:rFonts w:eastAsia="Arial"/>
          <w:spacing w:val="-1"/>
        </w:rPr>
        <w:t>e</w:t>
      </w:r>
      <w:r w:rsidRPr="000E47C4">
        <w:rPr>
          <w:rFonts w:eastAsia="Arial"/>
          <w:spacing w:val="1"/>
        </w:rPr>
        <w:t>r</w:t>
      </w:r>
      <w:r w:rsidRPr="000E47C4">
        <w:rPr>
          <w:rFonts w:eastAsia="Arial"/>
          <w:spacing w:val="-3"/>
        </w:rPr>
        <w:t>w</w:t>
      </w:r>
      <w:r w:rsidRPr="000E47C4">
        <w:rPr>
          <w:rFonts w:eastAsia="Arial"/>
          <w:spacing w:val="-1"/>
        </w:rPr>
        <w:t>i</w:t>
      </w:r>
      <w:r w:rsidRPr="000E47C4">
        <w:rPr>
          <w:rFonts w:eastAsia="Arial"/>
        </w:rPr>
        <w:t xml:space="preserve">se </w:t>
      </w:r>
      <w:r w:rsidRPr="000E47C4">
        <w:rPr>
          <w:rFonts w:eastAsia="Arial"/>
          <w:spacing w:val="-2"/>
        </w:rPr>
        <w:t>a</w:t>
      </w:r>
      <w:r w:rsidRPr="000E47C4">
        <w:rPr>
          <w:rFonts w:eastAsia="Arial"/>
          <w:spacing w:val="2"/>
        </w:rPr>
        <w:t>g</w:t>
      </w:r>
      <w:r w:rsidRPr="000E47C4">
        <w:rPr>
          <w:rFonts w:eastAsia="Arial"/>
          <w:spacing w:val="1"/>
        </w:rPr>
        <w:t>r</w:t>
      </w:r>
      <w:r w:rsidRPr="000E47C4">
        <w:rPr>
          <w:rFonts w:eastAsia="Arial"/>
        </w:rPr>
        <w:t>e</w:t>
      </w:r>
      <w:r w:rsidRPr="000E47C4">
        <w:rPr>
          <w:rFonts w:eastAsia="Arial"/>
          <w:spacing w:val="-1"/>
        </w:rPr>
        <w:t>e</w:t>
      </w:r>
      <w:r w:rsidRPr="000E47C4">
        <w:rPr>
          <w:rFonts w:eastAsia="Arial"/>
        </w:rPr>
        <w:t>d</w:t>
      </w:r>
      <w:r w:rsidRPr="000E47C4">
        <w:rPr>
          <w:rFonts w:eastAsia="Arial"/>
          <w:spacing w:val="-2"/>
        </w:rPr>
        <w:t xml:space="preserve"> </w:t>
      </w:r>
      <w:r w:rsidRPr="000E47C4">
        <w:rPr>
          <w:rFonts w:eastAsia="Arial"/>
          <w:spacing w:val="1"/>
        </w:rPr>
        <w:t>t</w:t>
      </w:r>
      <w:r w:rsidRPr="000E47C4">
        <w:rPr>
          <w:rFonts w:eastAsia="Arial"/>
        </w:rPr>
        <w:t>o</w:t>
      </w:r>
      <w:r w:rsidRPr="000E47C4">
        <w:rPr>
          <w:rFonts w:eastAsia="Arial"/>
          <w:spacing w:val="-2"/>
        </w:rPr>
        <w:t xml:space="preserve"> </w:t>
      </w:r>
      <w:r w:rsidRPr="000E47C4">
        <w:rPr>
          <w:rFonts w:eastAsia="Arial"/>
          <w:spacing w:val="-1"/>
        </w:rPr>
        <w:t>i</w:t>
      </w:r>
      <w:r w:rsidRPr="000E47C4">
        <w:rPr>
          <w:rFonts w:eastAsia="Arial"/>
        </w:rPr>
        <w:t xml:space="preserve">n </w:t>
      </w:r>
      <w:r w:rsidRPr="000E47C4">
        <w:rPr>
          <w:rFonts w:eastAsia="Arial"/>
          <w:spacing w:val="-3"/>
        </w:rPr>
        <w:t>w</w:t>
      </w:r>
      <w:r w:rsidRPr="000E47C4">
        <w:rPr>
          <w:rFonts w:eastAsia="Arial"/>
          <w:spacing w:val="1"/>
        </w:rPr>
        <w:t>r</w:t>
      </w:r>
      <w:r w:rsidRPr="000E47C4">
        <w:rPr>
          <w:rFonts w:eastAsia="Arial"/>
          <w:spacing w:val="-1"/>
        </w:rPr>
        <w:t>i</w:t>
      </w:r>
      <w:r w:rsidRPr="000E47C4">
        <w:rPr>
          <w:rFonts w:eastAsia="Arial"/>
          <w:spacing w:val="1"/>
        </w:rPr>
        <w:t>t</w:t>
      </w:r>
      <w:r w:rsidRPr="000E47C4">
        <w:rPr>
          <w:rFonts w:eastAsia="Arial"/>
          <w:spacing w:val="-1"/>
        </w:rPr>
        <w:t>i</w:t>
      </w:r>
      <w:r w:rsidRPr="000E47C4">
        <w:rPr>
          <w:rFonts w:eastAsia="Arial"/>
        </w:rPr>
        <w:t>ng</w:t>
      </w:r>
      <w:r w:rsidRPr="000E47C4">
        <w:rPr>
          <w:rFonts w:eastAsia="Arial"/>
          <w:spacing w:val="3"/>
        </w:rPr>
        <w:t xml:space="preserve"> </w:t>
      </w:r>
      <w:r w:rsidRPr="000E47C4">
        <w:rPr>
          <w:rFonts w:eastAsia="Arial"/>
        </w:rPr>
        <w:t>b</w:t>
      </w:r>
      <w:r w:rsidRPr="000E47C4">
        <w:rPr>
          <w:rFonts w:eastAsia="Arial"/>
          <w:spacing w:val="-3"/>
        </w:rPr>
        <w:t>e</w:t>
      </w:r>
      <w:r w:rsidRPr="000E47C4">
        <w:rPr>
          <w:rFonts w:eastAsia="Arial"/>
          <w:spacing w:val="1"/>
        </w:rPr>
        <w:t>t</w:t>
      </w:r>
      <w:r w:rsidRPr="000E47C4">
        <w:rPr>
          <w:rFonts w:eastAsia="Arial"/>
          <w:spacing w:val="-3"/>
        </w:rPr>
        <w:t>w</w:t>
      </w:r>
      <w:r w:rsidRPr="000E47C4">
        <w:rPr>
          <w:rFonts w:eastAsia="Arial"/>
        </w:rPr>
        <w:t>e</w:t>
      </w:r>
      <w:r w:rsidRPr="000E47C4">
        <w:rPr>
          <w:rFonts w:eastAsia="Arial"/>
          <w:spacing w:val="-1"/>
        </w:rPr>
        <w:t>e</w:t>
      </w:r>
      <w:r w:rsidRPr="000E47C4">
        <w:rPr>
          <w:rFonts w:eastAsia="Arial"/>
        </w:rPr>
        <w:t xml:space="preserve">n </w:t>
      </w:r>
      <w:r w:rsidRPr="000E47C4">
        <w:rPr>
          <w:rFonts w:eastAsia="Arial"/>
          <w:spacing w:val="2"/>
        </w:rPr>
        <w:t>t</w:t>
      </w:r>
      <w:r w:rsidRPr="000E47C4">
        <w:rPr>
          <w:rFonts w:eastAsia="Arial"/>
        </w:rPr>
        <w:t>he</w:t>
      </w:r>
      <w:r w:rsidRPr="000E47C4">
        <w:rPr>
          <w:rFonts w:eastAsia="Arial"/>
          <w:spacing w:val="-2"/>
        </w:rPr>
        <w:t xml:space="preserve"> </w:t>
      </w:r>
      <w:r>
        <w:rPr>
          <w:rFonts w:eastAsia="Arial"/>
          <w:spacing w:val="-1"/>
        </w:rPr>
        <w:t>Minister</w:t>
      </w:r>
      <w:r w:rsidRPr="000E47C4">
        <w:rPr>
          <w:rFonts w:eastAsia="Arial"/>
          <w:spacing w:val="2"/>
        </w:rPr>
        <w:t xml:space="preserve"> </w:t>
      </w:r>
      <w:r w:rsidRPr="000E47C4">
        <w:rPr>
          <w:rFonts w:eastAsia="Arial"/>
        </w:rPr>
        <w:t>a</w:t>
      </w:r>
      <w:r w:rsidRPr="000E47C4">
        <w:rPr>
          <w:rFonts w:eastAsia="Arial"/>
          <w:spacing w:val="-1"/>
        </w:rPr>
        <w:t>n</w:t>
      </w:r>
      <w:r w:rsidRPr="000E47C4">
        <w:rPr>
          <w:rFonts w:eastAsia="Arial"/>
        </w:rPr>
        <w:t>d</w:t>
      </w:r>
      <w:r w:rsidRPr="000E47C4">
        <w:rPr>
          <w:rFonts w:eastAsia="Arial"/>
          <w:spacing w:val="-2"/>
        </w:rPr>
        <w:t xml:space="preserve"> </w:t>
      </w:r>
      <w:r w:rsidRPr="000E47C4">
        <w:rPr>
          <w:rFonts w:eastAsia="Arial"/>
          <w:spacing w:val="1"/>
        </w:rPr>
        <w:t>t</w:t>
      </w:r>
      <w:r w:rsidRPr="000E47C4">
        <w:rPr>
          <w:rFonts w:eastAsia="Arial"/>
        </w:rPr>
        <w:t>he</w:t>
      </w:r>
      <w:r w:rsidRPr="000E47C4">
        <w:rPr>
          <w:rFonts w:eastAsia="Arial"/>
          <w:spacing w:val="-2"/>
        </w:rPr>
        <w:t xml:space="preserve"> </w:t>
      </w:r>
      <w:r w:rsidRPr="000E47C4">
        <w:rPr>
          <w:rFonts w:eastAsia="Arial"/>
          <w:spacing w:val="-1"/>
        </w:rPr>
        <w:t>C</w:t>
      </w:r>
      <w:r w:rsidRPr="000E47C4">
        <w:rPr>
          <w:rFonts w:eastAsia="Arial"/>
          <w:spacing w:val="-3"/>
        </w:rPr>
        <w:t>o</w:t>
      </w:r>
      <w:r w:rsidRPr="000E47C4">
        <w:rPr>
          <w:rFonts w:eastAsia="Arial"/>
        </w:rPr>
        <w:t>nt</w:t>
      </w:r>
      <w:r w:rsidRPr="000E47C4">
        <w:rPr>
          <w:rFonts w:eastAsia="Arial"/>
          <w:spacing w:val="1"/>
        </w:rPr>
        <w:t>r</w:t>
      </w:r>
      <w:r w:rsidRPr="000E47C4">
        <w:rPr>
          <w:rFonts w:eastAsia="Arial"/>
        </w:rPr>
        <w:t>a</w:t>
      </w:r>
      <w:r w:rsidRPr="000E47C4">
        <w:rPr>
          <w:rFonts w:eastAsia="Arial"/>
          <w:spacing w:val="-3"/>
        </w:rPr>
        <w:t>c</w:t>
      </w:r>
      <w:r w:rsidRPr="000E47C4">
        <w:rPr>
          <w:rFonts w:eastAsia="Arial"/>
          <w:spacing w:val="1"/>
        </w:rPr>
        <w:t>t</w:t>
      </w:r>
      <w:r w:rsidRPr="000E47C4">
        <w:rPr>
          <w:rFonts w:eastAsia="Arial"/>
        </w:rPr>
        <w:t>o</w:t>
      </w:r>
      <w:r w:rsidRPr="000E47C4">
        <w:rPr>
          <w:rFonts w:eastAsia="Arial"/>
          <w:spacing w:val="-2"/>
        </w:rPr>
        <w:t>r</w:t>
      </w:r>
      <w:r w:rsidRPr="000E47C4">
        <w:rPr>
          <w:rFonts w:eastAsia="Arial"/>
        </w:rPr>
        <w:t>,</w:t>
      </w:r>
      <w:r w:rsidRPr="000E47C4">
        <w:rPr>
          <w:rFonts w:eastAsia="Arial"/>
          <w:spacing w:val="2"/>
        </w:rPr>
        <w:t xml:space="preserve"> </w:t>
      </w:r>
      <w:r w:rsidRPr="000E47C4">
        <w:rPr>
          <w:rFonts w:eastAsia="Arial"/>
        </w:rPr>
        <w:t>a</w:t>
      </w:r>
      <w:r w:rsidRPr="000E47C4">
        <w:rPr>
          <w:rFonts w:eastAsia="Arial"/>
          <w:spacing w:val="-1"/>
        </w:rPr>
        <w:t>l</w:t>
      </w:r>
      <w:r w:rsidRPr="000E47C4">
        <w:rPr>
          <w:rFonts w:eastAsia="Arial"/>
        </w:rPr>
        <w:t>l d</w:t>
      </w:r>
      <w:r w:rsidRPr="000E47C4">
        <w:rPr>
          <w:rFonts w:eastAsia="Arial"/>
          <w:spacing w:val="-1"/>
        </w:rPr>
        <w:t>i</w:t>
      </w:r>
      <w:r w:rsidRPr="000E47C4">
        <w:rPr>
          <w:rFonts w:eastAsia="Arial"/>
        </w:rPr>
        <w:t>sp</w:t>
      </w:r>
      <w:r w:rsidRPr="000E47C4">
        <w:rPr>
          <w:rFonts w:eastAsia="Arial"/>
          <w:spacing w:val="-1"/>
        </w:rPr>
        <w:t>u</w:t>
      </w:r>
      <w:r w:rsidRPr="000E47C4">
        <w:rPr>
          <w:rFonts w:eastAsia="Arial"/>
          <w:spacing w:val="1"/>
        </w:rPr>
        <w:t>t</w:t>
      </w:r>
      <w:r w:rsidRPr="000E47C4">
        <w:rPr>
          <w:rFonts w:eastAsia="Arial"/>
          <w:spacing w:val="-3"/>
        </w:rPr>
        <w:t>e</w:t>
      </w:r>
      <w:r w:rsidRPr="000E47C4">
        <w:rPr>
          <w:rFonts w:eastAsia="Arial"/>
        </w:rPr>
        <w:t xml:space="preserve">s </w:t>
      </w:r>
      <w:r w:rsidRPr="000E47C4">
        <w:rPr>
          <w:rFonts w:eastAsia="Arial"/>
          <w:spacing w:val="-1"/>
        </w:rPr>
        <w:t>i</w:t>
      </w:r>
      <w:r w:rsidRPr="000E47C4">
        <w:rPr>
          <w:rFonts w:eastAsia="Arial"/>
        </w:rPr>
        <w:t xml:space="preserve">n </w:t>
      </w:r>
      <w:r w:rsidRPr="000E47C4">
        <w:rPr>
          <w:rFonts w:eastAsia="Arial"/>
          <w:spacing w:val="1"/>
        </w:rPr>
        <w:t>r</w:t>
      </w:r>
      <w:r w:rsidRPr="000E47C4">
        <w:rPr>
          <w:rFonts w:eastAsia="Arial"/>
        </w:rPr>
        <w:t>es</w:t>
      </w:r>
      <w:r w:rsidRPr="000E47C4">
        <w:rPr>
          <w:rFonts w:eastAsia="Arial"/>
          <w:spacing w:val="-1"/>
        </w:rPr>
        <w:t>p</w:t>
      </w:r>
      <w:r w:rsidRPr="000E47C4">
        <w:rPr>
          <w:rFonts w:eastAsia="Arial"/>
        </w:rPr>
        <w:t>e</w:t>
      </w:r>
      <w:r w:rsidRPr="000E47C4">
        <w:rPr>
          <w:rFonts w:eastAsia="Arial"/>
          <w:spacing w:val="-3"/>
        </w:rPr>
        <w:t>c</w:t>
      </w:r>
      <w:r w:rsidRPr="000E47C4">
        <w:rPr>
          <w:rFonts w:eastAsia="Arial"/>
        </w:rPr>
        <w:t>t</w:t>
      </w:r>
      <w:r w:rsidRPr="000E47C4">
        <w:rPr>
          <w:rFonts w:eastAsia="Arial"/>
          <w:spacing w:val="2"/>
        </w:rPr>
        <w:t xml:space="preserve"> </w:t>
      </w:r>
      <w:r w:rsidRPr="000E47C4">
        <w:rPr>
          <w:rFonts w:eastAsia="Arial"/>
          <w:spacing w:val="-3"/>
        </w:rPr>
        <w:t>o</w:t>
      </w:r>
      <w:r w:rsidRPr="000E47C4">
        <w:rPr>
          <w:rFonts w:eastAsia="Arial"/>
        </w:rPr>
        <w:t xml:space="preserve">f </w:t>
      </w:r>
      <w:r w:rsidRPr="000E47C4">
        <w:rPr>
          <w:rFonts w:eastAsia="Arial"/>
          <w:spacing w:val="1"/>
        </w:rPr>
        <w:t>t</w:t>
      </w:r>
      <w:r w:rsidRPr="000E47C4">
        <w:rPr>
          <w:rFonts w:eastAsia="Arial"/>
        </w:rPr>
        <w:t>he a</w:t>
      </w:r>
      <w:r w:rsidRPr="000E47C4">
        <w:rPr>
          <w:rFonts w:eastAsia="Arial"/>
          <w:spacing w:val="-1"/>
        </w:rPr>
        <w:t>p</w:t>
      </w:r>
      <w:r w:rsidRPr="000E47C4">
        <w:rPr>
          <w:rFonts w:eastAsia="Arial"/>
        </w:rPr>
        <w:t>p</w:t>
      </w:r>
      <w:r w:rsidRPr="000E47C4">
        <w:rPr>
          <w:rFonts w:eastAsia="Arial"/>
          <w:spacing w:val="-1"/>
        </w:rPr>
        <w:t>li</w:t>
      </w:r>
      <w:r w:rsidRPr="000E47C4">
        <w:rPr>
          <w:rFonts w:eastAsia="Arial"/>
        </w:rPr>
        <w:t>cat</w:t>
      </w:r>
      <w:r w:rsidRPr="000E47C4">
        <w:rPr>
          <w:rFonts w:eastAsia="Arial"/>
          <w:spacing w:val="-3"/>
        </w:rPr>
        <w:t>i</w:t>
      </w:r>
      <w:r w:rsidRPr="000E47C4">
        <w:rPr>
          <w:rFonts w:eastAsia="Arial"/>
        </w:rPr>
        <w:t>on or</w:t>
      </w:r>
      <w:r w:rsidRPr="000E47C4">
        <w:rPr>
          <w:rFonts w:eastAsia="Arial"/>
          <w:spacing w:val="-1"/>
        </w:rPr>
        <w:t xml:space="preserve"> i</w:t>
      </w:r>
      <w:r w:rsidRPr="000E47C4">
        <w:rPr>
          <w:rFonts w:eastAsia="Arial"/>
        </w:rPr>
        <w:t>nte</w:t>
      </w:r>
      <w:r w:rsidRPr="000E47C4">
        <w:rPr>
          <w:rFonts w:eastAsia="Arial"/>
          <w:spacing w:val="1"/>
        </w:rPr>
        <w:t>r</w:t>
      </w:r>
      <w:r w:rsidRPr="000E47C4">
        <w:rPr>
          <w:rFonts w:eastAsia="Arial"/>
          <w:spacing w:val="-3"/>
        </w:rPr>
        <w:t>p</w:t>
      </w:r>
      <w:r w:rsidRPr="000E47C4">
        <w:rPr>
          <w:rFonts w:eastAsia="Arial"/>
          <w:spacing w:val="1"/>
        </w:rPr>
        <w:t>r</w:t>
      </w:r>
      <w:r w:rsidRPr="000E47C4">
        <w:rPr>
          <w:rFonts w:eastAsia="Arial"/>
        </w:rPr>
        <w:t>et</w:t>
      </w:r>
      <w:r w:rsidRPr="000E47C4">
        <w:rPr>
          <w:rFonts w:eastAsia="Arial"/>
          <w:spacing w:val="-2"/>
        </w:rPr>
        <w:t>a</w:t>
      </w:r>
      <w:r w:rsidRPr="000E47C4">
        <w:rPr>
          <w:rFonts w:eastAsia="Arial"/>
          <w:spacing w:val="1"/>
        </w:rPr>
        <w:t>t</w:t>
      </w:r>
      <w:r w:rsidRPr="000E47C4">
        <w:rPr>
          <w:rFonts w:eastAsia="Arial"/>
          <w:spacing w:val="-1"/>
        </w:rPr>
        <w:t>i</w:t>
      </w:r>
      <w:r w:rsidRPr="000E47C4">
        <w:rPr>
          <w:rFonts w:eastAsia="Arial"/>
        </w:rPr>
        <w:t xml:space="preserve">on </w:t>
      </w:r>
      <w:r w:rsidRPr="000E47C4">
        <w:rPr>
          <w:rFonts w:eastAsia="Arial"/>
          <w:spacing w:val="-3"/>
        </w:rPr>
        <w:t>o</w:t>
      </w:r>
      <w:r w:rsidRPr="000E47C4">
        <w:rPr>
          <w:rFonts w:eastAsia="Arial"/>
        </w:rPr>
        <w:t>f</w:t>
      </w:r>
      <w:r w:rsidRPr="000E47C4">
        <w:rPr>
          <w:rFonts w:eastAsia="Arial"/>
          <w:spacing w:val="2"/>
        </w:rPr>
        <w:t xml:space="preserve"> </w:t>
      </w:r>
      <w:r w:rsidRPr="000E47C4">
        <w:rPr>
          <w:rFonts w:eastAsia="Arial"/>
        </w:rPr>
        <w:t>a</w:t>
      </w:r>
      <w:r w:rsidRPr="000E47C4">
        <w:rPr>
          <w:rFonts w:eastAsia="Arial"/>
          <w:spacing w:val="-3"/>
        </w:rPr>
        <w:t>n</w:t>
      </w:r>
      <w:r w:rsidRPr="000E47C4">
        <w:rPr>
          <w:rFonts w:eastAsia="Arial"/>
        </w:rPr>
        <w:t>y</w:t>
      </w:r>
      <w:r w:rsidRPr="000E47C4">
        <w:rPr>
          <w:rFonts w:eastAsia="Arial"/>
          <w:spacing w:val="-1"/>
        </w:rPr>
        <w:t xml:space="preserve"> </w:t>
      </w:r>
      <w:r w:rsidRPr="000E47C4">
        <w:rPr>
          <w:rFonts w:eastAsia="Arial"/>
        </w:rPr>
        <w:t>pro</w:t>
      </w:r>
      <w:r w:rsidRPr="000E47C4">
        <w:rPr>
          <w:rFonts w:eastAsia="Arial"/>
          <w:spacing w:val="-2"/>
        </w:rPr>
        <w:t>v</w:t>
      </w:r>
      <w:r w:rsidRPr="000E47C4">
        <w:rPr>
          <w:rFonts w:eastAsia="Arial"/>
          <w:spacing w:val="-1"/>
        </w:rPr>
        <w:t>i</w:t>
      </w:r>
      <w:r w:rsidRPr="000E47C4">
        <w:rPr>
          <w:rFonts w:eastAsia="Arial"/>
        </w:rPr>
        <w:t>s</w:t>
      </w:r>
      <w:r w:rsidRPr="000E47C4">
        <w:rPr>
          <w:rFonts w:eastAsia="Arial"/>
          <w:spacing w:val="-1"/>
        </w:rPr>
        <w:t>i</w:t>
      </w:r>
      <w:r w:rsidRPr="000E47C4">
        <w:rPr>
          <w:rFonts w:eastAsia="Arial"/>
        </w:rPr>
        <w:t>on of</w:t>
      </w:r>
      <w:r w:rsidRPr="000E47C4">
        <w:rPr>
          <w:rFonts w:eastAsia="Arial"/>
          <w:spacing w:val="2"/>
        </w:rPr>
        <w:t xml:space="preserve"> </w:t>
      </w:r>
      <w:r w:rsidRPr="000E47C4">
        <w:rPr>
          <w:rFonts w:eastAsia="Arial"/>
          <w:spacing w:val="1"/>
        </w:rPr>
        <w:t>t</w:t>
      </w:r>
      <w:r w:rsidRPr="000E47C4">
        <w:rPr>
          <w:rFonts w:eastAsia="Arial"/>
        </w:rPr>
        <w:t>he</w:t>
      </w:r>
      <w:r w:rsidRPr="000E47C4">
        <w:rPr>
          <w:rFonts w:eastAsia="Arial"/>
          <w:spacing w:val="-2"/>
        </w:rPr>
        <w:t xml:space="preserve"> </w:t>
      </w:r>
      <w:r w:rsidRPr="000E47C4">
        <w:rPr>
          <w:rFonts w:eastAsia="Arial"/>
          <w:spacing w:val="-1"/>
        </w:rPr>
        <w:t>C</w:t>
      </w:r>
      <w:r w:rsidRPr="000E47C4">
        <w:rPr>
          <w:rFonts w:eastAsia="Arial"/>
        </w:rPr>
        <w:t>o</w:t>
      </w:r>
      <w:r w:rsidRPr="000E47C4">
        <w:rPr>
          <w:rFonts w:eastAsia="Arial"/>
          <w:spacing w:val="-1"/>
        </w:rPr>
        <w:t>n</w:t>
      </w:r>
      <w:r w:rsidRPr="000E47C4">
        <w:rPr>
          <w:rFonts w:eastAsia="Arial"/>
          <w:spacing w:val="1"/>
        </w:rPr>
        <w:t>tr</w:t>
      </w:r>
      <w:r w:rsidRPr="000E47C4">
        <w:rPr>
          <w:rFonts w:eastAsia="Arial"/>
          <w:spacing w:val="-3"/>
        </w:rPr>
        <w:t>a</w:t>
      </w:r>
      <w:r w:rsidRPr="000E47C4">
        <w:rPr>
          <w:rFonts w:eastAsia="Arial"/>
        </w:rPr>
        <w:t>ct</w:t>
      </w:r>
      <w:r w:rsidRPr="000E47C4">
        <w:rPr>
          <w:rFonts w:eastAsia="Arial"/>
          <w:spacing w:val="2"/>
        </w:rPr>
        <w:t xml:space="preserve"> </w:t>
      </w:r>
      <w:r w:rsidRPr="000E47C4">
        <w:rPr>
          <w:rFonts w:eastAsia="Arial"/>
        </w:rPr>
        <w:t>sh</w:t>
      </w:r>
      <w:r w:rsidRPr="000E47C4">
        <w:rPr>
          <w:rFonts w:eastAsia="Arial"/>
          <w:spacing w:val="-1"/>
        </w:rPr>
        <w:t>al</w:t>
      </w:r>
      <w:r w:rsidRPr="000E47C4">
        <w:rPr>
          <w:rFonts w:eastAsia="Arial"/>
        </w:rPr>
        <w:t>l be d</w:t>
      </w:r>
      <w:r w:rsidRPr="000E47C4">
        <w:rPr>
          <w:rFonts w:eastAsia="Arial"/>
          <w:spacing w:val="-1"/>
        </w:rPr>
        <w:t>e</w:t>
      </w:r>
      <w:r w:rsidRPr="000E47C4">
        <w:rPr>
          <w:rFonts w:eastAsia="Arial"/>
          <w:spacing w:val="1"/>
        </w:rPr>
        <w:t>t</w:t>
      </w:r>
      <w:r w:rsidRPr="000E47C4">
        <w:rPr>
          <w:rFonts w:eastAsia="Arial"/>
        </w:rPr>
        <w:t>e</w:t>
      </w:r>
      <w:r w:rsidRPr="000E47C4">
        <w:rPr>
          <w:rFonts w:eastAsia="Arial"/>
          <w:spacing w:val="-2"/>
        </w:rPr>
        <w:t>r</w:t>
      </w:r>
      <w:r w:rsidRPr="000E47C4">
        <w:rPr>
          <w:rFonts w:eastAsia="Arial"/>
          <w:spacing w:val="1"/>
        </w:rPr>
        <w:t>m</w:t>
      </w:r>
      <w:r w:rsidRPr="000E47C4">
        <w:rPr>
          <w:rFonts w:eastAsia="Arial"/>
          <w:spacing w:val="-1"/>
        </w:rPr>
        <w:t>i</w:t>
      </w:r>
      <w:r w:rsidRPr="000E47C4">
        <w:rPr>
          <w:rFonts w:eastAsia="Arial"/>
        </w:rPr>
        <w:t>n</w:t>
      </w:r>
      <w:r w:rsidRPr="000E47C4">
        <w:rPr>
          <w:rFonts w:eastAsia="Arial"/>
          <w:spacing w:val="-1"/>
        </w:rPr>
        <w:t>e</w:t>
      </w:r>
      <w:r w:rsidRPr="000E47C4">
        <w:rPr>
          <w:rFonts w:eastAsia="Arial"/>
        </w:rPr>
        <w:t>d in acc</w:t>
      </w:r>
      <w:r w:rsidRPr="000E47C4">
        <w:rPr>
          <w:rFonts w:eastAsia="Arial"/>
          <w:spacing w:val="-3"/>
        </w:rPr>
        <w:t>o</w:t>
      </w:r>
      <w:r w:rsidRPr="000E47C4">
        <w:rPr>
          <w:rFonts w:eastAsia="Arial"/>
          <w:spacing w:val="1"/>
        </w:rPr>
        <w:t>r</w:t>
      </w:r>
      <w:r w:rsidRPr="000E47C4">
        <w:rPr>
          <w:rFonts w:eastAsia="Arial"/>
        </w:rPr>
        <w:t>d</w:t>
      </w:r>
      <w:r w:rsidRPr="000E47C4">
        <w:rPr>
          <w:rFonts w:eastAsia="Arial"/>
          <w:spacing w:val="-1"/>
        </w:rPr>
        <w:t>a</w:t>
      </w:r>
      <w:r w:rsidRPr="000E47C4">
        <w:rPr>
          <w:rFonts w:eastAsia="Arial"/>
        </w:rPr>
        <w:t>n</w:t>
      </w:r>
      <w:r w:rsidRPr="000E47C4">
        <w:rPr>
          <w:rFonts w:eastAsia="Arial"/>
          <w:spacing w:val="-3"/>
        </w:rPr>
        <w:t>c</w:t>
      </w:r>
      <w:r w:rsidRPr="000E47C4">
        <w:rPr>
          <w:rFonts w:eastAsia="Arial"/>
        </w:rPr>
        <w:t xml:space="preserve">e </w:t>
      </w:r>
      <w:r w:rsidRPr="000E47C4">
        <w:rPr>
          <w:rFonts w:eastAsia="Arial"/>
          <w:spacing w:val="-3"/>
        </w:rPr>
        <w:t>w</w:t>
      </w:r>
      <w:r w:rsidRPr="000E47C4">
        <w:rPr>
          <w:rFonts w:eastAsia="Arial"/>
          <w:spacing w:val="-1"/>
        </w:rPr>
        <w:t>i</w:t>
      </w:r>
      <w:r w:rsidRPr="000E47C4">
        <w:rPr>
          <w:rFonts w:eastAsia="Arial"/>
          <w:spacing w:val="1"/>
        </w:rPr>
        <w:t>t</w:t>
      </w:r>
      <w:r w:rsidRPr="000E47C4">
        <w:rPr>
          <w:rFonts w:eastAsia="Arial"/>
        </w:rPr>
        <w:t xml:space="preserve">h </w:t>
      </w:r>
      <w:r w:rsidRPr="000E47C4">
        <w:rPr>
          <w:rFonts w:eastAsia="Arial"/>
          <w:spacing w:val="2"/>
        </w:rPr>
        <w:t>t</w:t>
      </w:r>
      <w:r w:rsidRPr="000E47C4">
        <w:rPr>
          <w:rFonts w:eastAsia="Arial"/>
        </w:rPr>
        <w:t xml:space="preserve">he </w:t>
      </w:r>
      <w:r w:rsidRPr="000E47C4">
        <w:rPr>
          <w:rFonts w:eastAsia="Arial"/>
          <w:spacing w:val="-1"/>
        </w:rPr>
        <w:t>Di</w:t>
      </w:r>
      <w:r w:rsidRPr="000E47C4">
        <w:rPr>
          <w:rFonts w:eastAsia="Arial"/>
        </w:rPr>
        <w:t>sp</w:t>
      </w:r>
      <w:r w:rsidRPr="000E47C4">
        <w:rPr>
          <w:rFonts w:eastAsia="Arial"/>
          <w:spacing w:val="-1"/>
        </w:rPr>
        <w:t>u</w:t>
      </w:r>
      <w:r w:rsidRPr="000E47C4">
        <w:rPr>
          <w:rFonts w:eastAsia="Arial"/>
          <w:spacing w:val="1"/>
        </w:rPr>
        <w:t>t</w:t>
      </w:r>
      <w:r w:rsidRPr="000E47C4">
        <w:rPr>
          <w:rFonts w:eastAsia="Arial"/>
        </w:rPr>
        <w:t>e</w:t>
      </w:r>
      <w:r w:rsidRPr="000E47C4">
        <w:rPr>
          <w:rFonts w:eastAsia="Arial"/>
          <w:spacing w:val="-2"/>
        </w:rPr>
        <w:t xml:space="preserve"> </w:t>
      </w:r>
      <w:r w:rsidRPr="000E47C4">
        <w:rPr>
          <w:rFonts w:eastAsia="Arial"/>
          <w:spacing w:val="-1"/>
        </w:rPr>
        <w:t>R</w:t>
      </w:r>
      <w:r w:rsidRPr="000E47C4">
        <w:rPr>
          <w:rFonts w:eastAsia="Arial"/>
        </w:rPr>
        <w:t>es</w:t>
      </w:r>
      <w:r w:rsidRPr="000E47C4">
        <w:rPr>
          <w:rFonts w:eastAsia="Arial"/>
          <w:spacing w:val="-1"/>
        </w:rPr>
        <w:t>ol</w:t>
      </w:r>
      <w:r w:rsidRPr="000E47C4">
        <w:rPr>
          <w:rFonts w:eastAsia="Arial"/>
        </w:rPr>
        <w:t>uti</w:t>
      </w:r>
      <w:r w:rsidRPr="000E47C4">
        <w:rPr>
          <w:rFonts w:eastAsia="Arial"/>
          <w:spacing w:val="-1"/>
        </w:rPr>
        <w:t>o</w:t>
      </w:r>
      <w:r w:rsidRPr="000E47C4">
        <w:rPr>
          <w:rFonts w:eastAsia="Arial"/>
        </w:rPr>
        <w:t xml:space="preserve">n </w:t>
      </w:r>
      <w:r>
        <w:rPr>
          <w:rFonts w:eastAsia="Arial"/>
        </w:rPr>
        <w:t>Procedure</w:t>
      </w:r>
      <w:r w:rsidRPr="000E47C4">
        <w:rPr>
          <w:rFonts w:eastAsia="Arial"/>
          <w:spacing w:val="-1"/>
        </w:rPr>
        <w:t xml:space="preserve"> </w:t>
      </w:r>
      <w:r w:rsidRPr="000E47C4">
        <w:rPr>
          <w:rFonts w:eastAsia="Arial"/>
          <w:spacing w:val="1"/>
        </w:rPr>
        <w:t>(</w:t>
      </w:r>
      <w:r w:rsidRPr="000E47C4">
        <w:rPr>
          <w:rFonts w:eastAsia="Arial"/>
        </w:rPr>
        <w:t>as d</w:t>
      </w:r>
      <w:r w:rsidRPr="000E47C4">
        <w:rPr>
          <w:rFonts w:eastAsia="Arial"/>
          <w:spacing w:val="-2"/>
        </w:rPr>
        <w:t>e</w:t>
      </w:r>
      <w:r w:rsidRPr="000E47C4">
        <w:rPr>
          <w:rFonts w:eastAsia="Arial"/>
          <w:spacing w:val="3"/>
        </w:rPr>
        <w:t>f</w:t>
      </w:r>
      <w:r w:rsidRPr="000E47C4">
        <w:rPr>
          <w:rFonts w:eastAsia="Arial"/>
          <w:spacing w:val="-3"/>
        </w:rPr>
        <w:t>i</w:t>
      </w:r>
      <w:r w:rsidRPr="000E47C4">
        <w:rPr>
          <w:rFonts w:eastAsia="Arial"/>
        </w:rPr>
        <w:t>n</w:t>
      </w:r>
      <w:r w:rsidRPr="000E47C4">
        <w:rPr>
          <w:rFonts w:eastAsia="Arial"/>
          <w:spacing w:val="-3"/>
        </w:rPr>
        <w:t>e</w:t>
      </w:r>
      <w:r w:rsidRPr="000E47C4">
        <w:rPr>
          <w:rFonts w:eastAsia="Arial"/>
        </w:rPr>
        <w:t>d</w:t>
      </w:r>
      <w:r w:rsidRPr="000E47C4">
        <w:rPr>
          <w:rFonts w:eastAsia="Arial"/>
          <w:spacing w:val="4"/>
        </w:rPr>
        <w:t xml:space="preserve"> </w:t>
      </w:r>
      <w:r w:rsidRPr="000E47C4">
        <w:rPr>
          <w:rFonts w:eastAsia="Arial"/>
          <w:spacing w:val="-1"/>
        </w:rPr>
        <w:t>i</w:t>
      </w:r>
      <w:r w:rsidRPr="000E47C4">
        <w:rPr>
          <w:rFonts w:eastAsia="Arial"/>
        </w:rPr>
        <w:t xml:space="preserve">n </w:t>
      </w:r>
      <w:r>
        <w:rPr>
          <w:rFonts w:eastAsia="Arial"/>
        </w:rPr>
        <w:t>clause 10.3</w:t>
      </w:r>
      <w:r w:rsidRPr="000E47C4">
        <w:rPr>
          <w:rFonts w:eastAsia="Arial"/>
          <w:spacing w:val="1"/>
        </w:rPr>
        <w:t>)</w:t>
      </w:r>
      <w:r w:rsidRPr="000E47C4">
        <w:rPr>
          <w:rFonts w:eastAsia="Arial"/>
        </w:rPr>
        <w:t xml:space="preserve">. </w:t>
      </w:r>
      <w:r w:rsidRPr="000E47C4">
        <w:rPr>
          <w:rFonts w:eastAsia="Arial"/>
          <w:spacing w:val="-1"/>
        </w:rPr>
        <w:t>Ei</w:t>
      </w:r>
      <w:r w:rsidRPr="000E47C4">
        <w:rPr>
          <w:rFonts w:eastAsia="Arial"/>
          <w:spacing w:val="1"/>
        </w:rPr>
        <w:t>t</w:t>
      </w:r>
      <w:r w:rsidRPr="000E47C4">
        <w:rPr>
          <w:rFonts w:eastAsia="Arial"/>
        </w:rPr>
        <w:t>h</w:t>
      </w:r>
      <w:r w:rsidRPr="000E47C4">
        <w:rPr>
          <w:rFonts w:eastAsia="Arial"/>
          <w:spacing w:val="-1"/>
        </w:rPr>
        <w:t>e</w:t>
      </w:r>
      <w:r w:rsidRPr="000E47C4">
        <w:rPr>
          <w:rFonts w:eastAsia="Arial"/>
        </w:rPr>
        <w:t>r</w:t>
      </w:r>
      <w:r w:rsidRPr="000E47C4">
        <w:rPr>
          <w:rFonts w:eastAsia="Arial"/>
          <w:spacing w:val="2"/>
        </w:rPr>
        <w:t xml:space="preserve"> </w:t>
      </w:r>
      <w:r w:rsidRPr="000E47C4">
        <w:rPr>
          <w:rFonts w:eastAsia="Arial"/>
        </w:rPr>
        <w:t>p</w:t>
      </w:r>
      <w:r w:rsidRPr="000E47C4">
        <w:rPr>
          <w:rFonts w:eastAsia="Arial"/>
          <w:spacing w:val="-3"/>
        </w:rPr>
        <w:t>a</w:t>
      </w:r>
      <w:r w:rsidRPr="000E47C4">
        <w:rPr>
          <w:rFonts w:eastAsia="Arial"/>
          <w:spacing w:val="1"/>
        </w:rPr>
        <w:t>rt</w:t>
      </w:r>
      <w:r w:rsidRPr="000E47C4">
        <w:rPr>
          <w:rFonts w:eastAsia="Arial"/>
        </w:rPr>
        <w:t>y</w:t>
      </w:r>
      <w:r w:rsidRPr="000E47C4">
        <w:rPr>
          <w:rFonts w:eastAsia="Arial"/>
          <w:spacing w:val="-1"/>
        </w:rPr>
        <w:t xml:space="preserve"> </w:t>
      </w:r>
      <w:r w:rsidRPr="000E47C4">
        <w:rPr>
          <w:rFonts w:eastAsia="Arial"/>
          <w:spacing w:val="1"/>
        </w:rPr>
        <w:t>m</w:t>
      </w:r>
      <w:r w:rsidRPr="000E47C4">
        <w:rPr>
          <w:rFonts w:eastAsia="Arial"/>
        </w:rPr>
        <w:t>ay</w:t>
      </w:r>
      <w:r w:rsidRPr="000E47C4">
        <w:rPr>
          <w:rFonts w:eastAsia="Arial"/>
          <w:spacing w:val="-2"/>
        </w:rPr>
        <w:t xml:space="preserve"> </w:t>
      </w:r>
      <w:r w:rsidRPr="000E47C4">
        <w:rPr>
          <w:rFonts w:eastAsia="Arial"/>
          <w:spacing w:val="-3"/>
        </w:rPr>
        <w:t>a</w:t>
      </w:r>
      <w:r w:rsidRPr="000E47C4">
        <w:rPr>
          <w:rFonts w:eastAsia="Arial"/>
        </w:rPr>
        <w:t>t</w:t>
      </w:r>
      <w:r w:rsidRPr="000E47C4">
        <w:rPr>
          <w:rFonts w:eastAsia="Arial"/>
          <w:spacing w:val="2"/>
        </w:rPr>
        <w:t xml:space="preserve"> </w:t>
      </w:r>
      <w:r w:rsidRPr="000E47C4">
        <w:rPr>
          <w:rFonts w:eastAsia="Arial"/>
        </w:rPr>
        <w:t>a</w:t>
      </w:r>
      <w:r w:rsidRPr="000E47C4">
        <w:rPr>
          <w:rFonts w:eastAsia="Arial"/>
          <w:spacing w:val="-1"/>
        </w:rPr>
        <w:t>n</w:t>
      </w:r>
      <w:r w:rsidRPr="000E47C4">
        <w:rPr>
          <w:rFonts w:eastAsia="Arial"/>
        </w:rPr>
        <w:t>y</w:t>
      </w:r>
      <w:r w:rsidRPr="000E47C4">
        <w:rPr>
          <w:rFonts w:eastAsia="Arial"/>
          <w:spacing w:val="-1"/>
        </w:rPr>
        <w:t xml:space="preserve"> </w:t>
      </w:r>
      <w:r w:rsidRPr="000E47C4">
        <w:rPr>
          <w:rFonts w:eastAsia="Arial"/>
          <w:spacing w:val="1"/>
        </w:rPr>
        <w:t>t</w:t>
      </w:r>
      <w:r w:rsidRPr="000E47C4">
        <w:rPr>
          <w:rFonts w:eastAsia="Arial"/>
          <w:spacing w:val="-3"/>
        </w:rPr>
        <w:t>i</w:t>
      </w:r>
      <w:r w:rsidRPr="000E47C4">
        <w:rPr>
          <w:rFonts w:eastAsia="Arial"/>
          <w:spacing w:val="1"/>
        </w:rPr>
        <w:t>m</w:t>
      </w:r>
      <w:r w:rsidRPr="000E47C4">
        <w:rPr>
          <w:rFonts w:eastAsia="Arial"/>
        </w:rPr>
        <w:t>e by</w:t>
      </w:r>
      <w:r w:rsidRPr="000E47C4">
        <w:rPr>
          <w:rFonts w:eastAsia="Arial"/>
          <w:spacing w:val="-1"/>
        </w:rPr>
        <w:t xml:space="preserve"> </w:t>
      </w:r>
      <w:r w:rsidRPr="000E47C4">
        <w:rPr>
          <w:rFonts w:eastAsia="Arial"/>
        </w:rPr>
        <w:t>n</w:t>
      </w:r>
      <w:r w:rsidRPr="000E47C4">
        <w:rPr>
          <w:rFonts w:eastAsia="Arial"/>
          <w:spacing w:val="-1"/>
        </w:rPr>
        <w:t>o</w:t>
      </w:r>
      <w:r w:rsidRPr="000E47C4">
        <w:rPr>
          <w:rFonts w:eastAsia="Arial"/>
          <w:spacing w:val="1"/>
        </w:rPr>
        <w:t>t</w:t>
      </w:r>
      <w:r w:rsidRPr="000E47C4">
        <w:rPr>
          <w:rFonts w:eastAsia="Arial"/>
          <w:spacing w:val="-1"/>
        </w:rPr>
        <w:t>i</w:t>
      </w:r>
      <w:r w:rsidRPr="000E47C4">
        <w:rPr>
          <w:rFonts w:eastAsia="Arial"/>
        </w:rPr>
        <w:t>ce</w:t>
      </w:r>
      <w:r w:rsidRPr="000E47C4">
        <w:rPr>
          <w:rFonts w:eastAsia="Arial"/>
          <w:spacing w:val="-2"/>
        </w:rPr>
        <w:t xml:space="preserve"> </w:t>
      </w:r>
      <w:r w:rsidRPr="000E47C4">
        <w:rPr>
          <w:rFonts w:eastAsia="Arial"/>
          <w:spacing w:val="1"/>
        </w:rPr>
        <w:t>t</w:t>
      </w:r>
      <w:r w:rsidRPr="000E47C4">
        <w:rPr>
          <w:rFonts w:eastAsia="Arial"/>
        </w:rPr>
        <w:t>o</w:t>
      </w:r>
      <w:r w:rsidRPr="000E47C4">
        <w:rPr>
          <w:rFonts w:eastAsia="Arial"/>
          <w:spacing w:val="-2"/>
        </w:rPr>
        <w:t xml:space="preserve"> </w:t>
      </w:r>
      <w:r w:rsidRPr="000E47C4">
        <w:rPr>
          <w:rFonts w:eastAsia="Arial"/>
          <w:spacing w:val="1"/>
        </w:rPr>
        <w:t>t</w:t>
      </w:r>
      <w:r w:rsidRPr="000E47C4">
        <w:rPr>
          <w:rFonts w:eastAsia="Arial"/>
        </w:rPr>
        <w:t>he</w:t>
      </w:r>
      <w:r w:rsidRPr="000E47C4">
        <w:rPr>
          <w:rFonts w:eastAsia="Arial"/>
          <w:spacing w:val="-2"/>
        </w:rPr>
        <w:t xml:space="preserve"> </w:t>
      </w:r>
      <w:r w:rsidRPr="000E47C4">
        <w:rPr>
          <w:rFonts w:eastAsia="Arial"/>
          <w:spacing w:val="-3"/>
        </w:rPr>
        <w:t>o</w:t>
      </w:r>
      <w:r w:rsidRPr="000E47C4">
        <w:rPr>
          <w:rFonts w:eastAsia="Arial"/>
          <w:spacing w:val="1"/>
        </w:rPr>
        <w:t>t</w:t>
      </w:r>
      <w:r w:rsidRPr="000E47C4">
        <w:rPr>
          <w:rFonts w:eastAsia="Arial"/>
        </w:rPr>
        <w:t>h</w:t>
      </w:r>
      <w:r w:rsidRPr="000E47C4">
        <w:rPr>
          <w:rFonts w:eastAsia="Arial"/>
          <w:spacing w:val="-1"/>
        </w:rPr>
        <w:t>e</w:t>
      </w:r>
      <w:r w:rsidRPr="000E47C4">
        <w:rPr>
          <w:rFonts w:eastAsia="Arial"/>
        </w:rPr>
        <w:t xml:space="preserve">r </w:t>
      </w:r>
      <w:r w:rsidRPr="000E47C4">
        <w:rPr>
          <w:rFonts w:eastAsia="Arial"/>
          <w:spacing w:val="1"/>
        </w:rPr>
        <w:t>r</w:t>
      </w:r>
      <w:r w:rsidRPr="000E47C4">
        <w:rPr>
          <w:rFonts w:eastAsia="Arial"/>
          <w:spacing w:val="-3"/>
        </w:rPr>
        <w:t>e</w:t>
      </w:r>
      <w:r w:rsidRPr="000E47C4">
        <w:rPr>
          <w:rFonts w:eastAsia="Arial"/>
          <w:spacing w:val="1"/>
        </w:rPr>
        <w:t>f</w:t>
      </w:r>
      <w:r w:rsidRPr="000E47C4">
        <w:rPr>
          <w:rFonts w:eastAsia="Arial"/>
        </w:rPr>
        <w:t>er</w:t>
      </w:r>
      <w:r w:rsidRPr="000E47C4">
        <w:rPr>
          <w:rFonts w:eastAsia="Arial"/>
          <w:spacing w:val="-1"/>
        </w:rPr>
        <w:t xml:space="preserve"> </w:t>
      </w:r>
      <w:r w:rsidRPr="000E47C4">
        <w:rPr>
          <w:rFonts w:eastAsia="Arial"/>
        </w:rPr>
        <w:t>a</w:t>
      </w:r>
      <w:r w:rsidRPr="000E47C4">
        <w:rPr>
          <w:rFonts w:eastAsia="Arial"/>
          <w:spacing w:val="-1"/>
        </w:rPr>
        <w:t>n</w:t>
      </w:r>
      <w:r w:rsidRPr="000E47C4">
        <w:rPr>
          <w:rFonts w:eastAsia="Arial"/>
        </w:rPr>
        <w:t>y</w:t>
      </w:r>
      <w:r w:rsidRPr="000E47C4">
        <w:rPr>
          <w:rFonts w:eastAsia="Arial"/>
          <w:spacing w:val="-1"/>
        </w:rPr>
        <w:t xml:space="preserve"> </w:t>
      </w:r>
      <w:r w:rsidRPr="000E47C4">
        <w:rPr>
          <w:rFonts w:eastAsia="Arial"/>
          <w:spacing w:val="2"/>
        </w:rPr>
        <w:t>q</w:t>
      </w:r>
      <w:r w:rsidRPr="000E47C4">
        <w:rPr>
          <w:rFonts w:eastAsia="Arial"/>
        </w:rPr>
        <w:t>u</w:t>
      </w:r>
      <w:r w:rsidRPr="000E47C4">
        <w:rPr>
          <w:rFonts w:eastAsia="Arial"/>
          <w:spacing w:val="-1"/>
        </w:rPr>
        <w:t>e</w:t>
      </w:r>
      <w:r w:rsidRPr="000E47C4">
        <w:rPr>
          <w:rFonts w:eastAsia="Arial"/>
          <w:spacing w:val="-2"/>
        </w:rPr>
        <w:t>s</w:t>
      </w:r>
      <w:r w:rsidRPr="000E47C4">
        <w:rPr>
          <w:rFonts w:eastAsia="Arial"/>
          <w:spacing w:val="1"/>
        </w:rPr>
        <w:t>t</w:t>
      </w:r>
      <w:r w:rsidRPr="000E47C4">
        <w:rPr>
          <w:rFonts w:eastAsia="Arial"/>
          <w:spacing w:val="-1"/>
        </w:rPr>
        <w:t>i</w:t>
      </w:r>
      <w:r w:rsidRPr="000E47C4">
        <w:rPr>
          <w:rFonts w:eastAsia="Arial"/>
        </w:rPr>
        <w:t xml:space="preserve">on </w:t>
      </w:r>
      <w:r w:rsidRPr="000E47C4">
        <w:rPr>
          <w:rFonts w:eastAsia="Arial"/>
          <w:spacing w:val="-1"/>
        </w:rPr>
        <w:t>i</w:t>
      </w:r>
      <w:r w:rsidRPr="000E47C4">
        <w:rPr>
          <w:rFonts w:eastAsia="Arial"/>
        </w:rPr>
        <w:t>n</w:t>
      </w:r>
      <w:r w:rsidRPr="000E47C4">
        <w:rPr>
          <w:rFonts w:eastAsia="Arial"/>
          <w:spacing w:val="-2"/>
        </w:rPr>
        <w:t xml:space="preserve"> </w:t>
      </w:r>
      <w:r w:rsidRPr="000E47C4">
        <w:rPr>
          <w:rFonts w:eastAsia="Arial"/>
          <w:spacing w:val="1"/>
        </w:rPr>
        <w:t>r</w:t>
      </w:r>
      <w:r w:rsidRPr="000E47C4">
        <w:rPr>
          <w:rFonts w:eastAsia="Arial"/>
        </w:rPr>
        <w:t>e</w:t>
      </w:r>
      <w:r w:rsidRPr="000E47C4">
        <w:rPr>
          <w:rFonts w:eastAsia="Arial"/>
          <w:spacing w:val="-3"/>
        </w:rPr>
        <w:t>s</w:t>
      </w:r>
      <w:r w:rsidRPr="000E47C4">
        <w:rPr>
          <w:rFonts w:eastAsia="Arial"/>
        </w:rPr>
        <w:t>p</w:t>
      </w:r>
      <w:r w:rsidRPr="000E47C4">
        <w:rPr>
          <w:rFonts w:eastAsia="Arial"/>
          <w:spacing w:val="-1"/>
        </w:rPr>
        <w:t>e</w:t>
      </w:r>
      <w:r w:rsidRPr="000E47C4">
        <w:rPr>
          <w:rFonts w:eastAsia="Arial"/>
        </w:rPr>
        <w:t>ct</w:t>
      </w:r>
      <w:r w:rsidRPr="000E47C4">
        <w:rPr>
          <w:rFonts w:eastAsia="Arial"/>
          <w:spacing w:val="2"/>
        </w:rPr>
        <w:t xml:space="preserve"> </w:t>
      </w:r>
      <w:r w:rsidRPr="000E47C4">
        <w:rPr>
          <w:rFonts w:eastAsia="Arial"/>
          <w:spacing w:val="-3"/>
        </w:rPr>
        <w:t>o</w:t>
      </w:r>
      <w:r w:rsidRPr="000E47C4">
        <w:rPr>
          <w:rFonts w:eastAsia="Arial"/>
        </w:rPr>
        <w:t xml:space="preserve">f </w:t>
      </w:r>
      <w:r w:rsidRPr="000E47C4">
        <w:rPr>
          <w:rFonts w:eastAsia="Arial"/>
          <w:spacing w:val="1"/>
        </w:rPr>
        <w:t>t</w:t>
      </w:r>
      <w:r w:rsidRPr="000E47C4">
        <w:rPr>
          <w:rFonts w:eastAsia="Arial"/>
        </w:rPr>
        <w:t>he a</w:t>
      </w:r>
      <w:r w:rsidRPr="000E47C4">
        <w:rPr>
          <w:rFonts w:eastAsia="Arial"/>
          <w:spacing w:val="-1"/>
        </w:rPr>
        <w:t>p</w:t>
      </w:r>
      <w:r w:rsidRPr="000E47C4">
        <w:rPr>
          <w:rFonts w:eastAsia="Arial"/>
        </w:rPr>
        <w:t>p</w:t>
      </w:r>
      <w:r w:rsidRPr="000E47C4">
        <w:rPr>
          <w:rFonts w:eastAsia="Arial"/>
          <w:spacing w:val="-1"/>
        </w:rPr>
        <w:t>li</w:t>
      </w:r>
      <w:r w:rsidRPr="000E47C4">
        <w:rPr>
          <w:rFonts w:eastAsia="Arial"/>
        </w:rPr>
        <w:t>cati</w:t>
      </w:r>
      <w:r w:rsidRPr="000E47C4">
        <w:rPr>
          <w:rFonts w:eastAsia="Arial"/>
          <w:spacing w:val="-1"/>
        </w:rPr>
        <w:t>o</w:t>
      </w:r>
      <w:r w:rsidRPr="000E47C4">
        <w:rPr>
          <w:rFonts w:eastAsia="Arial"/>
        </w:rPr>
        <w:t>n or</w:t>
      </w:r>
      <w:r w:rsidRPr="000E47C4">
        <w:rPr>
          <w:rFonts w:eastAsia="Arial"/>
          <w:spacing w:val="2"/>
        </w:rPr>
        <w:t xml:space="preserve"> </w:t>
      </w:r>
      <w:r w:rsidRPr="000E47C4">
        <w:rPr>
          <w:rFonts w:eastAsia="Arial"/>
          <w:spacing w:val="-1"/>
        </w:rPr>
        <w:t>i</w:t>
      </w:r>
      <w:r w:rsidRPr="000E47C4">
        <w:rPr>
          <w:rFonts w:eastAsia="Arial"/>
        </w:rPr>
        <w:t>nt</w:t>
      </w:r>
      <w:r w:rsidRPr="000E47C4">
        <w:rPr>
          <w:rFonts w:eastAsia="Arial"/>
          <w:spacing w:val="-2"/>
        </w:rPr>
        <w:t>e</w:t>
      </w:r>
      <w:r w:rsidRPr="000E47C4">
        <w:rPr>
          <w:rFonts w:eastAsia="Arial"/>
          <w:spacing w:val="1"/>
        </w:rPr>
        <w:t>r</w:t>
      </w:r>
      <w:r w:rsidRPr="000E47C4">
        <w:rPr>
          <w:rFonts w:eastAsia="Arial"/>
        </w:rPr>
        <w:t>pr</w:t>
      </w:r>
      <w:r w:rsidRPr="000E47C4">
        <w:rPr>
          <w:rFonts w:eastAsia="Arial"/>
          <w:spacing w:val="-2"/>
        </w:rPr>
        <w:t>e</w:t>
      </w:r>
      <w:r w:rsidRPr="000E47C4">
        <w:rPr>
          <w:rFonts w:eastAsia="Arial"/>
          <w:spacing w:val="1"/>
        </w:rPr>
        <w:t>t</w:t>
      </w:r>
      <w:r w:rsidRPr="000E47C4">
        <w:rPr>
          <w:rFonts w:eastAsia="Arial"/>
        </w:rPr>
        <w:t>at</w:t>
      </w:r>
      <w:r w:rsidRPr="000E47C4">
        <w:rPr>
          <w:rFonts w:eastAsia="Arial"/>
          <w:spacing w:val="-3"/>
        </w:rPr>
        <w:t>i</w:t>
      </w:r>
      <w:r w:rsidRPr="000E47C4">
        <w:rPr>
          <w:rFonts w:eastAsia="Arial"/>
        </w:rPr>
        <w:t xml:space="preserve">on </w:t>
      </w:r>
      <w:r w:rsidRPr="000E47C4">
        <w:rPr>
          <w:rFonts w:eastAsia="Arial"/>
          <w:spacing w:val="-3"/>
        </w:rPr>
        <w:t>o</w:t>
      </w:r>
      <w:r w:rsidRPr="000E47C4">
        <w:rPr>
          <w:rFonts w:eastAsia="Arial"/>
        </w:rPr>
        <w:t>f</w:t>
      </w:r>
      <w:r w:rsidRPr="000E47C4">
        <w:rPr>
          <w:rFonts w:eastAsia="Arial"/>
          <w:spacing w:val="2"/>
        </w:rPr>
        <w:t xml:space="preserve"> </w:t>
      </w:r>
      <w:r w:rsidRPr="000E47C4">
        <w:rPr>
          <w:rFonts w:eastAsia="Arial"/>
        </w:rPr>
        <w:t>a</w:t>
      </w:r>
      <w:r w:rsidRPr="000E47C4">
        <w:rPr>
          <w:rFonts w:eastAsia="Arial"/>
          <w:spacing w:val="-1"/>
        </w:rPr>
        <w:t>n</w:t>
      </w:r>
      <w:r w:rsidRPr="000E47C4">
        <w:rPr>
          <w:rFonts w:eastAsia="Arial"/>
        </w:rPr>
        <w:t>y</w:t>
      </w:r>
      <w:r w:rsidRPr="000E47C4">
        <w:rPr>
          <w:rFonts w:eastAsia="Arial"/>
          <w:spacing w:val="-1"/>
        </w:rPr>
        <w:t xml:space="preserve"> </w:t>
      </w:r>
      <w:r w:rsidRPr="000E47C4">
        <w:rPr>
          <w:rFonts w:eastAsia="Arial"/>
        </w:rPr>
        <w:t>pro</w:t>
      </w:r>
      <w:r w:rsidRPr="000E47C4">
        <w:rPr>
          <w:rFonts w:eastAsia="Arial"/>
          <w:spacing w:val="-2"/>
        </w:rPr>
        <w:t>v</w:t>
      </w:r>
      <w:r w:rsidRPr="000E47C4">
        <w:rPr>
          <w:rFonts w:eastAsia="Arial"/>
          <w:spacing w:val="-1"/>
        </w:rPr>
        <w:t>i</w:t>
      </w:r>
      <w:r w:rsidRPr="000E47C4">
        <w:rPr>
          <w:rFonts w:eastAsia="Arial"/>
        </w:rPr>
        <w:t>s</w:t>
      </w:r>
      <w:r w:rsidRPr="000E47C4">
        <w:rPr>
          <w:rFonts w:eastAsia="Arial"/>
          <w:spacing w:val="-1"/>
        </w:rPr>
        <w:t>i</w:t>
      </w:r>
      <w:r w:rsidRPr="000E47C4">
        <w:rPr>
          <w:rFonts w:eastAsia="Arial"/>
        </w:rPr>
        <w:t xml:space="preserve">on </w:t>
      </w:r>
      <w:r w:rsidRPr="000E47C4">
        <w:rPr>
          <w:rFonts w:eastAsia="Arial"/>
          <w:spacing w:val="-3"/>
        </w:rPr>
        <w:t>o</w:t>
      </w:r>
      <w:r w:rsidRPr="000E47C4">
        <w:rPr>
          <w:rFonts w:eastAsia="Arial"/>
        </w:rPr>
        <w:t>f</w:t>
      </w:r>
      <w:r w:rsidRPr="000E47C4">
        <w:rPr>
          <w:rFonts w:eastAsia="Arial"/>
          <w:spacing w:val="2"/>
        </w:rPr>
        <w:t xml:space="preserve"> </w:t>
      </w:r>
      <w:r w:rsidRPr="000E47C4">
        <w:rPr>
          <w:rFonts w:eastAsia="Arial"/>
          <w:spacing w:val="1"/>
        </w:rPr>
        <w:t>t</w:t>
      </w:r>
      <w:r w:rsidRPr="000E47C4">
        <w:rPr>
          <w:rFonts w:eastAsia="Arial"/>
        </w:rPr>
        <w:t>h</w:t>
      </w:r>
      <w:r w:rsidRPr="000E47C4">
        <w:rPr>
          <w:rFonts w:eastAsia="Arial"/>
          <w:spacing w:val="-1"/>
        </w:rPr>
        <w:t>i</w:t>
      </w:r>
      <w:r w:rsidRPr="000E47C4">
        <w:rPr>
          <w:rFonts w:eastAsia="Arial"/>
        </w:rPr>
        <w:t>s</w:t>
      </w:r>
      <w:r w:rsidRPr="000E47C4">
        <w:rPr>
          <w:rFonts w:eastAsia="Arial"/>
          <w:spacing w:val="1"/>
        </w:rPr>
        <w:t xml:space="preserve"> </w:t>
      </w:r>
      <w:r w:rsidRPr="000E47C4">
        <w:rPr>
          <w:rFonts w:eastAsia="Arial"/>
          <w:spacing w:val="-3"/>
        </w:rPr>
        <w:t>A</w:t>
      </w:r>
      <w:r w:rsidRPr="000E47C4">
        <w:rPr>
          <w:rFonts w:eastAsia="Arial"/>
          <w:spacing w:val="2"/>
        </w:rPr>
        <w:t>g</w:t>
      </w:r>
      <w:r w:rsidRPr="000E47C4">
        <w:rPr>
          <w:rFonts w:eastAsia="Arial"/>
          <w:spacing w:val="1"/>
        </w:rPr>
        <w:t>r</w:t>
      </w:r>
      <w:r w:rsidRPr="000E47C4">
        <w:rPr>
          <w:rFonts w:eastAsia="Arial"/>
        </w:rPr>
        <w:t>e</w:t>
      </w:r>
      <w:r w:rsidRPr="000E47C4">
        <w:rPr>
          <w:rFonts w:eastAsia="Arial"/>
          <w:spacing w:val="-3"/>
        </w:rPr>
        <w:t>e</w:t>
      </w:r>
      <w:r w:rsidRPr="000E47C4">
        <w:rPr>
          <w:rFonts w:eastAsia="Arial"/>
          <w:spacing w:val="1"/>
        </w:rPr>
        <w:t>m</w:t>
      </w:r>
      <w:r w:rsidRPr="000E47C4">
        <w:rPr>
          <w:rFonts w:eastAsia="Arial"/>
        </w:rPr>
        <w:t>e</w:t>
      </w:r>
      <w:r w:rsidRPr="000E47C4">
        <w:rPr>
          <w:rFonts w:eastAsia="Arial"/>
          <w:spacing w:val="-1"/>
        </w:rPr>
        <w:t>n</w:t>
      </w:r>
      <w:r w:rsidRPr="000E47C4">
        <w:rPr>
          <w:rFonts w:eastAsia="Arial"/>
        </w:rPr>
        <w:t xml:space="preserve">t </w:t>
      </w:r>
      <w:r w:rsidRPr="000E47C4">
        <w:rPr>
          <w:rFonts w:eastAsia="Arial"/>
          <w:spacing w:val="1"/>
        </w:rPr>
        <w:t>t</w:t>
      </w:r>
      <w:r w:rsidRPr="000E47C4">
        <w:rPr>
          <w:rFonts w:eastAsia="Arial"/>
        </w:rPr>
        <w:t>o</w:t>
      </w:r>
      <w:r w:rsidRPr="000E47C4">
        <w:rPr>
          <w:rFonts w:eastAsia="Arial"/>
          <w:spacing w:val="-2"/>
        </w:rPr>
        <w:t xml:space="preserve"> </w:t>
      </w:r>
      <w:r w:rsidRPr="000E47C4">
        <w:rPr>
          <w:rFonts w:eastAsia="Arial"/>
          <w:spacing w:val="1"/>
        </w:rPr>
        <w:t>t</w:t>
      </w:r>
      <w:r w:rsidRPr="000E47C4">
        <w:rPr>
          <w:rFonts w:eastAsia="Arial"/>
        </w:rPr>
        <w:t>he</w:t>
      </w:r>
      <w:r w:rsidRPr="000E47C4">
        <w:rPr>
          <w:rFonts w:eastAsia="Arial"/>
          <w:spacing w:val="-2"/>
        </w:rPr>
        <w:t xml:space="preserve"> </w:t>
      </w:r>
      <w:r w:rsidRPr="000E47C4">
        <w:rPr>
          <w:rFonts w:eastAsia="Arial"/>
          <w:spacing w:val="-1"/>
        </w:rPr>
        <w:t>Di</w:t>
      </w:r>
      <w:r w:rsidRPr="000E47C4">
        <w:rPr>
          <w:rFonts w:eastAsia="Arial"/>
        </w:rPr>
        <w:t>s</w:t>
      </w:r>
      <w:r w:rsidRPr="000E47C4">
        <w:rPr>
          <w:rFonts w:eastAsia="Arial"/>
          <w:spacing w:val="-3"/>
        </w:rPr>
        <w:t>p</w:t>
      </w:r>
      <w:r w:rsidRPr="000E47C4">
        <w:rPr>
          <w:rFonts w:eastAsia="Arial"/>
        </w:rPr>
        <w:t>ute</w:t>
      </w:r>
      <w:r w:rsidRPr="000E47C4">
        <w:rPr>
          <w:rFonts w:eastAsia="Arial"/>
          <w:spacing w:val="1"/>
        </w:rPr>
        <w:t xml:space="preserve"> </w:t>
      </w:r>
      <w:r w:rsidRPr="000E47C4">
        <w:rPr>
          <w:rFonts w:eastAsia="Arial"/>
          <w:spacing w:val="-1"/>
        </w:rPr>
        <w:t>R</w:t>
      </w:r>
      <w:r w:rsidRPr="000E47C4">
        <w:rPr>
          <w:rFonts w:eastAsia="Arial"/>
        </w:rPr>
        <w:t>es</w:t>
      </w:r>
      <w:r w:rsidRPr="000E47C4">
        <w:rPr>
          <w:rFonts w:eastAsia="Arial"/>
          <w:spacing w:val="-1"/>
        </w:rPr>
        <w:t>ol</w:t>
      </w:r>
      <w:r w:rsidRPr="000E47C4">
        <w:rPr>
          <w:rFonts w:eastAsia="Arial"/>
        </w:rPr>
        <w:t>uti</w:t>
      </w:r>
      <w:r w:rsidRPr="000E47C4">
        <w:rPr>
          <w:rFonts w:eastAsia="Arial"/>
          <w:spacing w:val="-1"/>
        </w:rPr>
        <w:t>o</w:t>
      </w:r>
      <w:r w:rsidRPr="000E47C4">
        <w:rPr>
          <w:rFonts w:eastAsia="Arial"/>
        </w:rPr>
        <w:t xml:space="preserve">n </w:t>
      </w:r>
      <w:r w:rsidRPr="000E47C4">
        <w:rPr>
          <w:rFonts w:eastAsia="Arial"/>
          <w:spacing w:val="-1"/>
        </w:rPr>
        <w:t>P</w:t>
      </w:r>
      <w:r w:rsidRPr="000E47C4">
        <w:rPr>
          <w:rFonts w:eastAsia="Arial"/>
          <w:spacing w:val="1"/>
        </w:rPr>
        <w:t>r</w:t>
      </w:r>
      <w:r w:rsidRPr="000E47C4">
        <w:rPr>
          <w:rFonts w:eastAsia="Arial"/>
        </w:rPr>
        <w:t>oc</w:t>
      </w:r>
      <w:r w:rsidRPr="000E47C4">
        <w:rPr>
          <w:rFonts w:eastAsia="Arial"/>
          <w:spacing w:val="-1"/>
        </w:rPr>
        <w:t>e</w:t>
      </w:r>
      <w:r w:rsidRPr="000E47C4">
        <w:rPr>
          <w:rFonts w:eastAsia="Arial"/>
        </w:rPr>
        <w:t xml:space="preserve">dure. </w:t>
      </w:r>
      <w:r w:rsidRPr="000E47C4">
        <w:rPr>
          <w:rFonts w:eastAsia="Arial"/>
          <w:spacing w:val="1"/>
        </w:rPr>
        <w:t>I</w:t>
      </w:r>
      <w:r w:rsidRPr="000E47C4">
        <w:rPr>
          <w:rFonts w:eastAsia="Arial"/>
        </w:rPr>
        <w:t>n</w:t>
      </w:r>
      <w:r w:rsidRPr="000E47C4">
        <w:rPr>
          <w:rFonts w:eastAsia="Arial"/>
          <w:spacing w:val="-4"/>
        </w:rPr>
        <w:t xml:space="preserve"> </w:t>
      </w:r>
      <w:r w:rsidRPr="000E47C4">
        <w:rPr>
          <w:rFonts w:eastAsia="Arial"/>
          <w:spacing w:val="1"/>
        </w:rPr>
        <w:t>t</w:t>
      </w:r>
      <w:r w:rsidRPr="000E47C4">
        <w:rPr>
          <w:rFonts w:eastAsia="Arial"/>
        </w:rPr>
        <w:t>he case</w:t>
      </w:r>
      <w:r w:rsidRPr="000E47C4">
        <w:rPr>
          <w:rFonts w:eastAsia="Arial"/>
          <w:spacing w:val="-2"/>
        </w:rPr>
        <w:t xml:space="preserve"> </w:t>
      </w:r>
      <w:r w:rsidRPr="000E47C4">
        <w:rPr>
          <w:rFonts w:eastAsia="Arial"/>
          <w:spacing w:val="-3"/>
        </w:rPr>
        <w:t>o</w:t>
      </w:r>
      <w:r w:rsidRPr="000E47C4">
        <w:rPr>
          <w:rFonts w:eastAsia="Arial"/>
        </w:rPr>
        <w:t>f</w:t>
      </w:r>
      <w:r w:rsidRPr="000E47C4">
        <w:rPr>
          <w:rFonts w:eastAsia="Arial"/>
          <w:spacing w:val="2"/>
        </w:rPr>
        <w:t xml:space="preserve"> </w:t>
      </w:r>
      <w:r w:rsidRPr="000E47C4">
        <w:rPr>
          <w:rFonts w:eastAsia="Arial"/>
        </w:rPr>
        <w:t>a</w:t>
      </w:r>
      <w:r w:rsidRPr="000E47C4">
        <w:rPr>
          <w:rFonts w:eastAsia="Arial"/>
          <w:spacing w:val="-2"/>
        </w:rPr>
        <w:t xml:space="preserve"> </w:t>
      </w:r>
      <w:r w:rsidRPr="000E47C4">
        <w:rPr>
          <w:rFonts w:eastAsia="Arial"/>
          <w:spacing w:val="-1"/>
        </w:rPr>
        <w:t>Cl</w:t>
      </w:r>
      <w:r w:rsidRPr="000E47C4">
        <w:rPr>
          <w:rFonts w:eastAsia="Arial"/>
        </w:rPr>
        <w:t>a</w:t>
      </w:r>
      <w:r w:rsidRPr="000E47C4">
        <w:rPr>
          <w:rFonts w:eastAsia="Arial"/>
          <w:spacing w:val="-1"/>
        </w:rPr>
        <w:t>i</w:t>
      </w:r>
      <w:r w:rsidRPr="000E47C4">
        <w:rPr>
          <w:rFonts w:eastAsia="Arial"/>
        </w:rPr>
        <w:t>m</w:t>
      </w:r>
      <w:r w:rsidRPr="000E47C4">
        <w:rPr>
          <w:rFonts w:eastAsia="Arial"/>
          <w:spacing w:val="2"/>
        </w:rPr>
        <w:t xml:space="preserve"> </w:t>
      </w:r>
      <w:r w:rsidRPr="000E47C4">
        <w:rPr>
          <w:rFonts w:eastAsia="Arial"/>
          <w:spacing w:val="1"/>
        </w:rPr>
        <w:t>(</w:t>
      </w:r>
      <w:r w:rsidRPr="000E47C4">
        <w:rPr>
          <w:rFonts w:eastAsia="Arial"/>
        </w:rPr>
        <w:t>as</w:t>
      </w:r>
      <w:r w:rsidRPr="000E47C4">
        <w:rPr>
          <w:rFonts w:eastAsia="Arial"/>
          <w:spacing w:val="-2"/>
        </w:rPr>
        <w:t xml:space="preserve"> </w:t>
      </w:r>
      <w:r w:rsidRPr="000E47C4">
        <w:rPr>
          <w:rFonts w:eastAsia="Arial"/>
        </w:rPr>
        <w:t>d</w:t>
      </w:r>
      <w:r w:rsidRPr="000E47C4">
        <w:rPr>
          <w:rFonts w:eastAsia="Arial"/>
          <w:spacing w:val="-3"/>
        </w:rPr>
        <w:t>e</w:t>
      </w:r>
      <w:r w:rsidRPr="000E47C4">
        <w:rPr>
          <w:rFonts w:eastAsia="Arial"/>
          <w:spacing w:val="3"/>
        </w:rPr>
        <w:t>f</w:t>
      </w:r>
      <w:r w:rsidRPr="000E47C4">
        <w:rPr>
          <w:rFonts w:eastAsia="Arial"/>
          <w:spacing w:val="-1"/>
        </w:rPr>
        <w:t>i</w:t>
      </w:r>
      <w:r w:rsidRPr="000E47C4">
        <w:rPr>
          <w:rFonts w:eastAsia="Arial"/>
        </w:rPr>
        <w:t>n</w:t>
      </w:r>
      <w:r w:rsidRPr="000E47C4">
        <w:rPr>
          <w:rFonts w:eastAsia="Arial"/>
          <w:spacing w:val="-1"/>
        </w:rPr>
        <w:t>e</w:t>
      </w:r>
      <w:r w:rsidRPr="000E47C4">
        <w:rPr>
          <w:rFonts w:eastAsia="Arial"/>
        </w:rPr>
        <w:t>d</w:t>
      </w:r>
      <w:r w:rsidRPr="000E47C4">
        <w:rPr>
          <w:rFonts w:eastAsia="Arial"/>
          <w:spacing w:val="-2"/>
        </w:rPr>
        <w:t xml:space="preserve"> </w:t>
      </w:r>
      <w:r w:rsidRPr="000E47C4">
        <w:rPr>
          <w:rFonts w:eastAsia="Arial"/>
          <w:spacing w:val="-1"/>
        </w:rPr>
        <w:t>i</w:t>
      </w:r>
      <w:r w:rsidRPr="000E47C4">
        <w:rPr>
          <w:rFonts w:eastAsia="Arial"/>
        </w:rPr>
        <w:t xml:space="preserve">n </w:t>
      </w:r>
      <w:r>
        <w:rPr>
          <w:rFonts w:eastAsia="Arial"/>
        </w:rPr>
        <w:t>clause 10.2</w:t>
      </w:r>
      <w:r w:rsidRPr="000E47C4">
        <w:rPr>
          <w:rFonts w:eastAsia="Arial"/>
          <w:spacing w:val="-2"/>
        </w:rPr>
        <w:t>)</w:t>
      </w:r>
      <w:r w:rsidRPr="000E47C4">
        <w:rPr>
          <w:rFonts w:eastAsia="Arial"/>
        </w:rPr>
        <w:t xml:space="preserve">, </w:t>
      </w:r>
      <w:r w:rsidRPr="000E47C4">
        <w:rPr>
          <w:rFonts w:eastAsia="Arial"/>
          <w:spacing w:val="1"/>
        </w:rPr>
        <w:t>t</w:t>
      </w:r>
      <w:r w:rsidRPr="000E47C4">
        <w:rPr>
          <w:rFonts w:eastAsia="Arial"/>
        </w:rPr>
        <w:t>he</w:t>
      </w:r>
      <w:r w:rsidRPr="000E47C4">
        <w:rPr>
          <w:rFonts w:eastAsia="Arial"/>
          <w:spacing w:val="-2"/>
        </w:rPr>
        <w:t xml:space="preserve"> </w:t>
      </w:r>
      <w:r w:rsidRPr="000E47C4">
        <w:rPr>
          <w:rFonts w:eastAsia="Arial"/>
          <w:spacing w:val="-1"/>
        </w:rPr>
        <w:t>C</w:t>
      </w:r>
      <w:r w:rsidRPr="000E47C4">
        <w:rPr>
          <w:rFonts w:eastAsia="Arial"/>
        </w:rPr>
        <w:t>o</w:t>
      </w:r>
      <w:r w:rsidRPr="000E47C4">
        <w:rPr>
          <w:rFonts w:eastAsia="Arial"/>
          <w:spacing w:val="-1"/>
        </w:rPr>
        <w:t>nt</w:t>
      </w:r>
      <w:r w:rsidRPr="000E47C4">
        <w:rPr>
          <w:rFonts w:eastAsia="Arial"/>
          <w:spacing w:val="1"/>
        </w:rPr>
        <w:t>r</w:t>
      </w:r>
      <w:r w:rsidRPr="000E47C4">
        <w:rPr>
          <w:rFonts w:eastAsia="Arial"/>
        </w:rPr>
        <w:t>act</w:t>
      </w:r>
      <w:r w:rsidRPr="000E47C4">
        <w:rPr>
          <w:rFonts w:eastAsia="Arial"/>
          <w:spacing w:val="-2"/>
        </w:rPr>
        <w:t>o</w:t>
      </w:r>
      <w:r w:rsidRPr="000E47C4">
        <w:rPr>
          <w:rFonts w:eastAsia="Arial"/>
        </w:rPr>
        <w:t>r</w:t>
      </w:r>
      <w:r w:rsidRPr="000E47C4">
        <w:rPr>
          <w:rFonts w:eastAsia="Arial"/>
          <w:spacing w:val="2"/>
        </w:rPr>
        <w:t xml:space="preserve"> </w:t>
      </w:r>
      <w:r w:rsidRPr="000E47C4">
        <w:rPr>
          <w:rFonts w:eastAsia="Arial"/>
        </w:rPr>
        <w:t>sh</w:t>
      </w:r>
      <w:r w:rsidRPr="000E47C4">
        <w:rPr>
          <w:rFonts w:eastAsia="Arial"/>
          <w:spacing w:val="-1"/>
        </w:rPr>
        <w:t>al</w:t>
      </w:r>
      <w:r w:rsidRPr="000E47C4">
        <w:rPr>
          <w:rFonts w:eastAsia="Arial"/>
        </w:rPr>
        <w:t>l</w:t>
      </w:r>
      <w:r w:rsidRPr="000E47C4">
        <w:rPr>
          <w:rFonts w:eastAsia="Arial"/>
          <w:spacing w:val="-2"/>
        </w:rPr>
        <w:t xml:space="preserve"> </w:t>
      </w:r>
      <w:r w:rsidRPr="000E47C4">
        <w:rPr>
          <w:rFonts w:eastAsia="Arial"/>
          <w:spacing w:val="1"/>
        </w:rPr>
        <w:t>f</w:t>
      </w:r>
      <w:r w:rsidRPr="000E47C4">
        <w:rPr>
          <w:rFonts w:eastAsia="Arial"/>
        </w:rPr>
        <w:t>o</w:t>
      </w:r>
      <w:r w:rsidRPr="000E47C4">
        <w:rPr>
          <w:rFonts w:eastAsia="Arial"/>
          <w:spacing w:val="-1"/>
        </w:rPr>
        <w:t>ll</w:t>
      </w:r>
      <w:r w:rsidRPr="000E47C4">
        <w:rPr>
          <w:rFonts w:eastAsia="Arial"/>
        </w:rPr>
        <w:t>ow</w:t>
      </w:r>
      <w:r w:rsidRPr="000E47C4">
        <w:rPr>
          <w:rFonts w:eastAsia="Arial"/>
          <w:spacing w:val="-3"/>
        </w:rPr>
        <w:t xml:space="preserve"> </w:t>
      </w:r>
      <w:r w:rsidRPr="000E47C4">
        <w:rPr>
          <w:rFonts w:eastAsia="Arial"/>
          <w:spacing w:val="1"/>
        </w:rPr>
        <w:t>t</w:t>
      </w:r>
      <w:r w:rsidRPr="000E47C4">
        <w:rPr>
          <w:rFonts w:eastAsia="Arial"/>
        </w:rPr>
        <w:t xml:space="preserve">he </w:t>
      </w:r>
      <w:r w:rsidRPr="000E47C4">
        <w:rPr>
          <w:rFonts w:eastAsia="Arial"/>
          <w:spacing w:val="-1"/>
        </w:rPr>
        <w:t>Cl</w:t>
      </w:r>
      <w:r w:rsidRPr="000E47C4">
        <w:rPr>
          <w:rFonts w:eastAsia="Arial"/>
        </w:rPr>
        <w:t>a</w:t>
      </w:r>
      <w:r w:rsidRPr="000E47C4">
        <w:rPr>
          <w:rFonts w:eastAsia="Arial"/>
          <w:spacing w:val="-1"/>
        </w:rPr>
        <w:t>i</w:t>
      </w:r>
      <w:r w:rsidRPr="000E47C4">
        <w:rPr>
          <w:rFonts w:eastAsia="Arial"/>
          <w:spacing w:val="1"/>
        </w:rPr>
        <w:t>m</w:t>
      </w:r>
      <w:r w:rsidRPr="000E47C4">
        <w:rPr>
          <w:rFonts w:eastAsia="Arial"/>
        </w:rPr>
        <w:t>s</w:t>
      </w:r>
      <w:r w:rsidRPr="000E47C4">
        <w:rPr>
          <w:rFonts w:eastAsia="Arial"/>
          <w:spacing w:val="1"/>
        </w:rPr>
        <w:t xml:space="preserve"> </w:t>
      </w:r>
      <w:r w:rsidRPr="000E47C4">
        <w:rPr>
          <w:rFonts w:eastAsia="Arial"/>
          <w:spacing w:val="-1"/>
        </w:rPr>
        <w:t>R</w:t>
      </w:r>
      <w:r w:rsidRPr="000E47C4">
        <w:rPr>
          <w:rFonts w:eastAsia="Arial"/>
        </w:rPr>
        <w:t>e</w:t>
      </w:r>
      <w:r w:rsidRPr="000E47C4">
        <w:rPr>
          <w:rFonts w:eastAsia="Arial"/>
          <w:spacing w:val="-3"/>
        </w:rPr>
        <w:t>v</w:t>
      </w:r>
      <w:r w:rsidRPr="000E47C4">
        <w:rPr>
          <w:rFonts w:eastAsia="Arial"/>
          <w:spacing w:val="-1"/>
        </w:rPr>
        <w:t>i</w:t>
      </w:r>
      <w:r w:rsidRPr="000E47C4">
        <w:rPr>
          <w:rFonts w:eastAsia="Arial"/>
          <w:spacing w:val="2"/>
        </w:rPr>
        <w:t>e</w:t>
      </w:r>
      <w:r w:rsidRPr="000E47C4">
        <w:rPr>
          <w:rFonts w:eastAsia="Arial"/>
        </w:rPr>
        <w:t>w</w:t>
      </w:r>
      <w:r w:rsidRPr="000E47C4">
        <w:rPr>
          <w:rFonts w:eastAsia="Arial"/>
          <w:spacing w:val="-2"/>
        </w:rPr>
        <w:t xml:space="preserve"> </w:t>
      </w:r>
      <w:r w:rsidRPr="000E47C4">
        <w:rPr>
          <w:rFonts w:eastAsia="Arial"/>
          <w:spacing w:val="-1"/>
        </w:rPr>
        <w:t>P</w:t>
      </w:r>
      <w:r w:rsidRPr="000E47C4">
        <w:rPr>
          <w:rFonts w:eastAsia="Arial"/>
          <w:spacing w:val="1"/>
        </w:rPr>
        <w:t>r</w:t>
      </w:r>
      <w:r w:rsidRPr="000E47C4">
        <w:rPr>
          <w:rFonts w:eastAsia="Arial"/>
        </w:rPr>
        <w:t>oc</w:t>
      </w:r>
      <w:r w:rsidRPr="000E47C4">
        <w:rPr>
          <w:rFonts w:eastAsia="Arial"/>
          <w:spacing w:val="-1"/>
        </w:rPr>
        <w:t>e</w:t>
      </w:r>
      <w:r w:rsidRPr="000E47C4">
        <w:rPr>
          <w:rFonts w:eastAsia="Arial"/>
        </w:rPr>
        <w:t>ss</w:t>
      </w:r>
      <w:r w:rsidRPr="000E47C4">
        <w:rPr>
          <w:rFonts w:eastAsia="Arial"/>
          <w:spacing w:val="-1"/>
        </w:rPr>
        <w:t xml:space="preserve"> </w:t>
      </w:r>
      <w:r w:rsidRPr="000E47C4">
        <w:rPr>
          <w:rFonts w:eastAsia="Arial"/>
          <w:spacing w:val="1"/>
        </w:rPr>
        <w:t>f</w:t>
      </w:r>
      <w:r w:rsidRPr="000E47C4">
        <w:rPr>
          <w:rFonts w:eastAsia="Arial"/>
        </w:rPr>
        <w:t>or</w:t>
      </w:r>
      <w:r w:rsidRPr="000E47C4">
        <w:rPr>
          <w:rFonts w:eastAsia="Arial"/>
          <w:spacing w:val="2"/>
        </w:rPr>
        <w:t xml:space="preserve"> </w:t>
      </w:r>
      <w:r w:rsidRPr="000E47C4">
        <w:rPr>
          <w:rFonts w:eastAsia="Arial"/>
          <w:spacing w:val="-1"/>
        </w:rPr>
        <w:t>C</w:t>
      </w:r>
      <w:r w:rsidRPr="000E47C4">
        <w:rPr>
          <w:rFonts w:eastAsia="Arial"/>
        </w:rPr>
        <w:t>o</w:t>
      </w:r>
      <w:r w:rsidRPr="000E47C4">
        <w:rPr>
          <w:rFonts w:eastAsia="Arial"/>
          <w:spacing w:val="-1"/>
        </w:rPr>
        <w:t>nt</w:t>
      </w:r>
      <w:r w:rsidRPr="000E47C4">
        <w:rPr>
          <w:rFonts w:eastAsia="Arial"/>
          <w:spacing w:val="1"/>
        </w:rPr>
        <w:t>r</w:t>
      </w:r>
      <w:r w:rsidRPr="000E47C4">
        <w:rPr>
          <w:rFonts w:eastAsia="Arial"/>
        </w:rPr>
        <w:t>a</w:t>
      </w:r>
      <w:r w:rsidRPr="000E47C4">
        <w:rPr>
          <w:rFonts w:eastAsia="Arial"/>
          <w:spacing w:val="-3"/>
        </w:rPr>
        <w:t>c</w:t>
      </w:r>
      <w:r w:rsidRPr="000E47C4">
        <w:rPr>
          <w:rFonts w:eastAsia="Arial"/>
          <w:spacing w:val="1"/>
        </w:rPr>
        <w:t>t</w:t>
      </w:r>
      <w:r w:rsidRPr="000E47C4">
        <w:rPr>
          <w:rFonts w:eastAsia="Arial"/>
        </w:rPr>
        <w:t>or</w:t>
      </w:r>
      <w:r w:rsidRPr="000E47C4">
        <w:rPr>
          <w:rFonts w:eastAsia="Arial"/>
          <w:spacing w:val="-1"/>
        </w:rPr>
        <w:t xml:space="preserve"> Cl</w:t>
      </w:r>
      <w:r w:rsidRPr="000E47C4">
        <w:rPr>
          <w:rFonts w:eastAsia="Arial"/>
        </w:rPr>
        <w:t>a</w:t>
      </w:r>
      <w:r w:rsidRPr="000E47C4">
        <w:rPr>
          <w:rFonts w:eastAsia="Arial"/>
          <w:spacing w:val="-1"/>
        </w:rPr>
        <w:t>i</w:t>
      </w:r>
      <w:r w:rsidRPr="000E47C4">
        <w:rPr>
          <w:rFonts w:eastAsia="Arial"/>
          <w:spacing w:val="1"/>
        </w:rPr>
        <w:t>m</w:t>
      </w:r>
      <w:r w:rsidRPr="000E47C4">
        <w:rPr>
          <w:rFonts w:eastAsia="Arial"/>
        </w:rPr>
        <w:t>s</w:t>
      </w:r>
      <w:r w:rsidRPr="000E47C4">
        <w:rPr>
          <w:rFonts w:eastAsia="Arial"/>
          <w:spacing w:val="1"/>
        </w:rPr>
        <w:t xml:space="preserve"> (</w:t>
      </w:r>
      <w:r w:rsidRPr="000E47C4">
        <w:rPr>
          <w:rFonts w:eastAsia="Arial"/>
          <w:spacing w:val="-3"/>
        </w:rPr>
        <w:t>a</w:t>
      </w:r>
      <w:r w:rsidRPr="000E47C4">
        <w:rPr>
          <w:rFonts w:eastAsia="Arial"/>
        </w:rPr>
        <w:t>s</w:t>
      </w:r>
      <w:r w:rsidRPr="000E47C4">
        <w:rPr>
          <w:rFonts w:eastAsia="Arial"/>
          <w:spacing w:val="-1"/>
        </w:rPr>
        <w:t xml:space="preserve"> </w:t>
      </w:r>
      <w:r w:rsidRPr="000E47C4">
        <w:rPr>
          <w:rFonts w:eastAsia="Arial"/>
        </w:rPr>
        <w:t>set</w:t>
      </w:r>
      <w:r w:rsidRPr="000E47C4">
        <w:rPr>
          <w:rFonts w:eastAsia="Arial"/>
          <w:spacing w:val="2"/>
        </w:rPr>
        <w:t xml:space="preserve"> </w:t>
      </w:r>
      <w:r w:rsidRPr="000E47C4">
        <w:rPr>
          <w:rFonts w:eastAsia="Arial"/>
        </w:rPr>
        <w:t>o</w:t>
      </w:r>
      <w:r w:rsidRPr="000E47C4">
        <w:rPr>
          <w:rFonts w:eastAsia="Arial"/>
          <w:spacing w:val="-3"/>
        </w:rPr>
        <w:t>u</w:t>
      </w:r>
      <w:r w:rsidRPr="000E47C4">
        <w:rPr>
          <w:rFonts w:eastAsia="Arial"/>
        </w:rPr>
        <w:t>t</w:t>
      </w:r>
      <w:r w:rsidRPr="000E47C4">
        <w:rPr>
          <w:rFonts w:eastAsia="Arial"/>
          <w:spacing w:val="2"/>
        </w:rPr>
        <w:t xml:space="preserve"> </w:t>
      </w:r>
      <w:r w:rsidRPr="000E47C4">
        <w:rPr>
          <w:rFonts w:eastAsia="Arial"/>
          <w:spacing w:val="-1"/>
        </w:rPr>
        <w:t>i</w:t>
      </w:r>
      <w:r w:rsidRPr="000E47C4">
        <w:rPr>
          <w:rFonts w:eastAsia="Arial"/>
        </w:rPr>
        <w:t>n</w:t>
      </w:r>
      <w:r w:rsidRPr="000E47C4">
        <w:rPr>
          <w:rFonts w:eastAsia="Arial"/>
          <w:spacing w:val="-2"/>
        </w:rPr>
        <w:t xml:space="preserve"> </w:t>
      </w:r>
      <w:r>
        <w:rPr>
          <w:rFonts w:eastAsia="Arial"/>
          <w:spacing w:val="-1"/>
        </w:rPr>
        <w:t>clause 10.2</w:t>
      </w:r>
      <w:r w:rsidRPr="000E47C4">
        <w:rPr>
          <w:rFonts w:eastAsia="Arial"/>
        </w:rPr>
        <w:t>).</w:t>
      </w:r>
    </w:p>
    <w:p w14:paraId="5BDCB0EF" w14:textId="5C762111" w:rsidR="007F05FD" w:rsidRPr="00816C79" w:rsidRDefault="00335B3E" w:rsidP="00171B89">
      <w:pPr>
        <w:pStyle w:val="Heading3C"/>
        <w:numPr>
          <w:ilvl w:val="2"/>
          <w:numId w:val="21"/>
        </w:numPr>
      </w:pPr>
      <w:r w:rsidRPr="000E47C4">
        <w:rPr>
          <w:rFonts w:eastAsia="Arial"/>
          <w:spacing w:val="2"/>
        </w:rPr>
        <w:t>T</w:t>
      </w:r>
      <w:r w:rsidRPr="000E47C4">
        <w:rPr>
          <w:rFonts w:eastAsia="Arial"/>
        </w:rPr>
        <w:t>he</w:t>
      </w:r>
      <w:r w:rsidRPr="000E47C4">
        <w:rPr>
          <w:rFonts w:eastAsia="Arial"/>
          <w:spacing w:val="-2"/>
        </w:rPr>
        <w:t xml:space="preserve"> </w:t>
      </w:r>
      <w:r w:rsidRPr="000E47C4">
        <w:rPr>
          <w:rFonts w:eastAsia="Arial"/>
          <w:spacing w:val="-1"/>
        </w:rPr>
        <w:t>C</w:t>
      </w:r>
      <w:r w:rsidRPr="000E47C4">
        <w:rPr>
          <w:rFonts w:eastAsia="Arial"/>
        </w:rPr>
        <w:t>o</w:t>
      </w:r>
      <w:r w:rsidRPr="000E47C4">
        <w:rPr>
          <w:rFonts w:eastAsia="Arial"/>
          <w:spacing w:val="-1"/>
        </w:rPr>
        <w:t>n</w:t>
      </w:r>
      <w:r w:rsidRPr="000E47C4">
        <w:rPr>
          <w:rFonts w:eastAsia="Arial"/>
          <w:spacing w:val="1"/>
        </w:rPr>
        <w:t>tr</w:t>
      </w:r>
      <w:r w:rsidRPr="000E47C4">
        <w:rPr>
          <w:rFonts w:eastAsia="Arial"/>
          <w:spacing w:val="-3"/>
        </w:rPr>
        <w:t>a</w:t>
      </w:r>
      <w:r w:rsidRPr="000E47C4">
        <w:rPr>
          <w:rFonts w:eastAsia="Arial"/>
        </w:rPr>
        <w:t>c</w:t>
      </w:r>
      <w:r w:rsidRPr="000E47C4">
        <w:rPr>
          <w:rFonts w:eastAsia="Arial"/>
          <w:spacing w:val="1"/>
        </w:rPr>
        <w:t>t</w:t>
      </w:r>
      <w:r w:rsidRPr="000E47C4">
        <w:rPr>
          <w:rFonts w:eastAsia="Arial"/>
          <w:spacing w:val="-3"/>
        </w:rPr>
        <w:t>o</w:t>
      </w:r>
      <w:r w:rsidRPr="000E47C4">
        <w:rPr>
          <w:rFonts w:eastAsia="Arial"/>
        </w:rPr>
        <w:t>r</w:t>
      </w:r>
      <w:r w:rsidRPr="000E47C4">
        <w:rPr>
          <w:rFonts w:eastAsia="Arial"/>
          <w:spacing w:val="2"/>
        </w:rPr>
        <w:t xml:space="preserve"> </w:t>
      </w:r>
      <w:r w:rsidRPr="000E47C4">
        <w:rPr>
          <w:rFonts w:eastAsia="Arial"/>
          <w:spacing w:val="-1"/>
        </w:rPr>
        <w:t>i</w:t>
      </w:r>
      <w:r w:rsidRPr="000E47C4">
        <w:rPr>
          <w:rFonts w:eastAsia="Arial"/>
        </w:rPr>
        <w:t>s</w:t>
      </w:r>
      <w:r w:rsidRPr="000E47C4">
        <w:rPr>
          <w:rFonts w:eastAsia="Arial"/>
          <w:spacing w:val="1"/>
        </w:rPr>
        <w:t xml:space="preserve"> </w:t>
      </w:r>
      <w:r w:rsidRPr="000E47C4">
        <w:rPr>
          <w:rFonts w:eastAsia="Arial"/>
        </w:rPr>
        <w:t>h</w:t>
      </w:r>
      <w:r w:rsidRPr="000E47C4">
        <w:rPr>
          <w:rFonts w:eastAsia="Arial"/>
          <w:spacing w:val="-3"/>
        </w:rPr>
        <w:t>e</w:t>
      </w:r>
      <w:r w:rsidRPr="000E47C4">
        <w:rPr>
          <w:rFonts w:eastAsia="Arial"/>
          <w:spacing w:val="1"/>
        </w:rPr>
        <w:t>r</w:t>
      </w:r>
      <w:r w:rsidRPr="000E47C4">
        <w:rPr>
          <w:rFonts w:eastAsia="Arial"/>
        </w:rPr>
        <w:t>e</w:t>
      </w:r>
      <w:r w:rsidRPr="000E47C4">
        <w:rPr>
          <w:rFonts w:eastAsia="Arial"/>
          <w:spacing w:val="-1"/>
        </w:rPr>
        <w:t>b</w:t>
      </w:r>
      <w:r w:rsidRPr="000E47C4">
        <w:rPr>
          <w:rFonts w:eastAsia="Arial"/>
        </w:rPr>
        <w:t>y</w:t>
      </w:r>
      <w:r w:rsidRPr="000E47C4">
        <w:rPr>
          <w:rFonts w:eastAsia="Arial"/>
          <w:spacing w:val="-1"/>
        </w:rPr>
        <w:t xml:space="preserve"> </w:t>
      </w:r>
      <w:r w:rsidRPr="000E47C4">
        <w:rPr>
          <w:rFonts w:eastAsia="Arial"/>
          <w:spacing w:val="-3"/>
        </w:rPr>
        <w:t>w</w:t>
      </w:r>
      <w:r w:rsidRPr="000E47C4">
        <w:rPr>
          <w:rFonts w:eastAsia="Arial"/>
        </w:rPr>
        <w:t xml:space="preserve">arned </w:t>
      </w:r>
      <w:r w:rsidRPr="000E47C4">
        <w:rPr>
          <w:rFonts w:eastAsia="Arial"/>
          <w:spacing w:val="1"/>
        </w:rPr>
        <w:t>t</w:t>
      </w:r>
      <w:r w:rsidRPr="000E47C4">
        <w:rPr>
          <w:rFonts w:eastAsia="Arial"/>
        </w:rPr>
        <w:t>h</w:t>
      </w:r>
      <w:r w:rsidRPr="000E47C4">
        <w:rPr>
          <w:rFonts w:eastAsia="Arial"/>
          <w:spacing w:val="-1"/>
        </w:rPr>
        <w:t>a</w:t>
      </w:r>
      <w:r w:rsidRPr="000E47C4">
        <w:rPr>
          <w:rFonts w:eastAsia="Arial"/>
        </w:rPr>
        <w:t>t u</w:t>
      </w:r>
      <w:r w:rsidRPr="000E47C4">
        <w:rPr>
          <w:rFonts w:eastAsia="Arial"/>
          <w:spacing w:val="-1"/>
        </w:rPr>
        <w:t>n</w:t>
      </w:r>
      <w:r w:rsidRPr="000E47C4">
        <w:rPr>
          <w:rFonts w:eastAsia="Arial"/>
        </w:rPr>
        <w:t>d</w:t>
      </w:r>
      <w:r w:rsidRPr="000E47C4">
        <w:rPr>
          <w:rFonts w:eastAsia="Arial"/>
          <w:spacing w:val="-3"/>
        </w:rPr>
        <w:t>e</w:t>
      </w:r>
      <w:r w:rsidRPr="000E47C4">
        <w:rPr>
          <w:rFonts w:eastAsia="Arial"/>
        </w:rPr>
        <w:t>r</w:t>
      </w:r>
      <w:r w:rsidRPr="000E47C4">
        <w:rPr>
          <w:rFonts w:eastAsia="Arial"/>
          <w:spacing w:val="2"/>
        </w:rPr>
        <w:t xml:space="preserve"> </w:t>
      </w:r>
      <w:r w:rsidRPr="000E47C4">
        <w:rPr>
          <w:rFonts w:eastAsia="Arial"/>
        </w:rPr>
        <w:t>a</w:t>
      </w:r>
      <w:r w:rsidRPr="000E47C4">
        <w:rPr>
          <w:rFonts w:eastAsia="Arial"/>
          <w:spacing w:val="-1"/>
        </w:rPr>
        <w:t>p</w:t>
      </w:r>
      <w:r w:rsidRPr="000E47C4">
        <w:rPr>
          <w:rFonts w:eastAsia="Arial"/>
        </w:rPr>
        <w:t>p</w:t>
      </w:r>
      <w:r w:rsidRPr="000E47C4">
        <w:rPr>
          <w:rFonts w:eastAsia="Arial"/>
          <w:spacing w:val="-1"/>
        </w:rPr>
        <w:t>li</w:t>
      </w:r>
      <w:r w:rsidRPr="000E47C4">
        <w:rPr>
          <w:rFonts w:eastAsia="Arial"/>
        </w:rPr>
        <w:t>ca</w:t>
      </w:r>
      <w:r w:rsidRPr="000E47C4">
        <w:rPr>
          <w:rFonts w:eastAsia="Arial"/>
          <w:spacing w:val="-1"/>
        </w:rPr>
        <w:t>bl</w:t>
      </w:r>
      <w:r w:rsidRPr="000E47C4">
        <w:rPr>
          <w:rFonts w:eastAsia="Arial"/>
        </w:rPr>
        <w:t>e l</w:t>
      </w:r>
      <w:r w:rsidRPr="000E47C4">
        <w:rPr>
          <w:rFonts w:eastAsia="Arial"/>
          <w:spacing w:val="-1"/>
        </w:rPr>
        <w:t>a</w:t>
      </w:r>
      <w:r w:rsidRPr="000E47C4">
        <w:rPr>
          <w:rFonts w:eastAsia="Arial"/>
          <w:spacing w:val="-3"/>
        </w:rPr>
        <w:t>w</w:t>
      </w:r>
      <w:r w:rsidRPr="000E47C4">
        <w:rPr>
          <w:rFonts w:eastAsia="Arial"/>
        </w:rPr>
        <w:t>s</w:t>
      </w:r>
      <w:r w:rsidRPr="000E47C4">
        <w:rPr>
          <w:rFonts w:eastAsia="Arial"/>
          <w:spacing w:val="1"/>
        </w:rPr>
        <w:t xml:space="preserve"> t</w:t>
      </w:r>
      <w:r w:rsidRPr="000E47C4">
        <w:rPr>
          <w:rFonts w:eastAsia="Arial"/>
        </w:rPr>
        <w:t>h</w:t>
      </w:r>
      <w:r w:rsidRPr="000E47C4">
        <w:rPr>
          <w:rFonts w:eastAsia="Arial"/>
          <w:spacing w:val="-1"/>
        </w:rPr>
        <w:t>e</w:t>
      </w:r>
      <w:r w:rsidRPr="000E47C4">
        <w:rPr>
          <w:rFonts w:eastAsia="Arial"/>
          <w:spacing w:val="1"/>
        </w:rPr>
        <w:t>r</w:t>
      </w:r>
      <w:r w:rsidRPr="000E47C4">
        <w:rPr>
          <w:rFonts w:eastAsia="Arial"/>
        </w:rPr>
        <w:t>e</w:t>
      </w:r>
      <w:r w:rsidRPr="000E47C4">
        <w:rPr>
          <w:rFonts w:eastAsia="Arial"/>
          <w:spacing w:val="-2"/>
        </w:rPr>
        <w:t xml:space="preserve"> </w:t>
      </w:r>
      <w:r w:rsidRPr="000E47C4">
        <w:rPr>
          <w:rFonts w:eastAsia="Arial"/>
          <w:spacing w:val="1"/>
        </w:rPr>
        <w:t>m</w:t>
      </w:r>
      <w:r w:rsidRPr="000E47C4">
        <w:rPr>
          <w:rFonts w:eastAsia="Arial"/>
        </w:rPr>
        <w:t>ay</w:t>
      </w:r>
      <w:r w:rsidRPr="000E47C4">
        <w:rPr>
          <w:rFonts w:eastAsia="Arial"/>
          <w:spacing w:val="-2"/>
        </w:rPr>
        <w:t xml:space="preserve"> </w:t>
      </w:r>
      <w:r w:rsidRPr="000E47C4">
        <w:rPr>
          <w:rFonts w:eastAsia="Arial"/>
        </w:rPr>
        <w:t>be</w:t>
      </w:r>
      <w:r w:rsidRPr="000E47C4">
        <w:rPr>
          <w:rFonts w:eastAsia="Arial"/>
          <w:spacing w:val="-2"/>
        </w:rPr>
        <w:t xml:space="preserve"> </w:t>
      </w:r>
      <w:r w:rsidRPr="000E47C4">
        <w:rPr>
          <w:rFonts w:eastAsia="Arial"/>
        </w:rPr>
        <w:t>cer</w:t>
      </w:r>
      <w:r w:rsidRPr="000E47C4">
        <w:rPr>
          <w:rFonts w:eastAsia="Arial"/>
          <w:spacing w:val="1"/>
        </w:rPr>
        <w:t>t</w:t>
      </w:r>
      <w:r w:rsidRPr="000E47C4">
        <w:rPr>
          <w:rFonts w:eastAsia="Arial"/>
        </w:rPr>
        <w:t>a</w:t>
      </w:r>
      <w:r w:rsidRPr="000E47C4">
        <w:rPr>
          <w:rFonts w:eastAsia="Arial"/>
          <w:spacing w:val="-1"/>
        </w:rPr>
        <w:t>i</w:t>
      </w:r>
      <w:r w:rsidRPr="000E47C4">
        <w:rPr>
          <w:rFonts w:eastAsia="Arial"/>
        </w:rPr>
        <w:t>n</w:t>
      </w:r>
      <w:r w:rsidRPr="000E47C4">
        <w:rPr>
          <w:rFonts w:eastAsia="Arial"/>
          <w:spacing w:val="-2"/>
        </w:rPr>
        <w:t xml:space="preserve"> </w:t>
      </w:r>
      <w:r w:rsidRPr="000E47C4">
        <w:rPr>
          <w:rFonts w:eastAsia="Arial"/>
          <w:spacing w:val="1"/>
        </w:rPr>
        <w:t>t</w:t>
      </w:r>
      <w:r w:rsidRPr="000E47C4">
        <w:rPr>
          <w:rFonts w:eastAsia="Arial"/>
        </w:rPr>
        <w:t>h</w:t>
      </w:r>
      <w:r w:rsidRPr="000E47C4">
        <w:rPr>
          <w:rFonts w:eastAsia="Arial"/>
          <w:spacing w:val="-1"/>
        </w:rPr>
        <w:t>i</w:t>
      </w:r>
      <w:r w:rsidRPr="000E47C4">
        <w:rPr>
          <w:rFonts w:eastAsia="Arial"/>
          <w:spacing w:val="2"/>
        </w:rPr>
        <w:t>ng</w:t>
      </w:r>
      <w:r w:rsidRPr="000E47C4">
        <w:rPr>
          <w:rFonts w:eastAsia="Arial"/>
        </w:rPr>
        <w:t>s</w:t>
      </w:r>
      <w:r w:rsidRPr="000E47C4">
        <w:rPr>
          <w:rFonts w:eastAsia="Arial"/>
          <w:spacing w:val="-1"/>
        </w:rPr>
        <w:t xml:space="preserve"> </w:t>
      </w:r>
      <w:r w:rsidRPr="000E47C4">
        <w:rPr>
          <w:rFonts w:eastAsia="Arial"/>
          <w:spacing w:val="1"/>
        </w:rPr>
        <w:t>t</w:t>
      </w:r>
      <w:r w:rsidRPr="000E47C4">
        <w:rPr>
          <w:rFonts w:eastAsia="Arial"/>
        </w:rPr>
        <w:t>h</w:t>
      </w:r>
      <w:r w:rsidRPr="000E47C4">
        <w:rPr>
          <w:rFonts w:eastAsia="Arial"/>
          <w:spacing w:val="-1"/>
        </w:rPr>
        <w:t>a</w:t>
      </w:r>
      <w:r w:rsidRPr="000E47C4">
        <w:rPr>
          <w:rFonts w:eastAsia="Arial"/>
        </w:rPr>
        <w:t>t h</w:t>
      </w:r>
      <w:r w:rsidRPr="000E47C4">
        <w:rPr>
          <w:rFonts w:eastAsia="Arial"/>
          <w:spacing w:val="-1"/>
        </w:rPr>
        <w:t>a</w:t>
      </w:r>
      <w:r w:rsidRPr="000E47C4">
        <w:rPr>
          <w:rFonts w:eastAsia="Arial"/>
          <w:spacing w:val="-2"/>
        </w:rPr>
        <w:t>v</w:t>
      </w:r>
      <w:r w:rsidRPr="000E47C4">
        <w:rPr>
          <w:rFonts w:eastAsia="Arial"/>
        </w:rPr>
        <w:t xml:space="preserve">e </w:t>
      </w:r>
      <w:r w:rsidRPr="000E47C4">
        <w:rPr>
          <w:rFonts w:eastAsia="Arial"/>
          <w:spacing w:val="2"/>
        </w:rPr>
        <w:t>t</w:t>
      </w:r>
      <w:r w:rsidRPr="000E47C4">
        <w:rPr>
          <w:rFonts w:eastAsia="Arial"/>
        </w:rPr>
        <w:t>o be</w:t>
      </w:r>
      <w:r w:rsidRPr="000E47C4">
        <w:rPr>
          <w:rFonts w:eastAsia="Arial"/>
          <w:spacing w:val="1"/>
        </w:rPr>
        <w:t xml:space="preserve"> </w:t>
      </w:r>
      <w:r w:rsidRPr="000E47C4">
        <w:rPr>
          <w:rFonts w:eastAsia="Arial"/>
        </w:rPr>
        <w:t>d</w:t>
      </w:r>
      <w:r w:rsidRPr="000E47C4">
        <w:rPr>
          <w:rFonts w:eastAsia="Arial"/>
          <w:spacing w:val="-1"/>
        </w:rPr>
        <w:t>o</w:t>
      </w:r>
      <w:r w:rsidRPr="000E47C4">
        <w:rPr>
          <w:rFonts w:eastAsia="Arial"/>
        </w:rPr>
        <w:t>ne</w:t>
      </w:r>
      <w:r w:rsidRPr="000E47C4">
        <w:rPr>
          <w:rFonts w:eastAsia="Arial"/>
          <w:spacing w:val="-2"/>
        </w:rPr>
        <w:t xml:space="preserve"> </w:t>
      </w:r>
      <w:r w:rsidRPr="000E47C4">
        <w:rPr>
          <w:rFonts w:eastAsia="Arial"/>
        </w:rPr>
        <w:t>by</w:t>
      </w:r>
      <w:r w:rsidRPr="000E47C4">
        <w:rPr>
          <w:rFonts w:eastAsia="Arial"/>
          <w:spacing w:val="-2"/>
        </w:rPr>
        <w:t xml:space="preserve"> </w:t>
      </w:r>
      <w:r w:rsidRPr="000E47C4">
        <w:rPr>
          <w:rFonts w:eastAsia="Arial"/>
        </w:rPr>
        <w:t>ce</w:t>
      </w:r>
      <w:r w:rsidRPr="000E47C4">
        <w:rPr>
          <w:rFonts w:eastAsia="Arial"/>
          <w:spacing w:val="-2"/>
        </w:rPr>
        <w:t>r</w:t>
      </w:r>
      <w:r w:rsidRPr="000E47C4">
        <w:rPr>
          <w:rFonts w:eastAsia="Arial"/>
          <w:spacing w:val="1"/>
        </w:rPr>
        <w:t>t</w:t>
      </w:r>
      <w:r w:rsidRPr="000E47C4">
        <w:rPr>
          <w:rFonts w:eastAsia="Arial"/>
          <w:spacing w:val="-3"/>
        </w:rPr>
        <w:t>a</w:t>
      </w:r>
      <w:r w:rsidRPr="000E47C4">
        <w:rPr>
          <w:rFonts w:eastAsia="Arial"/>
          <w:spacing w:val="-1"/>
        </w:rPr>
        <w:t>i</w:t>
      </w:r>
      <w:r w:rsidRPr="000E47C4">
        <w:rPr>
          <w:rFonts w:eastAsia="Arial"/>
        </w:rPr>
        <w:t xml:space="preserve">n </w:t>
      </w:r>
      <w:r w:rsidRPr="000E47C4">
        <w:rPr>
          <w:rFonts w:eastAsia="Arial"/>
          <w:spacing w:val="2"/>
        </w:rPr>
        <w:t>t</w:t>
      </w:r>
      <w:r w:rsidRPr="000E47C4">
        <w:rPr>
          <w:rFonts w:eastAsia="Arial"/>
          <w:spacing w:val="-1"/>
        </w:rPr>
        <w:t>i</w:t>
      </w:r>
      <w:r w:rsidRPr="000E47C4">
        <w:rPr>
          <w:rFonts w:eastAsia="Arial"/>
          <w:spacing w:val="1"/>
        </w:rPr>
        <w:t>m</w:t>
      </w:r>
      <w:r w:rsidRPr="000E47C4">
        <w:rPr>
          <w:rFonts w:eastAsia="Arial"/>
        </w:rPr>
        <w:t>e</w:t>
      </w:r>
      <w:r w:rsidRPr="000E47C4">
        <w:rPr>
          <w:rFonts w:eastAsia="Arial"/>
          <w:spacing w:val="-3"/>
        </w:rPr>
        <w:t>s</w:t>
      </w:r>
      <w:r w:rsidRPr="000E47C4">
        <w:rPr>
          <w:rFonts w:eastAsia="Arial"/>
        </w:rPr>
        <w:t>,</w:t>
      </w:r>
      <w:r w:rsidRPr="000E47C4">
        <w:rPr>
          <w:rFonts w:eastAsia="Arial"/>
          <w:spacing w:val="2"/>
        </w:rPr>
        <w:t xml:space="preserve"> </w:t>
      </w:r>
      <w:r w:rsidRPr="000E47C4">
        <w:rPr>
          <w:rFonts w:eastAsia="Arial"/>
          <w:spacing w:val="-3"/>
        </w:rPr>
        <w:t>o</w:t>
      </w:r>
      <w:r w:rsidRPr="000E47C4">
        <w:rPr>
          <w:rFonts w:eastAsia="Arial"/>
          <w:spacing w:val="1"/>
        </w:rPr>
        <w:t>t</w:t>
      </w:r>
      <w:r w:rsidRPr="000E47C4">
        <w:rPr>
          <w:rFonts w:eastAsia="Arial"/>
        </w:rPr>
        <w:t>h</w:t>
      </w:r>
      <w:r w:rsidRPr="000E47C4">
        <w:rPr>
          <w:rFonts w:eastAsia="Arial"/>
          <w:spacing w:val="-1"/>
        </w:rPr>
        <w:t>e</w:t>
      </w:r>
      <w:r w:rsidRPr="000E47C4">
        <w:rPr>
          <w:rFonts w:eastAsia="Arial"/>
          <w:spacing w:val="1"/>
        </w:rPr>
        <w:t>r</w:t>
      </w:r>
      <w:r w:rsidRPr="000E47C4">
        <w:rPr>
          <w:rFonts w:eastAsia="Arial"/>
          <w:spacing w:val="-3"/>
        </w:rPr>
        <w:t>w</w:t>
      </w:r>
      <w:r w:rsidRPr="000E47C4">
        <w:rPr>
          <w:rFonts w:eastAsia="Arial"/>
          <w:spacing w:val="-1"/>
        </w:rPr>
        <w:t>i</w:t>
      </w:r>
      <w:r w:rsidRPr="000E47C4">
        <w:rPr>
          <w:rFonts w:eastAsia="Arial"/>
        </w:rPr>
        <w:t xml:space="preserve">se </w:t>
      </w:r>
      <w:r w:rsidRPr="000E47C4">
        <w:rPr>
          <w:rFonts w:eastAsia="Arial"/>
          <w:spacing w:val="2"/>
        </w:rPr>
        <w:t>t</w:t>
      </w:r>
      <w:r w:rsidRPr="000E47C4">
        <w:rPr>
          <w:rFonts w:eastAsia="Arial"/>
        </w:rPr>
        <w:t xml:space="preserve">he </w:t>
      </w:r>
      <w:r w:rsidRPr="000E47C4">
        <w:rPr>
          <w:rFonts w:eastAsia="Arial"/>
          <w:spacing w:val="-3"/>
        </w:rPr>
        <w:t>C</w:t>
      </w:r>
      <w:r w:rsidRPr="000E47C4">
        <w:rPr>
          <w:rFonts w:eastAsia="Arial"/>
        </w:rPr>
        <w:t>o</w:t>
      </w:r>
      <w:r w:rsidRPr="000E47C4">
        <w:rPr>
          <w:rFonts w:eastAsia="Arial"/>
          <w:spacing w:val="-1"/>
        </w:rPr>
        <w:t>n</w:t>
      </w:r>
      <w:r w:rsidRPr="000E47C4">
        <w:rPr>
          <w:rFonts w:eastAsia="Arial"/>
          <w:spacing w:val="1"/>
        </w:rPr>
        <w:t>tr</w:t>
      </w:r>
      <w:r w:rsidRPr="000E47C4">
        <w:rPr>
          <w:rFonts w:eastAsia="Arial"/>
        </w:rPr>
        <w:t>a</w:t>
      </w:r>
      <w:r w:rsidRPr="000E47C4">
        <w:rPr>
          <w:rFonts w:eastAsia="Arial"/>
          <w:spacing w:val="-3"/>
        </w:rPr>
        <w:t>c</w:t>
      </w:r>
      <w:r w:rsidRPr="000E47C4">
        <w:rPr>
          <w:rFonts w:eastAsia="Arial"/>
          <w:spacing w:val="1"/>
        </w:rPr>
        <w:t>t</w:t>
      </w:r>
      <w:r w:rsidRPr="000E47C4">
        <w:rPr>
          <w:rFonts w:eastAsia="Arial"/>
        </w:rPr>
        <w:t>or</w:t>
      </w:r>
      <w:r w:rsidRPr="000E47C4">
        <w:rPr>
          <w:rFonts w:eastAsia="Arial"/>
          <w:spacing w:val="-1"/>
        </w:rPr>
        <w:t xml:space="preserve"> </w:t>
      </w:r>
      <w:r w:rsidRPr="000E47C4">
        <w:rPr>
          <w:rFonts w:eastAsia="Arial"/>
          <w:spacing w:val="1"/>
        </w:rPr>
        <w:t>m</w:t>
      </w:r>
      <w:r w:rsidRPr="000E47C4">
        <w:rPr>
          <w:rFonts w:eastAsia="Arial"/>
        </w:rPr>
        <w:t>ay</w:t>
      </w:r>
      <w:r w:rsidRPr="000E47C4">
        <w:rPr>
          <w:rFonts w:eastAsia="Arial"/>
          <w:spacing w:val="-2"/>
        </w:rPr>
        <w:t xml:space="preserve"> </w:t>
      </w:r>
      <w:r w:rsidRPr="000E47C4">
        <w:rPr>
          <w:rFonts w:eastAsia="Arial"/>
          <w:spacing w:val="-1"/>
        </w:rPr>
        <w:t>l</w:t>
      </w:r>
      <w:r w:rsidRPr="000E47C4">
        <w:rPr>
          <w:rFonts w:eastAsia="Arial"/>
        </w:rPr>
        <w:t xml:space="preserve">ose </w:t>
      </w:r>
      <w:r w:rsidRPr="000E47C4">
        <w:rPr>
          <w:rFonts w:eastAsia="Arial"/>
          <w:spacing w:val="-3"/>
        </w:rPr>
        <w:t>i</w:t>
      </w:r>
      <w:r w:rsidRPr="000E47C4">
        <w:rPr>
          <w:rFonts w:eastAsia="Arial"/>
          <w:spacing w:val="1"/>
        </w:rPr>
        <w:t>t</w:t>
      </w:r>
      <w:r w:rsidRPr="000E47C4">
        <w:rPr>
          <w:rFonts w:eastAsia="Arial"/>
        </w:rPr>
        <w:t>s</w:t>
      </w:r>
      <w:r w:rsidRPr="000E47C4">
        <w:rPr>
          <w:rFonts w:eastAsia="Arial"/>
          <w:spacing w:val="1"/>
        </w:rPr>
        <w:t xml:space="preserve"> </w:t>
      </w:r>
      <w:r w:rsidRPr="000E47C4">
        <w:rPr>
          <w:rFonts w:eastAsia="Arial"/>
          <w:spacing w:val="-1"/>
        </w:rPr>
        <w:t>l</w:t>
      </w:r>
      <w:r w:rsidRPr="000E47C4">
        <w:rPr>
          <w:rFonts w:eastAsia="Arial"/>
          <w:spacing w:val="-3"/>
        </w:rPr>
        <w:t>e</w:t>
      </w:r>
      <w:r w:rsidRPr="000E47C4">
        <w:rPr>
          <w:rFonts w:eastAsia="Arial"/>
        </w:rPr>
        <w:t>g</w:t>
      </w:r>
      <w:r w:rsidRPr="000E47C4">
        <w:rPr>
          <w:rFonts w:eastAsia="Arial"/>
          <w:spacing w:val="-1"/>
        </w:rPr>
        <w:t>a</w:t>
      </w:r>
      <w:r w:rsidRPr="000E47C4">
        <w:rPr>
          <w:rFonts w:eastAsia="Arial"/>
        </w:rPr>
        <w:t xml:space="preserve">l </w:t>
      </w:r>
      <w:r w:rsidRPr="000E47C4">
        <w:rPr>
          <w:rFonts w:eastAsia="Arial"/>
          <w:spacing w:val="1"/>
        </w:rPr>
        <w:t>r</w:t>
      </w:r>
      <w:r w:rsidRPr="000E47C4">
        <w:rPr>
          <w:rFonts w:eastAsia="Arial"/>
          <w:spacing w:val="-1"/>
        </w:rPr>
        <w:t>i</w:t>
      </w:r>
      <w:r w:rsidRPr="000E47C4">
        <w:rPr>
          <w:rFonts w:eastAsia="Arial"/>
          <w:spacing w:val="2"/>
        </w:rPr>
        <w:t>g</w:t>
      </w:r>
      <w:r w:rsidRPr="000E47C4">
        <w:rPr>
          <w:rFonts w:eastAsia="Arial"/>
          <w:spacing w:val="-3"/>
        </w:rPr>
        <w:t>h</w:t>
      </w:r>
      <w:r w:rsidRPr="000E47C4">
        <w:rPr>
          <w:rFonts w:eastAsia="Arial"/>
        </w:rPr>
        <w:t xml:space="preserve">t </w:t>
      </w:r>
      <w:r w:rsidRPr="000E47C4">
        <w:rPr>
          <w:rFonts w:eastAsia="Arial"/>
          <w:spacing w:val="1"/>
        </w:rPr>
        <w:t>t</w:t>
      </w:r>
      <w:r w:rsidRPr="000E47C4">
        <w:rPr>
          <w:rFonts w:eastAsia="Arial"/>
        </w:rPr>
        <w:t>o</w:t>
      </w:r>
      <w:r w:rsidRPr="000E47C4">
        <w:rPr>
          <w:rFonts w:eastAsia="Arial"/>
          <w:spacing w:val="-2"/>
        </w:rPr>
        <w:t xml:space="preserve"> </w:t>
      </w:r>
      <w:r w:rsidRPr="000E47C4">
        <w:rPr>
          <w:rFonts w:eastAsia="Arial"/>
          <w:spacing w:val="1"/>
        </w:rPr>
        <w:t>m</w:t>
      </w:r>
      <w:r w:rsidRPr="000E47C4">
        <w:rPr>
          <w:rFonts w:eastAsia="Arial"/>
          <w:spacing w:val="-3"/>
        </w:rPr>
        <w:t>a</w:t>
      </w:r>
      <w:r w:rsidRPr="000E47C4">
        <w:rPr>
          <w:rFonts w:eastAsia="Arial"/>
          <w:spacing w:val="2"/>
        </w:rPr>
        <w:t>k</w:t>
      </w:r>
      <w:r w:rsidRPr="000E47C4">
        <w:rPr>
          <w:rFonts w:eastAsia="Arial"/>
          <w:spacing w:val="-3"/>
        </w:rPr>
        <w:t>e</w:t>
      </w:r>
      <w:r w:rsidRPr="000E47C4">
        <w:rPr>
          <w:rFonts w:eastAsia="Arial"/>
        </w:rPr>
        <w:t>,</w:t>
      </w:r>
      <w:r w:rsidRPr="000E47C4">
        <w:rPr>
          <w:rFonts w:eastAsia="Arial"/>
          <w:spacing w:val="2"/>
        </w:rPr>
        <w:t xml:space="preserve"> </w:t>
      </w:r>
      <w:r w:rsidRPr="000E47C4">
        <w:rPr>
          <w:rFonts w:eastAsia="Arial"/>
          <w:spacing w:val="-3"/>
        </w:rPr>
        <w:t>o</w:t>
      </w:r>
      <w:r w:rsidRPr="000E47C4">
        <w:rPr>
          <w:rFonts w:eastAsia="Arial"/>
        </w:rPr>
        <w:t>r co</w:t>
      </w:r>
      <w:r w:rsidRPr="000E47C4">
        <w:rPr>
          <w:rFonts w:eastAsia="Arial"/>
          <w:spacing w:val="-1"/>
        </w:rPr>
        <w:t>n</w:t>
      </w:r>
      <w:r w:rsidRPr="000E47C4">
        <w:rPr>
          <w:rFonts w:eastAsia="Arial"/>
          <w:spacing w:val="1"/>
        </w:rPr>
        <w:t>t</w:t>
      </w:r>
      <w:r w:rsidRPr="000E47C4">
        <w:rPr>
          <w:rFonts w:eastAsia="Arial"/>
          <w:spacing w:val="-1"/>
        </w:rPr>
        <w:t>i</w:t>
      </w:r>
      <w:r w:rsidRPr="000E47C4">
        <w:rPr>
          <w:rFonts w:eastAsia="Arial"/>
        </w:rPr>
        <w:t>n</w:t>
      </w:r>
      <w:r w:rsidRPr="000E47C4">
        <w:rPr>
          <w:rFonts w:eastAsia="Arial"/>
          <w:spacing w:val="-1"/>
        </w:rPr>
        <w:t>u</w:t>
      </w:r>
      <w:r w:rsidRPr="000E47C4">
        <w:rPr>
          <w:rFonts w:eastAsia="Arial"/>
        </w:rPr>
        <w:t xml:space="preserve">e </w:t>
      </w:r>
      <w:r w:rsidRPr="000E47C4">
        <w:rPr>
          <w:rFonts w:eastAsia="Arial"/>
          <w:spacing w:val="-3"/>
        </w:rPr>
        <w:t>w</w:t>
      </w:r>
      <w:r w:rsidRPr="000E47C4">
        <w:rPr>
          <w:rFonts w:eastAsia="Arial"/>
          <w:spacing w:val="-1"/>
        </w:rPr>
        <w:t>i</w:t>
      </w:r>
      <w:r w:rsidRPr="000E47C4">
        <w:rPr>
          <w:rFonts w:eastAsia="Arial"/>
          <w:spacing w:val="1"/>
        </w:rPr>
        <w:t>t</w:t>
      </w:r>
      <w:r w:rsidRPr="000E47C4">
        <w:rPr>
          <w:rFonts w:eastAsia="Arial"/>
        </w:rPr>
        <w:t xml:space="preserve">h </w:t>
      </w:r>
      <w:r w:rsidRPr="000E47C4">
        <w:rPr>
          <w:rFonts w:eastAsia="Arial"/>
          <w:spacing w:val="1"/>
        </w:rPr>
        <w:t>m</w:t>
      </w:r>
      <w:r w:rsidRPr="000E47C4">
        <w:rPr>
          <w:rFonts w:eastAsia="Arial"/>
          <w:spacing w:val="-3"/>
        </w:rPr>
        <w:t>a</w:t>
      </w:r>
      <w:r w:rsidRPr="000E47C4">
        <w:rPr>
          <w:rFonts w:eastAsia="Arial"/>
          <w:spacing w:val="2"/>
        </w:rPr>
        <w:t>k</w:t>
      </w:r>
      <w:r w:rsidRPr="000E47C4">
        <w:rPr>
          <w:rFonts w:eastAsia="Arial"/>
          <w:spacing w:val="-1"/>
        </w:rPr>
        <w:t>i</w:t>
      </w:r>
      <w:r w:rsidRPr="000E47C4">
        <w:rPr>
          <w:rFonts w:eastAsia="Arial"/>
          <w:spacing w:val="-3"/>
        </w:rPr>
        <w:t>n</w:t>
      </w:r>
      <w:r w:rsidRPr="000E47C4">
        <w:rPr>
          <w:rFonts w:eastAsia="Arial"/>
          <w:spacing w:val="2"/>
        </w:rPr>
        <w:t>g</w:t>
      </w:r>
      <w:r w:rsidRPr="000E47C4">
        <w:rPr>
          <w:rFonts w:eastAsia="Arial"/>
        </w:rPr>
        <w:t>, a</w:t>
      </w:r>
      <w:r w:rsidRPr="000E47C4">
        <w:rPr>
          <w:rFonts w:eastAsia="Arial"/>
          <w:spacing w:val="-4"/>
        </w:rPr>
        <w:t xml:space="preserve"> </w:t>
      </w:r>
      <w:r w:rsidRPr="000E47C4">
        <w:rPr>
          <w:rFonts w:eastAsia="Arial"/>
        </w:rPr>
        <w:t>c</w:t>
      </w:r>
      <w:r w:rsidRPr="000E47C4">
        <w:rPr>
          <w:rFonts w:eastAsia="Arial"/>
          <w:spacing w:val="-1"/>
        </w:rPr>
        <w:t>l</w:t>
      </w:r>
      <w:r w:rsidRPr="000E47C4">
        <w:rPr>
          <w:rFonts w:eastAsia="Arial"/>
        </w:rPr>
        <w:t>a</w:t>
      </w:r>
      <w:r w:rsidRPr="000E47C4">
        <w:rPr>
          <w:rFonts w:eastAsia="Arial"/>
          <w:spacing w:val="-1"/>
        </w:rPr>
        <w:t>i</w:t>
      </w:r>
      <w:r w:rsidRPr="000E47C4">
        <w:rPr>
          <w:rFonts w:eastAsia="Arial"/>
        </w:rPr>
        <w:t>m</w:t>
      </w:r>
      <w:r w:rsidRPr="000E47C4">
        <w:rPr>
          <w:rFonts w:eastAsia="Arial"/>
          <w:spacing w:val="2"/>
        </w:rPr>
        <w:t xml:space="preserve"> </w:t>
      </w:r>
      <w:r w:rsidRPr="000E47C4">
        <w:rPr>
          <w:rFonts w:eastAsia="Arial"/>
          <w:spacing w:val="-3"/>
        </w:rPr>
        <w:t>a</w:t>
      </w:r>
      <w:r w:rsidRPr="000E47C4">
        <w:rPr>
          <w:rFonts w:eastAsia="Arial"/>
          <w:spacing w:val="2"/>
        </w:rPr>
        <w:t>g</w:t>
      </w:r>
      <w:r w:rsidRPr="000E47C4">
        <w:rPr>
          <w:rFonts w:eastAsia="Arial"/>
        </w:rPr>
        <w:t>a</w:t>
      </w:r>
      <w:r w:rsidRPr="000E47C4">
        <w:rPr>
          <w:rFonts w:eastAsia="Arial"/>
          <w:spacing w:val="-1"/>
        </w:rPr>
        <w:t>i</w:t>
      </w:r>
      <w:r w:rsidRPr="000E47C4">
        <w:rPr>
          <w:rFonts w:eastAsia="Arial"/>
        </w:rPr>
        <w:t>nst</w:t>
      </w:r>
      <w:r w:rsidRPr="000E47C4">
        <w:rPr>
          <w:rFonts w:eastAsia="Arial"/>
          <w:spacing w:val="-1"/>
        </w:rPr>
        <w:t xml:space="preserve"> </w:t>
      </w:r>
      <w:r w:rsidRPr="000E47C4">
        <w:rPr>
          <w:rFonts w:eastAsia="Arial"/>
          <w:spacing w:val="1"/>
        </w:rPr>
        <w:t>t</w:t>
      </w:r>
      <w:r w:rsidRPr="000E47C4">
        <w:rPr>
          <w:rFonts w:eastAsia="Arial"/>
        </w:rPr>
        <w:t>he</w:t>
      </w:r>
      <w:r w:rsidRPr="000E47C4">
        <w:rPr>
          <w:rFonts w:eastAsia="Arial"/>
          <w:spacing w:val="-2"/>
        </w:rPr>
        <w:t xml:space="preserve"> </w:t>
      </w:r>
      <w:r>
        <w:rPr>
          <w:rFonts w:eastAsia="Arial"/>
          <w:spacing w:val="-1"/>
        </w:rPr>
        <w:t>Minister</w:t>
      </w:r>
      <w:r w:rsidRPr="000E47C4">
        <w:rPr>
          <w:rFonts w:eastAsia="Arial"/>
        </w:rPr>
        <w:t>.</w:t>
      </w:r>
    </w:p>
    <w:p w14:paraId="30C37D5E" w14:textId="3DA76B77" w:rsidR="00335B3E" w:rsidRDefault="00335B3E" w:rsidP="00A9552D">
      <w:pPr>
        <w:pStyle w:val="Heading2C"/>
        <w:numPr>
          <w:ilvl w:val="1"/>
          <w:numId w:val="21"/>
        </w:numPr>
        <w:rPr>
          <w:b/>
          <w:bCs/>
        </w:rPr>
      </w:pPr>
      <w:r w:rsidRPr="00335B3E">
        <w:rPr>
          <w:b/>
          <w:bCs/>
        </w:rPr>
        <w:t>Claims Review Process for Contractor Claims</w:t>
      </w:r>
      <w:r w:rsidRPr="00335B3E" w:rsidDel="00335B3E">
        <w:rPr>
          <w:b/>
          <w:bCs/>
        </w:rPr>
        <w:t xml:space="preserve"> </w:t>
      </w:r>
      <w:r w:rsidR="007F05FD" w:rsidRPr="00335B3E">
        <w:rPr>
          <w:b/>
          <w:bCs/>
        </w:rPr>
        <w:t>:</w:t>
      </w:r>
      <w:r w:rsidR="002409DC" w:rsidRPr="00335B3E">
        <w:rPr>
          <w:b/>
          <w:bCs/>
        </w:rPr>
        <w:t xml:space="preserve"> </w:t>
      </w:r>
      <w:r w:rsidRPr="00A9552D">
        <w:rPr>
          <w:bCs/>
        </w:rPr>
        <w:t>The review of the contractor’s claim is subject to the following process:</w:t>
      </w:r>
    </w:p>
    <w:p w14:paraId="591C1D04" w14:textId="77777777" w:rsidR="00335B3E" w:rsidRDefault="00335B3E" w:rsidP="00335B3E">
      <w:pPr>
        <w:pStyle w:val="Heading3C"/>
        <w:numPr>
          <w:ilvl w:val="2"/>
          <w:numId w:val="21"/>
        </w:numPr>
        <w:rPr>
          <w:bCs/>
        </w:rPr>
      </w:pPr>
      <w:r w:rsidRPr="00335B3E">
        <w:rPr>
          <w:bCs/>
        </w:rPr>
        <w:t xml:space="preserve">If a circumstance arises between the Minister and the Contractor, in connection with or arising out of the Contract or the carrying out of the Work, which the Contractor believes requires a change in payment or compensation under the Contract or a change in the time required to complete the Contract, such situation </w:t>
      </w:r>
      <w:r w:rsidRPr="00B00FAB">
        <w:rPr>
          <w:bCs/>
        </w:rPr>
        <w:t>is considered a claim (the “</w:t>
      </w:r>
      <w:r w:rsidRPr="00A9552D">
        <w:rPr>
          <w:b/>
          <w:bCs/>
        </w:rPr>
        <w:t>Claim</w:t>
      </w:r>
      <w:r w:rsidRPr="00B00FAB">
        <w:rPr>
          <w:bCs/>
        </w:rPr>
        <w:t>”).</w:t>
      </w:r>
    </w:p>
    <w:p w14:paraId="63DA3513" w14:textId="77777777" w:rsidR="00335B3E" w:rsidRDefault="00335B3E" w:rsidP="00B00FAB">
      <w:pPr>
        <w:pStyle w:val="Heading3C"/>
        <w:numPr>
          <w:ilvl w:val="2"/>
          <w:numId w:val="21"/>
        </w:numPr>
        <w:rPr>
          <w:bCs/>
        </w:rPr>
      </w:pPr>
      <w:r w:rsidRPr="00335B3E">
        <w:rPr>
          <w:bCs/>
        </w:rPr>
        <w:t>As soon as the Contractor becomes aware of the Claim, the Contractor shall immediately begin to keep separate daily work records relating to the Claim. The records may include, but are not limited to, accurate quantity measurements, quality reports, actual direct costs, and actual indirect costs. The Contractor shall provide copies of such records in the manner and at the times requested by the Department.</w:t>
      </w:r>
    </w:p>
    <w:p w14:paraId="0AEAC79B" w14:textId="77777777" w:rsidR="00335B3E" w:rsidRDefault="00335B3E" w:rsidP="00C03A64">
      <w:pPr>
        <w:pStyle w:val="Heading3C"/>
        <w:numPr>
          <w:ilvl w:val="2"/>
          <w:numId w:val="21"/>
        </w:numPr>
        <w:rPr>
          <w:bCs/>
        </w:rPr>
      </w:pPr>
      <w:r w:rsidRPr="00335B3E">
        <w:rPr>
          <w:bCs/>
        </w:rPr>
        <w:t>Notice of claim</w:t>
      </w:r>
      <w:r w:rsidRPr="00335B3E" w:rsidDel="00335B3E">
        <w:rPr>
          <w:bCs/>
        </w:rPr>
        <w:t xml:space="preserve"> </w:t>
      </w:r>
    </w:p>
    <w:p w14:paraId="169033F8" w14:textId="77777777" w:rsidR="00335B3E" w:rsidRDefault="00335B3E" w:rsidP="00A9552D">
      <w:pPr>
        <w:pStyle w:val="Heading4C"/>
        <w:numPr>
          <w:ilvl w:val="3"/>
          <w:numId w:val="21"/>
        </w:numPr>
        <w:rPr>
          <w:bCs/>
        </w:rPr>
      </w:pPr>
      <w:r w:rsidRPr="00335B3E">
        <w:rPr>
          <w:bCs/>
        </w:rPr>
        <w:t>Where the Contractor considers that there is a Claim</w:t>
      </w:r>
      <w:r w:rsidRPr="00B00FAB">
        <w:rPr>
          <w:bCs/>
        </w:rPr>
        <w:t>, the Contractor shall send a notice of the Claim (the “</w:t>
      </w:r>
      <w:r w:rsidRPr="00A9552D">
        <w:rPr>
          <w:b/>
          <w:bCs/>
        </w:rPr>
        <w:t>Notice of Claim</w:t>
      </w:r>
      <w:r w:rsidRPr="00335B3E">
        <w:rPr>
          <w:bCs/>
        </w:rPr>
        <w:t>”) to the Minister’s Representative (as set out in the Contract).</w:t>
      </w:r>
    </w:p>
    <w:p w14:paraId="46788AD8" w14:textId="77777777" w:rsidR="001D48BD" w:rsidRDefault="001D48BD" w:rsidP="00A9552D">
      <w:pPr>
        <w:pStyle w:val="Heading4C"/>
        <w:numPr>
          <w:ilvl w:val="3"/>
          <w:numId w:val="21"/>
        </w:numPr>
        <w:rPr>
          <w:bCs/>
        </w:rPr>
      </w:pPr>
      <w:r w:rsidRPr="001D48BD">
        <w:rPr>
          <w:bCs/>
        </w:rPr>
        <w:t>The Notice of Claim must be provided as soon as reasonably possible after the occurrence of the circumstance giving rise to the Claim, and not later than seven days after the occurrence of the circumstance or the Contractor becoming aware of the circumstance. It is imperative that the Contractor provide such notice in such manner and if the Contractor fails to provide such notice in such manner, the Minister may assert a claim for damages arising from such failure.</w:t>
      </w:r>
    </w:p>
    <w:p w14:paraId="6CB4FDBF" w14:textId="77777777" w:rsidR="001D48BD" w:rsidRDefault="001D48BD" w:rsidP="00A9552D">
      <w:pPr>
        <w:pStyle w:val="Heading4C"/>
        <w:numPr>
          <w:ilvl w:val="3"/>
          <w:numId w:val="21"/>
        </w:numPr>
        <w:rPr>
          <w:bCs/>
        </w:rPr>
      </w:pPr>
      <w:r w:rsidRPr="001D48BD">
        <w:rPr>
          <w:bCs/>
        </w:rPr>
        <w:t>The Notice of Claim shall be in such written form as directed in writing by the Minister or be in writing and expressly referring to this clause 10.2.3.3 and shall set out details about the Claim, including but not limited to:</w:t>
      </w:r>
    </w:p>
    <w:p w14:paraId="06F5919D" w14:textId="0C57DD96" w:rsidR="001D48BD" w:rsidRPr="00B00FAB" w:rsidRDefault="001D48BD" w:rsidP="00A9552D">
      <w:pPr>
        <w:pStyle w:val="Heading5C"/>
        <w:numPr>
          <w:ilvl w:val="4"/>
          <w:numId w:val="21"/>
        </w:numPr>
        <w:rPr>
          <w:bCs/>
        </w:rPr>
      </w:pPr>
      <w:r w:rsidRPr="00B00FAB">
        <w:rPr>
          <w:bCs/>
        </w:rPr>
        <w:t>the Contract number;</w:t>
      </w:r>
    </w:p>
    <w:p w14:paraId="15DFF8BF" w14:textId="5423CF23" w:rsidR="001D48BD" w:rsidRPr="00C03A64" w:rsidRDefault="001D48BD" w:rsidP="00A9552D">
      <w:pPr>
        <w:pStyle w:val="Heading5C"/>
        <w:numPr>
          <w:ilvl w:val="4"/>
          <w:numId w:val="21"/>
        </w:numPr>
        <w:rPr>
          <w:bCs/>
        </w:rPr>
      </w:pPr>
      <w:r w:rsidRPr="00C03A64">
        <w:rPr>
          <w:bCs/>
        </w:rPr>
        <w:t>the Contract description;</w:t>
      </w:r>
    </w:p>
    <w:p w14:paraId="4C568084" w14:textId="23CF041B" w:rsidR="001D48BD" w:rsidRPr="00B54F65" w:rsidRDefault="001D48BD" w:rsidP="00A9552D">
      <w:pPr>
        <w:pStyle w:val="Heading5C"/>
        <w:numPr>
          <w:ilvl w:val="4"/>
          <w:numId w:val="21"/>
        </w:numPr>
        <w:rPr>
          <w:bCs/>
        </w:rPr>
      </w:pPr>
      <w:r w:rsidRPr="00B54F65">
        <w:rPr>
          <w:bCs/>
        </w:rPr>
        <w:t>Notice of Claim number;</w:t>
      </w:r>
    </w:p>
    <w:p w14:paraId="2D8D2C95" w14:textId="5553903F" w:rsidR="001D48BD" w:rsidRPr="0004022D" w:rsidRDefault="001D48BD" w:rsidP="00A9552D">
      <w:pPr>
        <w:pStyle w:val="Heading5C"/>
        <w:numPr>
          <w:ilvl w:val="4"/>
          <w:numId w:val="21"/>
        </w:numPr>
        <w:rPr>
          <w:bCs/>
        </w:rPr>
      </w:pPr>
      <w:r w:rsidRPr="0004022D">
        <w:rPr>
          <w:bCs/>
        </w:rPr>
        <w:t>identification of any documents or particulars that support the Claim (including any written or oral communications related to the Claim);</w:t>
      </w:r>
    </w:p>
    <w:p w14:paraId="1BF427CC" w14:textId="36E8D19F" w:rsidR="001D48BD" w:rsidRPr="001B741B" w:rsidRDefault="001D48BD" w:rsidP="00A9552D">
      <w:pPr>
        <w:pStyle w:val="Heading5C"/>
        <w:numPr>
          <w:ilvl w:val="4"/>
          <w:numId w:val="21"/>
        </w:numPr>
        <w:rPr>
          <w:bCs/>
        </w:rPr>
      </w:pPr>
      <w:r w:rsidRPr="00070362">
        <w:rPr>
          <w:bCs/>
        </w:rPr>
        <w:t>detailed description of the substance of the Claim with dates, locations, incurred/projected direct costs (labour, material, equipment, etc.), incurred/projected indirect costs and any other</w:t>
      </w:r>
      <w:r w:rsidRPr="001B741B">
        <w:rPr>
          <w:bCs/>
        </w:rPr>
        <w:t xml:space="preserve"> items relevant to the Claim;</w:t>
      </w:r>
    </w:p>
    <w:p w14:paraId="00A78485" w14:textId="3B2B59D3" w:rsidR="001D48BD" w:rsidRPr="00DC1D4E" w:rsidRDefault="001D48BD" w:rsidP="00A9552D">
      <w:pPr>
        <w:pStyle w:val="Heading5C"/>
        <w:numPr>
          <w:ilvl w:val="4"/>
          <w:numId w:val="21"/>
        </w:numPr>
        <w:rPr>
          <w:bCs/>
        </w:rPr>
      </w:pPr>
      <w:r w:rsidRPr="00DC1D4E">
        <w:rPr>
          <w:bCs/>
        </w:rPr>
        <w:t>relevant provisions of the Contract which support the Claim and the reasons why such provisions support the Claim;</w:t>
      </w:r>
    </w:p>
    <w:p w14:paraId="359399C4" w14:textId="599F4412" w:rsidR="001D48BD" w:rsidRPr="0027339B" w:rsidRDefault="001D48BD" w:rsidP="00A9552D">
      <w:pPr>
        <w:pStyle w:val="Heading5C"/>
        <w:numPr>
          <w:ilvl w:val="4"/>
          <w:numId w:val="21"/>
        </w:numPr>
        <w:rPr>
          <w:bCs/>
        </w:rPr>
      </w:pPr>
      <w:r w:rsidRPr="00DC1D4E">
        <w:rPr>
          <w:bCs/>
        </w:rPr>
        <w:t xml:space="preserve">identify whether there is any impact on a critical path that will impact the construction schedule (as set out </w:t>
      </w:r>
      <w:r w:rsidRPr="0027339B">
        <w:rPr>
          <w:bCs/>
        </w:rPr>
        <w:t>in the contract) thereby resulting in extension of the Contract Time (as defined in the contract);</w:t>
      </w:r>
    </w:p>
    <w:p w14:paraId="7A7EB790" w14:textId="663C7C66" w:rsidR="001D48BD" w:rsidRPr="00FD7786" w:rsidRDefault="001D48BD" w:rsidP="00A9552D">
      <w:pPr>
        <w:pStyle w:val="Heading5C"/>
        <w:numPr>
          <w:ilvl w:val="4"/>
          <w:numId w:val="21"/>
        </w:numPr>
        <w:rPr>
          <w:bCs/>
        </w:rPr>
      </w:pPr>
      <w:r w:rsidRPr="00FD7786">
        <w:rPr>
          <w:bCs/>
        </w:rPr>
        <w:t>any other information that may be helpful for reviewing the Claim; and</w:t>
      </w:r>
    </w:p>
    <w:p w14:paraId="6E00D19B" w14:textId="77777777" w:rsidR="001D48BD" w:rsidRDefault="001D48BD" w:rsidP="00A9552D">
      <w:pPr>
        <w:pStyle w:val="Heading5C"/>
        <w:numPr>
          <w:ilvl w:val="4"/>
          <w:numId w:val="21"/>
        </w:numPr>
        <w:rPr>
          <w:bCs/>
        </w:rPr>
      </w:pPr>
      <w:r w:rsidRPr="00FD7786">
        <w:rPr>
          <w:bCs/>
        </w:rPr>
        <w:t>any proposals on ways to mitigate the impact of the Claim.</w:t>
      </w:r>
    </w:p>
    <w:p w14:paraId="7A437512" w14:textId="77777777" w:rsidR="001D48BD" w:rsidRDefault="001D48BD" w:rsidP="00A9552D">
      <w:pPr>
        <w:pStyle w:val="Heading4C"/>
        <w:numPr>
          <w:ilvl w:val="3"/>
          <w:numId w:val="21"/>
        </w:numPr>
        <w:rPr>
          <w:bCs/>
        </w:rPr>
      </w:pPr>
      <w:r w:rsidRPr="00B00FAB">
        <w:rPr>
          <w:bCs/>
        </w:rPr>
        <w:lastRenderedPageBreak/>
        <w:t xml:space="preserve">In order for there to be an efficient and effective understanding of the Claim by the Minister, it is incumbent on the Contractor to provide all the necessary information reasonably needed by </w:t>
      </w:r>
      <w:r w:rsidRPr="00C03A64">
        <w:rPr>
          <w:bCs/>
        </w:rPr>
        <w:t>the Minister in order to understand the Claim and to provide all the necessary information in an organized, concise, and logical manner.</w:t>
      </w:r>
    </w:p>
    <w:p w14:paraId="1F65E0FF" w14:textId="77777777" w:rsidR="001D48BD" w:rsidRDefault="001D48BD" w:rsidP="00A9552D">
      <w:pPr>
        <w:pStyle w:val="Heading4C"/>
        <w:numPr>
          <w:ilvl w:val="3"/>
          <w:numId w:val="21"/>
        </w:numPr>
        <w:rPr>
          <w:bCs/>
        </w:rPr>
      </w:pPr>
      <w:r w:rsidRPr="001D48BD">
        <w:rPr>
          <w:bCs/>
        </w:rPr>
        <w:t>Notwithstanding a Notice of Claim has been provided to the Minister, the Work must proceed or continue without delay.</w:t>
      </w:r>
    </w:p>
    <w:p w14:paraId="7E522A81" w14:textId="77777777" w:rsidR="001D48BD" w:rsidRDefault="001D48BD" w:rsidP="00B00FAB">
      <w:pPr>
        <w:pStyle w:val="Heading3C"/>
        <w:numPr>
          <w:ilvl w:val="2"/>
          <w:numId w:val="21"/>
        </w:numPr>
        <w:rPr>
          <w:bCs/>
        </w:rPr>
      </w:pPr>
      <w:r w:rsidRPr="00B00FAB">
        <w:rPr>
          <w:bCs/>
        </w:rPr>
        <w:t>Minister Acknowledgement of the Notice of Claim</w:t>
      </w:r>
      <w:r w:rsidRPr="00B00FAB" w:rsidDel="00335B3E">
        <w:rPr>
          <w:bCs/>
        </w:rPr>
        <w:t xml:space="preserve"> </w:t>
      </w:r>
    </w:p>
    <w:p w14:paraId="3613CBE2" w14:textId="77777777" w:rsidR="001D48BD" w:rsidRDefault="001D48BD" w:rsidP="00A9552D">
      <w:pPr>
        <w:pStyle w:val="Heading4C"/>
        <w:numPr>
          <w:ilvl w:val="3"/>
          <w:numId w:val="21"/>
        </w:numPr>
        <w:rPr>
          <w:bCs/>
        </w:rPr>
      </w:pPr>
      <w:r w:rsidRPr="00B00FAB">
        <w:rPr>
          <w:bCs/>
        </w:rPr>
        <w:t>Upon receipt of the Notice of Claim, the Minister shall provide a written acknowledgement to the Contractor and within seven days of the receipt of the Notice of Claim arrange a tri-party meeting of the Minister’s representative, the Contractor and the Minister’s assistant. The details of the Claim will be discussed at the tri-party meeting.</w:t>
      </w:r>
    </w:p>
    <w:p w14:paraId="5F65C2D4" w14:textId="77777777" w:rsidR="001D48BD" w:rsidRDefault="001D48BD" w:rsidP="00B00FAB">
      <w:pPr>
        <w:pStyle w:val="Heading3C"/>
        <w:numPr>
          <w:ilvl w:val="2"/>
          <w:numId w:val="21"/>
        </w:numPr>
        <w:rPr>
          <w:bCs/>
        </w:rPr>
      </w:pPr>
      <w:r w:rsidRPr="00B00FAB">
        <w:rPr>
          <w:bCs/>
        </w:rPr>
        <w:t>Ongoing effect</w:t>
      </w:r>
      <w:r w:rsidRPr="00B00FAB" w:rsidDel="00335B3E">
        <w:rPr>
          <w:bCs/>
        </w:rPr>
        <w:t xml:space="preserve"> </w:t>
      </w:r>
    </w:p>
    <w:p w14:paraId="2C26B445" w14:textId="77777777" w:rsidR="001D48BD" w:rsidRDefault="001D48BD" w:rsidP="00A9552D">
      <w:pPr>
        <w:pStyle w:val="Heading4C"/>
        <w:numPr>
          <w:ilvl w:val="3"/>
          <w:numId w:val="21"/>
        </w:numPr>
        <w:rPr>
          <w:bCs/>
        </w:rPr>
      </w:pPr>
      <w:r w:rsidRPr="00B00FAB">
        <w:rPr>
          <w:bCs/>
        </w:rPr>
        <w:t>If the circumstance giving rise to the Claim has a continuing effect, then the Contractor shall submit to the Minister such further information at such intervals as may be reasonably required by the Minister.</w:t>
      </w:r>
    </w:p>
    <w:p w14:paraId="7A126E69" w14:textId="77777777" w:rsidR="001D48BD" w:rsidRDefault="001D48BD" w:rsidP="00B00FAB">
      <w:pPr>
        <w:pStyle w:val="Heading3C"/>
        <w:numPr>
          <w:ilvl w:val="2"/>
          <w:numId w:val="21"/>
        </w:numPr>
        <w:rPr>
          <w:bCs/>
        </w:rPr>
      </w:pPr>
      <w:r w:rsidRPr="00B00FAB">
        <w:rPr>
          <w:bCs/>
        </w:rPr>
        <w:t>Review of the Claim</w:t>
      </w:r>
      <w:r w:rsidRPr="00B00FAB" w:rsidDel="00335B3E">
        <w:rPr>
          <w:bCs/>
        </w:rPr>
        <w:t xml:space="preserve"> </w:t>
      </w:r>
    </w:p>
    <w:p w14:paraId="1A03A5B3" w14:textId="77777777" w:rsidR="001D48BD" w:rsidRDefault="001D48BD" w:rsidP="00A9552D">
      <w:pPr>
        <w:pStyle w:val="Heading4C"/>
        <w:numPr>
          <w:ilvl w:val="3"/>
          <w:numId w:val="21"/>
        </w:numPr>
        <w:rPr>
          <w:bCs/>
        </w:rPr>
      </w:pPr>
      <w:r w:rsidRPr="00B00FAB">
        <w:rPr>
          <w:bCs/>
        </w:rPr>
        <w:t xml:space="preserve">If the Contractor wishes to have the Minister review the Claim, the Contractor shall send a written notice to the Minister’s Representative </w:t>
      </w:r>
      <w:r w:rsidRPr="00C03A64">
        <w:rPr>
          <w:bCs/>
        </w:rPr>
        <w:t>(as set out in the Contract) no later than 28 days after submitting the Notice of Claim, expressly referring to this clause 10.2.3.6 and requesting the Minister to review the Claim (the “</w:t>
      </w:r>
      <w:r w:rsidRPr="00A9552D">
        <w:rPr>
          <w:b/>
          <w:bCs/>
        </w:rPr>
        <w:t>Level 1 Notice</w:t>
      </w:r>
      <w:r w:rsidRPr="00B00FAB">
        <w:rPr>
          <w:bCs/>
        </w:rPr>
        <w:t>”).</w:t>
      </w:r>
    </w:p>
    <w:p w14:paraId="338810E0" w14:textId="77777777" w:rsidR="001D48BD" w:rsidRDefault="001D48BD" w:rsidP="00A9552D">
      <w:pPr>
        <w:pStyle w:val="Heading4C"/>
        <w:numPr>
          <w:ilvl w:val="3"/>
          <w:numId w:val="21"/>
        </w:numPr>
        <w:rPr>
          <w:bCs/>
        </w:rPr>
      </w:pPr>
      <w:r w:rsidRPr="001D48BD">
        <w:rPr>
          <w:bCs/>
        </w:rPr>
        <w:t>Failure by the Contractor to provide the Level 1 Notice in such manner shall be deemed by the Minister to be an abandonment of the Claims Review Process for Contractor Claims (as set out in clause 10.2), unless otherwise agreed to in writing by the Minister.</w:t>
      </w:r>
    </w:p>
    <w:p w14:paraId="698278A5" w14:textId="77777777" w:rsidR="001D48BD" w:rsidRDefault="001D48BD" w:rsidP="00A9552D">
      <w:pPr>
        <w:pStyle w:val="Heading4C"/>
        <w:numPr>
          <w:ilvl w:val="3"/>
          <w:numId w:val="21"/>
        </w:numPr>
        <w:rPr>
          <w:bCs/>
        </w:rPr>
      </w:pPr>
      <w:r w:rsidRPr="001D48BD">
        <w:rPr>
          <w:bCs/>
        </w:rPr>
        <w:t>The parties will make bona fide efforts to review the Claim but the Work must proceed or continue without delay during the following process to review the Claim.</w:t>
      </w:r>
    </w:p>
    <w:p w14:paraId="303FB558" w14:textId="77777777" w:rsidR="001D48BD" w:rsidRDefault="001D48BD" w:rsidP="00A9552D">
      <w:pPr>
        <w:pStyle w:val="Heading4C"/>
        <w:numPr>
          <w:ilvl w:val="3"/>
          <w:numId w:val="21"/>
        </w:numPr>
        <w:rPr>
          <w:bCs/>
        </w:rPr>
      </w:pPr>
      <w:r w:rsidRPr="001D48BD">
        <w:rPr>
          <w:bCs/>
        </w:rPr>
        <w:t>Level 1 Review by the Minister’s Representative</w:t>
      </w:r>
      <w:r w:rsidRPr="00B00FAB" w:rsidDel="00335B3E">
        <w:rPr>
          <w:bCs/>
        </w:rPr>
        <w:t xml:space="preserve"> </w:t>
      </w:r>
    </w:p>
    <w:p w14:paraId="464AEF73" w14:textId="77777777" w:rsidR="001D48BD" w:rsidRDefault="001D48BD" w:rsidP="00A9552D">
      <w:pPr>
        <w:pStyle w:val="Heading5C"/>
        <w:numPr>
          <w:ilvl w:val="4"/>
          <w:numId w:val="21"/>
        </w:numPr>
        <w:rPr>
          <w:bCs/>
        </w:rPr>
      </w:pPr>
      <w:r w:rsidRPr="00B00FAB">
        <w:rPr>
          <w:bCs/>
        </w:rPr>
        <w:t>within 14 days of the receipt of the Level 1 Notice, the Level 1 reviewer will provide a written acknowledgement of receipt of the Level 1 Notice to the Contractor;</w:t>
      </w:r>
    </w:p>
    <w:p w14:paraId="3C87BD09" w14:textId="77777777" w:rsidR="001D48BD" w:rsidRDefault="001D48BD" w:rsidP="00A9552D">
      <w:pPr>
        <w:pStyle w:val="Heading5C"/>
        <w:numPr>
          <w:ilvl w:val="4"/>
          <w:numId w:val="21"/>
        </w:numPr>
        <w:rPr>
          <w:bCs/>
        </w:rPr>
      </w:pPr>
      <w:r w:rsidRPr="001D48BD">
        <w:rPr>
          <w:bCs/>
        </w:rPr>
        <w:t>the Level 1 reviewer shall commence review of the claim as soon as possible and will meet with the Contractor within a period of 30 days from the receipt of the Level 1 Notice. During this meeting, the Level 1 reviewer and the Contractor will start the process of negotiating and entering into a claim review process agreement for the Claim (the “</w:t>
      </w:r>
      <w:r w:rsidRPr="00A9552D">
        <w:rPr>
          <w:b/>
          <w:bCs/>
        </w:rPr>
        <w:t>CRP Agreement</w:t>
      </w:r>
      <w:r w:rsidRPr="001D48BD">
        <w:rPr>
          <w:bCs/>
        </w:rPr>
        <w:t xml:space="preserve">”) addressing the schedule for the review, the process for the review (including participants), the date for providing the Level 1 reviewer’s </w:t>
      </w:r>
      <w:r w:rsidRPr="001D48BD">
        <w:rPr>
          <w:bCs/>
        </w:rPr>
        <w:t>decision, and the date for providing the Level 2 reviewer’s decision;</w:t>
      </w:r>
    </w:p>
    <w:p w14:paraId="073AD8DC" w14:textId="77777777" w:rsidR="001D48BD" w:rsidRDefault="001D48BD" w:rsidP="00A9552D">
      <w:pPr>
        <w:pStyle w:val="Heading5C"/>
        <w:numPr>
          <w:ilvl w:val="4"/>
          <w:numId w:val="21"/>
        </w:numPr>
        <w:rPr>
          <w:bCs/>
        </w:rPr>
      </w:pPr>
      <w:r w:rsidRPr="001D48BD">
        <w:rPr>
          <w:bCs/>
        </w:rPr>
        <w:t>the Contractor shall provide any additional information as set out in the CRP Agreement and as may be further required by the Level 1 reviewer;</w:t>
      </w:r>
    </w:p>
    <w:p w14:paraId="3345BFA7" w14:textId="77777777" w:rsidR="001D48BD" w:rsidRDefault="001D48BD" w:rsidP="00A9552D">
      <w:pPr>
        <w:pStyle w:val="Heading5C"/>
        <w:numPr>
          <w:ilvl w:val="4"/>
          <w:numId w:val="21"/>
        </w:numPr>
        <w:rPr>
          <w:bCs/>
        </w:rPr>
      </w:pPr>
      <w:r w:rsidRPr="001D48BD">
        <w:rPr>
          <w:bCs/>
        </w:rPr>
        <w:t>the Level 1 reviewer shall provide the Contractor with the Level 1 reviewer’s decision (the “</w:t>
      </w:r>
      <w:r w:rsidRPr="00A9552D">
        <w:rPr>
          <w:b/>
          <w:bCs/>
        </w:rPr>
        <w:t>Level 1 Decision</w:t>
      </w:r>
      <w:r w:rsidRPr="001D48BD">
        <w:rPr>
          <w:bCs/>
        </w:rPr>
        <w:t>”) by the date set out in the CRP Agreement;</w:t>
      </w:r>
    </w:p>
    <w:p w14:paraId="18F1519B" w14:textId="77777777" w:rsidR="001D48BD" w:rsidRPr="001D48BD" w:rsidRDefault="001D48BD" w:rsidP="001D48BD">
      <w:pPr>
        <w:pStyle w:val="Heading5C"/>
        <w:numPr>
          <w:ilvl w:val="4"/>
          <w:numId w:val="21"/>
        </w:numPr>
        <w:rPr>
          <w:bCs/>
        </w:rPr>
      </w:pPr>
      <w:r w:rsidRPr="001D48BD">
        <w:rPr>
          <w:bCs/>
        </w:rPr>
        <w:t>if the Contractor is not satisfied with the Level 1 Decision, the Contractor may by the date set out in the CRP Agreement give the Minister written notice (the “Level 2 Notice”) that the Contractor is elevating the Claim to the Level 2 review and setting out the aspects of the Level 1 Decision that the Contractor takes issue with and why (failure by the Contractor to provide the Level 2 Notice in such manner shall be deemed by the Minister to be an abandonment of the Claims Review Process for Contract Claims (as set out in clause 10.2), unless otherwise agreed to in writing by the Minister).</w:t>
      </w:r>
    </w:p>
    <w:p w14:paraId="7CD45649" w14:textId="77777777" w:rsidR="001D48BD" w:rsidRPr="001D48BD" w:rsidRDefault="001D48BD" w:rsidP="00A9552D">
      <w:pPr>
        <w:pStyle w:val="Heading5C"/>
        <w:numPr>
          <w:ilvl w:val="0"/>
          <w:numId w:val="0"/>
        </w:numPr>
        <w:ind w:left="1584"/>
        <w:rPr>
          <w:bCs/>
        </w:rPr>
      </w:pPr>
    </w:p>
    <w:p w14:paraId="78FF2A73" w14:textId="15C87852" w:rsidR="001D48BD" w:rsidRPr="001D48BD" w:rsidRDefault="001D48BD" w:rsidP="00A9552D">
      <w:pPr>
        <w:pStyle w:val="Heading5C"/>
        <w:numPr>
          <w:ilvl w:val="0"/>
          <w:numId w:val="0"/>
        </w:numPr>
        <w:ind w:left="1620"/>
        <w:rPr>
          <w:bCs/>
        </w:rPr>
      </w:pPr>
      <w:r>
        <w:rPr>
          <w:bCs/>
        </w:rPr>
        <w:t>The</w:t>
      </w:r>
      <w:r w:rsidRPr="001D48BD">
        <w:rPr>
          <w:bCs/>
        </w:rPr>
        <w:t xml:space="preserve"> Level 2 Notice shall be sent to:</w:t>
      </w:r>
    </w:p>
    <w:p w14:paraId="1E9FF72C" w14:textId="4DFC909F" w:rsidR="001D48BD" w:rsidRDefault="001D48BD" w:rsidP="00A9552D">
      <w:pPr>
        <w:pStyle w:val="Heading5C"/>
        <w:numPr>
          <w:ilvl w:val="0"/>
          <w:numId w:val="0"/>
        </w:numPr>
        <w:ind w:left="1620"/>
        <w:rPr>
          <w:bCs/>
        </w:rPr>
      </w:pPr>
      <w:r>
        <w:rPr>
          <w:bCs/>
        </w:rPr>
        <w:t>Executive Director</w:t>
      </w:r>
      <w:r w:rsidR="00014A15">
        <w:rPr>
          <w:bCs/>
        </w:rPr>
        <w:t>,</w:t>
      </w:r>
    </w:p>
    <w:p w14:paraId="700C6866" w14:textId="3F0785AC" w:rsidR="001D48BD" w:rsidRPr="001D48BD" w:rsidRDefault="001D48BD" w:rsidP="00A9552D">
      <w:pPr>
        <w:pStyle w:val="Heading5C"/>
        <w:numPr>
          <w:ilvl w:val="0"/>
          <w:numId w:val="0"/>
        </w:numPr>
        <w:ind w:left="1620"/>
        <w:rPr>
          <w:bCs/>
        </w:rPr>
      </w:pPr>
      <w:r w:rsidRPr="001D48BD">
        <w:rPr>
          <w:bCs/>
        </w:rPr>
        <w:t>Major Capital Projects Branch</w:t>
      </w:r>
    </w:p>
    <w:p w14:paraId="270DFD2E" w14:textId="77777777" w:rsidR="001D48BD" w:rsidRPr="001D48BD" w:rsidRDefault="001D48BD" w:rsidP="00A9552D">
      <w:pPr>
        <w:pStyle w:val="Heading5C"/>
        <w:numPr>
          <w:ilvl w:val="0"/>
          <w:numId w:val="0"/>
        </w:numPr>
        <w:ind w:left="1620"/>
        <w:rPr>
          <w:bCs/>
        </w:rPr>
      </w:pPr>
      <w:r w:rsidRPr="001D48BD">
        <w:rPr>
          <w:bCs/>
        </w:rPr>
        <w:t>2nd Floor, Twin Atria Building</w:t>
      </w:r>
    </w:p>
    <w:p w14:paraId="4681B3B9" w14:textId="77777777" w:rsidR="001D48BD" w:rsidRDefault="001D48BD" w:rsidP="00A9552D">
      <w:pPr>
        <w:pStyle w:val="Heading5C"/>
        <w:numPr>
          <w:ilvl w:val="0"/>
          <w:numId w:val="0"/>
        </w:numPr>
        <w:ind w:left="1620"/>
        <w:rPr>
          <w:bCs/>
        </w:rPr>
      </w:pPr>
      <w:r>
        <w:rPr>
          <w:bCs/>
        </w:rPr>
        <w:t>4999 - 98 Ave</w:t>
      </w:r>
    </w:p>
    <w:p w14:paraId="1D3D0DC3" w14:textId="77777777" w:rsidR="001D48BD" w:rsidRDefault="001D48BD" w:rsidP="00A9552D">
      <w:pPr>
        <w:pStyle w:val="Heading5C"/>
        <w:numPr>
          <w:ilvl w:val="0"/>
          <w:numId w:val="0"/>
        </w:numPr>
        <w:ind w:left="1620"/>
        <w:rPr>
          <w:bCs/>
        </w:rPr>
      </w:pPr>
      <w:r w:rsidRPr="001D48BD">
        <w:rPr>
          <w:bCs/>
        </w:rPr>
        <w:t>Edmonton, AB</w:t>
      </w:r>
      <w:r>
        <w:rPr>
          <w:bCs/>
        </w:rPr>
        <w:t xml:space="preserve"> </w:t>
      </w:r>
      <w:r w:rsidRPr="001D48BD">
        <w:rPr>
          <w:bCs/>
        </w:rPr>
        <w:t xml:space="preserve"> T6B 2X3</w:t>
      </w:r>
    </w:p>
    <w:p w14:paraId="33DAE53A" w14:textId="77777777" w:rsidR="001D48BD" w:rsidRDefault="001D48BD" w:rsidP="00A9552D">
      <w:pPr>
        <w:pStyle w:val="Heading4C"/>
        <w:numPr>
          <w:ilvl w:val="3"/>
          <w:numId w:val="21"/>
        </w:numPr>
        <w:rPr>
          <w:bCs/>
        </w:rPr>
      </w:pPr>
      <w:r w:rsidRPr="001D48BD">
        <w:rPr>
          <w:bCs/>
        </w:rPr>
        <w:t>Level 2 Review by the Executive Director, Major Capital Projects Branch</w:t>
      </w:r>
      <w:r w:rsidRPr="00B00FAB" w:rsidDel="00335B3E">
        <w:rPr>
          <w:bCs/>
        </w:rPr>
        <w:t xml:space="preserve"> </w:t>
      </w:r>
    </w:p>
    <w:p w14:paraId="019843D2" w14:textId="77777777" w:rsidR="001D48BD" w:rsidRDefault="001D48BD" w:rsidP="00A9552D">
      <w:pPr>
        <w:pStyle w:val="Heading5C"/>
        <w:numPr>
          <w:ilvl w:val="4"/>
          <w:numId w:val="21"/>
        </w:numPr>
        <w:rPr>
          <w:bCs/>
        </w:rPr>
      </w:pPr>
      <w:r w:rsidRPr="00B00FAB">
        <w:rPr>
          <w:bCs/>
        </w:rPr>
        <w:t>within 14 days of the receipt of the Level 2 Notice, the Level 2 reviewer will provide a written acknowledgement of receipt of the Level 2 Notice to the Contractor;</w:t>
      </w:r>
    </w:p>
    <w:p w14:paraId="2D0F611B" w14:textId="77777777" w:rsidR="00B00FAB" w:rsidRDefault="00B00FAB" w:rsidP="00A9552D">
      <w:pPr>
        <w:pStyle w:val="Heading5C"/>
        <w:numPr>
          <w:ilvl w:val="4"/>
          <w:numId w:val="21"/>
        </w:numPr>
        <w:rPr>
          <w:bCs/>
        </w:rPr>
      </w:pPr>
      <w:r w:rsidRPr="00B00FAB">
        <w:rPr>
          <w:bCs/>
        </w:rPr>
        <w:t>the Level 2 reviewer shall commence and complete review of the claim in accordance with the CRP Agreement;</w:t>
      </w:r>
    </w:p>
    <w:p w14:paraId="30D23949" w14:textId="77777777" w:rsidR="00B00FAB" w:rsidRDefault="00B00FAB" w:rsidP="00A9552D">
      <w:pPr>
        <w:pStyle w:val="Heading5C"/>
        <w:numPr>
          <w:ilvl w:val="4"/>
          <w:numId w:val="21"/>
        </w:numPr>
        <w:rPr>
          <w:bCs/>
        </w:rPr>
      </w:pPr>
      <w:r w:rsidRPr="00B00FAB">
        <w:rPr>
          <w:bCs/>
        </w:rPr>
        <w:t>if the Level 2 Notice includes new items or issues that were not included in the Notice of Claim, the Level 2 reviewer may refer the new items or issues back to the Level 1 reviewer;</w:t>
      </w:r>
    </w:p>
    <w:p w14:paraId="6EC100C8" w14:textId="77777777" w:rsidR="00B00FAB" w:rsidRDefault="00B00FAB" w:rsidP="00A9552D">
      <w:pPr>
        <w:pStyle w:val="Heading5C"/>
        <w:numPr>
          <w:ilvl w:val="4"/>
          <w:numId w:val="21"/>
        </w:numPr>
        <w:rPr>
          <w:bCs/>
        </w:rPr>
      </w:pPr>
      <w:r w:rsidRPr="00B00FAB">
        <w:rPr>
          <w:bCs/>
        </w:rPr>
        <w:t>the Contractor shall provide any additional information as may be required by the CRP Agreement or as may be further required by the Level 2 reviewer;</w:t>
      </w:r>
    </w:p>
    <w:p w14:paraId="007A8DB3" w14:textId="77777777" w:rsidR="00014A15" w:rsidRDefault="00B00FAB" w:rsidP="00A9552D">
      <w:pPr>
        <w:pStyle w:val="Heading5C"/>
        <w:numPr>
          <w:ilvl w:val="4"/>
          <w:numId w:val="21"/>
        </w:numPr>
        <w:rPr>
          <w:bCs/>
        </w:rPr>
      </w:pPr>
      <w:r w:rsidRPr="00B00FAB">
        <w:rPr>
          <w:bCs/>
        </w:rPr>
        <w:t>the Level 2 reviewer shall provide the Contractor with the Level 2 reviewer’s decision (the “</w:t>
      </w:r>
      <w:r w:rsidRPr="00A9552D">
        <w:rPr>
          <w:b/>
          <w:bCs/>
        </w:rPr>
        <w:t>Level 2 Decision</w:t>
      </w:r>
      <w:r w:rsidRPr="00B00FAB">
        <w:rPr>
          <w:bCs/>
        </w:rPr>
        <w:t>”) by the date set out in the CRP Agreement;</w:t>
      </w:r>
    </w:p>
    <w:p w14:paraId="6757BF58" w14:textId="77777777" w:rsidR="00014A15" w:rsidRDefault="00014A15" w:rsidP="00A9552D">
      <w:pPr>
        <w:pStyle w:val="Heading5C"/>
        <w:numPr>
          <w:ilvl w:val="4"/>
          <w:numId w:val="21"/>
        </w:numPr>
        <w:rPr>
          <w:bCs/>
        </w:rPr>
      </w:pPr>
      <w:r w:rsidRPr="00014A15">
        <w:rPr>
          <w:bCs/>
        </w:rPr>
        <w:t>if the Contractor is not satisfied with the Level 2 Decision, the Contractor may submit the Claim to the Dispute Resolution Procedure set out in clause 10.3.</w:t>
      </w:r>
    </w:p>
    <w:p w14:paraId="3C7CACF2" w14:textId="4D534832" w:rsidR="007F05FD" w:rsidRPr="00C03A64" w:rsidRDefault="00014A15" w:rsidP="00A9552D">
      <w:pPr>
        <w:pStyle w:val="Heading4C"/>
        <w:numPr>
          <w:ilvl w:val="3"/>
          <w:numId w:val="21"/>
        </w:numPr>
        <w:rPr>
          <w:bCs/>
        </w:rPr>
      </w:pPr>
      <w:r w:rsidRPr="00C03A64">
        <w:rPr>
          <w:bCs/>
        </w:rPr>
        <w:t xml:space="preserve">The review of the Claim shall end no later than 12 months after the occurrence of the circumstance giving rise to the Claim. If the </w:t>
      </w:r>
      <w:r w:rsidRPr="00C03A64">
        <w:rPr>
          <w:bCs/>
        </w:rPr>
        <w:lastRenderedPageBreak/>
        <w:t>review of the Claim has not been completed within 12 months after the occurrence of the circumstance giving rise to the Claim, for any reason whatsoever including the inability of the parties to agree on a CRP Agreement, the Claim shall be deemed to have been unequivocally denied by the Minister and the Contractor may submit the Cla</w:t>
      </w:r>
      <w:r w:rsidRPr="00B54F65">
        <w:rPr>
          <w:bCs/>
        </w:rPr>
        <w:t>im to the Dispute Resolution Procedure set out in clause 10.3.</w:t>
      </w:r>
    </w:p>
    <w:p w14:paraId="3F4EE97E" w14:textId="05134B5F" w:rsidR="00014A15" w:rsidRPr="00A9552D" w:rsidRDefault="00014A15" w:rsidP="00A9552D">
      <w:pPr>
        <w:pStyle w:val="Heading2C"/>
        <w:numPr>
          <w:ilvl w:val="1"/>
          <w:numId w:val="21"/>
        </w:numPr>
      </w:pPr>
      <w:r w:rsidRPr="00C03A64">
        <w:rPr>
          <w:b/>
          <w:bCs/>
        </w:rPr>
        <w:t>Dispute Resolution Procedure</w:t>
      </w:r>
      <w:r w:rsidRPr="00C03A64" w:rsidDel="00014A15">
        <w:rPr>
          <w:b/>
          <w:bCs/>
        </w:rPr>
        <w:t xml:space="preserve"> </w:t>
      </w:r>
      <w:r w:rsidR="007F05FD" w:rsidRPr="00B54F65">
        <w:rPr>
          <w:b/>
          <w:bCs/>
        </w:rPr>
        <w:t>:</w:t>
      </w:r>
      <w:r w:rsidR="007F05FD" w:rsidRPr="00B54F65">
        <w:rPr>
          <w:b/>
          <w:bCs/>
          <w:spacing w:val="19"/>
        </w:rPr>
        <w:t xml:space="preserve"> </w:t>
      </w:r>
    </w:p>
    <w:p w14:paraId="0DEABF60" w14:textId="77777777" w:rsidR="00014A15" w:rsidRPr="00A9552D" w:rsidRDefault="00014A15" w:rsidP="00A9552D">
      <w:pPr>
        <w:pStyle w:val="Heading3C"/>
        <w:numPr>
          <w:ilvl w:val="2"/>
          <w:numId w:val="21"/>
        </w:numPr>
      </w:pPr>
      <w:r w:rsidRPr="00A9552D">
        <w:rPr>
          <w:spacing w:val="-1"/>
        </w:rPr>
        <w:t>Any Claim that has not been resolved by the Claims Review Process for Contractor Claims (as set out in clause 10.2), or any disagreement or other dispute in respect of the application or interpretation of any provision of the Contract (the “</w:t>
      </w:r>
      <w:r w:rsidRPr="00A9552D">
        <w:rPr>
          <w:b/>
          <w:spacing w:val="-1"/>
        </w:rPr>
        <w:t>Dispute</w:t>
      </w:r>
      <w:r w:rsidRPr="00A9552D">
        <w:rPr>
          <w:spacing w:val="-1"/>
        </w:rPr>
        <w:t>”), will be resolved in accordance with the dispute resolution procedure set out in this clause 10.3 (the “</w:t>
      </w:r>
      <w:r w:rsidRPr="00A9552D">
        <w:rPr>
          <w:b/>
          <w:spacing w:val="-1"/>
        </w:rPr>
        <w:t>Dispute Resolution Procedure</w:t>
      </w:r>
      <w:r w:rsidRPr="00A9552D">
        <w:rPr>
          <w:spacing w:val="-1"/>
        </w:rPr>
        <w:t>”):</w:t>
      </w:r>
    </w:p>
    <w:p w14:paraId="0A989D90" w14:textId="77777777" w:rsidR="00014A15" w:rsidRPr="00A9552D" w:rsidRDefault="00014A15" w:rsidP="00C03A64">
      <w:pPr>
        <w:pStyle w:val="Heading4C"/>
        <w:numPr>
          <w:ilvl w:val="3"/>
          <w:numId w:val="21"/>
        </w:numPr>
      </w:pPr>
      <w:r w:rsidRPr="00A9552D">
        <w:rPr>
          <w:spacing w:val="-1"/>
        </w:rPr>
        <w:t>the Dispute Resolution Procedure shall be started by delivery of a notice (the “Dispute Notice”) in writing and expressly referring to this clause 10.3, from one party to the other party providing details of a Dispute and invoking the Dispute Resolution Procedure in respect of that Dispute.</w:t>
      </w:r>
    </w:p>
    <w:p w14:paraId="55CF127E" w14:textId="77777777" w:rsidR="00014A15" w:rsidRPr="00014A15" w:rsidRDefault="00014A15" w:rsidP="00014A15">
      <w:pPr>
        <w:pStyle w:val="Heading4C"/>
        <w:numPr>
          <w:ilvl w:val="3"/>
          <w:numId w:val="21"/>
        </w:numPr>
        <w:rPr>
          <w:spacing w:val="-1"/>
        </w:rPr>
      </w:pPr>
      <w:r w:rsidRPr="00014A15">
        <w:rPr>
          <w:spacing w:val="-1"/>
        </w:rPr>
        <w:t>any Dispute Notice issued by the Contractor to the Minister must be sent to:</w:t>
      </w:r>
    </w:p>
    <w:p w14:paraId="5AC8BA9E" w14:textId="77777777" w:rsidR="00014A15" w:rsidRDefault="00014A15" w:rsidP="00A9552D">
      <w:pPr>
        <w:pStyle w:val="Heading4C"/>
        <w:numPr>
          <w:ilvl w:val="0"/>
          <w:numId w:val="0"/>
        </w:numPr>
        <w:ind w:left="1350"/>
        <w:rPr>
          <w:spacing w:val="-1"/>
        </w:rPr>
      </w:pPr>
      <w:r w:rsidRPr="00014A15">
        <w:rPr>
          <w:spacing w:val="-1"/>
        </w:rPr>
        <w:t xml:space="preserve">Executive Director, </w:t>
      </w:r>
    </w:p>
    <w:p w14:paraId="0405605E" w14:textId="4A174D60" w:rsidR="00014A15" w:rsidRPr="00014A15" w:rsidRDefault="00014A15" w:rsidP="00A9552D">
      <w:pPr>
        <w:pStyle w:val="Heading4C"/>
        <w:numPr>
          <w:ilvl w:val="0"/>
          <w:numId w:val="0"/>
        </w:numPr>
        <w:ind w:left="1350"/>
        <w:rPr>
          <w:spacing w:val="-1"/>
        </w:rPr>
      </w:pPr>
      <w:r w:rsidRPr="00014A15">
        <w:rPr>
          <w:spacing w:val="-1"/>
        </w:rPr>
        <w:t>Procurement</w:t>
      </w:r>
      <w:r w:rsidR="006248A4">
        <w:rPr>
          <w:spacing w:val="-1"/>
        </w:rPr>
        <w:t>, Operations &amp; Grants</w:t>
      </w:r>
      <w:r w:rsidRPr="00014A15">
        <w:rPr>
          <w:spacing w:val="-1"/>
        </w:rPr>
        <w:t xml:space="preserve"> Branch</w:t>
      </w:r>
    </w:p>
    <w:p w14:paraId="5D4E9B89" w14:textId="77777777" w:rsidR="00014A15" w:rsidRPr="00014A15" w:rsidRDefault="00014A15" w:rsidP="00A9552D">
      <w:pPr>
        <w:pStyle w:val="Heading4C"/>
        <w:numPr>
          <w:ilvl w:val="0"/>
          <w:numId w:val="0"/>
        </w:numPr>
        <w:ind w:left="1350"/>
        <w:rPr>
          <w:spacing w:val="-1"/>
        </w:rPr>
      </w:pPr>
      <w:r w:rsidRPr="00014A15">
        <w:rPr>
          <w:spacing w:val="-1"/>
        </w:rPr>
        <w:t>3rd Floor, Twin Atria Building</w:t>
      </w:r>
    </w:p>
    <w:p w14:paraId="2BB1C91D" w14:textId="77777777" w:rsidR="00014A15" w:rsidRPr="00014A15" w:rsidRDefault="00014A15" w:rsidP="00A9552D">
      <w:pPr>
        <w:pStyle w:val="Heading4C"/>
        <w:numPr>
          <w:ilvl w:val="0"/>
          <w:numId w:val="0"/>
        </w:numPr>
        <w:ind w:left="1350"/>
        <w:rPr>
          <w:spacing w:val="-1"/>
        </w:rPr>
      </w:pPr>
      <w:r w:rsidRPr="00014A15">
        <w:rPr>
          <w:spacing w:val="-1"/>
        </w:rPr>
        <w:t>4999 - 98 Avenue</w:t>
      </w:r>
    </w:p>
    <w:p w14:paraId="582463D0" w14:textId="77777777" w:rsidR="00014A15" w:rsidRDefault="00014A15" w:rsidP="00A9552D">
      <w:pPr>
        <w:pStyle w:val="Heading4C"/>
        <w:numPr>
          <w:ilvl w:val="0"/>
          <w:numId w:val="0"/>
        </w:numPr>
        <w:ind w:left="1350"/>
        <w:rPr>
          <w:spacing w:val="-1"/>
        </w:rPr>
      </w:pPr>
      <w:r w:rsidRPr="00014A15">
        <w:rPr>
          <w:spacing w:val="-1"/>
        </w:rPr>
        <w:t>Edmonton, AB, T6B 2X3</w:t>
      </w:r>
    </w:p>
    <w:p w14:paraId="5261ADD6" w14:textId="77777777" w:rsidR="00014A15" w:rsidRPr="00A9552D" w:rsidRDefault="00014A15" w:rsidP="00C03A64">
      <w:pPr>
        <w:pStyle w:val="Heading4C"/>
        <w:numPr>
          <w:ilvl w:val="3"/>
          <w:numId w:val="21"/>
        </w:numPr>
      </w:pPr>
      <w:r w:rsidRPr="00014A15">
        <w:rPr>
          <w:spacing w:val="-1"/>
        </w:rPr>
        <w:t>within 30 days from the receipt of the Dispute Notice, officials designated by the Department and the Contractor will meet (the "</w:t>
      </w:r>
      <w:r w:rsidRPr="00A9552D">
        <w:rPr>
          <w:b/>
          <w:spacing w:val="-1"/>
        </w:rPr>
        <w:t>Settlement Meeting</w:t>
      </w:r>
      <w:r w:rsidRPr="00014A15">
        <w:rPr>
          <w:spacing w:val="-1"/>
        </w:rPr>
        <w:t>") at a mutually acceptable time and place to make all reasonable efforts to attempt to resolve the Dispute (all negotiations held pursuant to the Settlement Meeting are to be held on a without prejudice basis and will not be used by either party as evidence at any other proceeding); and</w:t>
      </w:r>
    </w:p>
    <w:p w14:paraId="16039DE1" w14:textId="5B8159B4" w:rsidR="007F05FD" w:rsidRPr="00816C79" w:rsidRDefault="00014A15" w:rsidP="00C03A64">
      <w:pPr>
        <w:pStyle w:val="Heading4C"/>
        <w:numPr>
          <w:ilvl w:val="3"/>
          <w:numId w:val="21"/>
        </w:numPr>
      </w:pPr>
      <w:r w:rsidRPr="00014A15">
        <w:rPr>
          <w:spacing w:val="-1"/>
        </w:rPr>
        <w:t>if the Settlement Meeting does not result in resolution of the Dispute, either party may refer the Dispute to a court of law of competent jurisdiction.</w:t>
      </w:r>
    </w:p>
    <w:p w14:paraId="0FD63F86" w14:textId="77777777" w:rsidR="007F05FD" w:rsidRPr="00816C79" w:rsidRDefault="007F05FD" w:rsidP="00171B89">
      <w:pPr>
        <w:pStyle w:val="Heading2C"/>
        <w:numPr>
          <w:ilvl w:val="1"/>
          <w:numId w:val="21"/>
        </w:numPr>
      </w:pPr>
      <w:r w:rsidRPr="00816C79">
        <w:rPr>
          <w:b/>
          <w:bCs/>
        </w:rPr>
        <w:t>Obligations</w:t>
      </w:r>
      <w:r w:rsidRPr="00816C79">
        <w:rPr>
          <w:b/>
          <w:bCs/>
          <w:spacing w:val="1"/>
        </w:rPr>
        <w:t xml:space="preserve"> </w:t>
      </w:r>
      <w:r w:rsidRPr="00816C79">
        <w:rPr>
          <w:b/>
          <w:bCs/>
        </w:rPr>
        <w:t>to</w:t>
      </w:r>
      <w:r w:rsidRPr="00816C79">
        <w:rPr>
          <w:b/>
          <w:bCs/>
          <w:spacing w:val="1"/>
        </w:rPr>
        <w:t xml:space="preserve"> </w:t>
      </w:r>
      <w:r w:rsidRPr="00816C79">
        <w:rPr>
          <w:b/>
          <w:bCs/>
        </w:rPr>
        <w:t>and</w:t>
      </w:r>
      <w:r w:rsidRPr="00816C79">
        <w:rPr>
          <w:b/>
          <w:bCs/>
          <w:spacing w:val="1"/>
        </w:rPr>
        <w:t xml:space="preserve"> </w:t>
      </w:r>
      <w:r w:rsidRPr="00816C79">
        <w:rPr>
          <w:b/>
          <w:bCs/>
        </w:rPr>
        <w:t>Claims</w:t>
      </w:r>
      <w:r w:rsidRPr="00816C79">
        <w:rPr>
          <w:b/>
          <w:bCs/>
          <w:spacing w:val="1"/>
        </w:rPr>
        <w:t xml:space="preserve"> </w:t>
      </w:r>
      <w:r w:rsidRPr="00816C79">
        <w:rPr>
          <w:b/>
          <w:bCs/>
        </w:rPr>
        <w:t>of</w:t>
      </w:r>
      <w:r w:rsidRPr="00816C79">
        <w:rPr>
          <w:b/>
          <w:bCs/>
          <w:spacing w:val="1"/>
        </w:rPr>
        <w:t xml:space="preserve"> </w:t>
      </w:r>
      <w:r w:rsidRPr="00816C79">
        <w:rPr>
          <w:b/>
          <w:bCs/>
        </w:rPr>
        <w:t>Third</w:t>
      </w:r>
      <w:r w:rsidRPr="00816C79">
        <w:rPr>
          <w:b/>
          <w:bCs/>
          <w:spacing w:val="1"/>
        </w:rPr>
        <w:t xml:space="preserve"> </w:t>
      </w:r>
      <w:r w:rsidRPr="00816C79">
        <w:rPr>
          <w:b/>
          <w:bCs/>
        </w:rPr>
        <w:t>Parties</w:t>
      </w:r>
    </w:p>
    <w:p w14:paraId="294FC1A3" w14:textId="77777777" w:rsidR="007F05FD" w:rsidRPr="00816C79" w:rsidRDefault="007F05FD" w:rsidP="00171B89">
      <w:pPr>
        <w:pStyle w:val="Heading3C"/>
        <w:numPr>
          <w:ilvl w:val="2"/>
          <w:numId w:val="21"/>
        </w:numPr>
      </w:pPr>
      <w:r w:rsidRPr="00816C79">
        <w:t>The</w:t>
      </w:r>
      <w:r w:rsidRPr="00816C79">
        <w:rPr>
          <w:spacing w:val="28"/>
        </w:rPr>
        <w:t xml:space="preserve"> </w:t>
      </w:r>
      <w:r w:rsidRPr="00816C79">
        <w:t>Contractor</w:t>
      </w:r>
      <w:r w:rsidRPr="00816C79">
        <w:rPr>
          <w:spacing w:val="28"/>
        </w:rPr>
        <w:t xml:space="preserve"> </w:t>
      </w:r>
      <w:r w:rsidRPr="00816C79">
        <w:t>shall,</w:t>
      </w:r>
      <w:r w:rsidRPr="00816C79">
        <w:rPr>
          <w:spacing w:val="27"/>
        </w:rPr>
        <w:t xml:space="preserve"> </w:t>
      </w:r>
      <w:r w:rsidRPr="00816C79">
        <w:t>with</w:t>
      </w:r>
      <w:r w:rsidRPr="00816C79">
        <w:rPr>
          <w:spacing w:val="27"/>
        </w:rPr>
        <w:t xml:space="preserve"> </w:t>
      </w:r>
      <w:r w:rsidRPr="00816C79">
        <w:t>respect</w:t>
      </w:r>
      <w:r w:rsidRPr="00816C79">
        <w:rPr>
          <w:spacing w:val="27"/>
        </w:rPr>
        <w:t xml:space="preserve"> </w:t>
      </w:r>
      <w:r w:rsidRPr="00816C79">
        <w:t>to</w:t>
      </w:r>
      <w:r w:rsidRPr="00816C79">
        <w:rPr>
          <w:spacing w:val="27"/>
        </w:rPr>
        <w:t xml:space="preserve"> </w:t>
      </w:r>
      <w:r w:rsidRPr="00816C79">
        <w:t>lawful</w:t>
      </w:r>
      <w:r w:rsidRPr="00816C79">
        <w:rPr>
          <w:spacing w:val="27"/>
        </w:rPr>
        <w:t xml:space="preserve"> </w:t>
      </w:r>
      <w:r w:rsidRPr="00816C79">
        <w:t>obligations of and lawful claims against the Contractor or any Subcontractor</w:t>
      </w:r>
      <w:r w:rsidRPr="00816C79">
        <w:rPr>
          <w:spacing w:val="1"/>
        </w:rPr>
        <w:t xml:space="preserve"> </w:t>
      </w:r>
      <w:r w:rsidRPr="00816C79">
        <w:t>arising</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Contract:</w:t>
      </w:r>
    </w:p>
    <w:p w14:paraId="73C44867" w14:textId="77777777" w:rsidR="007F05FD" w:rsidRPr="00816C79" w:rsidRDefault="007F05FD" w:rsidP="00171B89">
      <w:pPr>
        <w:pStyle w:val="Heading4C"/>
        <w:numPr>
          <w:ilvl w:val="3"/>
          <w:numId w:val="21"/>
        </w:numPr>
      </w:pPr>
      <w:r w:rsidRPr="00816C79">
        <w:t>discharge</w:t>
      </w:r>
      <w:r w:rsidR="002409DC">
        <w:t xml:space="preserve"> </w:t>
      </w:r>
      <w:r w:rsidRPr="00816C79">
        <w:t>such</w:t>
      </w:r>
      <w:r w:rsidR="002409DC">
        <w:t xml:space="preserve"> </w:t>
      </w:r>
      <w:r w:rsidRPr="00816C79">
        <w:t>obligations</w:t>
      </w:r>
      <w:r w:rsidR="002409DC">
        <w:t xml:space="preserve"> </w:t>
      </w:r>
      <w:r w:rsidRPr="00816C79">
        <w:t>of</w:t>
      </w:r>
      <w:r w:rsidR="002409DC">
        <w:t xml:space="preserve"> </w:t>
      </w:r>
      <w:r w:rsidRPr="00816C79">
        <w:t>and</w:t>
      </w:r>
      <w:r w:rsidR="002409DC">
        <w:t xml:space="preserve"> </w:t>
      </w:r>
      <w:r w:rsidRPr="00816C79">
        <w:t>satisfy</w:t>
      </w:r>
      <w:r w:rsidR="002409DC">
        <w:t xml:space="preserve"> </w:t>
      </w:r>
      <w:r w:rsidRPr="00816C79">
        <w:t>such clai</w:t>
      </w:r>
      <w:r w:rsidRPr="00816C79">
        <w:rPr>
          <w:spacing w:val="-1"/>
        </w:rPr>
        <w:t>m</w:t>
      </w:r>
      <w:r w:rsidRPr="00816C79">
        <w:t>s against</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and</w:t>
      </w:r>
    </w:p>
    <w:p w14:paraId="4C1A8E7B" w14:textId="77777777" w:rsidR="007F05FD" w:rsidRPr="00816C79" w:rsidRDefault="007F05FD" w:rsidP="00171B89">
      <w:pPr>
        <w:pStyle w:val="Heading4C"/>
        <w:numPr>
          <w:ilvl w:val="3"/>
          <w:numId w:val="21"/>
        </w:numPr>
      </w:pPr>
      <w:r w:rsidRPr="00816C79">
        <w:t>ensure</w:t>
      </w:r>
      <w:r w:rsidRPr="00816C79">
        <w:rPr>
          <w:spacing w:val="21"/>
        </w:rPr>
        <w:t xml:space="preserve"> </w:t>
      </w:r>
      <w:r w:rsidRPr="00816C79">
        <w:t>the</w:t>
      </w:r>
      <w:r w:rsidRPr="00816C79">
        <w:rPr>
          <w:spacing w:val="21"/>
        </w:rPr>
        <w:t xml:space="preserve"> </w:t>
      </w:r>
      <w:r w:rsidRPr="00816C79">
        <w:t>discharge</w:t>
      </w:r>
      <w:r w:rsidRPr="00816C79">
        <w:rPr>
          <w:spacing w:val="21"/>
        </w:rPr>
        <w:t xml:space="preserve"> </w:t>
      </w:r>
      <w:r w:rsidRPr="00816C79">
        <w:t>of</w:t>
      </w:r>
      <w:r w:rsidRPr="00816C79">
        <w:rPr>
          <w:spacing w:val="21"/>
        </w:rPr>
        <w:t xml:space="preserve"> </w:t>
      </w:r>
      <w:r w:rsidRPr="00816C79">
        <w:t>such</w:t>
      </w:r>
      <w:r w:rsidRPr="00816C79">
        <w:rPr>
          <w:spacing w:val="21"/>
        </w:rPr>
        <w:t xml:space="preserve"> </w:t>
      </w:r>
      <w:r w:rsidRPr="00816C79">
        <w:t>obligations</w:t>
      </w:r>
      <w:r w:rsidRPr="00816C79">
        <w:rPr>
          <w:spacing w:val="20"/>
        </w:rPr>
        <w:t xml:space="preserve"> </w:t>
      </w:r>
      <w:r w:rsidRPr="00816C79">
        <w:t>of</w:t>
      </w:r>
      <w:r w:rsidRPr="00816C79">
        <w:rPr>
          <w:spacing w:val="20"/>
        </w:rPr>
        <w:t xml:space="preserve"> </w:t>
      </w:r>
      <w:r w:rsidRPr="00816C79">
        <w:t>and</w:t>
      </w:r>
      <w:r w:rsidRPr="00816C79">
        <w:rPr>
          <w:spacing w:val="20"/>
        </w:rPr>
        <w:t xml:space="preserve"> </w:t>
      </w:r>
      <w:r w:rsidRPr="00816C79">
        <w:t>the satisfaction</w:t>
      </w:r>
      <w:r w:rsidRPr="00816C79">
        <w:rPr>
          <w:spacing w:val="1"/>
        </w:rPr>
        <w:t xml:space="preserve"> </w:t>
      </w:r>
      <w:r w:rsidRPr="00816C79">
        <w:t>of</w:t>
      </w:r>
      <w:r w:rsidRPr="00816C79">
        <w:rPr>
          <w:spacing w:val="1"/>
        </w:rPr>
        <w:t xml:space="preserve"> </w:t>
      </w:r>
      <w:r w:rsidRPr="00816C79">
        <w:t>such</w:t>
      </w:r>
      <w:r w:rsidRPr="00816C79">
        <w:rPr>
          <w:spacing w:val="1"/>
        </w:rPr>
        <w:t xml:space="preserve"> </w:t>
      </w:r>
      <w:r w:rsidRPr="00816C79">
        <w:t>claims</w:t>
      </w:r>
      <w:r w:rsidRPr="00816C79">
        <w:rPr>
          <w:spacing w:val="1"/>
        </w:rPr>
        <w:t xml:space="preserve"> </w:t>
      </w:r>
      <w:r w:rsidRPr="00816C79">
        <w:t>against</w:t>
      </w:r>
      <w:r w:rsidRPr="00816C79">
        <w:rPr>
          <w:spacing w:val="1"/>
        </w:rPr>
        <w:t xml:space="preserve"> </w:t>
      </w:r>
      <w:r w:rsidRPr="00816C79">
        <w:t>Subcontractors.</w:t>
      </w:r>
    </w:p>
    <w:p w14:paraId="31D8D04A" w14:textId="7B004239" w:rsidR="007F05FD" w:rsidRPr="00816C79" w:rsidRDefault="007F05FD" w:rsidP="00171B89">
      <w:pPr>
        <w:pStyle w:val="Heading3C"/>
        <w:numPr>
          <w:ilvl w:val="2"/>
          <w:numId w:val="21"/>
        </w:numPr>
      </w:pPr>
      <w:r w:rsidRPr="00816C79">
        <w:t>The</w:t>
      </w:r>
      <w:r w:rsidRPr="00816C79">
        <w:rPr>
          <w:spacing w:val="42"/>
        </w:rPr>
        <w:t xml:space="preserve"> </w:t>
      </w:r>
      <w:r w:rsidRPr="00816C79">
        <w:t>Contractor</w:t>
      </w:r>
      <w:r w:rsidRPr="00816C79">
        <w:rPr>
          <w:spacing w:val="42"/>
        </w:rPr>
        <w:t xml:space="preserve"> </w:t>
      </w:r>
      <w:r w:rsidRPr="00816C79">
        <w:t>shall,</w:t>
      </w:r>
      <w:r w:rsidRPr="00816C79">
        <w:rPr>
          <w:spacing w:val="42"/>
        </w:rPr>
        <w:t xml:space="preserve"> </w:t>
      </w:r>
      <w:r w:rsidRPr="00816C79">
        <w:t>when</w:t>
      </w:r>
      <w:r w:rsidRPr="00816C79">
        <w:rPr>
          <w:spacing w:val="40"/>
        </w:rPr>
        <w:t xml:space="preserve"> </w:t>
      </w:r>
      <w:r w:rsidRPr="00816C79">
        <w:t>requested</w:t>
      </w:r>
      <w:r w:rsidRPr="00816C79">
        <w:rPr>
          <w:spacing w:val="40"/>
        </w:rPr>
        <w:t xml:space="preserve"> </w:t>
      </w:r>
      <w:r w:rsidRPr="00816C79">
        <w:t>by</w:t>
      </w:r>
      <w:r w:rsidRPr="00816C79">
        <w:rPr>
          <w:spacing w:val="43"/>
        </w:rPr>
        <w:t xml:space="preserve"> </w:t>
      </w:r>
      <w:r w:rsidRPr="00816C79">
        <w:t>the</w:t>
      </w:r>
      <w:r w:rsidRPr="00816C79">
        <w:rPr>
          <w:spacing w:val="40"/>
        </w:rPr>
        <w:t xml:space="preserve"> </w:t>
      </w:r>
      <w:r w:rsidRPr="00816C79">
        <w:t>Minister, make</w:t>
      </w:r>
      <w:r w:rsidRPr="00816C79">
        <w:rPr>
          <w:spacing w:val="40"/>
        </w:rPr>
        <w:t xml:space="preserve"> </w:t>
      </w:r>
      <w:r w:rsidRPr="00816C79">
        <w:t>a</w:t>
      </w:r>
      <w:r w:rsidRPr="00816C79">
        <w:rPr>
          <w:spacing w:val="39"/>
        </w:rPr>
        <w:t xml:space="preserve"> </w:t>
      </w:r>
      <w:r w:rsidRPr="00816C79">
        <w:t>statutory</w:t>
      </w:r>
      <w:r w:rsidRPr="00816C79">
        <w:rPr>
          <w:spacing w:val="41"/>
        </w:rPr>
        <w:t xml:space="preserve"> </w:t>
      </w:r>
      <w:r w:rsidRPr="00816C79">
        <w:t>declaration</w:t>
      </w:r>
      <w:r w:rsidRPr="00816C79">
        <w:rPr>
          <w:spacing w:val="39"/>
        </w:rPr>
        <w:t xml:space="preserve"> </w:t>
      </w:r>
      <w:r w:rsidRPr="00816C79">
        <w:t>deposing</w:t>
      </w:r>
      <w:r w:rsidRPr="00816C79">
        <w:rPr>
          <w:spacing w:val="39"/>
        </w:rPr>
        <w:t xml:space="preserve"> </w:t>
      </w:r>
      <w:r w:rsidRPr="00816C79">
        <w:t>to</w:t>
      </w:r>
      <w:r w:rsidRPr="00816C79">
        <w:rPr>
          <w:spacing w:val="39"/>
        </w:rPr>
        <w:t xml:space="preserve"> </w:t>
      </w:r>
      <w:r w:rsidRPr="00816C79">
        <w:t>the</w:t>
      </w:r>
      <w:r w:rsidRPr="00816C79">
        <w:rPr>
          <w:spacing w:val="39"/>
        </w:rPr>
        <w:t xml:space="preserve"> </w:t>
      </w:r>
      <w:r w:rsidRPr="00816C79">
        <w:t>existence and</w:t>
      </w:r>
      <w:r w:rsidRPr="00816C79">
        <w:rPr>
          <w:spacing w:val="1"/>
        </w:rPr>
        <w:t xml:space="preserve"> </w:t>
      </w:r>
      <w:r w:rsidRPr="00816C79">
        <w:t>condition</w:t>
      </w:r>
      <w:r w:rsidRPr="00816C79">
        <w:rPr>
          <w:spacing w:val="1"/>
        </w:rPr>
        <w:t xml:space="preserve"> </w:t>
      </w:r>
      <w:r w:rsidRPr="00816C79">
        <w:t>of</w:t>
      </w:r>
      <w:r w:rsidRPr="00816C79">
        <w:rPr>
          <w:spacing w:val="1"/>
        </w:rPr>
        <w:t xml:space="preserve"> </w:t>
      </w:r>
      <w:r w:rsidRPr="00816C79">
        <w:t>any</w:t>
      </w:r>
      <w:r w:rsidRPr="00816C79">
        <w:rPr>
          <w:spacing w:val="4"/>
        </w:rPr>
        <w:t xml:space="preserve"> </w:t>
      </w:r>
      <w:r w:rsidRPr="00816C79">
        <w:t>obligations</w:t>
      </w:r>
      <w:r w:rsidRPr="00816C79">
        <w:rPr>
          <w:spacing w:val="1"/>
        </w:rPr>
        <w:t xml:space="preserve"> </w:t>
      </w:r>
      <w:r w:rsidRPr="00816C79">
        <w:t>and</w:t>
      </w:r>
      <w:r w:rsidRPr="00816C79">
        <w:rPr>
          <w:spacing w:val="1"/>
        </w:rPr>
        <w:t xml:space="preserve"> </w:t>
      </w:r>
      <w:r w:rsidRPr="00816C79">
        <w:t>claims</w:t>
      </w:r>
      <w:r w:rsidRPr="00816C79">
        <w:rPr>
          <w:spacing w:val="1"/>
        </w:rPr>
        <w:t xml:space="preserve"> </w:t>
      </w:r>
      <w:r w:rsidRPr="00816C79">
        <w:t>referred to in clause</w:t>
      </w:r>
      <w:r w:rsidRPr="00816C79">
        <w:rPr>
          <w:spacing w:val="1"/>
        </w:rPr>
        <w:t xml:space="preserve"> </w:t>
      </w:r>
      <w:r w:rsidRPr="00816C79">
        <w:t>10.</w:t>
      </w:r>
      <w:r w:rsidR="006248A4">
        <w:t>4</w:t>
      </w:r>
      <w:r w:rsidRPr="00816C79">
        <w:t>.1.</w:t>
      </w:r>
    </w:p>
    <w:p w14:paraId="65BB64EC" w14:textId="53F9898E" w:rsidR="007F05FD" w:rsidRPr="00816C79" w:rsidRDefault="007F05FD" w:rsidP="00171B89">
      <w:pPr>
        <w:pStyle w:val="Heading3C"/>
        <w:numPr>
          <w:ilvl w:val="2"/>
          <w:numId w:val="21"/>
        </w:numPr>
      </w:pPr>
      <w:r w:rsidRPr="00816C79">
        <w:t>If</w:t>
      </w:r>
      <w:r w:rsidRPr="00816C79">
        <w:rPr>
          <w:spacing w:val="12"/>
        </w:rPr>
        <w:t xml:space="preserve"> </w:t>
      </w:r>
      <w:r w:rsidRPr="00816C79">
        <w:t>a</w:t>
      </w:r>
      <w:r w:rsidRPr="00816C79">
        <w:rPr>
          <w:spacing w:val="12"/>
        </w:rPr>
        <w:t xml:space="preserve"> </w:t>
      </w:r>
      <w:r w:rsidRPr="00816C79">
        <w:t>third</w:t>
      </w:r>
      <w:r w:rsidRPr="00816C79">
        <w:rPr>
          <w:spacing w:val="12"/>
        </w:rPr>
        <w:t xml:space="preserve"> </w:t>
      </w:r>
      <w:r w:rsidRPr="00816C79">
        <w:t>party</w:t>
      </w:r>
      <w:r w:rsidRPr="00816C79">
        <w:rPr>
          <w:spacing w:val="14"/>
        </w:rPr>
        <w:t xml:space="preserve"> </w:t>
      </w:r>
      <w:r w:rsidRPr="00816C79">
        <w:t>sends</w:t>
      </w:r>
      <w:r w:rsidRPr="00816C79">
        <w:rPr>
          <w:spacing w:val="12"/>
        </w:rPr>
        <w:t xml:space="preserve"> </w:t>
      </w:r>
      <w:r w:rsidRPr="00816C79">
        <w:t>written</w:t>
      </w:r>
      <w:r w:rsidRPr="00816C79">
        <w:rPr>
          <w:spacing w:val="12"/>
        </w:rPr>
        <w:t xml:space="preserve"> </w:t>
      </w:r>
      <w:r w:rsidRPr="00816C79">
        <w:t>notice</w:t>
      </w:r>
      <w:r w:rsidRPr="00816C79">
        <w:rPr>
          <w:spacing w:val="12"/>
        </w:rPr>
        <w:t xml:space="preserve"> </w:t>
      </w:r>
      <w:r w:rsidRPr="00816C79">
        <w:t>to</w:t>
      </w:r>
      <w:r w:rsidRPr="00816C79">
        <w:rPr>
          <w:spacing w:val="12"/>
        </w:rPr>
        <w:t xml:space="preserve"> </w:t>
      </w:r>
      <w:r w:rsidRPr="00816C79">
        <w:t>the</w:t>
      </w:r>
      <w:r w:rsidRPr="00816C79">
        <w:rPr>
          <w:spacing w:val="12"/>
        </w:rPr>
        <w:t xml:space="preserve"> </w:t>
      </w:r>
      <w:r w:rsidRPr="00816C79">
        <w:t>Minister</w:t>
      </w:r>
      <w:r w:rsidRPr="00816C79">
        <w:rPr>
          <w:spacing w:val="12"/>
        </w:rPr>
        <w:t xml:space="preserve"> </w:t>
      </w:r>
      <w:r w:rsidRPr="00816C79">
        <w:t>of</w:t>
      </w:r>
      <w:r w:rsidRPr="00816C79">
        <w:rPr>
          <w:spacing w:val="12"/>
        </w:rPr>
        <w:t xml:space="preserve"> </w:t>
      </w:r>
      <w:r w:rsidRPr="00816C79">
        <w:t>an undischarged</w:t>
      </w:r>
      <w:r w:rsidRPr="00816C79">
        <w:rPr>
          <w:spacing w:val="30"/>
        </w:rPr>
        <w:t xml:space="preserve"> </w:t>
      </w:r>
      <w:r w:rsidRPr="00816C79">
        <w:t>obligation</w:t>
      </w:r>
      <w:r w:rsidRPr="00816C79">
        <w:rPr>
          <w:spacing w:val="30"/>
        </w:rPr>
        <w:t xml:space="preserve"> </w:t>
      </w:r>
      <w:r w:rsidRPr="00816C79">
        <w:t>or</w:t>
      </w:r>
      <w:r w:rsidRPr="00816C79">
        <w:rPr>
          <w:spacing w:val="30"/>
        </w:rPr>
        <w:t xml:space="preserve"> </w:t>
      </w:r>
      <w:r w:rsidRPr="00816C79">
        <w:t>unsatisfied</w:t>
      </w:r>
      <w:r w:rsidRPr="00816C79">
        <w:rPr>
          <w:spacing w:val="28"/>
        </w:rPr>
        <w:t xml:space="preserve"> </w:t>
      </w:r>
      <w:r w:rsidRPr="00816C79">
        <w:t>claim</w:t>
      </w:r>
      <w:r w:rsidRPr="00816C79">
        <w:rPr>
          <w:spacing w:val="28"/>
        </w:rPr>
        <w:t xml:space="preserve"> </w:t>
      </w:r>
      <w:r w:rsidRPr="00816C79">
        <w:t>referred</w:t>
      </w:r>
      <w:r w:rsidRPr="00816C79">
        <w:rPr>
          <w:spacing w:val="28"/>
        </w:rPr>
        <w:t xml:space="preserve"> </w:t>
      </w:r>
      <w:r w:rsidRPr="00816C79">
        <w:t>to in</w:t>
      </w:r>
      <w:r w:rsidRPr="00816C79">
        <w:rPr>
          <w:spacing w:val="1"/>
        </w:rPr>
        <w:t xml:space="preserve"> </w:t>
      </w:r>
      <w:r w:rsidRPr="00816C79">
        <w:t>clause</w:t>
      </w:r>
      <w:r w:rsidRPr="00816C79">
        <w:rPr>
          <w:spacing w:val="1"/>
        </w:rPr>
        <w:t xml:space="preserve"> </w:t>
      </w:r>
      <w:r w:rsidRPr="00816C79">
        <w:t>10.</w:t>
      </w:r>
      <w:r w:rsidR="006248A4">
        <w:t>4</w:t>
      </w:r>
      <w:r w:rsidRPr="00816C79">
        <w:t>.1,</w:t>
      </w:r>
      <w:r w:rsidRPr="00816C79">
        <w:rPr>
          <w:spacing w:val="1"/>
        </w:rPr>
        <w:t xml:space="preserve"> </w:t>
      </w:r>
      <w:r w:rsidRPr="00816C79">
        <w:t>the Minis</w:t>
      </w:r>
      <w:r w:rsidRPr="00816C79">
        <w:rPr>
          <w:spacing w:val="1"/>
        </w:rPr>
        <w:t>t</w:t>
      </w:r>
      <w:r w:rsidRPr="00816C79">
        <w:t>er ma</w:t>
      </w:r>
      <w:r w:rsidRPr="00816C79">
        <w:rPr>
          <w:spacing w:val="2"/>
        </w:rPr>
        <w:t>y</w:t>
      </w:r>
      <w:r w:rsidRPr="00816C79">
        <w:t>,</w:t>
      </w:r>
      <w:r w:rsidRPr="00816C79">
        <w:rPr>
          <w:spacing w:val="1"/>
        </w:rPr>
        <w:t xml:space="preserve"> </w:t>
      </w:r>
      <w:r w:rsidRPr="00816C79">
        <w:t>30 da</w:t>
      </w:r>
      <w:r w:rsidRPr="00816C79">
        <w:rPr>
          <w:spacing w:val="2"/>
        </w:rPr>
        <w:t>y</w:t>
      </w:r>
      <w:r w:rsidRPr="00816C79">
        <w:t>s after giving written</w:t>
      </w:r>
      <w:r w:rsidRPr="00816C79">
        <w:rPr>
          <w:spacing w:val="1"/>
        </w:rPr>
        <w:t xml:space="preserve"> </w:t>
      </w:r>
      <w:r w:rsidRPr="00816C79">
        <w:t>notice</w:t>
      </w:r>
      <w:r w:rsidRPr="00816C79">
        <w:rPr>
          <w:spacing w:val="1"/>
        </w:rPr>
        <w:t xml:space="preserve"> </w:t>
      </w:r>
      <w:r w:rsidRPr="00816C79">
        <w:t>to</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and surety</w:t>
      </w:r>
      <w:r w:rsidRPr="00816C79">
        <w:rPr>
          <w:spacing w:val="2"/>
        </w:rPr>
        <w:t xml:space="preserve"> </w:t>
      </w:r>
      <w:r w:rsidRPr="00816C79">
        <w:t>where applicable,:</w:t>
      </w:r>
    </w:p>
    <w:p w14:paraId="611B9ADB" w14:textId="77777777" w:rsidR="007F05FD" w:rsidRPr="00816C79" w:rsidRDefault="007F05FD" w:rsidP="00171B89">
      <w:pPr>
        <w:pStyle w:val="Heading4C"/>
        <w:numPr>
          <w:ilvl w:val="3"/>
          <w:numId w:val="21"/>
        </w:numPr>
      </w:pPr>
      <w:r w:rsidRPr="00816C79">
        <w:t>pay</w:t>
      </w:r>
      <w:r w:rsidR="002409DC">
        <w:t xml:space="preserve"> </w:t>
      </w:r>
      <w:r w:rsidRPr="00816C79">
        <w:t>any</w:t>
      </w:r>
      <w:r w:rsidR="002409DC">
        <w:t xml:space="preserve"> </w:t>
      </w:r>
      <w:r w:rsidRPr="00816C79">
        <w:t>amount</w:t>
      </w:r>
      <w:r w:rsidR="002409DC">
        <w:t xml:space="preserve"> </w:t>
      </w:r>
      <w:r w:rsidRPr="00816C79">
        <w:t>that</w:t>
      </w:r>
      <w:r w:rsidR="002409DC">
        <w:t xml:space="preserve"> </w:t>
      </w:r>
      <w:r w:rsidRPr="00816C79">
        <w:t>is</w:t>
      </w:r>
      <w:r w:rsidR="002409DC">
        <w:t xml:space="preserve"> </w:t>
      </w:r>
      <w:r w:rsidRPr="00816C79">
        <w:t>due</w:t>
      </w:r>
      <w:r w:rsidR="002409DC">
        <w:t xml:space="preserve"> </w:t>
      </w:r>
      <w:r w:rsidRPr="00816C79">
        <w:t>and</w:t>
      </w:r>
      <w:r w:rsidR="002409DC">
        <w:t xml:space="preserve"> </w:t>
      </w:r>
      <w:r w:rsidRPr="00816C79">
        <w:t>pa</w:t>
      </w:r>
      <w:r w:rsidRPr="00816C79">
        <w:rPr>
          <w:spacing w:val="2"/>
        </w:rPr>
        <w:t>y</w:t>
      </w:r>
      <w:r w:rsidRPr="00816C79">
        <w:rPr>
          <w:spacing w:val="1"/>
        </w:rPr>
        <w:t>a</w:t>
      </w:r>
      <w:r w:rsidRPr="00816C79">
        <w:t>ble</w:t>
      </w:r>
      <w:r w:rsidR="002409DC">
        <w:t xml:space="preserve"> </w:t>
      </w:r>
      <w:r w:rsidRPr="00816C79">
        <w:t>to</w:t>
      </w:r>
      <w:r w:rsidR="002409DC">
        <w:t xml:space="preserve"> </w:t>
      </w:r>
      <w:r w:rsidRPr="00816C79">
        <w:t>the Contractor pursuant to the Contract directly</w:t>
      </w:r>
      <w:r w:rsidRPr="00816C79">
        <w:rPr>
          <w:spacing w:val="2"/>
        </w:rPr>
        <w:t xml:space="preserve"> </w:t>
      </w:r>
      <w:r w:rsidRPr="00816C79">
        <w:t>to the obligees</w:t>
      </w:r>
      <w:r w:rsidRPr="00816C79">
        <w:rPr>
          <w:spacing w:val="1"/>
        </w:rPr>
        <w:t xml:space="preserve"> </w:t>
      </w:r>
      <w:r w:rsidRPr="00816C79">
        <w:t>of</w:t>
      </w:r>
      <w:r w:rsidRPr="00816C79">
        <w:rPr>
          <w:spacing w:val="2"/>
        </w:rPr>
        <w:t xml:space="preserve"> </w:t>
      </w:r>
      <w:r w:rsidRPr="00816C79">
        <w:t>and</w:t>
      </w:r>
      <w:r w:rsidRPr="00816C79">
        <w:rPr>
          <w:spacing w:val="2"/>
        </w:rPr>
        <w:t xml:space="preserve"> </w:t>
      </w:r>
      <w:r w:rsidRPr="00816C79">
        <w:t>the</w:t>
      </w:r>
      <w:r w:rsidRPr="00816C79">
        <w:rPr>
          <w:spacing w:val="2"/>
        </w:rPr>
        <w:t xml:space="preserve"> </w:t>
      </w:r>
      <w:r w:rsidRPr="00816C79">
        <w:t>clai</w:t>
      </w:r>
      <w:r w:rsidRPr="00816C79">
        <w:rPr>
          <w:spacing w:val="-1"/>
        </w:rPr>
        <w:t>m</w:t>
      </w:r>
      <w:r w:rsidRPr="00816C79">
        <w:t>ants</w:t>
      </w:r>
      <w:r w:rsidRPr="00816C79">
        <w:rPr>
          <w:spacing w:val="1"/>
        </w:rPr>
        <w:t xml:space="preserve"> </w:t>
      </w:r>
      <w:r w:rsidRPr="00816C79">
        <w:t>against the Contractor or</w:t>
      </w:r>
      <w:r w:rsidRPr="00816C79">
        <w:rPr>
          <w:spacing w:val="1"/>
        </w:rPr>
        <w:t xml:space="preserve"> </w:t>
      </w:r>
      <w:r w:rsidRPr="00816C79">
        <w:t>the</w:t>
      </w:r>
      <w:r w:rsidRPr="00816C79">
        <w:rPr>
          <w:spacing w:val="1"/>
        </w:rPr>
        <w:t xml:space="preserve"> </w:t>
      </w:r>
      <w:r w:rsidRPr="00816C79">
        <w:t>Subcontractor,</w:t>
      </w:r>
      <w:r w:rsidRPr="00816C79">
        <w:rPr>
          <w:spacing w:val="1"/>
        </w:rPr>
        <w:t xml:space="preserve"> </w:t>
      </w:r>
      <w:r w:rsidRPr="00816C79">
        <w:t>and</w:t>
      </w:r>
    </w:p>
    <w:p w14:paraId="7B10BDB0" w14:textId="77777777" w:rsidR="007F05FD" w:rsidRPr="00816C79" w:rsidRDefault="007F05FD" w:rsidP="00171B89">
      <w:pPr>
        <w:pStyle w:val="Heading4C"/>
        <w:numPr>
          <w:ilvl w:val="3"/>
          <w:numId w:val="21"/>
        </w:numPr>
      </w:pPr>
      <w:r w:rsidRPr="00816C79">
        <w:t>where</w:t>
      </w:r>
      <w:r w:rsidR="002409DC">
        <w:t xml:space="preserve"> </w:t>
      </w:r>
      <w:r w:rsidRPr="00816C79">
        <w:t>security</w:t>
      </w:r>
      <w:r w:rsidR="002409DC">
        <w:t xml:space="preserve"> </w:t>
      </w:r>
      <w:r w:rsidRPr="00816C79">
        <w:t>for</w:t>
      </w:r>
      <w:r w:rsidR="002409DC">
        <w:t xml:space="preserve"> </w:t>
      </w:r>
      <w:r w:rsidRPr="00816C79">
        <w:t>pa</w:t>
      </w:r>
      <w:r w:rsidRPr="00816C79">
        <w:rPr>
          <w:spacing w:val="2"/>
        </w:rPr>
        <w:t>y</w:t>
      </w:r>
      <w:r w:rsidRPr="00816C79">
        <w:rPr>
          <w:spacing w:val="-1"/>
        </w:rPr>
        <w:t>m</w:t>
      </w:r>
      <w:r w:rsidRPr="00816C79">
        <w:t>ent</w:t>
      </w:r>
      <w:r w:rsidR="002409DC">
        <w:t xml:space="preserve"> </w:t>
      </w:r>
      <w:r w:rsidRPr="00816C79">
        <w:t>of</w:t>
      </w:r>
      <w:r w:rsidR="002409DC">
        <w:t xml:space="preserve"> </w:t>
      </w:r>
      <w:r w:rsidRPr="00816C79">
        <w:t>clai</w:t>
      </w:r>
      <w:r w:rsidRPr="00816C79">
        <w:rPr>
          <w:spacing w:val="-1"/>
        </w:rPr>
        <w:t>m</w:t>
      </w:r>
      <w:r w:rsidRPr="00816C79">
        <w:t>s</w:t>
      </w:r>
      <w:r w:rsidR="002409DC">
        <w:t xml:space="preserve"> </w:t>
      </w:r>
      <w:r w:rsidRPr="00816C79">
        <w:t>has</w:t>
      </w:r>
      <w:r w:rsidR="002409DC">
        <w:t xml:space="preserve"> </w:t>
      </w:r>
      <w:r w:rsidRPr="00816C79">
        <w:t>been provided</w:t>
      </w:r>
      <w:r w:rsidRPr="00816C79">
        <w:rPr>
          <w:spacing w:val="2"/>
        </w:rPr>
        <w:t xml:space="preserve"> </w:t>
      </w:r>
      <w:r w:rsidRPr="00816C79">
        <w:t>in</w:t>
      </w:r>
      <w:r w:rsidRPr="00816C79">
        <w:rPr>
          <w:spacing w:val="2"/>
        </w:rPr>
        <w:t xml:space="preserve"> </w:t>
      </w:r>
      <w:r w:rsidRPr="00816C79">
        <w:t>the</w:t>
      </w:r>
      <w:r w:rsidRPr="00816C79">
        <w:rPr>
          <w:spacing w:val="2"/>
        </w:rPr>
        <w:t xml:space="preserve"> </w:t>
      </w:r>
      <w:r w:rsidRPr="00816C79">
        <w:t>form of a security</w:t>
      </w:r>
      <w:r w:rsidRPr="00816C79">
        <w:rPr>
          <w:spacing w:val="3"/>
        </w:rPr>
        <w:t xml:space="preserve"> </w:t>
      </w:r>
      <w:r w:rsidRPr="00816C79">
        <w:t>deposit, the Minister</w:t>
      </w:r>
      <w:r w:rsidRPr="00816C79">
        <w:rPr>
          <w:spacing w:val="2"/>
        </w:rPr>
        <w:t xml:space="preserve"> </w:t>
      </w:r>
      <w:r w:rsidRPr="00816C79">
        <w:t>may</w:t>
      </w:r>
      <w:r w:rsidRPr="00816C79">
        <w:rPr>
          <w:spacing w:val="4"/>
        </w:rPr>
        <w:t xml:space="preserve"> </w:t>
      </w:r>
      <w:r w:rsidRPr="00816C79">
        <w:t>deduct</w:t>
      </w:r>
      <w:r w:rsidRPr="00816C79">
        <w:rPr>
          <w:spacing w:val="2"/>
        </w:rPr>
        <w:t xml:space="preserve"> </w:t>
      </w:r>
      <w:r w:rsidRPr="00816C79">
        <w:t>such</w:t>
      </w:r>
      <w:r w:rsidRPr="00816C79">
        <w:rPr>
          <w:spacing w:val="2"/>
        </w:rPr>
        <w:t xml:space="preserve"> </w:t>
      </w:r>
      <w:r w:rsidRPr="00816C79">
        <w:t>amount</w:t>
      </w:r>
      <w:r w:rsidRPr="00816C79">
        <w:rPr>
          <w:spacing w:val="2"/>
        </w:rPr>
        <w:t xml:space="preserve"> </w:t>
      </w:r>
      <w:r w:rsidRPr="00816C79">
        <w:t>from</w:t>
      </w:r>
      <w:r w:rsidRPr="00816C79">
        <w:rPr>
          <w:spacing w:val="2"/>
        </w:rPr>
        <w:t xml:space="preserve"> </w:t>
      </w:r>
      <w:r w:rsidRPr="00816C79">
        <w:t>the security deposit,</w:t>
      </w:r>
      <w:r w:rsidRPr="00816C79">
        <w:rPr>
          <w:spacing w:val="1"/>
        </w:rPr>
        <w:t xml:space="preserve"> </w:t>
      </w:r>
      <w:r w:rsidRPr="00816C79">
        <w:t>or</w:t>
      </w:r>
    </w:p>
    <w:p w14:paraId="4C4A0BFD" w14:textId="77777777" w:rsidR="007F05FD" w:rsidRPr="00816C79" w:rsidRDefault="007F05FD" w:rsidP="00171B89">
      <w:pPr>
        <w:pStyle w:val="Heading4C"/>
        <w:numPr>
          <w:ilvl w:val="3"/>
          <w:numId w:val="21"/>
        </w:numPr>
      </w:pPr>
      <w:r w:rsidRPr="00816C79">
        <w:t>where</w:t>
      </w:r>
      <w:r w:rsidRPr="00816C79">
        <w:rPr>
          <w:spacing w:val="31"/>
        </w:rPr>
        <w:t xml:space="preserve"> </w:t>
      </w:r>
      <w:r w:rsidRPr="00816C79">
        <w:t>a</w:t>
      </w:r>
      <w:r w:rsidRPr="00816C79">
        <w:rPr>
          <w:spacing w:val="31"/>
        </w:rPr>
        <w:t xml:space="preserve"> </w:t>
      </w:r>
      <w:r w:rsidRPr="00816C79">
        <w:t>security</w:t>
      </w:r>
      <w:r w:rsidRPr="00816C79">
        <w:rPr>
          <w:spacing w:val="33"/>
        </w:rPr>
        <w:t xml:space="preserve"> </w:t>
      </w:r>
      <w:r w:rsidRPr="00816C79">
        <w:t>deposit</w:t>
      </w:r>
      <w:r w:rsidRPr="00816C79">
        <w:rPr>
          <w:spacing w:val="31"/>
        </w:rPr>
        <w:t xml:space="preserve"> </w:t>
      </w:r>
      <w:r w:rsidRPr="00816C79">
        <w:t>has</w:t>
      </w:r>
      <w:r w:rsidRPr="00816C79">
        <w:rPr>
          <w:spacing w:val="31"/>
        </w:rPr>
        <w:t xml:space="preserve"> </w:t>
      </w:r>
      <w:r w:rsidRPr="00816C79">
        <w:t>not</w:t>
      </w:r>
      <w:r w:rsidRPr="00816C79">
        <w:rPr>
          <w:spacing w:val="31"/>
        </w:rPr>
        <w:t xml:space="preserve"> </w:t>
      </w:r>
      <w:r w:rsidRPr="00816C79">
        <w:t>been</w:t>
      </w:r>
      <w:r w:rsidRPr="00816C79">
        <w:rPr>
          <w:spacing w:val="30"/>
        </w:rPr>
        <w:t xml:space="preserve"> </w:t>
      </w:r>
      <w:r w:rsidRPr="00816C79">
        <w:t>provided</w:t>
      </w:r>
      <w:r w:rsidRPr="00816C79">
        <w:rPr>
          <w:spacing w:val="30"/>
        </w:rPr>
        <w:t xml:space="preserve"> </w:t>
      </w:r>
      <w:r w:rsidRPr="00816C79">
        <w:t>or insufficient</w:t>
      </w:r>
      <w:r w:rsidRPr="00816C79">
        <w:rPr>
          <w:spacing w:val="1"/>
        </w:rPr>
        <w:t xml:space="preserve"> </w:t>
      </w:r>
      <w:r w:rsidRPr="00816C79">
        <w:rPr>
          <w:spacing w:val="-1"/>
        </w:rPr>
        <w:t>m</w:t>
      </w:r>
      <w:r w:rsidRPr="00816C79">
        <w:t>onies are</w:t>
      </w:r>
      <w:r w:rsidRPr="00816C79">
        <w:rPr>
          <w:spacing w:val="1"/>
        </w:rPr>
        <w:t xml:space="preserve"> </w:t>
      </w:r>
      <w:r w:rsidRPr="00816C79">
        <w:t>available</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security deposit, the Minister may</w:t>
      </w:r>
      <w:r w:rsidRPr="00816C79">
        <w:rPr>
          <w:spacing w:val="2"/>
        </w:rPr>
        <w:t xml:space="preserve"> </w:t>
      </w:r>
      <w:r w:rsidRPr="00816C79">
        <w:t>deduct such amount, or portion</w:t>
      </w:r>
      <w:r w:rsidRPr="00816C79">
        <w:rPr>
          <w:spacing w:val="1"/>
        </w:rPr>
        <w:t xml:space="preserve"> </w:t>
      </w:r>
      <w:r w:rsidRPr="00816C79">
        <w:t>thereof, from the amount pa</w:t>
      </w:r>
      <w:r w:rsidRPr="00816C79">
        <w:rPr>
          <w:spacing w:val="2"/>
        </w:rPr>
        <w:t>y</w:t>
      </w:r>
      <w:r w:rsidRPr="00816C79">
        <w:rPr>
          <w:spacing w:val="1"/>
        </w:rPr>
        <w:t>a</w:t>
      </w:r>
      <w:r w:rsidRPr="00816C79">
        <w:t>ble to the Contractor</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Contract.</w:t>
      </w:r>
    </w:p>
    <w:p w14:paraId="4FBAB6E9" w14:textId="271EE860" w:rsidR="007F05FD" w:rsidRPr="00816C79" w:rsidRDefault="007F05FD" w:rsidP="00171B89">
      <w:pPr>
        <w:pStyle w:val="Heading3C"/>
        <w:numPr>
          <w:ilvl w:val="2"/>
          <w:numId w:val="21"/>
        </w:numPr>
      </w:pPr>
      <w:r w:rsidRPr="00816C79">
        <w:t>Clause</w:t>
      </w:r>
      <w:r w:rsidRPr="00816C79">
        <w:rPr>
          <w:spacing w:val="7"/>
        </w:rPr>
        <w:t xml:space="preserve"> </w:t>
      </w:r>
      <w:r w:rsidRPr="00816C79">
        <w:t>10.</w:t>
      </w:r>
      <w:r w:rsidR="006248A4">
        <w:t>4</w:t>
      </w:r>
      <w:r w:rsidRPr="00816C79">
        <w:t>.3</w:t>
      </w:r>
      <w:r w:rsidRPr="00816C79">
        <w:rPr>
          <w:spacing w:val="7"/>
        </w:rPr>
        <w:t xml:space="preserve"> </w:t>
      </w:r>
      <w:r w:rsidRPr="00816C79">
        <w:t>shall</w:t>
      </w:r>
      <w:r w:rsidRPr="00816C79">
        <w:rPr>
          <w:spacing w:val="7"/>
        </w:rPr>
        <w:t xml:space="preserve"> </w:t>
      </w:r>
      <w:r w:rsidRPr="00816C79">
        <w:t>apply</w:t>
      </w:r>
      <w:r w:rsidRPr="00816C79">
        <w:rPr>
          <w:spacing w:val="8"/>
        </w:rPr>
        <w:t xml:space="preserve"> </w:t>
      </w:r>
      <w:r w:rsidRPr="00816C79">
        <w:t>only</w:t>
      </w:r>
      <w:r w:rsidRPr="00816C79">
        <w:rPr>
          <w:spacing w:val="8"/>
        </w:rPr>
        <w:t xml:space="preserve"> </w:t>
      </w:r>
      <w:r w:rsidRPr="00816C79">
        <w:t>when</w:t>
      </w:r>
      <w:r w:rsidRPr="00816C79">
        <w:rPr>
          <w:spacing w:val="6"/>
        </w:rPr>
        <w:t xml:space="preserve"> </w:t>
      </w:r>
      <w:r w:rsidRPr="00816C79">
        <w:t>written</w:t>
      </w:r>
      <w:r w:rsidRPr="00816C79">
        <w:rPr>
          <w:spacing w:val="6"/>
        </w:rPr>
        <w:t xml:space="preserve"> </w:t>
      </w:r>
      <w:r w:rsidRPr="00816C79">
        <w:t>notice</w:t>
      </w:r>
      <w:r w:rsidRPr="00816C79">
        <w:rPr>
          <w:spacing w:val="6"/>
        </w:rPr>
        <w:t xml:space="preserve"> </w:t>
      </w:r>
      <w:r w:rsidRPr="00816C79">
        <w:t>of</w:t>
      </w:r>
      <w:r w:rsidRPr="00816C79">
        <w:rPr>
          <w:spacing w:val="6"/>
        </w:rPr>
        <w:t xml:space="preserve"> </w:t>
      </w:r>
      <w:r w:rsidRPr="00816C79">
        <w:t>the obligation</w:t>
      </w:r>
      <w:r w:rsidRPr="00816C79">
        <w:rPr>
          <w:spacing w:val="2"/>
        </w:rPr>
        <w:t xml:space="preserve"> </w:t>
      </w:r>
      <w:r w:rsidRPr="00816C79">
        <w:t>or</w:t>
      </w:r>
      <w:r w:rsidRPr="00816C79">
        <w:rPr>
          <w:spacing w:val="2"/>
        </w:rPr>
        <w:t xml:space="preserve"> </w:t>
      </w:r>
      <w:r w:rsidRPr="00816C79">
        <w:t>claim</w:t>
      </w:r>
      <w:r w:rsidRPr="00816C79">
        <w:rPr>
          <w:spacing w:val="2"/>
        </w:rPr>
        <w:t xml:space="preserve"> </w:t>
      </w:r>
      <w:r w:rsidRPr="00816C79">
        <w:t>is</w:t>
      </w:r>
      <w:r w:rsidRPr="00816C79">
        <w:rPr>
          <w:spacing w:val="2"/>
        </w:rPr>
        <w:t xml:space="preserve"> </w:t>
      </w:r>
      <w:r w:rsidRPr="00816C79">
        <w:t>sent</w:t>
      </w:r>
      <w:r w:rsidRPr="00816C79">
        <w:rPr>
          <w:spacing w:val="2"/>
        </w:rPr>
        <w:t xml:space="preserve"> </w:t>
      </w:r>
      <w:r w:rsidRPr="00816C79">
        <w:t>to</w:t>
      </w:r>
      <w:r w:rsidRPr="00816C79">
        <w:rPr>
          <w:spacing w:val="2"/>
        </w:rPr>
        <w:t xml:space="preserve"> </w:t>
      </w:r>
      <w:r w:rsidRPr="00816C79">
        <w:t>Minister</w:t>
      </w:r>
      <w:r w:rsidRPr="00816C79">
        <w:rPr>
          <w:spacing w:val="2"/>
        </w:rPr>
        <w:t xml:space="preserve"> </w:t>
      </w:r>
      <w:r w:rsidRPr="00816C79">
        <w:t>not later than 45 da</w:t>
      </w:r>
      <w:r w:rsidRPr="00816C79">
        <w:rPr>
          <w:spacing w:val="2"/>
        </w:rPr>
        <w:t>y</w:t>
      </w:r>
      <w:r w:rsidRPr="00816C79">
        <w:t>s after the last day</w:t>
      </w:r>
      <w:r w:rsidRPr="00816C79">
        <w:rPr>
          <w:spacing w:val="2"/>
        </w:rPr>
        <w:t xml:space="preserve"> </w:t>
      </w:r>
      <w:r w:rsidRPr="00816C79">
        <w:t>on which the labour, equipment, material</w:t>
      </w:r>
      <w:r w:rsidR="002409DC">
        <w:t xml:space="preserve"> </w:t>
      </w:r>
      <w:r w:rsidRPr="00816C79">
        <w:t>or</w:t>
      </w:r>
      <w:r w:rsidR="002409DC">
        <w:t xml:space="preserve"> </w:t>
      </w:r>
      <w:r w:rsidRPr="00816C79">
        <w:t>services</w:t>
      </w:r>
      <w:r w:rsidR="002409DC">
        <w:t xml:space="preserve"> </w:t>
      </w:r>
      <w:r w:rsidRPr="00816C79">
        <w:t>giving</w:t>
      </w:r>
      <w:r w:rsidR="002409DC">
        <w:t xml:space="preserve"> </w:t>
      </w:r>
      <w:r w:rsidRPr="00816C79">
        <w:t>rise</w:t>
      </w:r>
      <w:r w:rsidR="002409DC">
        <w:t xml:space="preserve"> </w:t>
      </w:r>
      <w:r w:rsidRPr="00816C79">
        <w:t>to</w:t>
      </w:r>
      <w:r w:rsidR="002409DC">
        <w:t xml:space="preserve"> </w:t>
      </w:r>
      <w:r w:rsidRPr="00816C79">
        <w:t>such</w:t>
      </w:r>
      <w:r w:rsidR="002409DC">
        <w:t xml:space="preserve"> </w:t>
      </w:r>
      <w:r w:rsidRPr="00816C79">
        <w:t>obligation</w:t>
      </w:r>
      <w:r w:rsidR="002409DC">
        <w:t xml:space="preserve"> </w:t>
      </w:r>
      <w:r w:rsidRPr="00816C79">
        <w:t>or claim</w:t>
      </w:r>
      <w:r w:rsidRPr="00816C79">
        <w:rPr>
          <w:spacing w:val="1"/>
        </w:rPr>
        <w:t xml:space="preserve"> </w:t>
      </w:r>
      <w:r w:rsidRPr="00816C79">
        <w:t>were</w:t>
      </w:r>
      <w:r w:rsidRPr="00816C79">
        <w:rPr>
          <w:spacing w:val="1"/>
        </w:rPr>
        <w:t xml:space="preserve"> </w:t>
      </w:r>
      <w:r w:rsidRPr="00816C79">
        <w:t>provided.</w:t>
      </w:r>
    </w:p>
    <w:p w14:paraId="4F09DAE6" w14:textId="77777777" w:rsidR="007F05FD" w:rsidRPr="00816C79" w:rsidRDefault="007F05FD" w:rsidP="00171B89">
      <w:pPr>
        <w:pStyle w:val="Heading1C"/>
        <w:numPr>
          <w:ilvl w:val="0"/>
          <w:numId w:val="21"/>
        </w:numPr>
      </w:pPr>
      <w:r w:rsidRPr="00816C79">
        <w:t>RELEASE</w:t>
      </w:r>
      <w:r w:rsidRPr="00816C79">
        <w:rPr>
          <w:spacing w:val="1"/>
        </w:rPr>
        <w:t xml:space="preserve"> </w:t>
      </w:r>
      <w:r w:rsidRPr="00816C79">
        <w:t>FROM</w:t>
      </w:r>
      <w:r w:rsidRPr="00816C79">
        <w:rPr>
          <w:spacing w:val="1"/>
        </w:rPr>
        <w:t xml:space="preserve"> </w:t>
      </w:r>
      <w:r w:rsidRPr="00816C79">
        <w:t>PERFORMANCE</w:t>
      </w:r>
    </w:p>
    <w:p w14:paraId="481F8950" w14:textId="77777777" w:rsidR="007F05FD" w:rsidRPr="00816C79" w:rsidRDefault="007F05FD" w:rsidP="00171B89">
      <w:pPr>
        <w:pStyle w:val="Heading2C"/>
        <w:numPr>
          <w:ilvl w:val="1"/>
          <w:numId w:val="21"/>
        </w:numPr>
      </w:pPr>
      <w:r w:rsidRPr="00816C79">
        <w:rPr>
          <w:b/>
          <w:bCs/>
        </w:rPr>
        <w:t>Frustration:</w:t>
      </w:r>
      <w:r w:rsidRPr="00816C79">
        <w:rPr>
          <w:b/>
          <w:bCs/>
          <w:spacing w:val="26"/>
        </w:rPr>
        <w:t xml:space="preserve"> </w:t>
      </w:r>
      <w:r w:rsidRPr="00816C79">
        <w:t>If</w:t>
      </w:r>
      <w:r w:rsidRPr="00816C79">
        <w:rPr>
          <w:spacing w:val="26"/>
        </w:rPr>
        <w:t xml:space="preserve"> </w:t>
      </w:r>
      <w:r w:rsidRPr="00816C79">
        <w:t>any</w:t>
      </w:r>
      <w:r w:rsidRPr="00816C79">
        <w:rPr>
          <w:spacing w:val="28"/>
        </w:rPr>
        <w:t xml:space="preserve"> </w:t>
      </w:r>
      <w:r w:rsidRPr="00816C79">
        <w:t>circumstance</w:t>
      </w:r>
      <w:r w:rsidRPr="00816C79">
        <w:rPr>
          <w:spacing w:val="26"/>
        </w:rPr>
        <w:t xml:space="preserve"> </w:t>
      </w:r>
      <w:r w:rsidRPr="00816C79">
        <w:t>outside</w:t>
      </w:r>
      <w:r w:rsidRPr="00816C79">
        <w:rPr>
          <w:spacing w:val="25"/>
        </w:rPr>
        <w:t xml:space="preserve"> </w:t>
      </w:r>
      <w:r w:rsidRPr="00816C79">
        <w:t>the</w:t>
      </w:r>
      <w:r w:rsidRPr="00816C79">
        <w:rPr>
          <w:spacing w:val="25"/>
        </w:rPr>
        <w:t xml:space="preserve"> </w:t>
      </w:r>
      <w:r w:rsidRPr="00816C79">
        <w:t>control</w:t>
      </w:r>
      <w:r w:rsidRPr="00816C79">
        <w:rPr>
          <w:spacing w:val="25"/>
        </w:rPr>
        <w:t xml:space="preserve"> </w:t>
      </w:r>
      <w:r w:rsidRPr="00816C79">
        <w:t>of both</w:t>
      </w:r>
      <w:r w:rsidR="002409DC">
        <w:t xml:space="preserve"> </w:t>
      </w:r>
      <w:r w:rsidRPr="00816C79">
        <w:t>the</w:t>
      </w:r>
      <w:r w:rsidR="002409DC">
        <w:t xml:space="preserve"> </w:t>
      </w:r>
      <w:r w:rsidRPr="00816C79">
        <w:t>Minister</w:t>
      </w:r>
      <w:r w:rsidR="002409DC">
        <w:t xml:space="preserve"> </w:t>
      </w:r>
      <w:r w:rsidRPr="00816C79">
        <w:t>and</w:t>
      </w:r>
      <w:r w:rsidR="002409DC">
        <w:t xml:space="preserve"> </w:t>
      </w:r>
      <w:r w:rsidRPr="00816C79">
        <w:t>the</w:t>
      </w:r>
      <w:r w:rsidR="002409DC">
        <w:t xml:space="preserve"> </w:t>
      </w:r>
      <w:r w:rsidRPr="00816C79">
        <w:t>Contractor</w:t>
      </w:r>
      <w:r w:rsidR="002409DC">
        <w:t xml:space="preserve"> </w:t>
      </w:r>
      <w:r w:rsidRPr="00816C79">
        <w:t>arises</w:t>
      </w:r>
      <w:r w:rsidR="002409DC">
        <w:t xml:space="preserve"> </w:t>
      </w:r>
      <w:r w:rsidRPr="00816C79">
        <w:t>after</w:t>
      </w:r>
      <w:r w:rsidR="002409DC">
        <w:t xml:space="preserve"> </w:t>
      </w:r>
      <w:r w:rsidRPr="00816C79">
        <w:t>the award</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Contract</w:t>
      </w:r>
      <w:r w:rsidRPr="00816C79">
        <w:rPr>
          <w:spacing w:val="2"/>
        </w:rPr>
        <w:t xml:space="preserve"> </w:t>
      </w:r>
      <w:r w:rsidRPr="00816C79">
        <w:t>which</w:t>
      </w:r>
      <w:r w:rsidRPr="00816C79">
        <w:rPr>
          <w:spacing w:val="2"/>
        </w:rPr>
        <w:t xml:space="preserve"> </w:t>
      </w:r>
      <w:r w:rsidRPr="00816C79">
        <w:t>renders it impossible or unlawful</w:t>
      </w:r>
      <w:r w:rsidRPr="00816C79">
        <w:rPr>
          <w:spacing w:val="2"/>
        </w:rPr>
        <w:t xml:space="preserve"> </w:t>
      </w:r>
      <w:r w:rsidRPr="00816C79">
        <w:t>for</w:t>
      </w:r>
      <w:r w:rsidRPr="00816C79">
        <w:rPr>
          <w:spacing w:val="2"/>
        </w:rPr>
        <w:t xml:space="preserve"> </w:t>
      </w:r>
      <w:r w:rsidRPr="00816C79">
        <w:t>either</w:t>
      </w:r>
      <w:r w:rsidRPr="00816C79">
        <w:rPr>
          <w:spacing w:val="2"/>
        </w:rPr>
        <w:t xml:space="preserve"> </w:t>
      </w:r>
      <w:r w:rsidRPr="00816C79">
        <w:t>party</w:t>
      </w:r>
      <w:r w:rsidRPr="00816C79">
        <w:rPr>
          <w:spacing w:val="4"/>
        </w:rPr>
        <w:t xml:space="preserve"> </w:t>
      </w:r>
      <w:r w:rsidRPr="00816C79">
        <w:t>to fulfill his contractual obligations,</w:t>
      </w:r>
      <w:r w:rsidRPr="00816C79">
        <w:rPr>
          <w:spacing w:val="1"/>
        </w:rPr>
        <w:t xml:space="preserve"> </w:t>
      </w:r>
      <w:r w:rsidRPr="00816C79">
        <w:t>then</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or the Contractor may terminate</w:t>
      </w:r>
      <w:r w:rsidRPr="00816C79">
        <w:rPr>
          <w:spacing w:val="1"/>
        </w:rPr>
        <w:t xml:space="preserve"> </w:t>
      </w:r>
      <w:r w:rsidRPr="00816C79">
        <w:t>the Contract by</w:t>
      </w:r>
      <w:r w:rsidRPr="00816C79">
        <w:rPr>
          <w:spacing w:val="2"/>
        </w:rPr>
        <w:t xml:space="preserve"> </w:t>
      </w:r>
      <w:r w:rsidRPr="00816C79">
        <w:t>giving notice to the other party and,</w:t>
      </w:r>
      <w:r w:rsidRPr="00816C79">
        <w:rPr>
          <w:spacing w:val="2"/>
        </w:rPr>
        <w:t xml:space="preserve"> </w:t>
      </w:r>
      <w:r w:rsidRPr="00816C79">
        <w:t>upon</w:t>
      </w:r>
      <w:r w:rsidRPr="00816C79">
        <w:rPr>
          <w:spacing w:val="2"/>
        </w:rPr>
        <w:t xml:space="preserve"> </w:t>
      </w:r>
      <w:r w:rsidRPr="00816C79">
        <w:t>such</w:t>
      </w:r>
      <w:r w:rsidRPr="00816C79">
        <w:rPr>
          <w:spacing w:val="2"/>
        </w:rPr>
        <w:t xml:space="preserve"> </w:t>
      </w:r>
      <w:r w:rsidRPr="00816C79">
        <w:t>notice,</w:t>
      </w:r>
      <w:r w:rsidRPr="00816C79">
        <w:rPr>
          <w:spacing w:val="2"/>
        </w:rPr>
        <w:t xml:space="preserve"> </w:t>
      </w:r>
      <w:r w:rsidRPr="00816C79">
        <w:t>the Contract shall, except as to the rights of the parties under this clause and to the operation of</w:t>
      </w:r>
      <w:r w:rsidR="002409DC">
        <w:t xml:space="preserve"> </w:t>
      </w:r>
      <w:r w:rsidRPr="00816C79">
        <w:t>clause</w:t>
      </w:r>
      <w:r w:rsidR="002409DC">
        <w:t xml:space="preserve"> </w:t>
      </w:r>
      <w:r w:rsidRPr="00816C79">
        <w:t>15.,</w:t>
      </w:r>
      <w:r w:rsidR="002409DC">
        <w:t xml:space="preserve"> </w:t>
      </w:r>
      <w:r w:rsidRPr="00816C79">
        <w:t>terminate,</w:t>
      </w:r>
      <w:r w:rsidR="002409DC">
        <w:t xml:space="preserve"> </w:t>
      </w:r>
      <w:r w:rsidRPr="00816C79">
        <w:t>but</w:t>
      </w:r>
      <w:r w:rsidR="002409DC">
        <w:t xml:space="preserve"> </w:t>
      </w:r>
      <w:r w:rsidRPr="00816C79">
        <w:t>without</w:t>
      </w:r>
      <w:r w:rsidR="002409DC">
        <w:t xml:space="preserve"> </w:t>
      </w:r>
      <w:r w:rsidRPr="00816C79">
        <w:t>prejudice</w:t>
      </w:r>
      <w:r w:rsidR="002409DC">
        <w:t xml:space="preserve"> </w:t>
      </w:r>
      <w:r w:rsidRPr="00816C79">
        <w:t>to</w:t>
      </w:r>
      <w:r w:rsidR="002409DC">
        <w:t xml:space="preserve"> </w:t>
      </w:r>
      <w:r w:rsidRPr="00816C79">
        <w:t>the rights of</w:t>
      </w:r>
      <w:r w:rsidRPr="00816C79">
        <w:rPr>
          <w:spacing w:val="1"/>
        </w:rPr>
        <w:t xml:space="preserve"> </w:t>
      </w:r>
      <w:r w:rsidRPr="00816C79">
        <w:t>either</w:t>
      </w:r>
      <w:r w:rsidRPr="00816C79">
        <w:rPr>
          <w:spacing w:val="1"/>
        </w:rPr>
        <w:t xml:space="preserve"> </w:t>
      </w:r>
      <w:r w:rsidRPr="00816C79">
        <w:t>party</w:t>
      </w:r>
      <w:r w:rsidRPr="00816C79">
        <w:rPr>
          <w:spacing w:val="3"/>
        </w:rPr>
        <w:t xml:space="preserve"> </w:t>
      </w:r>
      <w:r w:rsidRPr="00816C79">
        <w:t>in</w:t>
      </w:r>
      <w:r w:rsidRPr="00816C79">
        <w:rPr>
          <w:spacing w:val="1"/>
        </w:rPr>
        <w:t xml:space="preserve"> </w:t>
      </w:r>
      <w:r w:rsidRPr="00816C79">
        <w:t>respect</w:t>
      </w:r>
      <w:r w:rsidRPr="00816C79">
        <w:rPr>
          <w:spacing w:val="1"/>
        </w:rPr>
        <w:t xml:space="preserve"> </w:t>
      </w:r>
      <w:r w:rsidRPr="00816C79">
        <w:t>of</w:t>
      </w:r>
      <w:r w:rsidRPr="00816C79">
        <w:rPr>
          <w:spacing w:val="1"/>
        </w:rPr>
        <w:t xml:space="preserve"> </w:t>
      </w:r>
      <w:r w:rsidRPr="00816C79">
        <w:t>any</w:t>
      </w:r>
      <w:r w:rsidRPr="00816C79">
        <w:rPr>
          <w:spacing w:val="2"/>
        </w:rPr>
        <w:t xml:space="preserve"> </w:t>
      </w:r>
      <w:r w:rsidRPr="00816C79">
        <w:t>antecedent breach thereof.</w:t>
      </w:r>
    </w:p>
    <w:p w14:paraId="7CE3A125" w14:textId="77777777" w:rsidR="007F05FD" w:rsidRPr="00816C79" w:rsidRDefault="007F05FD" w:rsidP="00171B89">
      <w:pPr>
        <w:pStyle w:val="Heading2C"/>
        <w:numPr>
          <w:ilvl w:val="1"/>
          <w:numId w:val="21"/>
        </w:numPr>
      </w:pPr>
      <w:r w:rsidRPr="00816C79">
        <w:rPr>
          <w:b/>
          <w:bCs/>
        </w:rPr>
        <w:t>Removal</w:t>
      </w:r>
      <w:r w:rsidRPr="00816C79">
        <w:rPr>
          <w:b/>
          <w:bCs/>
          <w:spacing w:val="8"/>
        </w:rPr>
        <w:t xml:space="preserve"> </w:t>
      </w:r>
      <w:r w:rsidRPr="00816C79">
        <w:rPr>
          <w:b/>
          <w:bCs/>
        </w:rPr>
        <w:t>of</w:t>
      </w:r>
      <w:r w:rsidRPr="00816C79">
        <w:rPr>
          <w:b/>
          <w:bCs/>
          <w:spacing w:val="8"/>
        </w:rPr>
        <w:t xml:space="preserve"> </w:t>
      </w:r>
      <w:r w:rsidRPr="00816C79">
        <w:rPr>
          <w:b/>
          <w:bCs/>
        </w:rPr>
        <w:t>Construction</w:t>
      </w:r>
      <w:r w:rsidRPr="00816C79">
        <w:rPr>
          <w:b/>
          <w:bCs/>
          <w:spacing w:val="7"/>
        </w:rPr>
        <w:t xml:space="preserve"> </w:t>
      </w:r>
      <w:r w:rsidRPr="00816C79">
        <w:rPr>
          <w:b/>
          <w:bCs/>
        </w:rPr>
        <w:t>Equipment</w:t>
      </w:r>
      <w:r w:rsidRPr="00816C79">
        <w:rPr>
          <w:b/>
          <w:bCs/>
          <w:spacing w:val="7"/>
        </w:rPr>
        <w:t xml:space="preserve"> </w:t>
      </w:r>
      <w:r w:rsidRPr="00816C79">
        <w:rPr>
          <w:b/>
          <w:bCs/>
        </w:rPr>
        <w:t>on</w:t>
      </w:r>
      <w:r w:rsidRPr="00816C79">
        <w:rPr>
          <w:b/>
          <w:bCs/>
          <w:spacing w:val="7"/>
        </w:rPr>
        <w:t xml:space="preserve"> </w:t>
      </w:r>
      <w:r w:rsidRPr="00816C79">
        <w:rPr>
          <w:b/>
          <w:bCs/>
        </w:rPr>
        <w:t xml:space="preserve">Termination: </w:t>
      </w:r>
      <w:r w:rsidRPr="00816C79">
        <w:t>If</w:t>
      </w:r>
      <w:r w:rsidRPr="00816C79">
        <w:rPr>
          <w:spacing w:val="2"/>
        </w:rPr>
        <w:t xml:space="preserve"> </w:t>
      </w:r>
      <w:r w:rsidRPr="00816C79">
        <w:t>the</w:t>
      </w:r>
      <w:r w:rsidRPr="00816C79">
        <w:rPr>
          <w:spacing w:val="2"/>
        </w:rPr>
        <w:t xml:space="preserve"> </w:t>
      </w:r>
      <w:r w:rsidRPr="00816C79">
        <w:t>Contract</w:t>
      </w:r>
      <w:r w:rsidRPr="00816C79">
        <w:rPr>
          <w:spacing w:val="1"/>
        </w:rPr>
        <w:t xml:space="preserve"> </w:t>
      </w:r>
      <w:r w:rsidRPr="00816C79">
        <w:t>is ter</w:t>
      </w:r>
      <w:r w:rsidRPr="00816C79">
        <w:rPr>
          <w:spacing w:val="-1"/>
        </w:rPr>
        <w:t>m</w:t>
      </w:r>
      <w:r w:rsidRPr="00816C79">
        <w:t>inated</w:t>
      </w:r>
      <w:r w:rsidRPr="00816C79">
        <w:rPr>
          <w:spacing w:val="1"/>
        </w:rPr>
        <w:t xml:space="preserve"> </w:t>
      </w:r>
      <w:r w:rsidRPr="00816C79">
        <w:t>pursuant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11.1,</w:t>
      </w:r>
      <w:r w:rsidRPr="00816C79">
        <w:rPr>
          <w:spacing w:val="1"/>
        </w:rPr>
        <w:t xml:space="preserve"> </w:t>
      </w:r>
      <w:r w:rsidRPr="00816C79">
        <w:t>the Contractor</w:t>
      </w:r>
      <w:r w:rsidRPr="00816C79">
        <w:rPr>
          <w:spacing w:val="1"/>
        </w:rPr>
        <w:t xml:space="preserve"> </w:t>
      </w:r>
      <w:r w:rsidRPr="00816C79">
        <w:t>shall remove from the Site all Construction Equipment.</w:t>
      </w:r>
    </w:p>
    <w:p w14:paraId="43A9F589" w14:textId="77777777" w:rsidR="007F05FD" w:rsidRPr="002409DC" w:rsidRDefault="007F05FD" w:rsidP="00171B89">
      <w:pPr>
        <w:pStyle w:val="Heading2C"/>
        <w:numPr>
          <w:ilvl w:val="1"/>
          <w:numId w:val="21"/>
        </w:numPr>
        <w:rPr>
          <w:b/>
        </w:rPr>
      </w:pPr>
      <w:r w:rsidRPr="002409DC">
        <w:rPr>
          <w:b/>
        </w:rPr>
        <w:t>Payment</w:t>
      </w:r>
      <w:r w:rsidRPr="002409DC">
        <w:rPr>
          <w:b/>
          <w:spacing w:val="1"/>
        </w:rPr>
        <w:t xml:space="preserve"> </w:t>
      </w:r>
      <w:r w:rsidRPr="002409DC">
        <w:rPr>
          <w:b/>
        </w:rPr>
        <w:t>if</w:t>
      </w:r>
      <w:r w:rsidRPr="002409DC">
        <w:rPr>
          <w:b/>
          <w:spacing w:val="1"/>
        </w:rPr>
        <w:t xml:space="preserve"> </w:t>
      </w:r>
      <w:r w:rsidRPr="002409DC">
        <w:rPr>
          <w:b/>
        </w:rPr>
        <w:t>Contract</w:t>
      </w:r>
      <w:r w:rsidRPr="002409DC">
        <w:rPr>
          <w:b/>
          <w:spacing w:val="1"/>
        </w:rPr>
        <w:t xml:space="preserve"> </w:t>
      </w:r>
      <w:r w:rsidRPr="002409DC">
        <w:rPr>
          <w:b/>
        </w:rPr>
        <w:t>Terminated</w:t>
      </w:r>
    </w:p>
    <w:p w14:paraId="6A3D7497" w14:textId="77777777" w:rsidR="007F05FD" w:rsidRPr="00816C79" w:rsidRDefault="007F05FD" w:rsidP="00171B89">
      <w:pPr>
        <w:pStyle w:val="Heading3C"/>
        <w:numPr>
          <w:ilvl w:val="2"/>
          <w:numId w:val="21"/>
        </w:numPr>
      </w:pPr>
      <w:r w:rsidRPr="00816C79">
        <w:t>If</w:t>
      </w:r>
      <w:r w:rsidRPr="00816C79">
        <w:rPr>
          <w:spacing w:val="15"/>
        </w:rPr>
        <w:t xml:space="preserve"> </w:t>
      </w:r>
      <w:r w:rsidRPr="00816C79">
        <w:t>the</w:t>
      </w:r>
      <w:r w:rsidRPr="00816C79">
        <w:rPr>
          <w:spacing w:val="15"/>
        </w:rPr>
        <w:t xml:space="preserve"> </w:t>
      </w:r>
      <w:r w:rsidRPr="00816C79">
        <w:t>Contract</w:t>
      </w:r>
      <w:r w:rsidRPr="00816C79">
        <w:rPr>
          <w:spacing w:val="14"/>
        </w:rPr>
        <w:t xml:space="preserve"> </w:t>
      </w:r>
      <w:r w:rsidRPr="00816C79">
        <w:t>is</w:t>
      </w:r>
      <w:r w:rsidRPr="00816C79">
        <w:rPr>
          <w:spacing w:val="13"/>
        </w:rPr>
        <w:t xml:space="preserve"> </w:t>
      </w:r>
      <w:r w:rsidRPr="00816C79">
        <w:t>ter</w:t>
      </w:r>
      <w:r w:rsidRPr="00816C79">
        <w:rPr>
          <w:spacing w:val="-1"/>
        </w:rPr>
        <w:t>m</w:t>
      </w:r>
      <w:r w:rsidRPr="00816C79">
        <w:t>inated</w:t>
      </w:r>
      <w:r w:rsidRPr="00816C79">
        <w:rPr>
          <w:spacing w:val="14"/>
        </w:rPr>
        <w:t xml:space="preserve"> </w:t>
      </w:r>
      <w:r w:rsidRPr="00816C79">
        <w:t>pursuant</w:t>
      </w:r>
      <w:r w:rsidRPr="00816C79">
        <w:rPr>
          <w:spacing w:val="14"/>
        </w:rPr>
        <w:t xml:space="preserve"> </w:t>
      </w:r>
      <w:r w:rsidRPr="00816C79">
        <w:t>to</w:t>
      </w:r>
      <w:r w:rsidRPr="00816C79">
        <w:rPr>
          <w:spacing w:val="14"/>
        </w:rPr>
        <w:t xml:space="preserve"> </w:t>
      </w:r>
      <w:r w:rsidRPr="00816C79">
        <w:t>clause</w:t>
      </w:r>
      <w:r w:rsidRPr="00816C79">
        <w:rPr>
          <w:spacing w:val="14"/>
        </w:rPr>
        <w:t xml:space="preserve"> </w:t>
      </w:r>
      <w:r w:rsidRPr="00816C79">
        <w:t>11.1,</w:t>
      </w:r>
      <w:r w:rsidRPr="00816C79">
        <w:rPr>
          <w:spacing w:val="14"/>
        </w:rPr>
        <w:t xml:space="preserve"> </w:t>
      </w:r>
      <w:r w:rsidRPr="00816C79">
        <w:t>the Contractor</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paid</w:t>
      </w:r>
      <w:r w:rsidRPr="00816C79">
        <w:rPr>
          <w:spacing w:val="1"/>
        </w:rPr>
        <w:t xml:space="preserve"> </w:t>
      </w:r>
      <w:r w:rsidRPr="00816C79">
        <w:t>by</w:t>
      </w:r>
      <w:r w:rsidRPr="00816C79">
        <w:rPr>
          <w:spacing w:val="4"/>
        </w:rPr>
        <w:t xml:space="preserve"> </w:t>
      </w:r>
      <w:r w:rsidRPr="00816C79">
        <w:t>the Minister, insofar as such amounts</w:t>
      </w:r>
      <w:r w:rsidRPr="00816C79">
        <w:rPr>
          <w:spacing w:val="2"/>
        </w:rPr>
        <w:t xml:space="preserve"> </w:t>
      </w:r>
      <w:r w:rsidRPr="00816C79">
        <w:t>or</w:t>
      </w:r>
      <w:r w:rsidRPr="00816C79">
        <w:rPr>
          <w:spacing w:val="2"/>
        </w:rPr>
        <w:t xml:space="preserve"> </w:t>
      </w:r>
      <w:r w:rsidRPr="00816C79">
        <w:t>items</w:t>
      </w:r>
      <w:r w:rsidRPr="00816C79">
        <w:rPr>
          <w:spacing w:val="2"/>
        </w:rPr>
        <w:t xml:space="preserve"> </w:t>
      </w:r>
      <w:r w:rsidRPr="00816C79">
        <w:t>have</w:t>
      </w:r>
      <w:r w:rsidRPr="00816C79">
        <w:rPr>
          <w:spacing w:val="2"/>
        </w:rPr>
        <w:t xml:space="preserve"> </w:t>
      </w:r>
      <w:r w:rsidRPr="00816C79">
        <w:t>not already</w:t>
      </w:r>
      <w:r w:rsidRPr="00816C79">
        <w:rPr>
          <w:spacing w:val="3"/>
        </w:rPr>
        <w:t xml:space="preserve"> </w:t>
      </w:r>
      <w:r w:rsidRPr="00816C79">
        <w:t>been covered by pa</w:t>
      </w:r>
      <w:r w:rsidRPr="00816C79">
        <w:rPr>
          <w:spacing w:val="2"/>
        </w:rPr>
        <w:t>y</w:t>
      </w:r>
      <w:r w:rsidRPr="00816C79">
        <w:rPr>
          <w:spacing w:val="-1"/>
        </w:rPr>
        <w:t>m</w:t>
      </w:r>
      <w:r w:rsidRPr="00816C79">
        <w:t>ents</w:t>
      </w:r>
      <w:r w:rsidR="002409DC">
        <w:t xml:space="preserve"> </w:t>
      </w:r>
      <w:r w:rsidRPr="00816C79">
        <w:t>on</w:t>
      </w:r>
      <w:r w:rsidR="002409DC">
        <w:t xml:space="preserve"> </w:t>
      </w:r>
      <w:r w:rsidRPr="00816C79">
        <w:t>account</w:t>
      </w:r>
      <w:r w:rsidR="002409DC">
        <w:t xml:space="preserve"> </w:t>
      </w:r>
      <w:r w:rsidRPr="00816C79">
        <w:t>made</w:t>
      </w:r>
      <w:r w:rsidR="002409DC">
        <w:t xml:space="preserve"> </w:t>
      </w:r>
      <w:r w:rsidRPr="00816C79">
        <w:t>to</w:t>
      </w:r>
      <w:r w:rsidR="002409DC">
        <w:t xml:space="preserve"> </w:t>
      </w:r>
      <w:r w:rsidRPr="00816C79">
        <w:t>the</w:t>
      </w:r>
      <w:r w:rsidR="002409DC">
        <w:t xml:space="preserve"> </w:t>
      </w:r>
      <w:r w:rsidRPr="00816C79">
        <w:t>Contractor,</w:t>
      </w:r>
      <w:r w:rsidR="002409DC">
        <w:t xml:space="preserve"> </w:t>
      </w:r>
      <w:r w:rsidRPr="00816C79">
        <w:t>for</w:t>
      </w:r>
      <w:r w:rsidR="002409DC">
        <w:t xml:space="preserve"> </w:t>
      </w:r>
      <w:r w:rsidRPr="00816C79">
        <w:t xml:space="preserve">all </w:t>
      </w:r>
      <w:r w:rsidRPr="00816C79">
        <w:rPr>
          <w:spacing w:val="-1"/>
        </w:rPr>
        <w:t>W</w:t>
      </w:r>
      <w:r w:rsidRPr="00816C79">
        <w:t>ork</w:t>
      </w:r>
      <w:r w:rsidRPr="00816C79">
        <w:rPr>
          <w:spacing w:val="43"/>
        </w:rPr>
        <w:t xml:space="preserve"> </w:t>
      </w:r>
      <w:r w:rsidRPr="00816C79">
        <w:t>executed</w:t>
      </w:r>
      <w:r w:rsidRPr="00816C79">
        <w:rPr>
          <w:spacing w:val="43"/>
        </w:rPr>
        <w:t xml:space="preserve"> </w:t>
      </w:r>
      <w:r w:rsidRPr="00816C79">
        <w:t>prior</w:t>
      </w:r>
      <w:r w:rsidRPr="00816C79">
        <w:rPr>
          <w:spacing w:val="43"/>
        </w:rPr>
        <w:t xml:space="preserve"> </w:t>
      </w:r>
      <w:r w:rsidRPr="00816C79">
        <w:t>to</w:t>
      </w:r>
      <w:r w:rsidRPr="00816C79">
        <w:rPr>
          <w:spacing w:val="43"/>
        </w:rPr>
        <w:t xml:space="preserve"> </w:t>
      </w:r>
      <w:r w:rsidRPr="00816C79">
        <w:t>the</w:t>
      </w:r>
      <w:r w:rsidRPr="00816C79">
        <w:rPr>
          <w:spacing w:val="42"/>
        </w:rPr>
        <w:t xml:space="preserve"> </w:t>
      </w:r>
      <w:r w:rsidRPr="00816C79">
        <w:t>date</w:t>
      </w:r>
      <w:r w:rsidRPr="00816C79">
        <w:rPr>
          <w:spacing w:val="42"/>
        </w:rPr>
        <w:t xml:space="preserve"> </w:t>
      </w:r>
      <w:r w:rsidRPr="00816C79">
        <w:t>of</w:t>
      </w:r>
      <w:r w:rsidRPr="00816C79">
        <w:rPr>
          <w:spacing w:val="42"/>
        </w:rPr>
        <w:t xml:space="preserve"> </w:t>
      </w:r>
      <w:r w:rsidRPr="00816C79">
        <w:t>ter</w:t>
      </w:r>
      <w:r w:rsidRPr="00816C79">
        <w:rPr>
          <w:spacing w:val="-1"/>
        </w:rPr>
        <w:t>m</w:t>
      </w:r>
      <w:r w:rsidRPr="00816C79">
        <w:t>ination</w:t>
      </w:r>
      <w:r w:rsidRPr="00816C79">
        <w:rPr>
          <w:spacing w:val="42"/>
        </w:rPr>
        <w:t xml:space="preserve"> </w:t>
      </w:r>
      <w:r w:rsidRPr="00816C79">
        <w:t>at</w:t>
      </w:r>
      <w:r w:rsidRPr="00816C79">
        <w:rPr>
          <w:spacing w:val="42"/>
        </w:rPr>
        <w:t xml:space="preserve"> </w:t>
      </w:r>
      <w:r w:rsidRPr="00816C79">
        <w:t>the rates</w:t>
      </w:r>
      <w:r w:rsidRPr="00816C79">
        <w:rPr>
          <w:spacing w:val="1"/>
        </w:rPr>
        <w:t xml:space="preserve"> </w:t>
      </w:r>
      <w:r w:rsidRPr="00816C79">
        <w:t>and</w:t>
      </w:r>
      <w:r w:rsidRPr="00816C79">
        <w:rPr>
          <w:spacing w:val="1"/>
        </w:rPr>
        <w:t xml:space="preserve"> </w:t>
      </w:r>
      <w:r w:rsidRPr="00816C79">
        <w:t>prices</w:t>
      </w:r>
      <w:r w:rsidRPr="00816C79">
        <w:rPr>
          <w:spacing w:val="1"/>
        </w:rPr>
        <w:t xml:space="preserve"> </w:t>
      </w:r>
      <w:r w:rsidRPr="00816C79">
        <w:t>provided</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and</w:t>
      </w:r>
      <w:r w:rsidRPr="00816C79">
        <w:rPr>
          <w:spacing w:val="1"/>
        </w:rPr>
        <w:t xml:space="preserve"> </w:t>
      </w:r>
      <w:r w:rsidRPr="00816C79">
        <w:t>in</w:t>
      </w:r>
      <w:r w:rsidRPr="00816C79">
        <w:rPr>
          <w:spacing w:val="1"/>
        </w:rPr>
        <w:t xml:space="preserve"> </w:t>
      </w:r>
      <w:r w:rsidRPr="00816C79">
        <w:t>addition:</w:t>
      </w:r>
    </w:p>
    <w:p w14:paraId="52AEAD4E" w14:textId="77777777" w:rsidR="007F05FD" w:rsidRPr="00816C79" w:rsidRDefault="007F05FD" w:rsidP="00171B89">
      <w:pPr>
        <w:pStyle w:val="Heading4C"/>
        <w:numPr>
          <w:ilvl w:val="3"/>
          <w:numId w:val="21"/>
        </w:numPr>
      </w:pPr>
      <w:r w:rsidRPr="00816C79">
        <w:t>the</w:t>
      </w:r>
      <w:r w:rsidR="002409DC">
        <w:t xml:space="preserve"> </w:t>
      </w:r>
      <w:r w:rsidRPr="00816C79">
        <w:t>cost</w:t>
      </w:r>
      <w:r w:rsidR="002409DC">
        <w:t xml:space="preserve"> </w:t>
      </w:r>
      <w:r w:rsidRPr="00816C79">
        <w:t>of</w:t>
      </w:r>
      <w:r w:rsidR="002409DC">
        <w:t xml:space="preserve"> </w:t>
      </w:r>
      <w:r w:rsidRPr="00816C79">
        <w:t>Products</w:t>
      </w:r>
      <w:r w:rsidR="002409DC">
        <w:t xml:space="preserve"> </w:t>
      </w:r>
      <w:r w:rsidRPr="00816C79">
        <w:t>reasonably</w:t>
      </w:r>
      <w:r w:rsidR="002409DC">
        <w:t xml:space="preserve"> </w:t>
      </w:r>
      <w:r w:rsidRPr="00816C79">
        <w:t>ordered</w:t>
      </w:r>
      <w:r w:rsidR="002409DC">
        <w:t xml:space="preserve"> </w:t>
      </w:r>
      <w:r w:rsidRPr="00816C79">
        <w:t>for</w:t>
      </w:r>
      <w:r w:rsidR="002409DC">
        <w:t xml:space="preserve"> </w:t>
      </w:r>
      <w:r w:rsidRPr="00816C79">
        <w:t xml:space="preserve">the </w:t>
      </w:r>
      <w:r w:rsidRPr="00816C79">
        <w:rPr>
          <w:spacing w:val="-1"/>
        </w:rPr>
        <w:t>W</w:t>
      </w:r>
      <w:r w:rsidRPr="00816C79">
        <w:t>ork which have been delivered in acceptable condition</w:t>
      </w:r>
      <w:r w:rsidRPr="00816C79">
        <w:rPr>
          <w:spacing w:val="1"/>
        </w:rPr>
        <w:t xml:space="preserve"> </w:t>
      </w:r>
      <w:r w:rsidRPr="00816C79">
        <w:t>to</w:t>
      </w:r>
      <w:r w:rsidRPr="00816C79">
        <w:rPr>
          <w:spacing w:val="1"/>
        </w:rPr>
        <w:t xml:space="preserve"> </w:t>
      </w:r>
      <w:r w:rsidRPr="00816C79">
        <w:t>the Contractor or of which the Contractor</w:t>
      </w:r>
      <w:r w:rsidRPr="00816C79">
        <w:rPr>
          <w:spacing w:val="1"/>
        </w:rPr>
        <w:t xml:space="preserve"> </w:t>
      </w:r>
      <w:r w:rsidRPr="00816C79">
        <w:t>is</w:t>
      </w:r>
      <w:r w:rsidRPr="00816C79">
        <w:rPr>
          <w:spacing w:val="1"/>
        </w:rPr>
        <w:t xml:space="preserve"> </w:t>
      </w:r>
      <w:r w:rsidRPr="00816C79">
        <w:t>liable</w:t>
      </w:r>
      <w:r w:rsidRPr="00816C79">
        <w:rPr>
          <w:spacing w:val="1"/>
        </w:rPr>
        <w:t xml:space="preserve"> </w:t>
      </w:r>
      <w:r w:rsidRPr="00816C79">
        <w:t>to</w:t>
      </w:r>
      <w:r w:rsidRPr="00816C79">
        <w:rPr>
          <w:spacing w:val="1"/>
        </w:rPr>
        <w:t xml:space="preserve"> </w:t>
      </w:r>
      <w:r w:rsidRPr="00816C79">
        <w:t>accept deliver</w:t>
      </w:r>
      <w:r w:rsidRPr="00816C79">
        <w:rPr>
          <w:spacing w:val="2"/>
        </w:rPr>
        <w:t>y</w:t>
      </w:r>
      <w:r w:rsidRPr="00816C79">
        <w:t>, such Products becoming</w:t>
      </w:r>
      <w:r w:rsidRPr="00816C79">
        <w:rPr>
          <w:spacing w:val="2"/>
        </w:rPr>
        <w:t xml:space="preserve"> </w:t>
      </w:r>
      <w:r w:rsidRPr="00816C79">
        <w:t>the</w:t>
      </w:r>
      <w:r w:rsidRPr="00816C79">
        <w:rPr>
          <w:spacing w:val="2"/>
        </w:rPr>
        <w:t xml:space="preserve"> </w:t>
      </w:r>
      <w:r w:rsidRPr="00816C79">
        <w:t>property</w:t>
      </w:r>
      <w:r w:rsidRPr="00816C79">
        <w:rPr>
          <w:spacing w:val="4"/>
        </w:rPr>
        <w:t xml:space="preserve"> </w:t>
      </w:r>
      <w:r w:rsidRPr="00816C79">
        <w:t>of</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upon such pa</w:t>
      </w:r>
      <w:r w:rsidRPr="00816C79">
        <w:rPr>
          <w:spacing w:val="2"/>
        </w:rPr>
        <w:t>y</w:t>
      </w:r>
      <w:r w:rsidRPr="00816C79">
        <w:rPr>
          <w:spacing w:val="-1"/>
        </w:rPr>
        <w:t>m</w:t>
      </w:r>
      <w:r w:rsidRPr="00816C79">
        <w:t>ents</w:t>
      </w:r>
      <w:r w:rsidRPr="00816C79">
        <w:rPr>
          <w:spacing w:val="1"/>
        </w:rPr>
        <w:t xml:space="preserve"> </w:t>
      </w:r>
      <w:r w:rsidRPr="00816C79">
        <w:t>being</w:t>
      </w:r>
      <w:r w:rsidRPr="00816C79">
        <w:rPr>
          <w:spacing w:val="1"/>
        </w:rPr>
        <w:t xml:space="preserve"> </w:t>
      </w:r>
      <w:r w:rsidRPr="00816C79">
        <w:t>made</w:t>
      </w:r>
      <w:r w:rsidRPr="00816C79">
        <w:rPr>
          <w:spacing w:val="1"/>
        </w:rPr>
        <w:t xml:space="preserve"> </w:t>
      </w:r>
      <w:r w:rsidRPr="00816C79">
        <w:t>by</w:t>
      </w:r>
      <w:r w:rsidRPr="00816C79">
        <w:rPr>
          <w:spacing w:val="3"/>
        </w:rPr>
        <w:t xml:space="preserve"> </w:t>
      </w:r>
      <w:r w:rsidRPr="00816C79">
        <w:t>him,</w:t>
      </w:r>
    </w:p>
    <w:p w14:paraId="123B6B1F" w14:textId="77777777" w:rsidR="007F05FD" w:rsidRPr="00816C79" w:rsidRDefault="007F05FD" w:rsidP="00171B89">
      <w:pPr>
        <w:pStyle w:val="Heading4C"/>
        <w:numPr>
          <w:ilvl w:val="3"/>
          <w:numId w:val="21"/>
        </w:numPr>
      </w:pPr>
      <w:r w:rsidRPr="00816C79">
        <w:t>the</w:t>
      </w:r>
      <w:r w:rsidRPr="00816C79">
        <w:rPr>
          <w:spacing w:val="24"/>
        </w:rPr>
        <w:t xml:space="preserve"> </w:t>
      </w:r>
      <w:r w:rsidRPr="00816C79">
        <w:t>amount</w:t>
      </w:r>
      <w:r w:rsidRPr="00816C79">
        <w:rPr>
          <w:spacing w:val="24"/>
        </w:rPr>
        <w:t xml:space="preserve"> </w:t>
      </w:r>
      <w:r w:rsidRPr="00816C79">
        <w:t>of</w:t>
      </w:r>
      <w:r w:rsidRPr="00816C79">
        <w:rPr>
          <w:spacing w:val="24"/>
        </w:rPr>
        <w:t xml:space="preserve"> </w:t>
      </w:r>
      <w:r w:rsidRPr="00816C79">
        <w:t>any</w:t>
      </w:r>
      <w:r w:rsidRPr="00816C79">
        <w:rPr>
          <w:spacing w:val="26"/>
        </w:rPr>
        <w:t xml:space="preserve"> </w:t>
      </w:r>
      <w:r w:rsidRPr="00816C79">
        <w:t>expenditure</w:t>
      </w:r>
      <w:r w:rsidRPr="00816C79">
        <w:rPr>
          <w:spacing w:val="24"/>
        </w:rPr>
        <w:t xml:space="preserve"> </w:t>
      </w:r>
      <w:r w:rsidRPr="00816C79">
        <w:t>reasonably</w:t>
      </w:r>
      <w:r w:rsidRPr="00816C79">
        <w:rPr>
          <w:spacing w:val="24"/>
        </w:rPr>
        <w:t xml:space="preserve"> </w:t>
      </w:r>
      <w:r w:rsidRPr="00816C79">
        <w:t>incurred by</w:t>
      </w:r>
      <w:r w:rsidRPr="00816C79">
        <w:rPr>
          <w:spacing w:val="3"/>
        </w:rPr>
        <w:t xml:space="preserve"> </w:t>
      </w:r>
      <w:r w:rsidRPr="00816C79">
        <w:t>the</w:t>
      </w:r>
      <w:r w:rsidRPr="00816C79">
        <w:rPr>
          <w:spacing w:val="1"/>
        </w:rPr>
        <w:t xml:space="preserve"> </w:t>
      </w:r>
      <w:r w:rsidRPr="00816C79">
        <w:t>Contractor in the expectation of completing the</w:t>
      </w:r>
      <w:r w:rsidRPr="00816C79">
        <w:rPr>
          <w:spacing w:val="24"/>
        </w:rPr>
        <w:t xml:space="preserve"> </w:t>
      </w:r>
      <w:r w:rsidRPr="00816C79">
        <w:t>whole</w:t>
      </w:r>
      <w:r w:rsidRPr="00816C79">
        <w:rPr>
          <w:spacing w:val="24"/>
        </w:rPr>
        <w:t xml:space="preserve"> </w:t>
      </w:r>
      <w:r w:rsidRPr="00816C79">
        <w:t>of</w:t>
      </w:r>
      <w:r w:rsidRPr="00816C79">
        <w:rPr>
          <w:spacing w:val="24"/>
        </w:rPr>
        <w:t xml:space="preserve"> </w:t>
      </w:r>
      <w:r w:rsidRPr="00816C79">
        <w:t>the</w:t>
      </w:r>
      <w:r w:rsidRPr="00816C79">
        <w:rPr>
          <w:spacing w:val="24"/>
        </w:rPr>
        <w:t xml:space="preserve"> </w:t>
      </w:r>
      <w:r w:rsidRPr="00816C79">
        <w:rPr>
          <w:spacing w:val="-1"/>
        </w:rPr>
        <w:t>W</w:t>
      </w:r>
      <w:r w:rsidRPr="00816C79">
        <w:t>ork</w:t>
      </w:r>
      <w:r w:rsidRPr="00816C79">
        <w:rPr>
          <w:spacing w:val="24"/>
        </w:rPr>
        <w:t xml:space="preserve"> </w:t>
      </w:r>
      <w:r w:rsidRPr="00816C79">
        <w:t>insofar</w:t>
      </w:r>
      <w:r w:rsidRPr="00816C79">
        <w:rPr>
          <w:spacing w:val="24"/>
        </w:rPr>
        <w:t xml:space="preserve"> </w:t>
      </w:r>
      <w:r w:rsidRPr="00816C79">
        <w:t>as</w:t>
      </w:r>
      <w:r w:rsidRPr="00816C79">
        <w:rPr>
          <w:spacing w:val="23"/>
        </w:rPr>
        <w:t xml:space="preserve"> </w:t>
      </w:r>
      <w:r w:rsidRPr="00816C79">
        <w:t>such</w:t>
      </w:r>
      <w:r w:rsidRPr="00816C79">
        <w:rPr>
          <w:spacing w:val="22"/>
        </w:rPr>
        <w:t xml:space="preserve"> </w:t>
      </w:r>
      <w:r w:rsidRPr="00816C79">
        <w:t>expenditure has</w:t>
      </w:r>
      <w:r w:rsidR="002409DC">
        <w:t xml:space="preserve"> </w:t>
      </w:r>
      <w:r w:rsidRPr="00816C79">
        <w:t>not</w:t>
      </w:r>
      <w:r w:rsidR="002409DC">
        <w:t xml:space="preserve"> </w:t>
      </w:r>
      <w:r w:rsidRPr="00816C79">
        <w:t>been</w:t>
      </w:r>
      <w:r w:rsidR="002409DC">
        <w:t xml:space="preserve"> </w:t>
      </w:r>
      <w:r w:rsidRPr="00816C79">
        <w:t>covered</w:t>
      </w:r>
      <w:r w:rsidR="002409DC">
        <w:t xml:space="preserve"> </w:t>
      </w:r>
      <w:r w:rsidRPr="00816C79">
        <w:t>by</w:t>
      </w:r>
      <w:r w:rsidR="002409DC">
        <w:t xml:space="preserve"> </w:t>
      </w:r>
      <w:r w:rsidRPr="00816C79">
        <w:t>any</w:t>
      </w:r>
      <w:r w:rsidR="002409DC">
        <w:t xml:space="preserve"> </w:t>
      </w:r>
      <w:r w:rsidRPr="00816C79">
        <w:t>other</w:t>
      </w:r>
      <w:r w:rsidR="002409DC">
        <w:t xml:space="preserve"> </w:t>
      </w:r>
      <w:r w:rsidRPr="00816C79">
        <w:t>pa</w:t>
      </w:r>
      <w:r w:rsidRPr="00816C79">
        <w:rPr>
          <w:spacing w:val="2"/>
        </w:rPr>
        <w:t>y</w:t>
      </w:r>
      <w:r w:rsidRPr="00816C79">
        <w:rPr>
          <w:spacing w:val="-1"/>
        </w:rPr>
        <w:t>m</w:t>
      </w:r>
      <w:r w:rsidRPr="00816C79">
        <w:t>ents referred</w:t>
      </w:r>
      <w:r w:rsidRPr="00816C79">
        <w:rPr>
          <w:spacing w:val="1"/>
        </w:rPr>
        <w:t xml:space="preserve"> </w:t>
      </w:r>
      <w:r w:rsidRPr="00816C79">
        <w:t>to</w:t>
      </w:r>
      <w:r w:rsidRPr="00816C79">
        <w:rPr>
          <w:spacing w:val="1"/>
        </w:rPr>
        <w:t xml:space="preserve"> </w:t>
      </w:r>
      <w:r w:rsidRPr="00816C79">
        <w:t>in</w:t>
      </w:r>
      <w:r w:rsidRPr="00816C79">
        <w:rPr>
          <w:spacing w:val="1"/>
        </w:rPr>
        <w:t xml:space="preserve"> </w:t>
      </w:r>
      <w:r w:rsidRPr="00816C79">
        <w:t>this</w:t>
      </w:r>
      <w:r w:rsidRPr="00816C79">
        <w:rPr>
          <w:spacing w:val="1"/>
        </w:rPr>
        <w:t xml:space="preserve"> </w:t>
      </w:r>
      <w:r w:rsidRPr="00816C79">
        <w:t>clause,</w:t>
      </w:r>
    </w:p>
    <w:p w14:paraId="0C893950" w14:textId="77777777" w:rsidR="007F05FD" w:rsidRPr="00816C79" w:rsidRDefault="007F05FD" w:rsidP="00171B89">
      <w:pPr>
        <w:pStyle w:val="Heading4C"/>
        <w:numPr>
          <w:ilvl w:val="3"/>
          <w:numId w:val="21"/>
        </w:numPr>
      </w:pPr>
      <w:r w:rsidRPr="00816C79">
        <w:lastRenderedPageBreak/>
        <w:t>such</w:t>
      </w:r>
      <w:r w:rsidRPr="00816C79">
        <w:rPr>
          <w:spacing w:val="33"/>
        </w:rPr>
        <w:t xml:space="preserve"> </w:t>
      </w:r>
      <w:r w:rsidRPr="00816C79">
        <w:t>proportion</w:t>
      </w:r>
      <w:r w:rsidRPr="00816C79">
        <w:rPr>
          <w:spacing w:val="33"/>
        </w:rPr>
        <w:t xml:space="preserve"> </w:t>
      </w:r>
      <w:r w:rsidRPr="00816C79">
        <w:t>of</w:t>
      </w:r>
      <w:r w:rsidRPr="00816C79">
        <w:rPr>
          <w:spacing w:val="33"/>
        </w:rPr>
        <w:t xml:space="preserve"> </w:t>
      </w:r>
      <w:r w:rsidRPr="00816C79">
        <w:t>the</w:t>
      </w:r>
      <w:r w:rsidRPr="00816C79">
        <w:rPr>
          <w:spacing w:val="32"/>
        </w:rPr>
        <w:t xml:space="preserve"> </w:t>
      </w:r>
      <w:r w:rsidRPr="00816C79">
        <w:t>cost</w:t>
      </w:r>
      <w:r w:rsidRPr="00816C79">
        <w:rPr>
          <w:spacing w:val="32"/>
        </w:rPr>
        <w:t xml:space="preserve"> </w:t>
      </w:r>
      <w:r w:rsidRPr="00816C79">
        <w:t>as</w:t>
      </w:r>
      <w:r w:rsidRPr="00816C79">
        <w:rPr>
          <w:spacing w:val="32"/>
        </w:rPr>
        <w:t xml:space="preserve"> </w:t>
      </w:r>
      <w:r w:rsidRPr="00816C79">
        <w:t>may</w:t>
      </w:r>
      <w:r w:rsidRPr="00816C79">
        <w:rPr>
          <w:spacing w:val="34"/>
        </w:rPr>
        <w:t xml:space="preserve"> </w:t>
      </w:r>
      <w:r w:rsidRPr="00816C79">
        <w:t>be</w:t>
      </w:r>
      <w:r w:rsidRPr="00816C79">
        <w:rPr>
          <w:spacing w:val="32"/>
        </w:rPr>
        <w:t xml:space="preserve"> </w:t>
      </w:r>
      <w:r w:rsidRPr="00816C79">
        <w:t>reasonable, taking</w:t>
      </w:r>
      <w:r w:rsidRPr="00816C79">
        <w:rPr>
          <w:spacing w:val="30"/>
        </w:rPr>
        <w:t xml:space="preserve"> </w:t>
      </w:r>
      <w:r w:rsidRPr="00816C79">
        <w:t>into</w:t>
      </w:r>
      <w:r w:rsidRPr="00816C79">
        <w:rPr>
          <w:spacing w:val="30"/>
        </w:rPr>
        <w:t xml:space="preserve"> </w:t>
      </w:r>
      <w:r w:rsidRPr="00816C79">
        <w:t>account</w:t>
      </w:r>
      <w:r w:rsidRPr="00816C79">
        <w:rPr>
          <w:spacing w:val="30"/>
        </w:rPr>
        <w:t xml:space="preserve"> </w:t>
      </w:r>
      <w:r w:rsidRPr="00816C79">
        <w:t>pa</w:t>
      </w:r>
      <w:r w:rsidRPr="00816C79">
        <w:rPr>
          <w:spacing w:val="2"/>
        </w:rPr>
        <w:t>y</w:t>
      </w:r>
      <w:r w:rsidRPr="00816C79">
        <w:rPr>
          <w:spacing w:val="-1"/>
        </w:rPr>
        <w:t>m</w:t>
      </w:r>
      <w:r w:rsidRPr="00816C79">
        <w:t>ents</w:t>
      </w:r>
      <w:r w:rsidRPr="00816C79">
        <w:rPr>
          <w:spacing w:val="30"/>
        </w:rPr>
        <w:t xml:space="preserve"> </w:t>
      </w:r>
      <w:r w:rsidRPr="00816C79">
        <w:t>made</w:t>
      </w:r>
      <w:r w:rsidRPr="00816C79">
        <w:rPr>
          <w:spacing w:val="30"/>
        </w:rPr>
        <w:t xml:space="preserve"> </w:t>
      </w:r>
      <w:r w:rsidRPr="00816C79">
        <w:t>or</w:t>
      </w:r>
      <w:r w:rsidRPr="00816C79">
        <w:rPr>
          <w:spacing w:val="30"/>
        </w:rPr>
        <w:t xml:space="preserve"> </w:t>
      </w:r>
      <w:r w:rsidRPr="00816C79">
        <w:t>to</w:t>
      </w:r>
      <w:r w:rsidRPr="00816C79">
        <w:rPr>
          <w:spacing w:val="28"/>
        </w:rPr>
        <w:t xml:space="preserve"> </w:t>
      </w:r>
      <w:r w:rsidRPr="00816C79">
        <w:t>be</w:t>
      </w:r>
      <w:r w:rsidRPr="00816C79">
        <w:rPr>
          <w:spacing w:val="28"/>
        </w:rPr>
        <w:t xml:space="preserve"> </w:t>
      </w:r>
      <w:r w:rsidRPr="00816C79">
        <w:t>made for</w:t>
      </w:r>
      <w:r w:rsidRPr="00816C79">
        <w:rPr>
          <w:spacing w:val="1"/>
        </w:rPr>
        <w:t xml:space="preserve"> </w:t>
      </w:r>
      <w:r w:rsidRPr="00816C79">
        <w:t>work executed, for removal of Construction Equipment</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11.2.</w:t>
      </w:r>
    </w:p>
    <w:p w14:paraId="07687C9F" w14:textId="77777777" w:rsidR="007F05FD" w:rsidRPr="00816C79" w:rsidRDefault="007F05FD" w:rsidP="002C19FC">
      <w:pPr>
        <w:pStyle w:val="Heading3C"/>
        <w:numPr>
          <w:ilvl w:val="0"/>
          <w:numId w:val="0"/>
        </w:numPr>
        <w:ind w:left="1008"/>
      </w:pPr>
      <w:r w:rsidRPr="00816C79">
        <w:t>provided</w:t>
      </w:r>
      <w:r w:rsidRPr="00816C79">
        <w:rPr>
          <w:spacing w:val="1"/>
        </w:rPr>
        <w:t xml:space="preserve"> </w:t>
      </w:r>
      <w:r w:rsidRPr="00816C79">
        <w:t>that</w:t>
      </w:r>
      <w:r w:rsidRPr="00816C79">
        <w:rPr>
          <w:spacing w:val="1"/>
        </w:rPr>
        <w:t xml:space="preserve"> </w:t>
      </w:r>
      <w:r w:rsidRPr="00816C79">
        <w:t>against</w:t>
      </w:r>
      <w:r w:rsidRPr="00816C79">
        <w:rPr>
          <w:spacing w:val="1"/>
        </w:rPr>
        <w:t xml:space="preserve"> </w:t>
      </w:r>
      <w:r w:rsidRPr="00816C79">
        <w:t>any</w:t>
      </w:r>
      <w:r w:rsidRPr="00816C79">
        <w:rPr>
          <w:spacing w:val="3"/>
        </w:rPr>
        <w:t xml:space="preserve"> </w:t>
      </w:r>
      <w:r w:rsidRPr="00816C79">
        <w:t>pa</w:t>
      </w:r>
      <w:r w:rsidRPr="00816C79">
        <w:rPr>
          <w:spacing w:val="2"/>
        </w:rPr>
        <w:t>y</w:t>
      </w:r>
      <w:r w:rsidRPr="00816C79">
        <w:rPr>
          <w:spacing w:val="-1"/>
        </w:rPr>
        <w:t>m</w:t>
      </w:r>
      <w:r w:rsidRPr="00816C79">
        <w:t>ent</w:t>
      </w:r>
      <w:r w:rsidRPr="00816C79">
        <w:rPr>
          <w:spacing w:val="1"/>
        </w:rPr>
        <w:t xml:space="preserve"> </w:t>
      </w:r>
      <w:r w:rsidRPr="00816C79">
        <w:t>due</w:t>
      </w:r>
      <w:r w:rsidRPr="00816C79">
        <w:rPr>
          <w:spacing w:val="1"/>
        </w:rPr>
        <w:t xml:space="preserve"> </w:t>
      </w:r>
      <w:r w:rsidRPr="00816C79">
        <w:t>from the Minister under</w:t>
      </w:r>
      <w:r w:rsidRPr="00816C79">
        <w:rPr>
          <w:spacing w:val="2"/>
        </w:rPr>
        <w:t xml:space="preserve"> </w:t>
      </w:r>
      <w:r w:rsidRPr="00816C79">
        <w:t>this</w:t>
      </w:r>
      <w:r w:rsidRPr="00816C79">
        <w:rPr>
          <w:spacing w:val="2"/>
        </w:rPr>
        <w:t xml:space="preserve"> </w:t>
      </w:r>
      <w:r w:rsidRPr="00816C79">
        <w:t>clause,</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shall</w:t>
      </w:r>
      <w:r w:rsidRPr="00816C79">
        <w:rPr>
          <w:spacing w:val="2"/>
        </w:rPr>
        <w:t xml:space="preserve"> </w:t>
      </w:r>
      <w:r w:rsidRPr="00816C79">
        <w:t>be credited with any amounts</w:t>
      </w:r>
      <w:r w:rsidRPr="00816C79">
        <w:rPr>
          <w:spacing w:val="1"/>
        </w:rPr>
        <w:t xml:space="preserve"> </w:t>
      </w:r>
      <w:r w:rsidRPr="00816C79">
        <w:t>which,</w:t>
      </w:r>
      <w:r w:rsidRPr="00816C79">
        <w:rPr>
          <w:spacing w:val="1"/>
        </w:rPr>
        <w:t xml:space="preserve"> </w:t>
      </w:r>
      <w:r w:rsidRPr="00816C79">
        <w:t>at</w:t>
      </w:r>
      <w:r w:rsidRPr="00816C79">
        <w:rPr>
          <w:spacing w:val="1"/>
        </w:rPr>
        <w:t xml:space="preserve"> </w:t>
      </w:r>
      <w:r w:rsidRPr="00816C79">
        <w:t>the date of termination, were recoverable</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r w:rsidRPr="00816C79">
        <w:rPr>
          <w:spacing w:val="1"/>
        </w:rPr>
        <w:t xml:space="preserve"> </w:t>
      </w:r>
      <w:r w:rsidRPr="00816C79">
        <w:t>from</w:t>
      </w:r>
      <w:r w:rsidRPr="00816C79">
        <w:rPr>
          <w:spacing w:val="1"/>
        </w:rPr>
        <w:t xml:space="preserve"> </w:t>
      </w:r>
      <w:r w:rsidRPr="00816C79">
        <w:t>the</w:t>
      </w:r>
      <w:r w:rsidRPr="00816C79">
        <w:rPr>
          <w:spacing w:val="1"/>
        </w:rPr>
        <w:t xml:space="preserve"> </w:t>
      </w:r>
      <w:r w:rsidRPr="00816C79">
        <w:t>Contractor.</w:t>
      </w:r>
    </w:p>
    <w:p w14:paraId="4E8188F9" w14:textId="77777777" w:rsidR="007F05FD" w:rsidRPr="00816C79" w:rsidRDefault="007F05FD" w:rsidP="00171B89">
      <w:pPr>
        <w:pStyle w:val="Heading3C"/>
        <w:numPr>
          <w:ilvl w:val="2"/>
          <w:numId w:val="21"/>
        </w:numPr>
      </w:pPr>
      <w:r w:rsidRPr="00816C79">
        <w:t>Any</w:t>
      </w:r>
      <w:r w:rsidR="002409DC">
        <w:t xml:space="preserve"> </w:t>
      </w:r>
      <w:r w:rsidRPr="00816C79">
        <w:t>amount</w:t>
      </w:r>
      <w:r w:rsidR="002409DC">
        <w:t xml:space="preserve"> </w:t>
      </w:r>
      <w:r w:rsidRPr="00816C79">
        <w:t>pa</w:t>
      </w:r>
      <w:r w:rsidRPr="00816C79">
        <w:rPr>
          <w:spacing w:val="2"/>
        </w:rPr>
        <w:t>y</w:t>
      </w:r>
      <w:r w:rsidRPr="00816C79">
        <w:rPr>
          <w:spacing w:val="1"/>
        </w:rPr>
        <w:t>a</w:t>
      </w:r>
      <w:r w:rsidRPr="00816C79">
        <w:t>ble</w:t>
      </w:r>
      <w:r w:rsidR="002409DC">
        <w:t xml:space="preserve"> </w:t>
      </w:r>
      <w:r w:rsidRPr="00816C79">
        <w:t>under</w:t>
      </w:r>
      <w:r w:rsidR="002409DC">
        <w:t xml:space="preserve"> </w:t>
      </w:r>
      <w:r w:rsidRPr="00816C79">
        <w:t>this</w:t>
      </w:r>
      <w:r w:rsidR="002409DC">
        <w:t xml:space="preserve"> </w:t>
      </w:r>
      <w:r w:rsidRPr="00816C79">
        <w:t>clause</w:t>
      </w:r>
      <w:r w:rsidR="002409DC">
        <w:t xml:space="preserve"> </w:t>
      </w:r>
      <w:r w:rsidRPr="00816C79">
        <w:t>shall</w:t>
      </w:r>
      <w:r w:rsidR="002409DC">
        <w:t xml:space="preserve"> </w:t>
      </w:r>
      <w:r w:rsidRPr="00816C79">
        <w:t>be deter</w:t>
      </w:r>
      <w:r w:rsidRPr="00816C79">
        <w:rPr>
          <w:spacing w:val="-1"/>
        </w:rPr>
        <w:t>m</w:t>
      </w:r>
      <w:r w:rsidRPr="00816C79">
        <w:t>ined</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5A708E8C" w14:textId="77777777" w:rsidR="007F05FD" w:rsidRPr="00816C79" w:rsidRDefault="007F05FD" w:rsidP="00171B89">
      <w:pPr>
        <w:pStyle w:val="Heading1C"/>
        <w:numPr>
          <w:ilvl w:val="0"/>
          <w:numId w:val="21"/>
        </w:numPr>
      </w:pPr>
      <w:r w:rsidRPr="00816C79">
        <w:t>SUSPENSION AND TERMINATION BY MINISTER</w:t>
      </w:r>
    </w:p>
    <w:p w14:paraId="2B1985C0" w14:textId="77777777" w:rsidR="007F05FD" w:rsidRPr="002409DC" w:rsidRDefault="007F05FD" w:rsidP="00171B89">
      <w:pPr>
        <w:pStyle w:val="Heading2C"/>
        <w:numPr>
          <w:ilvl w:val="1"/>
          <w:numId w:val="21"/>
        </w:numPr>
        <w:rPr>
          <w:b/>
        </w:rPr>
      </w:pPr>
      <w:r w:rsidRPr="002409DC">
        <w:rPr>
          <w:b/>
        </w:rPr>
        <w:t>Susp</w:t>
      </w:r>
      <w:r w:rsidRPr="002409DC">
        <w:rPr>
          <w:b/>
          <w:spacing w:val="1"/>
        </w:rPr>
        <w:t>e</w:t>
      </w:r>
      <w:r w:rsidRPr="002409DC">
        <w:rPr>
          <w:b/>
        </w:rPr>
        <w:t>nsion of Wo</w:t>
      </w:r>
      <w:r w:rsidRPr="002409DC">
        <w:rPr>
          <w:b/>
          <w:spacing w:val="1"/>
        </w:rPr>
        <w:t>r</w:t>
      </w:r>
      <w:r w:rsidRPr="002409DC">
        <w:rPr>
          <w:b/>
        </w:rPr>
        <w:t>k</w:t>
      </w:r>
    </w:p>
    <w:p w14:paraId="0D2CD804" w14:textId="77777777" w:rsidR="007F05FD" w:rsidRPr="00816C79" w:rsidRDefault="007F05FD" w:rsidP="00171B89">
      <w:pPr>
        <w:pStyle w:val="Heading3C"/>
        <w:numPr>
          <w:ilvl w:val="2"/>
          <w:numId w:val="21"/>
        </w:numPr>
      </w:pPr>
      <w:r w:rsidRPr="00816C79">
        <w:t>The</w:t>
      </w:r>
      <w:r w:rsidRPr="00816C79">
        <w:rPr>
          <w:spacing w:val="15"/>
        </w:rPr>
        <w:t xml:space="preserve"> </w:t>
      </w:r>
      <w:r w:rsidRPr="00816C79">
        <w:t>Contractor</w:t>
      </w:r>
      <w:r w:rsidRPr="00816C79">
        <w:rPr>
          <w:spacing w:val="14"/>
        </w:rPr>
        <w:t xml:space="preserve"> </w:t>
      </w:r>
      <w:r w:rsidRPr="00816C79">
        <w:t>shall,</w:t>
      </w:r>
      <w:r w:rsidRPr="00816C79">
        <w:rPr>
          <w:spacing w:val="14"/>
        </w:rPr>
        <w:t xml:space="preserve"> </w:t>
      </w:r>
      <w:r w:rsidRPr="00816C79">
        <w:t>on</w:t>
      </w:r>
      <w:r w:rsidRPr="00816C79">
        <w:rPr>
          <w:spacing w:val="14"/>
        </w:rPr>
        <w:t xml:space="preserve"> </w:t>
      </w:r>
      <w:r w:rsidRPr="00816C79">
        <w:t>the</w:t>
      </w:r>
      <w:r w:rsidRPr="00816C79">
        <w:rPr>
          <w:spacing w:val="14"/>
        </w:rPr>
        <w:t xml:space="preserve"> </w:t>
      </w:r>
      <w:r w:rsidRPr="00816C79">
        <w:t>instructions</w:t>
      </w:r>
      <w:r w:rsidRPr="00816C79">
        <w:rPr>
          <w:spacing w:val="14"/>
        </w:rPr>
        <w:t xml:space="preserve"> </w:t>
      </w:r>
      <w:r w:rsidRPr="00816C79">
        <w:t>of</w:t>
      </w:r>
      <w:r w:rsidRPr="00816C79">
        <w:rPr>
          <w:spacing w:val="14"/>
        </w:rPr>
        <w:t xml:space="preserve"> </w:t>
      </w:r>
      <w:r w:rsidRPr="00816C79">
        <w:t>the</w:t>
      </w:r>
      <w:r w:rsidRPr="00816C79">
        <w:rPr>
          <w:spacing w:val="14"/>
        </w:rPr>
        <w:t xml:space="preserve"> </w:t>
      </w:r>
      <w:r w:rsidRPr="00816C79">
        <w:t>Minister, suspend</w:t>
      </w:r>
      <w:r w:rsidRPr="00816C79">
        <w:rPr>
          <w:spacing w:val="2"/>
        </w:rPr>
        <w:t xml:space="preserve"> </w:t>
      </w:r>
      <w:r w:rsidRPr="00816C79">
        <w:t>the</w:t>
      </w:r>
      <w:r w:rsidRPr="00816C79">
        <w:rPr>
          <w:spacing w:val="2"/>
        </w:rPr>
        <w:t xml:space="preserve"> </w:t>
      </w:r>
      <w:r w:rsidRPr="00816C79">
        <w:t>progress</w:t>
      </w:r>
      <w:r w:rsidRPr="00816C79">
        <w:rPr>
          <w:spacing w:val="2"/>
        </w:rPr>
        <w:t xml:space="preserve"> </w:t>
      </w:r>
      <w:r w:rsidRPr="00816C79">
        <w:t>of</w:t>
      </w:r>
      <w:r w:rsidRPr="00816C79">
        <w:rPr>
          <w:spacing w:val="2"/>
        </w:rPr>
        <w:t xml:space="preserve"> </w:t>
      </w:r>
      <w:r w:rsidRPr="00816C79">
        <w:t>the</w:t>
      </w:r>
      <w:r w:rsidRPr="00816C79">
        <w:rPr>
          <w:spacing w:val="2"/>
        </w:rPr>
        <w:t xml:space="preserve"> </w:t>
      </w:r>
      <w:r w:rsidRPr="00816C79">
        <w:t>Work</w:t>
      </w:r>
      <w:r w:rsidRPr="00816C79">
        <w:rPr>
          <w:spacing w:val="2"/>
        </w:rPr>
        <w:t xml:space="preserve"> </w:t>
      </w:r>
      <w:r w:rsidRPr="00816C79">
        <w:t>or</w:t>
      </w:r>
      <w:r w:rsidRPr="00816C79">
        <w:rPr>
          <w:spacing w:val="2"/>
        </w:rPr>
        <w:t xml:space="preserve"> </w:t>
      </w:r>
      <w:r w:rsidRPr="00816C79">
        <w:t>any</w:t>
      </w:r>
      <w:r w:rsidRPr="00816C79">
        <w:rPr>
          <w:spacing w:val="4"/>
        </w:rPr>
        <w:t xml:space="preserve"> </w:t>
      </w:r>
      <w:r w:rsidRPr="00816C79">
        <w:t>part</w:t>
      </w:r>
      <w:r w:rsidRPr="00816C79">
        <w:rPr>
          <w:spacing w:val="2"/>
        </w:rPr>
        <w:t xml:space="preserve"> </w:t>
      </w:r>
      <w:r w:rsidRPr="00816C79">
        <w:t>thereof for such</w:t>
      </w:r>
      <w:r w:rsidRPr="00816C79">
        <w:rPr>
          <w:spacing w:val="2"/>
        </w:rPr>
        <w:t xml:space="preserve"> </w:t>
      </w:r>
      <w:r w:rsidRPr="00816C79">
        <w:t>ti</w:t>
      </w:r>
      <w:r w:rsidRPr="00816C79">
        <w:rPr>
          <w:spacing w:val="-1"/>
        </w:rPr>
        <w:t>m</w:t>
      </w:r>
      <w:r w:rsidRPr="00816C79">
        <w:t>e</w:t>
      </w:r>
      <w:r w:rsidRPr="00816C79">
        <w:rPr>
          <w:spacing w:val="2"/>
        </w:rPr>
        <w:t xml:space="preserve"> </w:t>
      </w:r>
      <w:r w:rsidRPr="00816C79">
        <w:t>and</w:t>
      </w:r>
      <w:r w:rsidRPr="00816C79">
        <w:rPr>
          <w:spacing w:val="2"/>
        </w:rPr>
        <w:t xml:space="preserve"> </w:t>
      </w:r>
      <w:r w:rsidRPr="00816C79">
        <w:t>in</w:t>
      </w:r>
      <w:r w:rsidRPr="00816C79">
        <w:rPr>
          <w:spacing w:val="1"/>
        </w:rPr>
        <w:t xml:space="preserve"> </w:t>
      </w:r>
      <w:r w:rsidRPr="00816C79">
        <w:t>such</w:t>
      </w:r>
      <w:r w:rsidRPr="00816C79">
        <w:rPr>
          <w:spacing w:val="1"/>
        </w:rPr>
        <w:t xml:space="preserve"> </w:t>
      </w:r>
      <w:r w:rsidRPr="00816C79">
        <w:rPr>
          <w:spacing w:val="-1"/>
        </w:rPr>
        <w:t>m</w:t>
      </w:r>
      <w:r w:rsidRPr="00816C79">
        <w:t>anner</w:t>
      </w:r>
      <w:r w:rsidRPr="00816C79">
        <w:rPr>
          <w:spacing w:val="1"/>
        </w:rPr>
        <w:t xml:space="preserve"> </w:t>
      </w:r>
      <w:r w:rsidRPr="00816C79">
        <w:t>as the</w:t>
      </w:r>
      <w:r w:rsidRPr="00816C79">
        <w:rPr>
          <w:spacing w:val="1"/>
        </w:rPr>
        <w:t xml:space="preserve"> </w:t>
      </w:r>
      <w:r w:rsidRPr="00816C79">
        <w:t>Minister</w:t>
      </w:r>
      <w:r w:rsidRPr="00816C79">
        <w:rPr>
          <w:spacing w:val="1"/>
        </w:rPr>
        <w:t xml:space="preserve"> </w:t>
      </w:r>
      <w:r w:rsidRPr="00816C79">
        <w:rPr>
          <w:spacing w:val="-1"/>
        </w:rPr>
        <w:t>m</w:t>
      </w:r>
      <w:r w:rsidRPr="00816C79">
        <w:t>ay con</w:t>
      </w:r>
      <w:r w:rsidRPr="00816C79">
        <w:rPr>
          <w:spacing w:val="-1"/>
        </w:rPr>
        <w:t>s</w:t>
      </w:r>
      <w:r w:rsidRPr="00816C79">
        <w:t>ider nece</w:t>
      </w:r>
      <w:r w:rsidRPr="00816C79">
        <w:rPr>
          <w:spacing w:val="-1"/>
        </w:rPr>
        <w:t>ss</w:t>
      </w:r>
      <w:r w:rsidRPr="00816C79">
        <w:rPr>
          <w:spacing w:val="1"/>
        </w:rPr>
        <w:t>a</w:t>
      </w:r>
      <w:r w:rsidRPr="00816C79">
        <w:t>ry</w:t>
      </w:r>
      <w:r w:rsidRPr="00816C79">
        <w:rPr>
          <w:spacing w:val="3"/>
        </w:rPr>
        <w:t xml:space="preserve"> </w:t>
      </w:r>
      <w:r w:rsidRPr="00816C79">
        <w:t xml:space="preserve">and </w:t>
      </w:r>
      <w:r w:rsidRPr="00816C79">
        <w:rPr>
          <w:spacing w:val="-1"/>
        </w:rPr>
        <w:t>s</w:t>
      </w:r>
      <w:r w:rsidRPr="00816C79">
        <w:t>h</w:t>
      </w:r>
      <w:r w:rsidRPr="00816C79">
        <w:rPr>
          <w:spacing w:val="1"/>
        </w:rPr>
        <w:t>a</w:t>
      </w:r>
      <w:r w:rsidRPr="00816C79">
        <w:t>ll, during such suspension, properly</w:t>
      </w:r>
      <w:r w:rsidRPr="00816C79">
        <w:rPr>
          <w:spacing w:val="4"/>
        </w:rPr>
        <w:t xml:space="preserve"> </w:t>
      </w:r>
      <w:r w:rsidRPr="00816C79">
        <w:t>protect</w:t>
      </w:r>
      <w:r w:rsidRPr="00816C79">
        <w:rPr>
          <w:spacing w:val="1"/>
        </w:rPr>
        <w:t xml:space="preserve"> </w:t>
      </w:r>
      <w:r w:rsidRPr="00816C79">
        <w:t>and</w:t>
      </w:r>
      <w:r w:rsidRPr="00816C79">
        <w:rPr>
          <w:spacing w:val="1"/>
        </w:rPr>
        <w:t xml:space="preserve"> </w:t>
      </w:r>
      <w:r w:rsidRPr="00816C79">
        <w:t>secure</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or</w:t>
      </w:r>
      <w:r w:rsidRPr="00816C79">
        <w:rPr>
          <w:spacing w:val="1"/>
        </w:rPr>
        <w:t xml:space="preserve"> </w:t>
      </w:r>
      <w:r w:rsidRPr="00816C79">
        <w:t>such</w:t>
      </w:r>
      <w:r w:rsidRPr="00816C79">
        <w:rPr>
          <w:spacing w:val="1"/>
        </w:rPr>
        <w:t xml:space="preserve"> </w:t>
      </w:r>
      <w:r w:rsidRPr="00816C79">
        <w:t>part thereof so</w:t>
      </w:r>
      <w:r w:rsidR="002409DC">
        <w:t xml:space="preserve"> </w:t>
      </w:r>
      <w:r w:rsidRPr="00816C79">
        <w:t>far</w:t>
      </w:r>
      <w:r w:rsidR="002409DC">
        <w:t xml:space="preserve"> </w:t>
      </w:r>
      <w:r w:rsidRPr="00816C79">
        <w:t>as</w:t>
      </w:r>
      <w:r w:rsidR="002409DC">
        <w:t xml:space="preserve"> </w:t>
      </w:r>
      <w:r w:rsidRPr="00816C79">
        <w:t>is</w:t>
      </w:r>
      <w:r w:rsidR="002409DC">
        <w:t xml:space="preserve"> </w:t>
      </w:r>
      <w:r w:rsidRPr="00816C79">
        <w:t>necessary</w:t>
      </w:r>
      <w:r w:rsidR="002409DC">
        <w:t xml:space="preserve"> </w:t>
      </w:r>
      <w:r w:rsidRPr="00816C79">
        <w:t>in</w:t>
      </w:r>
      <w:r w:rsidR="002409DC">
        <w:t xml:space="preserve"> </w:t>
      </w:r>
      <w:r w:rsidRPr="00816C79">
        <w:t>the</w:t>
      </w:r>
      <w:r w:rsidR="002409DC">
        <w:t xml:space="preserve"> </w:t>
      </w:r>
      <w:r w:rsidRPr="00816C79">
        <w:t>opinion</w:t>
      </w:r>
      <w:r w:rsidR="002409DC">
        <w:t xml:space="preserve"> </w:t>
      </w:r>
      <w:r w:rsidRPr="00816C79">
        <w:t>of</w:t>
      </w:r>
      <w:r w:rsidR="002409DC">
        <w:t xml:space="preserve"> </w:t>
      </w:r>
      <w:r w:rsidRPr="00816C79">
        <w:t>the</w:t>
      </w:r>
      <w:r w:rsidR="002409DC">
        <w:t xml:space="preserve"> </w:t>
      </w:r>
      <w:r w:rsidRPr="00816C79">
        <w:t>Minister. Clause</w:t>
      </w:r>
      <w:r w:rsidRPr="00816C79">
        <w:rPr>
          <w:spacing w:val="1"/>
        </w:rPr>
        <w:t xml:space="preserve"> </w:t>
      </w:r>
      <w:r w:rsidRPr="00816C79">
        <w:t>12</w:t>
      </w:r>
      <w:r w:rsidRPr="00816C79">
        <w:rPr>
          <w:spacing w:val="1"/>
        </w:rPr>
        <w:t>.</w:t>
      </w:r>
      <w:r w:rsidRPr="00816C79">
        <w:t>2</w:t>
      </w:r>
      <w:r w:rsidRPr="00816C79">
        <w:rPr>
          <w:spacing w:val="1"/>
        </w:rPr>
        <w:t xml:space="preserve"> </w:t>
      </w:r>
      <w:r w:rsidRPr="00816C79">
        <w:t>shall</w:t>
      </w:r>
      <w:r w:rsidRPr="00816C79">
        <w:rPr>
          <w:spacing w:val="1"/>
        </w:rPr>
        <w:t xml:space="preserve"> </w:t>
      </w:r>
      <w:r w:rsidRPr="00816C79">
        <w:t>apply</w:t>
      </w:r>
      <w:r w:rsidRPr="00816C79">
        <w:rPr>
          <w:spacing w:val="3"/>
        </w:rPr>
        <w:t xml:space="preserve"> </w:t>
      </w:r>
      <w:r w:rsidRPr="00816C79">
        <w:t>unless</w:t>
      </w:r>
      <w:r w:rsidRPr="00816C79">
        <w:rPr>
          <w:spacing w:val="1"/>
        </w:rPr>
        <w:t xml:space="preserve"> </w:t>
      </w:r>
      <w:r w:rsidRPr="00816C79">
        <w:t>such</w:t>
      </w:r>
      <w:r w:rsidRPr="00816C79">
        <w:rPr>
          <w:spacing w:val="1"/>
        </w:rPr>
        <w:t xml:space="preserve"> </w:t>
      </w:r>
      <w:r w:rsidRPr="00816C79">
        <w:t>suspension</w:t>
      </w:r>
      <w:r w:rsidRPr="00816C79">
        <w:rPr>
          <w:spacing w:val="1"/>
        </w:rPr>
        <w:t xml:space="preserve"> </w:t>
      </w:r>
      <w:r w:rsidRPr="00816C79">
        <w:t>is</w:t>
      </w:r>
    </w:p>
    <w:p w14:paraId="0C67CCF3" w14:textId="77777777" w:rsidR="007F05FD" w:rsidRPr="00816C79" w:rsidRDefault="007F05FD" w:rsidP="00171B89">
      <w:pPr>
        <w:pStyle w:val="Heading4C"/>
        <w:numPr>
          <w:ilvl w:val="3"/>
          <w:numId w:val="21"/>
        </w:numPr>
      </w:pPr>
      <w:r w:rsidRPr="00816C79">
        <w:t>otherwise</w:t>
      </w:r>
      <w:r w:rsidRPr="00816C79">
        <w:rPr>
          <w:spacing w:val="1"/>
        </w:rPr>
        <w:t xml:space="preserve"> </w:t>
      </w:r>
      <w:r w:rsidRPr="00816C79">
        <w:t>provided</w:t>
      </w:r>
      <w:r w:rsidRPr="00816C79">
        <w:rPr>
          <w:spacing w:val="1"/>
        </w:rPr>
        <w:t xml:space="preserve"> </w:t>
      </w:r>
      <w:r w:rsidRPr="00816C79">
        <w:t>for</w:t>
      </w:r>
      <w:r w:rsidRPr="00816C79">
        <w:rPr>
          <w:spacing w:val="1"/>
        </w:rPr>
        <w:t xml:space="preserve"> </w:t>
      </w:r>
      <w:r w:rsidRPr="00816C79">
        <w:t>in</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002C19FC">
        <w:rPr>
          <w:spacing w:val="1"/>
        </w:rPr>
        <w:t>o</w:t>
      </w:r>
      <w:r w:rsidRPr="00816C79">
        <w:t>r</w:t>
      </w:r>
    </w:p>
    <w:p w14:paraId="052E424C" w14:textId="77777777" w:rsidR="007F05FD" w:rsidRPr="00816C79" w:rsidRDefault="007F05FD" w:rsidP="00171B89">
      <w:pPr>
        <w:pStyle w:val="Heading4C"/>
        <w:numPr>
          <w:ilvl w:val="3"/>
          <w:numId w:val="21"/>
        </w:numPr>
      </w:pPr>
      <w:r w:rsidRPr="00816C79">
        <w:t>nece</w:t>
      </w:r>
      <w:r w:rsidRPr="00816C79">
        <w:rPr>
          <w:spacing w:val="-1"/>
        </w:rPr>
        <w:t>ss</w:t>
      </w:r>
      <w:r w:rsidRPr="00816C79">
        <w:rPr>
          <w:spacing w:val="1"/>
        </w:rPr>
        <w:t>a</w:t>
      </w:r>
      <w:r w:rsidRPr="00816C79">
        <w:t>ry</w:t>
      </w:r>
      <w:r w:rsidRPr="00816C79">
        <w:rPr>
          <w:spacing w:val="14"/>
        </w:rPr>
        <w:t xml:space="preserve"> </w:t>
      </w:r>
      <w:r w:rsidRPr="00816C79">
        <w:t>by</w:t>
      </w:r>
      <w:r w:rsidRPr="00816C79">
        <w:rPr>
          <w:spacing w:val="14"/>
        </w:rPr>
        <w:t xml:space="preserve"> </w:t>
      </w:r>
      <w:r w:rsidRPr="00816C79">
        <w:t>rea</w:t>
      </w:r>
      <w:r w:rsidRPr="00816C79">
        <w:rPr>
          <w:spacing w:val="-1"/>
        </w:rPr>
        <w:t>s</w:t>
      </w:r>
      <w:r w:rsidRPr="00816C79">
        <w:t>on</w:t>
      </w:r>
      <w:r w:rsidRPr="00816C79">
        <w:rPr>
          <w:spacing w:val="12"/>
        </w:rPr>
        <w:t xml:space="preserve"> </w:t>
      </w:r>
      <w:r w:rsidRPr="00816C79">
        <w:t>of</w:t>
      </w:r>
      <w:r w:rsidRPr="00816C79">
        <w:rPr>
          <w:spacing w:val="12"/>
        </w:rPr>
        <w:t xml:space="preserve"> </w:t>
      </w:r>
      <w:r w:rsidRPr="00816C79">
        <w:rPr>
          <w:spacing w:val="-1"/>
        </w:rPr>
        <w:t>s</w:t>
      </w:r>
      <w:r w:rsidRPr="00816C79">
        <w:t>o</w:t>
      </w:r>
      <w:r w:rsidRPr="00816C79">
        <w:rPr>
          <w:spacing w:val="-1"/>
        </w:rPr>
        <w:t>m</w:t>
      </w:r>
      <w:r w:rsidRPr="00816C79">
        <w:t>e</w:t>
      </w:r>
      <w:r w:rsidRPr="00816C79">
        <w:rPr>
          <w:spacing w:val="11"/>
        </w:rPr>
        <w:t xml:space="preserve"> </w:t>
      </w:r>
      <w:r w:rsidRPr="00816C79">
        <w:t>default</w:t>
      </w:r>
      <w:r w:rsidRPr="00816C79">
        <w:rPr>
          <w:spacing w:val="10"/>
        </w:rPr>
        <w:t xml:space="preserve"> </w:t>
      </w:r>
      <w:r w:rsidRPr="00816C79">
        <w:t>of</w:t>
      </w:r>
      <w:r w:rsidRPr="00816C79">
        <w:rPr>
          <w:spacing w:val="10"/>
        </w:rPr>
        <w:t xml:space="preserve"> </w:t>
      </w:r>
      <w:r w:rsidRPr="00816C79">
        <w:t>or</w:t>
      </w:r>
      <w:r w:rsidRPr="00816C79">
        <w:rPr>
          <w:spacing w:val="10"/>
        </w:rPr>
        <w:t xml:space="preserve"> </w:t>
      </w:r>
      <w:r w:rsidRPr="00816C79">
        <w:t>breach</w:t>
      </w:r>
      <w:r w:rsidRPr="00816C79">
        <w:rPr>
          <w:spacing w:val="10"/>
        </w:rPr>
        <w:t xml:space="preserve"> </w:t>
      </w:r>
      <w:r w:rsidRPr="00816C79">
        <w:t>of contract</w:t>
      </w:r>
      <w:r w:rsidRPr="00816C79">
        <w:rPr>
          <w:spacing w:val="2"/>
        </w:rPr>
        <w:t xml:space="preserve"> </w:t>
      </w:r>
      <w:r w:rsidRPr="00816C79">
        <w:t>by</w:t>
      </w:r>
      <w:r w:rsidRPr="00816C79">
        <w:rPr>
          <w:spacing w:val="4"/>
        </w:rPr>
        <w:t xml:space="preserve"> </w:t>
      </w:r>
      <w:r w:rsidRPr="00816C79">
        <w:t>the Contractor or for which he is responsible,</w:t>
      </w:r>
      <w:r w:rsidRPr="00816C79">
        <w:rPr>
          <w:spacing w:val="1"/>
        </w:rPr>
        <w:t xml:space="preserve"> </w:t>
      </w:r>
      <w:r w:rsidRPr="00816C79">
        <w:t>or</w:t>
      </w:r>
    </w:p>
    <w:p w14:paraId="5AB2240A" w14:textId="77777777" w:rsidR="007F05FD" w:rsidRPr="00816C79" w:rsidRDefault="007F05FD" w:rsidP="00171B89">
      <w:pPr>
        <w:pStyle w:val="Heading4C"/>
        <w:numPr>
          <w:ilvl w:val="3"/>
          <w:numId w:val="21"/>
        </w:numPr>
      </w:pPr>
      <w:r w:rsidRPr="00816C79">
        <w:t>necessary</w:t>
      </w:r>
      <w:r w:rsidRPr="00816C79">
        <w:rPr>
          <w:spacing w:val="38"/>
        </w:rPr>
        <w:t xml:space="preserve"> </w:t>
      </w:r>
      <w:r w:rsidRPr="00816C79">
        <w:t>by</w:t>
      </w:r>
      <w:r w:rsidRPr="00816C79">
        <w:rPr>
          <w:spacing w:val="38"/>
        </w:rPr>
        <w:t xml:space="preserve"> </w:t>
      </w:r>
      <w:r w:rsidRPr="00816C79">
        <w:t>reason</w:t>
      </w:r>
      <w:r w:rsidRPr="00816C79">
        <w:rPr>
          <w:spacing w:val="36"/>
        </w:rPr>
        <w:t xml:space="preserve"> </w:t>
      </w:r>
      <w:r w:rsidRPr="00816C79">
        <w:t>of</w:t>
      </w:r>
      <w:r w:rsidRPr="00816C79">
        <w:rPr>
          <w:spacing w:val="36"/>
        </w:rPr>
        <w:t xml:space="preserve"> </w:t>
      </w:r>
      <w:r w:rsidRPr="00816C79">
        <w:t>normal</w:t>
      </w:r>
      <w:r w:rsidRPr="00816C79">
        <w:rPr>
          <w:spacing w:val="36"/>
        </w:rPr>
        <w:t xml:space="preserve"> </w:t>
      </w:r>
      <w:r w:rsidRPr="00816C79">
        <w:t>weather</w:t>
      </w:r>
      <w:r w:rsidRPr="00816C79">
        <w:rPr>
          <w:spacing w:val="34"/>
        </w:rPr>
        <w:t xml:space="preserve"> </w:t>
      </w:r>
      <w:r w:rsidRPr="00816C79">
        <w:t>conditions on</w:t>
      </w:r>
      <w:r w:rsidRPr="00816C79">
        <w:rPr>
          <w:spacing w:val="1"/>
        </w:rPr>
        <w:t xml:space="preserve"> </w:t>
      </w:r>
      <w:r w:rsidRPr="00816C79">
        <w:t>the</w:t>
      </w:r>
      <w:r w:rsidRPr="00816C79">
        <w:rPr>
          <w:spacing w:val="1"/>
        </w:rPr>
        <w:t xml:space="preserve"> </w:t>
      </w:r>
      <w:r w:rsidRPr="00816C79">
        <w:t>Site,</w:t>
      </w:r>
      <w:r w:rsidRPr="00816C79">
        <w:rPr>
          <w:spacing w:val="1"/>
        </w:rPr>
        <w:t xml:space="preserve"> </w:t>
      </w:r>
      <w:r w:rsidRPr="00816C79">
        <w:t>or</w:t>
      </w:r>
    </w:p>
    <w:p w14:paraId="7F1D89F1" w14:textId="77777777" w:rsidR="007F05FD" w:rsidRPr="00816C79" w:rsidRDefault="007F05FD" w:rsidP="00171B89">
      <w:pPr>
        <w:pStyle w:val="Heading4C"/>
        <w:numPr>
          <w:ilvl w:val="3"/>
          <w:numId w:val="21"/>
        </w:numPr>
      </w:pPr>
      <w:r w:rsidRPr="00816C79">
        <w:t>necessary</w:t>
      </w:r>
      <w:r w:rsidRPr="00816C79">
        <w:rPr>
          <w:spacing w:val="31"/>
        </w:rPr>
        <w:t xml:space="preserve"> </w:t>
      </w:r>
      <w:r w:rsidRPr="00816C79">
        <w:t>for</w:t>
      </w:r>
      <w:r w:rsidRPr="00816C79">
        <w:rPr>
          <w:spacing w:val="28"/>
        </w:rPr>
        <w:t xml:space="preserve"> </w:t>
      </w:r>
      <w:r w:rsidRPr="00816C79">
        <w:t>the</w:t>
      </w:r>
      <w:r w:rsidRPr="00816C79">
        <w:rPr>
          <w:spacing w:val="28"/>
        </w:rPr>
        <w:t xml:space="preserve"> </w:t>
      </w:r>
      <w:r w:rsidRPr="00816C79">
        <w:t>proper</w:t>
      </w:r>
      <w:r w:rsidRPr="00816C79">
        <w:rPr>
          <w:spacing w:val="28"/>
        </w:rPr>
        <w:t xml:space="preserve"> </w:t>
      </w:r>
      <w:r w:rsidRPr="00816C79">
        <w:t>execution</w:t>
      </w:r>
      <w:r w:rsidRPr="00816C79">
        <w:rPr>
          <w:spacing w:val="28"/>
        </w:rPr>
        <w:t xml:space="preserve"> </w:t>
      </w:r>
      <w:r w:rsidRPr="00816C79">
        <w:t>of</w:t>
      </w:r>
      <w:r w:rsidRPr="00816C79">
        <w:rPr>
          <w:spacing w:val="28"/>
        </w:rPr>
        <w:t xml:space="preserve"> </w:t>
      </w:r>
      <w:r w:rsidRPr="00816C79">
        <w:t>the</w:t>
      </w:r>
      <w:r w:rsidRPr="00816C79">
        <w:rPr>
          <w:spacing w:val="27"/>
        </w:rPr>
        <w:t xml:space="preserve"> </w:t>
      </w:r>
      <w:r w:rsidRPr="00816C79">
        <w:t>Work</w:t>
      </w:r>
      <w:r w:rsidRPr="00816C79">
        <w:rPr>
          <w:spacing w:val="27"/>
        </w:rPr>
        <w:t xml:space="preserve"> </w:t>
      </w:r>
      <w:r w:rsidRPr="00816C79">
        <w:t>or for</w:t>
      </w:r>
      <w:r w:rsidR="002409DC">
        <w:t xml:space="preserve"> </w:t>
      </w:r>
      <w:r w:rsidRPr="00816C79">
        <w:t>the</w:t>
      </w:r>
      <w:r w:rsidR="002409DC">
        <w:t xml:space="preserve"> </w:t>
      </w:r>
      <w:r w:rsidRPr="00816C79">
        <w:t>safety</w:t>
      </w:r>
      <w:r w:rsidR="002409DC">
        <w:t xml:space="preserve"> </w:t>
      </w:r>
      <w:r w:rsidRPr="00816C79">
        <w:t>of</w:t>
      </w:r>
      <w:r w:rsidR="002409DC">
        <w:t xml:space="preserve"> </w:t>
      </w:r>
      <w:r w:rsidRPr="00816C79">
        <w:t>the</w:t>
      </w:r>
      <w:r w:rsidR="002409DC">
        <w:t xml:space="preserve"> </w:t>
      </w:r>
      <w:r w:rsidRPr="00816C79">
        <w:t>Work</w:t>
      </w:r>
      <w:r w:rsidR="002409DC">
        <w:t xml:space="preserve"> </w:t>
      </w:r>
      <w:r w:rsidRPr="00816C79">
        <w:t>or</w:t>
      </w:r>
      <w:r w:rsidR="002409DC">
        <w:t xml:space="preserve"> </w:t>
      </w:r>
      <w:r w:rsidRPr="00816C79">
        <w:t>any</w:t>
      </w:r>
      <w:r w:rsidR="002409DC">
        <w:t xml:space="preserve"> </w:t>
      </w:r>
      <w:r w:rsidRPr="00816C79">
        <w:t>part</w:t>
      </w:r>
      <w:r w:rsidR="002409DC">
        <w:t xml:space="preserve"> </w:t>
      </w:r>
      <w:r w:rsidRPr="00816C79">
        <w:t>thereof, except</w:t>
      </w:r>
      <w:r w:rsidRPr="00816C79">
        <w:rPr>
          <w:spacing w:val="2"/>
        </w:rPr>
        <w:t xml:space="preserve"> </w:t>
      </w:r>
      <w:r w:rsidRPr="00816C79">
        <w:t>to</w:t>
      </w:r>
      <w:r w:rsidRPr="00816C79">
        <w:rPr>
          <w:spacing w:val="2"/>
        </w:rPr>
        <w:t xml:space="preserve"> </w:t>
      </w:r>
      <w:r w:rsidRPr="00816C79">
        <w:t>the</w:t>
      </w:r>
      <w:r w:rsidRPr="00816C79">
        <w:rPr>
          <w:spacing w:val="1"/>
        </w:rPr>
        <w:t xml:space="preserve"> </w:t>
      </w:r>
      <w:r w:rsidRPr="00816C79">
        <w:t>extent</w:t>
      </w:r>
      <w:r w:rsidRPr="00816C79">
        <w:rPr>
          <w:spacing w:val="1"/>
        </w:rPr>
        <w:t xml:space="preserve"> </w:t>
      </w:r>
      <w:r w:rsidRPr="00816C79">
        <w:t>that</w:t>
      </w:r>
      <w:r w:rsidRPr="00816C79">
        <w:rPr>
          <w:spacing w:val="1"/>
        </w:rPr>
        <w:t xml:space="preserve"> </w:t>
      </w:r>
      <w:r w:rsidRPr="00816C79">
        <w:t>such</w:t>
      </w:r>
      <w:r w:rsidRPr="00816C79">
        <w:rPr>
          <w:spacing w:val="1"/>
        </w:rPr>
        <w:t xml:space="preserve"> </w:t>
      </w:r>
      <w:r w:rsidRPr="00816C79">
        <w:t>necessity</w:t>
      </w:r>
      <w:r w:rsidRPr="00816C79">
        <w:rPr>
          <w:spacing w:val="3"/>
        </w:rPr>
        <w:t xml:space="preserve"> </w:t>
      </w:r>
      <w:r w:rsidRPr="00816C79">
        <w:t>arises from any</w:t>
      </w:r>
      <w:r w:rsidRPr="00816C79">
        <w:rPr>
          <w:spacing w:val="3"/>
        </w:rPr>
        <w:t xml:space="preserve"> </w:t>
      </w:r>
      <w:r w:rsidRPr="00816C79">
        <w:t>act</w:t>
      </w:r>
      <w:r w:rsidRPr="00816C79">
        <w:rPr>
          <w:spacing w:val="1"/>
        </w:rPr>
        <w:t xml:space="preserve"> </w:t>
      </w:r>
      <w:r w:rsidRPr="00816C79">
        <w:t>or</w:t>
      </w:r>
      <w:r w:rsidRPr="00816C79">
        <w:rPr>
          <w:spacing w:val="1"/>
        </w:rPr>
        <w:t xml:space="preserve"> </w:t>
      </w:r>
      <w:r w:rsidRPr="00816C79">
        <w:t>default</w:t>
      </w:r>
      <w:r w:rsidRPr="00816C79">
        <w:rPr>
          <w:spacing w:val="1"/>
        </w:rPr>
        <w:t xml:space="preserve"> </w:t>
      </w:r>
      <w:r w:rsidRPr="00816C79">
        <w:t>by</w:t>
      </w:r>
      <w:r w:rsidRPr="00816C79">
        <w:rPr>
          <w:spacing w:val="3"/>
        </w:rPr>
        <w:t xml:space="preserve"> </w:t>
      </w:r>
      <w:r w:rsidRPr="00816C79">
        <w:t>the</w:t>
      </w:r>
      <w:r w:rsidRPr="00816C79">
        <w:rPr>
          <w:spacing w:val="1"/>
        </w:rPr>
        <w:t xml:space="preserve"> </w:t>
      </w:r>
      <w:r w:rsidRPr="00816C79">
        <w:t>Minister,</w:t>
      </w:r>
    </w:p>
    <w:p w14:paraId="2B41DB7D" w14:textId="77777777" w:rsidR="007F05FD" w:rsidRPr="00816C79" w:rsidRDefault="007F05FD" w:rsidP="002C19FC">
      <w:pPr>
        <w:pStyle w:val="Heading3C"/>
        <w:numPr>
          <w:ilvl w:val="0"/>
          <w:numId w:val="0"/>
        </w:numPr>
        <w:ind w:left="1008"/>
      </w:pPr>
      <w:r w:rsidRPr="00816C79">
        <w:t>in</w:t>
      </w:r>
      <w:r w:rsidRPr="00816C79">
        <w:rPr>
          <w:spacing w:val="1"/>
        </w:rPr>
        <w:t xml:space="preserve"> </w:t>
      </w:r>
      <w:r w:rsidRPr="00816C79">
        <w:t>which</w:t>
      </w:r>
      <w:r w:rsidRPr="00816C79">
        <w:rPr>
          <w:spacing w:val="1"/>
        </w:rPr>
        <w:t xml:space="preserve"> </w:t>
      </w:r>
      <w:r w:rsidRPr="00816C79">
        <w:t>case</w:t>
      </w:r>
      <w:r w:rsidRPr="00816C79">
        <w:rPr>
          <w:spacing w:val="1"/>
        </w:rPr>
        <w:t xml:space="preserve"> </w:t>
      </w:r>
      <w:r w:rsidRPr="00816C79">
        <w:t>such</w:t>
      </w:r>
      <w:r w:rsidRPr="00816C79">
        <w:rPr>
          <w:spacing w:val="1"/>
        </w:rPr>
        <w:t xml:space="preserve"> </w:t>
      </w:r>
      <w:r w:rsidRPr="00816C79">
        <w:t>suspension</w:t>
      </w:r>
      <w:r w:rsidRPr="00816C79">
        <w:rPr>
          <w:spacing w:val="1"/>
        </w:rPr>
        <w:t xml:space="preserve"> </w:t>
      </w:r>
      <w:r w:rsidRPr="00816C79">
        <w:t>shall</w:t>
      </w:r>
      <w:r w:rsidRPr="00816C79">
        <w:rPr>
          <w:spacing w:val="1"/>
        </w:rPr>
        <w:t xml:space="preserve"> </w:t>
      </w:r>
      <w:r w:rsidRPr="00816C79">
        <w:t>be</w:t>
      </w:r>
      <w:r w:rsidRPr="00816C79">
        <w:rPr>
          <w:spacing w:val="1"/>
        </w:rPr>
        <w:t xml:space="preserve"> </w:t>
      </w:r>
      <w:r w:rsidRPr="00816C79">
        <w:t>at</w:t>
      </w:r>
      <w:r w:rsidRPr="00816C79">
        <w:rPr>
          <w:spacing w:val="1"/>
        </w:rPr>
        <w:t xml:space="preserve"> </w:t>
      </w:r>
      <w:r w:rsidRPr="00816C79">
        <w:t>the Contractor's expense.</w:t>
      </w:r>
    </w:p>
    <w:p w14:paraId="188E047B" w14:textId="77777777" w:rsidR="007F05FD" w:rsidRPr="002409DC" w:rsidRDefault="007F05FD" w:rsidP="00171B89">
      <w:pPr>
        <w:pStyle w:val="Heading2C"/>
        <w:numPr>
          <w:ilvl w:val="1"/>
          <w:numId w:val="21"/>
        </w:numPr>
        <w:rPr>
          <w:b/>
        </w:rPr>
      </w:pPr>
      <w:r w:rsidRPr="002409DC">
        <w:rPr>
          <w:b/>
          <w:spacing w:val="1"/>
        </w:rPr>
        <w:t>M</w:t>
      </w:r>
      <w:r w:rsidRPr="002409DC">
        <w:rPr>
          <w:b/>
        </w:rPr>
        <w:t>inist</w:t>
      </w:r>
      <w:r w:rsidRPr="002409DC">
        <w:rPr>
          <w:b/>
          <w:spacing w:val="1"/>
        </w:rPr>
        <w:t>er</w:t>
      </w:r>
      <w:r w:rsidRPr="002409DC">
        <w:rPr>
          <w:b/>
        </w:rPr>
        <w:t>'s D</w:t>
      </w:r>
      <w:r w:rsidRPr="002409DC">
        <w:rPr>
          <w:b/>
          <w:spacing w:val="1"/>
        </w:rPr>
        <w:t>e</w:t>
      </w:r>
      <w:r w:rsidRPr="002409DC">
        <w:rPr>
          <w:b/>
        </w:rPr>
        <w:t>t</w:t>
      </w:r>
      <w:r w:rsidRPr="002409DC">
        <w:rPr>
          <w:b/>
          <w:spacing w:val="1"/>
        </w:rPr>
        <w:t>er</w:t>
      </w:r>
      <w:r w:rsidRPr="002409DC">
        <w:rPr>
          <w:b/>
        </w:rPr>
        <w:t>mination Follo</w:t>
      </w:r>
      <w:r w:rsidRPr="002409DC">
        <w:rPr>
          <w:b/>
          <w:spacing w:val="2"/>
        </w:rPr>
        <w:t>w</w:t>
      </w:r>
      <w:r w:rsidRPr="002409DC">
        <w:rPr>
          <w:b/>
        </w:rPr>
        <w:t>ing Susp</w:t>
      </w:r>
      <w:r w:rsidRPr="002409DC">
        <w:rPr>
          <w:b/>
          <w:spacing w:val="1"/>
        </w:rPr>
        <w:t>e</w:t>
      </w:r>
      <w:r w:rsidRPr="002409DC">
        <w:rPr>
          <w:b/>
        </w:rPr>
        <w:t>nsion</w:t>
      </w:r>
    </w:p>
    <w:p w14:paraId="1B4EB3C2" w14:textId="77777777" w:rsidR="007F05FD" w:rsidRPr="00816C79" w:rsidRDefault="007F05FD" w:rsidP="00171B89">
      <w:pPr>
        <w:pStyle w:val="Heading3C"/>
        <w:numPr>
          <w:ilvl w:val="2"/>
          <w:numId w:val="21"/>
        </w:numPr>
      </w:pPr>
      <w:r w:rsidRPr="00816C79">
        <w:rPr>
          <w:spacing w:val="-1"/>
        </w:rPr>
        <w:t>W</w:t>
      </w:r>
      <w:r w:rsidRPr="00816C79">
        <w:t>here,</w:t>
      </w:r>
      <w:r w:rsidRPr="00816C79">
        <w:rPr>
          <w:spacing w:val="36"/>
        </w:rPr>
        <w:t xml:space="preserve"> </w:t>
      </w:r>
      <w:r w:rsidRPr="00816C79">
        <w:t>pursuant</w:t>
      </w:r>
      <w:r w:rsidRPr="00816C79">
        <w:rPr>
          <w:spacing w:val="36"/>
        </w:rPr>
        <w:t xml:space="preserve"> </w:t>
      </w:r>
      <w:r w:rsidRPr="00816C79">
        <w:t>to</w:t>
      </w:r>
      <w:r w:rsidRPr="00816C79">
        <w:rPr>
          <w:spacing w:val="36"/>
        </w:rPr>
        <w:t xml:space="preserve"> </w:t>
      </w:r>
      <w:r w:rsidRPr="00816C79">
        <w:t>clause</w:t>
      </w:r>
      <w:r w:rsidRPr="00816C79">
        <w:rPr>
          <w:spacing w:val="35"/>
        </w:rPr>
        <w:t xml:space="preserve"> </w:t>
      </w:r>
      <w:r w:rsidRPr="00816C79">
        <w:t>12.1,</w:t>
      </w:r>
      <w:r w:rsidRPr="00816C79">
        <w:rPr>
          <w:spacing w:val="34"/>
        </w:rPr>
        <w:t xml:space="preserve"> </w:t>
      </w:r>
      <w:r w:rsidRPr="00816C79">
        <w:t>this</w:t>
      </w:r>
      <w:r w:rsidRPr="00816C79">
        <w:rPr>
          <w:spacing w:val="34"/>
        </w:rPr>
        <w:t xml:space="preserve"> </w:t>
      </w:r>
      <w:r w:rsidRPr="00816C79">
        <w:t>clause</w:t>
      </w:r>
      <w:r w:rsidRPr="00816C79">
        <w:rPr>
          <w:spacing w:val="35"/>
        </w:rPr>
        <w:t xml:space="preserve"> </w:t>
      </w:r>
      <w:r w:rsidRPr="00816C79">
        <w:t>applies</w:t>
      </w:r>
      <w:r w:rsidRPr="00816C79">
        <w:rPr>
          <w:spacing w:val="34"/>
        </w:rPr>
        <w:t xml:space="preserve"> </w:t>
      </w:r>
      <w:r w:rsidRPr="00816C79">
        <w:t>the</w:t>
      </w:r>
      <w:r w:rsidR="002C19FC">
        <w:t xml:space="preserve"> </w:t>
      </w:r>
      <w:r w:rsidRPr="00816C79">
        <w:t>Minister</w:t>
      </w:r>
      <w:r w:rsidRPr="00816C79">
        <w:rPr>
          <w:spacing w:val="1"/>
        </w:rPr>
        <w:t xml:space="preserve"> </w:t>
      </w:r>
      <w:r w:rsidRPr="00816C79">
        <w:t>shall</w:t>
      </w:r>
      <w:r w:rsidRPr="00816C79">
        <w:rPr>
          <w:spacing w:val="1"/>
        </w:rPr>
        <w:t xml:space="preserve"> </w:t>
      </w:r>
      <w:r w:rsidRPr="00816C79">
        <w:t>deter</w:t>
      </w:r>
      <w:r w:rsidRPr="00816C79">
        <w:rPr>
          <w:spacing w:val="-1"/>
        </w:rPr>
        <w:t>m</w:t>
      </w:r>
      <w:r w:rsidRPr="00816C79">
        <w:t>ine</w:t>
      </w:r>
    </w:p>
    <w:p w14:paraId="3552E17C"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47A11AE1" w14:textId="77777777" w:rsidR="007F05FD" w:rsidRPr="00816C79" w:rsidRDefault="007F05FD" w:rsidP="00171B89">
      <w:pPr>
        <w:pStyle w:val="Heading4C"/>
        <w:numPr>
          <w:ilvl w:val="3"/>
          <w:numId w:val="21"/>
        </w:numPr>
      </w:pPr>
      <w:r w:rsidRPr="00816C79">
        <w:t>the</w:t>
      </w:r>
      <w:r w:rsidRPr="00816C79">
        <w:rPr>
          <w:spacing w:val="37"/>
        </w:rPr>
        <w:t xml:space="preserve"> </w:t>
      </w:r>
      <w:r w:rsidRPr="00816C79">
        <w:t>amount,</w:t>
      </w:r>
      <w:r w:rsidRPr="00816C79">
        <w:rPr>
          <w:spacing w:val="37"/>
        </w:rPr>
        <w:t xml:space="preserve"> </w:t>
      </w:r>
      <w:r w:rsidRPr="00816C79">
        <w:t>which</w:t>
      </w:r>
      <w:r w:rsidRPr="00816C79">
        <w:rPr>
          <w:spacing w:val="37"/>
        </w:rPr>
        <w:t xml:space="preserve"> </w:t>
      </w:r>
      <w:r w:rsidRPr="00816C79">
        <w:t>shall</w:t>
      </w:r>
      <w:r w:rsidRPr="00816C79">
        <w:rPr>
          <w:spacing w:val="37"/>
        </w:rPr>
        <w:t xml:space="preserve"> </w:t>
      </w:r>
      <w:r w:rsidRPr="00816C79">
        <w:t>be</w:t>
      </w:r>
      <w:r w:rsidRPr="00816C79">
        <w:rPr>
          <w:spacing w:val="36"/>
        </w:rPr>
        <w:t xml:space="preserve"> </w:t>
      </w:r>
      <w:r w:rsidRPr="00816C79">
        <w:t>added</w:t>
      </w:r>
      <w:r w:rsidRPr="00816C79">
        <w:rPr>
          <w:spacing w:val="36"/>
        </w:rPr>
        <w:t xml:space="preserve"> </w:t>
      </w:r>
      <w:r w:rsidRPr="00816C79">
        <w:t>to</w:t>
      </w:r>
      <w:r w:rsidRPr="00816C79">
        <w:rPr>
          <w:spacing w:val="36"/>
        </w:rPr>
        <w:t xml:space="preserve"> </w:t>
      </w:r>
      <w:r w:rsidRPr="00816C79">
        <w:t>the</w:t>
      </w:r>
      <w:r w:rsidRPr="00816C79">
        <w:rPr>
          <w:spacing w:val="36"/>
        </w:rPr>
        <w:t xml:space="preserve"> </w:t>
      </w:r>
      <w:r w:rsidRPr="00816C79">
        <w:t>Contract Price,</w:t>
      </w:r>
      <w:r w:rsidRPr="00816C79">
        <w:rPr>
          <w:spacing w:val="1"/>
        </w:rPr>
        <w:t xml:space="preserve"> </w:t>
      </w:r>
      <w:r w:rsidRPr="00816C79">
        <w:t>in respect of the cost incurred by</w:t>
      </w:r>
      <w:r w:rsidRPr="00816C79">
        <w:rPr>
          <w:spacing w:val="2"/>
        </w:rPr>
        <w:t xml:space="preserve"> </w:t>
      </w:r>
      <w:r w:rsidRPr="00816C79">
        <w:t>the Contractor</w:t>
      </w:r>
      <w:r w:rsidRPr="00816C79">
        <w:rPr>
          <w:spacing w:val="1"/>
        </w:rPr>
        <w:t xml:space="preserve"> </w:t>
      </w:r>
      <w:r w:rsidRPr="00816C79">
        <w:t>by</w:t>
      </w:r>
      <w:r w:rsidRPr="00816C79">
        <w:rPr>
          <w:spacing w:val="3"/>
        </w:rPr>
        <w:t xml:space="preserve"> </w:t>
      </w:r>
      <w:r w:rsidRPr="00816C79">
        <w:t>reason</w:t>
      </w:r>
      <w:r w:rsidRPr="00816C79">
        <w:rPr>
          <w:spacing w:val="1"/>
        </w:rPr>
        <w:t xml:space="preserve"> </w:t>
      </w:r>
      <w:r w:rsidRPr="00816C79">
        <w:t>of</w:t>
      </w:r>
      <w:r w:rsidRPr="00816C79">
        <w:rPr>
          <w:spacing w:val="1"/>
        </w:rPr>
        <w:t xml:space="preserve"> </w:t>
      </w:r>
      <w:r w:rsidRPr="00816C79">
        <w:t>such</w:t>
      </w:r>
      <w:r w:rsidRPr="00816C79">
        <w:rPr>
          <w:spacing w:val="1"/>
        </w:rPr>
        <w:t xml:space="preserve"> </w:t>
      </w:r>
      <w:r w:rsidRPr="00816C79">
        <w:t>suspension.</w:t>
      </w:r>
    </w:p>
    <w:p w14:paraId="0A90F27F" w14:textId="77777777" w:rsidR="007F05FD" w:rsidRDefault="007F05FD" w:rsidP="00171B89">
      <w:pPr>
        <w:pStyle w:val="Heading2C"/>
        <w:numPr>
          <w:ilvl w:val="1"/>
          <w:numId w:val="21"/>
        </w:numPr>
      </w:pPr>
      <w:r w:rsidRPr="00816C79">
        <w:rPr>
          <w:b/>
          <w:bCs/>
        </w:rPr>
        <w:t>Suspension</w:t>
      </w:r>
      <w:r w:rsidR="002409DC">
        <w:rPr>
          <w:b/>
          <w:bCs/>
        </w:rPr>
        <w:t xml:space="preserve"> </w:t>
      </w:r>
      <w:r w:rsidRPr="00816C79">
        <w:rPr>
          <w:b/>
          <w:bCs/>
        </w:rPr>
        <w:t>Lasting</w:t>
      </w:r>
      <w:r w:rsidR="002409DC">
        <w:rPr>
          <w:b/>
          <w:bCs/>
        </w:rPr>
        <w:t xml:space="preserve"> </w:t>
      </w:r>
      <w:r w:rsidRPr="00816C79">
        <w:rPr>
          <w:b/>
          <w:bCs/>
        </w:rPr>
        <w:t>More</w:t>
      </w:r>
      <w:r w:rsidR="002409DC">
        <w:rPr>
          <w:b/>
          <w:bCs/>
        </w:rPr>
        <w:t xml:space="preserve"> </w:t>
      </w:r>
      <w:r w:rsidRPr="00816C79">
        <w:rPr>
          <w:b/>
          <w:bCs/>
        </w:rPr>
        <w:t>Than</w:t>
      </w:r>
      <w:r w:rsidR="002409DC">
        <w:rPr>
          <w:b/>
          <w:bCs/>
        </w:rPr>
        <w:t xml:space="preserve"> </w:t>
      </w:r>
      <w:r w:rsidRPr="00816C79">
        <w:rPr>
          <w:b/>
          <w:bCs/>
        </w:rPr>
        <w:t>91</w:t>
      </w:r>
      <w:r w:rsidR="002409DC">
        <w:rPr>
          <w:b/>
          <w:bCs/>
        </w:rPr>
        <w:t xml:space="preserve"> </w:t>
      </w:r>
      <w:r w:rsidRPr="00816C79">
        <w:rPr>
          <w:b/>
          <w:bCs/>
        </w:rPr>
        <w:t>Da</w:t>
      </w:r>
      <w:r w:rsidRPr="00816C79">
        <w:rPr>
          <w:b/>
          <w:bCs/>
          <w:spacing w:val="1"/>
        </w:rPr>
        <w:t>y</w:t>
      </w:r>
      <w:r w:rsidRPr="00816C79">
        <w:rPr>
          <w:b/>
          <w:bCs/>
        </w:rPr>
        <w:t>s:</w:t>
      </w:r>
      <w:r w:rsidR="002409DC">
        <w:rPr>
          <w:b/>
          <w:bCs/>
        </w:rPr>
        <w:t xml:space="preserve"> </w:t>
      </w:r>
      <w:r w:rsidRPr="00816C79">
        <w:t>If</w:t>
      </w:r>
      <w:r w:rsidR="002409DC">
        <w:t xml:space="preserve"> </w:t>
      </w:r>
      <w:r w:rsidRPr="00816C79">
        <w:t>the progress</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Work</w:t>
      </w:r>
      <w:r w:rsidRPr="00816C79">
        <w:rPr>
          <w:spacing w:val="1"/>
        </w:rPr>
        <w:t xml:space="preserve"> </w:t>
      </w:r>
      <w:r w:rsidRPr="00816C79">
        <w:t>or</w:t>
      </w:r>
      <w:r w:rsidRPr="00816C79">
        <w:rPr>
          <w:spacing w:val="1"/>
        </w:rPr>
        <w:t xml:space="preserve"> </w:t>
      </w:r>
      <w:r w:rsidRPr="00816C79">
        <w:t>any</w:t>
      </w:r>
      <w:r w:rsidRPr="00816C79">
        <w:rPr>
          <w:spacing w:val="3"/>
        </w:rPr>
        <w:t xml:space="preserve"> </w:t>
      </w:r>
      <w:r w:rsidRPr="00816C79">
        <w:t>part thereof is suspended on the</w:t>
      </w:r>
      <w:r w:rsidRPr="00816C79">
        <w:rPr>
          <w:spacing w:val="14"/>
        </w:rPr>
        <w:t xml:space="preserve"> </w:t>
      </w:r>
      <w:r w:rsidRPr="00816C79">
        <w:t>written</w:t>
      </w:r>
      <w:r w:rsidRPr="00816C79">
        <w:rPr>
          <w:spacing w:val="14"/>
        </w:rPr>
        <w:t xml:space="preserve"> </w:t>
      </w:r>
      <w:r w:rsidRPr="00816C79">
        <w:t>instructions</w:t>
      </w:r>
      <w:r w:rsidRPr="00816C79">
        <w:rPr>
          <w:spacing w:val="14"/>
        </w:rPr>
        <w:t xml:space="preserve"> </w:t>
      </w:r>
      <w:r w:rsidRPr="00816C79">
        <w:t>of</w:t>
      </w:r>
      <w:r w:rsidRPr="00816C79">
        <w:rPr>
          <w:spacing w:val="13"/>
        </w:rPr>
        <w:t xml:space="preserve"> </w:t>
      </w:r>
      <w:r w:rsidRPr="00816C79">
        <w:t>the</w:t>
      </w:r>
      <w:r w:rsidRPr="00816C79">
        <w:rPr>
          <w:spacing w:val="13"/>
        </w:rPr>
        <w:t xml:space="preserve"> </w:t>
      </w:r>
      <w:r w:rsidRPr="00816C79">
        <w:t>Minister</w:t>
      </w:r>
      <w:r w:rsidRPr="00816C79">
        <w:rPr>
          <w:spacing w:val="13"/>
        </w:rPr>
        <w:t xml:space="preserve"> </w:t>
      </w:r>
      <w:r w:rsidRPr="00816C79">
        <w:t>and</w:t>
      </w:r>
      <w:r w:rsidRPr="00816C79">
        <w:rPr>
          <w:spacing w:val="13"/>
        </w:rPr>
        <w:t xml:space="preserve"> </w:t>
      </w:r>
      <w:r w:rsidRPr="00816C79">
        <w:t>if</w:t>
      </w:r>
      <w:r w:rsidRPr="00816C79">
        <w:rPr>
          <w:spacing w:val="13"/>
        </w:rPr>
        <w:t xml:space="preserve"> </w:t>
      </w:r>
      <w:r w:rsidRPr="00816C79">
        <w:t>per</w:t>
      </w:r>
      <w:r w:rsidRPr="00816C79">
        <w:rPr>
          <w:spacing w:val="-1"/>
        </w:rPr>
        <w:t>m</w:t>
      </w:r>
      <w:r w:rsidRPr="00816C79">
        <w:t>ission to</w:t>
      </w:r>
      <w:r w:rsidRPr="00816C79">
        <w:rPr>
          <w:spacing w:val="1"/>
        </w:rPr>
        <w:t xml:space="preserve"> </w:t>
      </w:r>
      <w:r w:rsidRPr="00816C79">
        <w:t>resume</w:t>
      </w:r>
      <w:r w:rsidRPr="00816C79">
        <w:rPr>
          <w:spacing w:val="1"/>
        </w:rPr>
        <w:t xml:space="preserve"> </w:t>
      </w:r>
      <w:r w:rsidRPr="00816C79">
        <w:t>work</w:t>
      </w:r>
      <w:r w:rsidRPr="00816C79">
        <w:rPr>
          <w:spacing w:val="1"/>
        </w:rPr>
        <w:t xml:space="preserve"> </w:t>
      </w:r>
      <w:r w:rsidRPr="00816C79">
        <w:t>is not given by</w:t>
      </w:r>
      <w:r w:rsidRPr="00816C79">
        <w:rPr>
          <w:spacing w:val="2"/>
        </w:rPr>
        <w:t xml:space="preserve"> </w:t>
      </w:r>
      <w:r w:rsidRPr="00816C79">
        <w:t>the Minister within a period</w:t>
      </w:r>
      <w:r w:rsidRPr="00816C79">
        <w:rPr>
          <w:spacing w:val="2"/>
        </w:rPr>
        <w:t xml:space="preserve"> </w:t>
      </w:r>
      <w:r w:rsidRPr="00816C79">
        <w:t>of</w:t>
      </w:r>
      <w:r w:rsidRPr="00816C79">
        <w:rPr>
          <w:spacing w:val="1"/>
        </w:rPr>
        <w:t xml:space="preserve"> </w:t>
      </w:r>
      <w:r w:rsidRPr="00816C79">
        <w:t>91</w:t>
      </w:r>
      <w:r w:rsidRPr="00816C79">
        <w:rPr>
          <w:spacing w:val="1"/>
        </w:rPr>
        <w:t xml:space="preserve"> </w:t>
      </w:r>
      <w:r w:rsidRPr="00816C79">
        <w:t>da</w:t>
      </w:r>
      <w:r w:rsidRPr="00816C79">
        <w:rPr>
          <w:spacing w:val="2"/>
        </w:rPr>
        <w:t>y</w:t>
      </w:r>
      <w:r w:rsidRPr="00816C79">
        <w:t>s after</w:t>
      </w:r>
      <w:r w:rsidRPr="00816C79">
        <w:rPr>
          <w:spacing w:val="1"/>
        </w:rPr>
        <w:t xml:space="preserve"> </w:t>
      </w:r>
      <w:r w:rsidRPr="00816C79">
        <w:t>the</w:t>
      </w:r>
      <w:r w:rsidRPr="00816C79">
        <w:rPr>
          <w:spacing w:val="1"/>
        </w:rPr>
        <w:t xml:space="preserve"> </w:t>
      </w:r>
      <w:r w:rsidRPr="00816C79">
        <w:t>date</w:t>
      </w:r>
      <w:r w:rsidRPr="00816C79">
        <w:rPr>
          <w:spacing w:val="1"/>
        </w:rPr>
        <w:t xml:space="preserve"> </w:t>
      </w:r>
      <w:r w:rsidRPr="00816C79">
        <w:t>of</w:t>
      </w:r>
      <w:r w:rsidRPr="00816C79">
        <w:rPr>
          <w:spacing w:val="1"/>
        </w:rPr>
        <w:t xml:space="preserve"> </w:t>
      </w:r>
      <w:r w:rsidRPr="00816C79">
        <w:t>suspension</w:t>
      </w:r>
      <w:r w:rsidRPr="00816C79">
        <w:rPr>
          <w:spacing w:val="1"/>
        </w:rPr>
        <w:t xml:space="preserve"> </w:t>
      </w:r>
      <w:r w:rsidRPr="00816C79">
        <w:t>then,</w:t>
      </w:r>
      <w:r w:rsidRPr="00816C79">
        <w:rPr>
          <w:spacing w:val="1"/>
        </w:rPr>
        <w:t xml:space="preserve"> </w:t>
      </w:r>
      <w:r w:rsidRPr="00816C79">
        <w:t>unless such</w:t>
      </w:r>
      <w:r w:rsidR="002409DC">
        <w:t xml:space="preserve"> </w:t>
      </w:r>
      <w:r w:rsidRPr="00816C79">
        <w:t>suspension</w:t>
      </w:r>
      <w:r w:rsidR="002409DC">
        <w:t xml:space="preserve"> </w:t>
      </w:r>
      <w:r w:rsidRPr="00816C79">
        <w:t>is</w:t>
      </w:r>
      <w:r w:rsidR="002409DC">
        <w:t xml:space="preserve"> </w:t>
      </w:r>
      <w:r w:rsidRPr="00816C79">
        <w:t>the</w:t>
      </w:r>
      <w:r w:rsidR="002409DC">
        <w:t xml:space="preserve"> </w:t>
      </w:r>
      <w:r w:rsidRPr="00816C79">
        <w:t>Contractor</w:t>
      </w:r>
      <w:r w:rsidRPr="00816C79">
        <w:rPr>
          <w:spacing w:val="1"/>
        </w:rPr>
        <w:t>'</w:t>
      </w:r>
      <w:r w:rsidRPr="00816C79">
        <w:t>s</w:t>
      </w:r>
      <w:r w:rsidR="002409DC">
        <w:t xml:space="preserve"> </w:t>
      </w:r>
      <w:r w:rsidRPr="00816C79">
        <w:t>responsibility pursuant to clauses 12.1.1.1 to 12.1.1.4, the Contractor may</w:t>
      </w:r>
      <w:r w:rsidRPr="00816C79">
        <w:rPr>
          <w:spacing w:val="4"/>
        </w:rPr>
        <w:t xml:space="preserve"> </w:t>
      </w:r>
      <w:r w:rsidRPr="00816C79">
        <w:t>give</w:t>
      </w:r>
      <w:r w:rsidRPr="00816C79">
        <w:rPr>
          <w:spacing w:val="2"/>
        </w:rPr>
        <w:t xml:space="preserve"> </w:t>
      </w:r>
      <w:r w:rsidRPr="00816C79">
        <w:t>notice to the Minister requesting permission, within</w:t>
      </w:r>
      <w:r w:rsidRPr="00816C79">
        <w:rPr>
          <w:spacing w:val="2"/>
        </w:rPr>
        <w:t xml:space="preserve"> </w:t>
      </w:r>
      <w:r w:rsidRPr="00816C79">
        <w:t>28</w:t>
      </w:r>
      <w:r w:rsidRPr="00816C79">
        <w:rPr>
          <w:spacing w:val="2"/>
        </w:rPr>
        <w:t xml:space="preserve"> </w:t>
      </w:r>
      <w:r w:rsidRPr="00816C79">
        <w:t>da</w:t>
      </w:r>
      <w:r w:rsidRPr="00816C79">
        <w:rPr>
          <w:spacing w:val="2"/>
        </w:rPr>
        <w:t>y</w:t>
      </w:r>
      <w:r w:rsidRPr="00816C79">
        <w:t>s</w:t>
      </w:r>
      <w:r w:rsidRPr="00816C79">
        <w:rPr>
          <w:spacing w:val="1"/>
        </w:rPr>
        <w:t xml:space="preserve"> </w:t>
      </w:r>
      <w:r w:rsidRPr="00816C79">
        <w:t>from</w:t>
      </w:r>
      <w:r w:rsidRPr="00816C79">
        <w:rPr>
          <w:spacing w:val="1"/>
        </w:rPr>
        <w:t xml:space="preserve"> </w:t>
      </w:r>
      <w:r w:rsidRPr="00816C79">
        <w:t>the receipt thereof, to proceed with the</w:t>
      </w:r>
      <w:r w:rsidRPr="00816C79">
        <w:rPr>
          <w:spacing w:val="10"/>
        </w:rPr>
        <w:t xml:space="preserve"> </w:t>
      </w:r>
      <w:r w:rsidRPr="00816C79">
        <w:t>Work</w:t>
      </w:r>
      <w:r w:rsidRPr="00816C79">
        <w:rPr>
          <w:spacing w:val="10"/>
        </w:rPr>
        <w:t xml:space="preserve"> </w:t>
      </w:r>
      <w:r w:rsidRPr="00816C79">
        <w:t>or</w:t>
      </w:r>
      <w:r w:rsidRPr="00816C79">
        <w:rPr>
          <w:spacing w:val="10"/>
        </w:rPr>
        <w:t xml:space="preserve"> </w:t>
      </w:r>
      <w:r w:rsidRPr="00816C79">
        <w:t>that</w:t>
      </w:r>
      <w:r w:rsidRPr="00816C79">
        <w:rPr>
          <w:spacing w:val="10"/>
        </w:rPr>
        <w:t xml:space="preserve"> </w:t>
      </w:r>
      <w:r w:rsidRPr="00816C79">
        <w:t>part</w:t>
      </w:r>
      <w:r w:rsidRPr="00816C79">
        <w:rPr>
          <w:spacing w:val="9"/>
        </w:rPr>
        <w:t xml:space="preserve"> </w:t>
      </w:r>
      <w:r w:rsidRPr="00816C79">
        <w:t>thereof</w:t>
      </w:r>
      <w:r w:rsidRPr="00816C79">
        <w:rPr>
          <w:spacing w:val="9"/>
        </w:rPr>
        <w:t xml:space="preserve"> </w:t>
      </w:r>
      <w:r w:rsidRPr="00816C79">
        <w:t>in</w:t>
      </w:r>
      <w:r w:rsidRPr="00816C79">
        <w:rPr>
          <w:spacing w:val="9"/>
        </w:rPr>
        <w:t xml:space="preserve"> </w:t>
      </w:r>
      <w:r w:rsidRPr="00816C79">
        <w:t>regard</w:t>
      </w:r>
      <w:r w:rsidRPr="00816C79">
        <w:rPr>
          <w:spacing w:val="9"/>
        </w:rPr>
        <w:t xml:space="preserve"> </w:t>
      </w:r>
      <w:r w:rsidRPr="00816C79">
        <w:t>to</w:t>
      </w:r>
      <w:r w:rsidRPr="00816C79">
        <w:rPr>
          <w:spacing w:val="9"/>
        </w:rPr>
        <w:t xml:space="preserve"> </w:t>
      </w:r>
      <w:r w:rsidRPr="00816C79">
        <w:t>which</w:t>
      </w:r>
      <w:r w:rsidRPr="00816C79">
        <w:rPr>
          <w:spacing w:val="9"/>
        </w:rPr>
        <w:t xml:space="preserve"> </w:t>
      </w:r>
      <w:r w:rsidRPr="00816C79">
        <w:t>progress is</w:t>
      </w:r>
      <w:r w:rsidRPr="00816C79">
        <w:rPr>
          <w:spacing w:val="2"/>
        </w:rPr>
        <w:t xml:space="preserve"> </w:t>
      </w:r>
      <w:r w:rsidRPr="00816C79">
        <w:t>suspended.</w:t>
      </w:r>
      <w:r w:rsidR="002409DC">
        <w:t xml:space="preserve"> </w:t>
      </w:r>
      <w:r w:rsidRPr="00816C79">
        <w:t>If,</w:t>
      </w:r>
      <w:r w:rsidRPr="00816C79">
        <w:rPr>
          <w:spacing w:val="1"/>
        </w:rPr>
        <w:t xml:space="preserve"> </w:t>
      </w:r>
      <w:r w:rsidRPr="00816C79">
        <w:t>within</w:t>
      </w:r>
      <w:r w:rsidRPr="00816C79">
        <w:rPr>
          <w:spacing w:val="1"/>
        </w:rPr>
        <w:t xml:space="preserve"> </w:t>
      </w:r>
      <w:r w:rsidRPr="00816C79">
        <w:t>such time,</w:t>
      </w:r>
      <w:r w:rsidRPr="00816C79">
        <w:rPr>
          <w:spacing w:val="1"/>
        </w:rPr>
        <w:t xml:space="preserve"> </w:t>
      </w:r>
      <w:r w:rsidRPr="00816C79">
        <w:t>such</w:t>
      </w:r>
      <w:r w:rsidRPr="00816C79">
        <w:rPr>
          <w:spacing w:val="1"/>
        </w:rPr>
        <w:t xml:space="preserve"> </w:t>
      </w:r>
      <w:r w:rsidRPr="00816C79">
        <w:t>permission</w:t>
      </w:r>
      <w:r w:rsidRPr="00816C79">
        <w:rPr>
          <w:spacing w:val="1"/>
        </w:rPr>
        <w:t xml:space="preserve"> </w:t>
      </w:r>
      <w:r w:rsidRPr="00816C79">
        <w:t>is</w:t>
      </w:r>
      <w:r w:rsidRPr="00816C79">
        <w:rPr>
          <w:spacing w:val="1"/>
        </w:rPr>
        <w:t xml:space="preserve"> </w:t>
      </w:r>
      <w:r w:rsidRPr="00816C79">
        <w:t>not granted,</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rPr>
          <w:spacing w:val="-1"/>
        </w:rPr>
        <w:t>m</w:t>
      </w:r>
      <w:r w:rsidRPr="00816C79">
        <w:t>ay</w:t>
      </w:r>
      <w:r w:rsidRPr="00816C79">
        <w:rPr>
          <w:spacing w:val="3"/>
        </w:rPr>
        <w:t xml:space="preserve"> </w:t>
      </w:r>
      <w:r w:rsidRPr="00816C79">
        <w:t>elect</w:t>
      </w:r>
      <w:r w:rsidRPr="00816C79">
        <w:rPr>
          <w:spacing w:val="1"/>
        </w:rPr>
        <w:t xml:space="preserve"> </w:t>
      </w:r>
      <w:r w:rsidRPr="00816C79">
        <w:t>to treat the suspension, where</w:t>
      </w:r>
      <w:r w:rsidRPr="00816C79">
        <w:rPr>
          <w:spacing w:val="2"/>
        </w:rPr>
        <w:t xml:space="preserve"> </w:t>
      </w:r>
      <w:r w:rsidRPr="00816C79">
        <w:t>it affects only</w:t>
      </w:r>
      <w:r w:rsidRPr="00816C79">
        <w:rPr>
          <w:spacing w:val="3"/>
        </w:rPr>
        <w:t xml:space="preserve"> </w:t>
      </w:r>
      <w:r w:rsidRPr="00816C79">
        <w:t>part of the Work, as an omission of such</w:t>
      </w:r>
      <w:r w:rsidRPr="00816C79">
        <w:rPr>
          <w:spacing w:val="25"/>
        </w:rPr>
        <w:t xml:space="preserve"> </w:t>
      </w:r>
      <w:r w:rsidRPr="00816C79">
        <w:t>part</w:t>
      </w:r>
      <w:r w:rsidRPr="00816C79">
        <w:rPr>
          <w:spacing w:val="24"/>
        </w:rPr>
        <w:t xml:space="preserve"> </w:t>
      </w:r>
      <w:r w:rsidRPr="00816C79">
        <w:t>under</w:t>
      </w:r>
      <w:r w:rsidRPr="00816C79">
        <w:rPr>
          <w:spacing w:val="24"/>
        </w:rPr>
        <w:t xml:space="preserve"> </w:t>
      </w:r>
      <w:r w:rsidRPr="00816C79">
        <w:t>clause</w:t>
      </w:r>
      <w:r w:rsidRPr="00816C79">
        <w:rPr>
          <w:spacing w:val="24"/>
        </w:rPr>
        <w:t xml:space="preserve"> </w:t>
      </w:r>
      <w:r w:rsidRPr="00816C79">
        <w:t>8.1</w:t>
      </w:r>
      <w:r w:rsidRPr="00816C79">
        <w:rPr>
          <w:spacing w:val="24"/>
        </w:rPr>
        <w:t xml:space="preserve"> </w:t>
      </w:r>
      <w:r w:rsidRPr="00816C79">
        <w:t>by</w:t>
      </w:r>
      <w:r w:rsidRPr="00816C79">
        <w:rPr>
          <w:spacing w:val="26"/>
        </w:rPr>
        <w:t xml:space="preserve"> </w:t>
      </w:r>
      <w:r w:rsidRPr="00816C79">
        <w:t>giving</w:t>
      </w:r>
      <w:r w:rsidRPr="00816C79">
        <w:rPr>
          <w:spacing w:val="24"/>
        </w:rPr>
        <w:t xml:space="preserve"> </w:t>
      </w:r>
      <w:r w:rsidRPr="00816C79">
        <w:t>a</w:t>
      </w:r>
      <w:r w:rsidRPr="00816C79">
        <w:rPr>
          <w:spacing w:val="24"/>
        </w:rPr>
        <w:t xml:space="preserve"> </w:t>
      </w:r>
      <w:r w:rsidRPr="00816C79">
        <w:t>further</w:t>
      </w:r>
      <w:r w:rsidRPr="00816C79">
        <w:rPr>
          <w:spacing w:val="24"/>
        </w:rPr>
        <w:t xml:space="preserve"> </w:t>
      </w:r>
      <w:r w:rsidRPr="00816C79">
        <w:t>notice</w:t>
      </w:r>
      <w:r w:rsidRPr="00816C79">
        <w:rPr>
          <w:spacing w:val="24"/>
        </w:rPr>
        <w:t xml:space="preserve"> </w:t>
      </w:r>
      <w:r w:rsidRPr="00816C79">
        <w:t>to the</w:t>
      </w:r>
      <w:r w:rsidRPr="00816C79">
        <w:rPr>
          <w:spacing w:val="15"/>
        </w:rPr>
        <w:t xml:space="preserve"> </w:t>
      </w:r>
      <w:r w:rsidRPr="00816C79">
        <w:t>Minister</w:t>
      </w:r>
      <w:r w:rsidRPr="00816C79">
        <w:rPr>
          <w:spacing w:val="15"/>
        </w:rPr>
        <w:t xml:space="preserve"> </w:t>
      </w:r>
      <w:r w:rsidRPr="00816C79">
        <w:t>to</w:t>
      </w:r>
      <w:r w:rsidRPr="00816C79">
        <w:rPr>
          <w:spacing w:val="15"/>
        </w:rPr>
        <w:t xml:space="preserve"> </w:t>
      </w:r>
      <w:r w:rsidRPr="00816C79">
        <w:t>that</w:t>
      </w:r>
      <w:r w:rsidRPr="00816C79">
        <w:rPr>
          <w:spacing w:val="15"/>
        </w:rPr>
        <w:t xml:space="preserve"> </w:t>
      </w:r>
      <w:r w:rsidRPr="00816C79">
        <w:t>effect,</w:t>
      </w:r>
      <w:r w:rsidRPr="00816C79">
        <w:rPr>
          <w:spacing w:val="15"/>
        </w:rPr>
        <w:t xml:space="preserve"> </w:t>
      </w:r>
      <w:r w:rsidRPr="00816C79">
        <w:t>or,</w:t>
      </w:r>
      <w:r w:rsidRPr="00816C79">
        <w:rPr>
          <w:spacing w:val="15"/>
        </w:rPr>
        <w:t xml:space="preserve"> </w:t>
      </w:r>
      <w:r w:rsidRPr="00816C79">
        <w:t>where</w:t>
      </w:r>
      <w:r w:rsidRPr="00816C79">
        <w:rPr>
          <w:spacing w:val="15"/>
        </w:rPr>
        <w:t xml:space="preserve"> </w:t>
      </w:r>
      <w:r w:rsidRPr="00816C79">
        <w:t>it</w:t>
      </w:r>
      <w:r w:rsidRPr="00816C79">
        <w:rPr>
          <w:spacing w:val="15"/>
        </w:rPr>
        <w:t xml:space="preserve"> </w:t>
      </w:r>
      <w:r w:rsidRPr="00816C79">
        <w:t>affects</w:t>
      </w:r>
      <w:r w:rsidRPr="00816C79">
        <w:rPr>
          <w:spacing w:val="15"/>
        </w:rPr>
        <w:t xml:space="preserve"> </w:t>
      </w:r>
      <w:r w:rsidRPr="00816C79">
        <w:t>the</w:t>
      </w:r>
      <w:r w:rsidRPr="00816C79">
        <w:rPr>
          <w:spacing w:val="15"/>
        </w:rPr>
        <w:t xml:space="preserve"> </w:t>
      </w:r>
      <w:r w:rsidRPr="00816C79">
        <w:t>whole of</w:t>
      </w:r>
      <w:r w:rsidRPr="00816C79">
        <w:rPr>
          <w:spacing w:val="21"/>
        </w:rPr>
        <w:t xml:space="preserve"> </w:t>
      </w:r>
      <w:r w:rsidRPr="00816C79">
        <w:t>the</w:t>
      </w:r>
      <w:r w:rsidRPr="00816C79">
        <w:rPr>
          <w:spacing w:val="21"/>
        </w:rPr>
        <w:t xml:space="preserve"> </w:t>
      </w:r>
      <w:r w:rsidRPr="00816C79">
        <w:rPr>
          <w:spacing w:val="-1"/>
        </w:rPr>
        <w:t>W</w:t>
      </w:r>
      <w:r w:rsidRPr="00816C79">
        <w:t>ork,</w:t>
      </w:r>
      <w:r w:rsidRPr="00816C79">
        <w:rPr>
          <w:spacing w:val="21"/>
        </w:rPr>
        <w:t xml:space="preserve"> </w:t>
      </w:r>
      <w:r w:rsidRPr="00816C79">
        <w:t>treat</w:t>
      </w:r>
      <w:r w:rsidRPr="00816C79">
        <w:rPr>
          <w:spacing w:val="21"/>
        </w:rPr>
        <w:t xml:space="preserve"> </w:t>
      </w:r>
      <w:r w:rsidRPr="00816C79">
        <w:t>the</w:t>
      </w:r>
      <w:r w:rsidRPr="00816C79">
        <w:rPr>
          <w:spacing w:val="21"/>
        </w:rPr>
        <w:t xml:space="preserve"> </w:t>
      </w:r>
      <w:r w:rsidRPr="00816C79">
        <w:t>suspension</w:t>
      </w:r>
      <w:r w:rsidRPr="00816C79">
        <w:rPr>
          <w:spacing w:val="21"/>
        </w:rPr>
        <w:t xml:space="preserve"> </w:t>
      </w:r>
      <w:r w:rsidRPr="00816C79">
        <w:t>as</w:t>
      </w:r>
      <w:r w:rsidRPr="00816C79">
        <w:rPr>
          <w:spacing w:val="21"/>
        </w:rPr>
        <w:t xml:space="preserve"> </w:t>
      </w:r>
      <w:r w:rsidRPr="00816C79">
        <w:t>an</w:t>
      </w:r>
      <w:r w:rsidRPr="00816C79">
        <w:rPr>
          <w:spacing w:val="21"/>
        </w:rPr>
        <w:t xml:space="preserve"> </w:t>
      </w:r>
      <w:r w:rsidRPr="00816C79">
        <w:t>event</w:t>
      </w:r>
      <w:r w:rsidRPr="00816C79">
        <w:rPr>
          <w:spacing w:val="21"/>
        </w:rPr>
        <w:t xml:space="preserve"> </w:t>
      </w:r>
      <w:r w:rsidRPr="00816C79">
        <w:t>of</w:t>
      </w:r>
      <w:r w:rsidRPr="00816C79">
        <w:rPr>
          <w:spacing w:val="20"/>
        </w:rPr>
        <w:t xml:space="preserve"> </w:t>
      </w:r>
      <w:r w:rsidRPr="00816C79">
        <w:t>default by</w:t>
      </w:r>
      <w:r w:rsidRPr="00816C79">
        <w:rPr>
          <w:spacing w:val="3"/>
        </w:rPr>
        <w:t xml:space="preserve"> </w:t>
      </w:r>
      <w:r w:rsidRPr="00816C79">
        <w:t>the</w:t>
      </w:r>
      <w:r w:rsidRPr="00816C79">
        <w:rPr>
          <w:spacing w:val="1"/>
        </w:rPr>
        <w:t xml:space="preserve"> </w:t>
      </w:r>
      <w:r w:rsidRPr="00816C79">
        <w:t>Minister</w:t>
      </w:r>
      <w:r w:rsidRPr="00816C79">
        <w:rPr>
          <w:spacing w:val="1"/>
        </w:rPr>
        <w:t xml:space="preserve"> </w:t>
      </w:r>
      <w:r w:rsidRPr="00816C79">
        <w:t>and</w:t>
      </w:r>
      <w:r w:rsidRPr="00816C79">
        <w:rPr>
          <w:spacing w:val="1"/>
        </w:rPr>
        <w:t xml:space="preserve"> </w:t>
      </w:r>
      <w:r w:rsidRPr="00816C79">
        <w:t>ter</w:t>
      </w:r>
      <w:r w:rsidRPr="00816C79">
        <w:rPr>
          <w:spacing w:val="-1"/>
        </w:rPr>
        <w:t>m</w:t>
      </w:r>
      <w:r w:rsidRPr="00816C79">
        <w:t>inate</w:t>
      </w:r>
      <w:r w:rsidR="002409DC">
        <w:t xml:space="preserve"> </w:t>
      </w:r>
      <w:r w:rsidRPr="00816C79">
        <w:t>the Contract in accordance with</w:t>
      </w:r>
      <w:r w:rsidRPr="00816C79">
        <w:rPr>
          <w:spacing w:val="1"/>
        </w:rPr>
        <w:t xml:space="preserve"> </w:t>
      </w:r>
      <w:r w:rsidRPr="00816C79">
        <w:t>the</w:t>
      </w:r>
      <w:r w:rsidRPr="00816C79">
        <w:rPr>
          <w:spacing w:val="1"/>
        </w:rPr>
        <w:t xml:space="preserve"> </w:t>
      </w:r>
      <w:r w:rsidRPr="00816C79">
        <w:t>provisions</w:t>
      </w:r>
      <w:r w:rsidRPr="00816C79">
        <w:rPr>
          <w:spacing w:val="1"/>
        </w:rPr>
        <w:t xml:space="preserve"> </w:t>
      </w:r>
      <w:r w:rsidRPr="00816C79">
        <w:t>of</w:t>
      </w:r>
      <w:r w:rsidRPr="00816C79">
        <w:rPr>
          <w:spacing w:val="1"/>
        </w:rPr>
        <w:t xml:space="preserve"> </w:t>
      </w:r>
      <w:r w:rsidRPr="00816C79">
        <w:t>clause</w:t>
      </w:r>
      <w:r w:rsidRPr="00816C79">
        <w:rPr>
          <w:spacing w:val="1"/>
        </w:rPr>
        <w:t xml:space="preserve"> </w:t>
      </w:r>
      <w:r w:rsidRPr="00816C79">
        <w:t>14.,</w:t>
      </w:r>
      <w:r w:rsidRPr="00816C79">
        <w:rPr>
          <w:spacing w:val="1"/>
        </w:rPr>
        <w:t xml:space="preserve"> </w:t>
      </w:r>
      <w:r w:rsidRPr="00816C79">
        <w:t>in which case the provisions</w:t>
      </w:r>
      <w:r w:rsidRPr="00816C79">
        <w:rPr>
          <w:spacing w:val="1"/>
        </w:rPr>
        <w:t xml:space="preserve"> </w:t>
      </w:r>
      <w:r w:rsidRPr="00816C79">
        <w:t>of</w:t>
      </w:r>
      <w:r w:rsidRPr="00816C79">
        <w:rPr>
          <w:spacing w:val="1"/>
        </w:rPr>
        <w:t xml:space="preserve"> </w:t>
      </w:r>
      <w:r w:rsidRPr="00816C79">
        <w:t>clauses</w:t>
      </w:r>
      <w:r w:rsidRPr="00816C79">
        <w:rPr>
          <w:spacing w:val="1"/>
        </w:rPr>
        <w:t xml:space="preserve"> </w:t>
      </w:r>
      <w:r w:rsidRPr="00816C79">
        <w:t>14.2</w:t>
      </w:r>
      <w:r w:rsidRPr="00816C79">
        <w:rPr>
          <w:spacing w:val="1"/>
        </w:rPr>
        <w:t xml:space="preserve"> </w:t>
      </w:r>
      <w:r w:rsidRPr="00816C79">
        <w:t>and</w:t>
      </w:r>
      <w:r w:rsidRPr="00816C79">
        <w:rPr>
          <w:spacing w:val="1"/>
        </w:rPr>
        <w:t xml:space="preserve"> </w:t>
      </w:r>
      <w:r w:rsidRPr="00816C79">
        <w:t>14.3</w:t>
      </w:r>
      <w:r w:rsidRPr="00816C79">
        <w:rPr>
          <w:spacing w:val="1"/>
        </w:rPr>
        <w:t xml:space="preserve"> </w:t>
      </w:r>
      <w:r w:rsidRPr="00816C79">
        <w:t>shall</w:t>
      </w:r>
      <w:r w:rsidRPr="00816C79">
        <w:rPr>
          <w:spacing w:val="1"/>
        </w:rPr>
        <w:t xml:space="preserve"> </w:t>
      </w:r>
      <w:r w:rsidRPr="00816C79">
        <w:t>appl</w:t>
      </w:r>
      <w:r w:rsidRPr="00816C79">
        <w:rPr>
          <w:spacing w:val="2"/>
        </w:rPr>
        <w:t>y</w:t>
      </w:r>
      <w:r w:rsidRPr="00816C79">
        <w:t>.</w:t>
      </w:r>
    </w:p>
    <w:p w14:paraId="48D27F56" w14:textId="77777777" w:rsidR="007F05FD" w:rsidRPr="002409DC" w:rsidRDefault="007F05FD" w:rsidP="00171B89">
      <w:pPr>
        <w:pStyle w:val="Heading2C"/>
        <w:numPr>
          <w:ilvl w:val="1"/>
          <w:numId w:val="21"/>
        </w:numPr>
        <w:rPr>
          <w:b/>
        </w:rPr>
      </w:pPr>
      <w:r w:rsidRPr="002409DC">
        <w:rPr>
          <w:b/>
        </w:rPr>
        <w:t>Termination</w:t>
      </w:r>
      <w:r w:rsidRPr="002409DC">
        <w:rPr>
          <w:b/>
          <w:spacing w:val="1"/>
        </w:rPr>
        <w:t xml:space="preserve"> </w:t>
      </w:r>
      <w:r w:rsidRPr="002409DC">
        <w:rPr>
          <w:b/>
        </w:rPr>
        <w:t>of</w:t>
      </w:r>
      <w:r w:rsidRPr="002409DC">
        <w:rPr>
          <w:b/>
          <w:spacing w:val="1"/>
        </w:rPr>
        <w:t xml:space="preserve"> </w:t>
      </w:r>
      <w:r w:rsidRPr="002409DC">
        <w:rPr>
          <w:b/>
        </w:rPr>
        <w:t>Contract</w:t>
      </w:r>
    </w:p>
    <w:p w14:paraId="4E6BD644" w14:textId="77777777" w:rsidR="007F05FD" w:rsidRPr="00816C79" w:rsidRDefault="007F05FD" w:rsidP="00171B89">
      <w:pPr>
        <w:pStyle w:val="Heading3C"/>
        <w:numPr>
          <w:ilvl w:val="2"/>
          <w:numId w:val="21"/>
        </w:numPr>
      </w:pPr>
      <w:r w:rsidRPr="00816C79">
        <w:t>The</w:t>
      </w:r>
      <w:r w:rsidRPr="00816C79">
        <w:rPr>
          <w:spacing w:val="18"/>
        </w:rPr>
        <w:t xml:space="preserve"> </w:t>
      </w:r>
      <w:r w:rsidRPr="00816C79">
        <w:t>Minister</w:t>
      </w:r>
      <w:r w:rsidRPr="00816C79">
        <w:rPr>
          <w:spacing w:val="18"/>
        </w:rPr>
        <w:t xml:space="preserve"> </w:t>
      </w:r>
      <w:r w:rsidRPr="00816C79">
        <w:rPr>
          <w:spacing w:val="-1"/>
        </w:rPr>
        <w:t>m</w:t>
      </w:r>
      <w:r w:rsidRPr="00816C79">
        <w:t>ay</w:t>
      </w:r>
      <w:r w:rsidRPr="00816C79">
        <w:rPr>
          <w:spacing w:val="20"/>
        </w:rPr>
        <w:t xml:space="preserve"> </w:t>
      </w:r>
      <w:r w:rsidRPr="00816C79">
        <w:t>ter</w:t>
      </w:r>
      <w:r w:rsidRPr="00816C79">
        <w:rPr>
          <w:spacing w:val="-1"/>
        </w:rPr>
        <w:t>m</w:t>
      </w:r>
      <w:r w:rsidRPr="00816C79">
        <w:t>inate</w:t>
      </w:r>
      <w:r w:rsidRPr="00816C79">
        <w:rPr>
          <w:spacing w:val="18"/>
        </w:rPr>
        <w:t xml:space="preserve"> </w:t>
      </w:r>
      <w:r w:rsidRPr="00816C79">
        <w:t>the</w:t>
      </w:r>
      <w:r w:rsidRPr="00816C79">
        <w:rPr>
          <w:spacing w:val="17"/>
        </w:rPr>
        <w:t xml:space="preserve"> </w:t>
      </w:r>
      <w:r w:rsidRPr="00816C79">
        <w:t>Contract</w:t>
      </w:r>
      <w:r w:rsidRPr="00816C79">
        <w:rPr>
          <w:spacing w:val="17"/>
        </w:rPr>
        <w:t xml:space="preserve"> </w:t>
      </w:r>
      <w:r w:rsidRPr="00816C79">
        <w:t>at</w:t>
      </w:r>
      <w:r w:rsidRPr="00816C79">
        <w:rPr>
          <w:spacing w:val="17"/>
        </w:rPr>
        <w:t xml:space="preserve"> </w:t>
      </w:r>
      <w:r w:rsidRPr="00816C79">
        <w:t>any</w:t>
      </w:r>
      <w:r w:rsidRPr="00816C79">
        <w:rPr>
          <w:spacing w:val="19"/>
        </w:rPr>
        <w:t xml:space="preserve"> </w:t>
      </w:r>
      <w:r w:rsidRPr="00816C79">
        <w:t>ti</w:t>
      </w:r>
      <w:r w:rsidRPr="00816C79">
        <w:rPr>
          <w:spacing w:val="-1"/>
        </w:rPr>
        <w:t>m</w:t>
      </w:r>
      <w:r w:rsidRPr="00816C79">
        <w:t>e</w:t>
      </w:r>
      <w:r w:rsidRPr="00816C79">
        <w:rPr>
          <w:spacing w:val="17"/>
        </w:rPr>
        <w:t xml:space="preserve"> </w:t>
      </w:r>
      <w:r w:rsidRPr="00816C79">
        <w:t>by giving</w:t>
      </w:r>
      <w:r w:rsidRPr="00816C79">
        <w:rPr>
          <w:spacing w:val="24"/>
        </w:rPr>
        <w:t xml:space="preserve"> </w:t>
      </w:r>
      <w:r w:rsidRPr="00816C79">
        <w:t>a</w:t>
      </w:r>
      <w:r w:rsidRPr="00816C79">
        <w:rPr>
          <w:spacing w:val="24"/>
        </w:rPr>
        <w:t xml:space="preserve"> </w:t>
      </w:r>
      <w:r w:rsidRPr="00816C79">
        <w:t>notice</w:t>
      </w:r>
      <w:r w:rsidRPr="00816C79">
        <w:rPr>
          <w:spacing w:val="22"/>
        </w:rPr>
        <w:t xml:space="preserve"> </w:t>
      </w:r>
      <w:r w:rsidRPr="00816C79">
        <w:t>of</w:t>
      </w:r>
      <w:r w:rsidRPr="00816C79">
        <w:rPr>
          <w:spacing w:val="22"/>
        </w:rPr>
        <w:t xml:space="preserve"> </w:t>
      </w:r>
      <w:r w:rsidRPr="00816C79">
        <w:t>termination</w:t>
      </w:r>
      <w:r w:rsidRPr="00816C79">
        <w:rPr>
          <w:spacing w:val="22"/>
        </w:rPr>
        <w:t xml:space="preserve"> </w:t>
      </w:r>
      <w:r w:rsidRPr="00816C79">
        <w:t>to</w:t>
      </w:r>
      <w:r w:rsidRPr="00816C79">
        <w:rPr>
          <w:spacing w:val="22"/>
        </w:rPr>
        <w:t xml:space="preserve"> </w:t>
      </w:r>
      <w:r w:rsidRPr="00816C79">
        <w:t>the</w:t>
      </w:r>
      <w:r w:rsidRPr="00816C79">
        <w:rPr>
          <w:spacing w:val="22"/>
        </w:rPr>
        <w:t xml:space="preserve"> </w:t>
      </w:r>
      <w:r w:rsidRPr="00816C79">
        <w:t>Contractor.</w:t>
      </w:r>
      <w:r w:rsidR="002409DC">
        <w:t xml:space="preserve"> </w:t>
      </w:r>
      <w:r w:rsidRPr="00816C79">
        <w:t>When such a notice is received by</w:t>
      </w:r>
      <w:r w:rsidRPr="00816C79">
        <w:rPr>
          <w:spacing w:val="2"/>
        </w:rPr>
        <w:t xml:space="preserve"> </w:t>
      </w:r>
      <w:r w:rsidRPr="00816C79">
        <w:t>the Contractor he shall, subject</w:t>
      </w:r>
      <w:r w:rsidRPr="00816C79">
        <w:rPr>
          <w:spacing w:val="21"/>
        </w:rPr>
        <w:t xml:space="preserve"> </w:t>
      </w:r>
      <w:r w:rsidRPr="00816C79">
        <w:t>to</w:t>
      </w:r>
      <w:r w:rsidRPr="00816C79">
        <w:rPr>
          <w:spacing w:val="21"/>
        </w:rPr>
        <w:t xml:space="preserve"> </w:t>
      </w:r>
      <w:r w:rsidRPr="00816C79">
        <w:t>the</w:t>
      </w:r>
      <w:r w:rsidRPr="00816C79">
        <w:rPr>
          <w:spacing w:val="21"/>
        </w:rPr>
        <w:t xml:space="preserve"> </w:t>
      </w:r>
      <w:r w:rsidRPr="00816C79">
        <w:t>provisions</w:t>
      </w:r>
      <w:r w:rsidRPr="00816C79">
        <w:rPr>
          <w:spacing w:val="21"/>
        </w:rPr>
        <w:t xml:space="preserve"> </w:t>
      </w:r>
      <w:r w:rsidRPr="00816C79">
        <w:t>of</w:t>
      </w:r>
      <w:r w:rsidRPr="00816C79">
        <w:rPr>
          <w:spacing w:val="21"/>
        </w:rPr>
        <w:t xml:space="preserve"> </w:t>
      </w:r>
      <w:r w:rsidRPr="00816C79">
        <w:t>such</w:t>
      </w:r>
      <w:r w:rsidRPr="00816C79">
        <w:rPr>
          <w:spacing w:val="21"/>
        </w:rPr>
        <w:t xml:space="preserve"> </w:t>
      </w:r>
      <w:r w:rsidRPr="00816C79">
        <w:t>notice,</w:t>
      </w:r>
      <w:r w:rsidRPr="00816C79">
        <w:rPr>
          <w:spacing w:val="21"/>
        </w:rPr>
        <w:t xml:space="preserve"> </w:t>
      </w:r>
      <w:r w:rsidRPr="00816C79">
        <w:t>forthwith</w:t>
      </w:r>
      <w:r w:rsidRPr="00816C79">
        <w:rPr>
          <w:spacing w:val="21"/>
        </w:rPr>
        <w:t xml:space="preserve"> </w:t>
      </w:r>
      <w:r w:rsidRPr="00816C79">
        <w:t>cease all</w:t>
      </w:r>
      <w:r w:rsidRPr="00816C79">
        <w:rPr>
          <w:spacing w:val="1"/>
        </w:rPr>
        <w:t xml:space="preserve"> </w:t>
      </w:r>
      <w:r w:rsidRPr="00816C79">
        <w:t>operations</w:t>
      </w:r>
      <w:r w:rsidRPr="00816C79">
        <w:rPr>
          <w:spacing w:val="1"/>
        </w:rPr>
        <w:t xml:space="preserve"> </w:t>
      </w:r>
      <w:r w:rsidRPr="00816C79">
        <w:t>in</w:t>
      </w:r>
      <w:r w:rsidRPr="00816C79">
        <w:rPr>
          <w:spacing w:val="1"/>
        </w:rPr>
        <w:t xml:space="preserve"> </w:t>
      </w:r>
      <w:r w:rsidRPr="00816C79">
        <w:t>performance</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w:t>
      </w:r>
    </w:p>
    <w:p w14:paraId="1A07C83F" w14:textId="77777777" w:rsidR="007F05FD" w:rsidRPr="00816C79" w:rsidRDefault="007F05FD" w:rsidP="00171B89">
      <w:pPr>
        <w:pStyle w:val="Heading3C"/>
        <w:numPr>
          <w:ilvl w:val="2"/>
          <w:numId w:val="21"/>
        </w:numPr>
      </w:pPr>
      <w:r w:rsidRPr="00816C79">
        <w:t>If</w:t>
      </w:r>
      <w:r w:rsidRPr="00816C79">
        <w:rPr>
          <w:spacing w:val="8"/>
        </w:rPr>
        <w:t xml:space="preserve"> </w:t>
      </w:r>
      <w:r w:rsidRPr="00816C79">
        <w:t>the</w:t>
      </w:r>
      <w:r w:rsidRPr="00816C79">
        <w:rPr>
          <w:spacing w:val="8"/>
        </w:rPr>
        <w:t xml:space="preserve"> </w:t>
      </w:r>
      <w:r w:rsidRPr="00816C79">
        <w:t>Minister</w:t>
      </w:r>
      <w:r w:rsidRPr="00816C79">
        <w:rPr>
          <w:spacing w:val="8"/>
        </w:rPr>
        <w:t xml:space="preserve"> </w:t>
      </w:r>
      <w:r w:rsidRPr="00816C79">
        <w:t>ter</w:t>
      </w:r>
      <w:r w:rsidRPr="00816C79">
        <w:rPr>
          <w:spacing w:val="-1"/>
        </w:rPr>
        <w:t>m</w:t>
      </w:r>
      <w:r w:rsidRPr="00816C79">
        <w:t>inates</w:t>
      </w:r>
      <w:r w:rsidRPr="00816C79">
        <w:rPr>
          <w:spacing w:val="7"/>
        </w:rPr>
        <w:t xml:space="preserve"> </w:t>
      </w:r>
      <w:r w:rsidRPr="00816C79">
        <w:t>the</w:t>
      </w:r>
      <w:r w:rsidRPr="00816C79">
        <w:rPr>
          <w:spacing w:val="8"/>
        </w:rPr>
        <w:t xml:space="preserve"> </w:t>
      </w:r>
      <w:r w:rsidRPr="00816C79">
        <w:t>Contract</w:t>
      </w:r>
      <w:r w:rsidRPr="00816C79">
        <w:rPr>
          <w:spacing w:val="8"/>
        </w:rPr>
        <w:t xml:space="preserve"> </w:t>
      </w:r>
      <w:r w:rsidRPr="00816C79">
        <w:t>pursuant</w:t>
      </w:r>
      <w:r w:rsidRPr="00816C79">
        <w:rPr>
          <w:spacing w:val="8"/>
        </w:rPr>
        <w:t xml:space="preserve"> </w:t>
      </w:r>
      <w:r w:rsidRPr="00816C79">
        <w:t>to</w:t>
      </w:r>
      <w:r w:rsidRPr="00816C79">
        <w:rPr>
          <w:spacing w:val="8"/>
        </w:rPr>
        <w:t xml:space="preserve"> </w:t>
      </w:r>
      <w:r w:rsidRPr="00816C79">
        <w:t>clause</w:t>
      </w:r>
      <w:r>
        <w:t xml:space="preserve"> </w:t>
      </w:r>
      <w:r w:rsidRPr="00816C79">
        <w:t>12.4.1 the Minister shall be under the same obligations to the</w:t>
      </w:r>
      <w:r w:rsidRPr="00816C79">
        <w:rPr>
          <w:spacing w:val="2"/>
        </w:rPr>
        <w:t xml:space="preserve"> </w:t>
      </w:r>
      <w:r w:rsidRPr="00816C79">
        <w:t>Contractor</w:t>
      </w:r>
      <w:r w:rsidRPr="00816C79">
        <w:rPr>
          <w:spacing w:val="2"/>
        </w:rPr>
        <w:t xml:space="preserve"> </w:t>
      </w:r>
      <w:r w:rsidRPr="00816C79">
        <w:t>in</w:t>
      </w:r>
      <w:r w:rsidRPr="00816C79">
        <w:rPr>
          <w:spacing w:val="2"/>
        </w:rPr>
        <w:t xml:space="preserve"> </w:t>
      </w:r>
      <w:r w:rsidRPr="00816C79">
        <w:t>regard</w:t>
      </w:r>
      <w:r w:rsidRPr="00816C79">
        <w:rPr>
          <w:spacing w:val="1"/>
        </w:rPr>
        <w:t xml:space="preserve"> </w:t>
      </w:r>
      <w:r w:rsidRPr="00816C79">
        <w:t>to</w:t>
      </w:r>
      <w:r w:rsidRPr="00816C79">
        <w:rPr>
          <w:spacing w:val="1"/>
        </w:rPr>
        <w:t xml:space="preserve"> </w:t>
      </w:r>
      <w:r w:rsidRPr="00816C79">
        <w:t>p</w:t>
      </w:r>
      <w:r w:rsidRPr="00816C79">
        <w:rPr>
          <w:spacing w:val="-1"/>
        </w:rPr>
        <w:t>a</w:t>
      </w:r>
      <w:r w:rsidRPr="00816C79">
        <w:rPr>
          <w:spacing w:val="2"/>
        </w:rPr>
        <w:t>y</w:t>
      </w:r>
      <w:r w:rsidRPr="00816C79">
        <w:rPr>
          <w:spacing w:val="-1"/>
        </w:rPr>
        <w:t>m</w:t>
      </w:r>
      <w:r w:rsidRPr="00816C79">
        <w:t>ent</w:t>
      </w:r>
      <w:r w:rsidRPr="00816C79">
        <w:rPr>
          <w:spacing w:val="1"/>
        </w:rPr>
        <w:t xml:space="preserve"> </w:t>
      </w:r>
      <w:r w:rsidRPr="00816C79">
        <w:t>as if</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had been</w:t>
      </w:r>
      <w:r w:rsidRPr="00816C79">
        <w:rPr>
          <w:spacing w:val="1"/>
        </w:rPr>
        <w:t xml:space="preserve"> </w:t>
      </w:r>
      <w:r w:rsidRPr="00816C79">
        <w:t>terminated</w:t>
      </w:r>
      <w:r w:rsidRPr="00816C79">
        <w:rPr>
          <w:spacing w:val="1"/>
        </w:rPr>
        <w:t xml:space="preserve"> </w:t>
      </w:r>
      <w:r w:rsidRPr="00816C79">
        <w:t>under</w:t>
      </w:r>
      <w:r w:rsidRPr="00816C79">
        <w:rPr>
          <w:spacing w:val="1"/>
        </w:rPr>
        <w:t xml:space="preserve"> </w:t>
      </w:r>
      <w:r w:rsidRPr="00816C79">
        <w:t>the</w:t>
      </w:r>
      <w:r w:rsidRPr="00816C79">
        <w:rPr>
          <w:spacing w:val="1"/>
        </w:rPr>
        <w:t xml:space="preserve"> </w:t>
      </w:r>
      <w:r w:rsidRPr="00816C79">
        <w:t>provisions</w:t>
      </w:r>
      <w:r w:rsidRPr="00816C79">
        <w:rPr>
          <w:spacing w:val="1"/>
        </w:rPr>
        <w:t xml:space="preserve"> </w:t>
      </w:r>
      <w:r w:rsidRPr="00816C79">
        <w:t>of</w:t>
      </w:r>
      <w:r w:rsidRPr="00816C79">
        <w:rPr>
          <w:spacing w:val="1"/>
        </w:rPr>
        <w:t xml:space="preserve"> </w:t>
      </w:r>
      <w:r w:rsidRPr="00816C79">
        <w:t>clause</w:t>
      </w:r>
      <w:r w:rsidRPr="00816C79">
        <w:rPr>
          <w:spacing w:val="1"/>
        </w:rPr>
        <w:t xml:space="preserve"> </w:t>
      </w:r>
      <w:r w:rsidRPr="00816C79">
        <w:t>14..</w:t>
      </w:r>
    </w:p>
    <w:p w14:paraId="3799CEB0" w14:textId="77777777" w:rsidR="007F05FD" w:rsidRPr="00816C79" w:rsidRDefault="007F05FD" w:rsidP="00171B89">
      <w:pPr>
        <w:pStyle w:val="Heading1C"/>
        <w:numPr>
          <w:ilvl w:val="0"/>
          <w:numId w:val="21"/>
        </w:numPr>
      </w:pPr>
      <w:r w:rsidRPr="00816C79">
        <w:t>DEFAULT</w:t>
      </w:r>
      <w:r w:rsidRPr="00816C79">
        <w:rPr>
          <w:spacing w:val="1"/>
        </w:rPr>
        <w:t xml:space="preserve"> </w:t>
      </w:r>
      <w:r w:rsidRPr="00816C79">
        <w:t>OF</w:t>
      </w:r>
      <w:r w:rsidRPr="00816C79">
        <w:rPr>
          <w:spacing w:val="1"/>
        </w:rPr>
        <w:t xml:space="preserve"> </w:t>
      </w:r>
      <w:r w:rsidRPr="00816C79">
        <w:t>CONTRACTOR</w:t>
      </w:r>
    </w:p>
    <w:p w14:paraId="229AF973" w14:textId="77777777" w:rsidR="007F05FD" w:rsidRPr="002409DC" w:rsidRDefault="007F05FD" w:rsidP="00171B89">
      <w:pPr>
        <w:pStyle w:val="Heading2C"/>
        <w:numPr>
          <w:ilvl w:val="1"/>
          <w:numId w:val="21"/>
        </w:numPr>
        <w:rPr>
          <w:b/>
        </w:rPr>
      </w:pPr>
      <w:r w:rsidRPr="002409DC">
        <w:rPr>
          <w:b/>
        </w:rPr>
        <w:t>Default</w:t>
      </w:r>
    </w:p>
    <w:p w14:paraId="2E607D81" w14:textId="77777777" w:rsidR="007F05FD" w:rsidRPr="00816C79" w:rsidRDefault="007F05FD" w:rsidP="00171B89">
      <w:pPr>
        <w:pStyle w:val="Heading3C"/>
        <w:numPr>
          <w:ilvl w:val="2"/>
          <w:numId w:val="21"/>
        </w:numPr>
      </w:pPr>
      <w:r w:rsidRPr="00816C79">
        <w:t>If</w:t>
      </w:r>
      <w:r w:rsidRPr="00816C79">
        <w:rPr>
          <w:spacing w:val="1"/>
        </w:rPr>
        <w:t xml:space="preserve"> </w:t>
      </w:r>
      <w:r w:rsidRPr="00816C79">
        <w:t>the</w:t>
      </w:r>
      <w:r w:rsidRPr="00816C79">
        <w:rPr>
          <w:spacing w:val="1"/>
        </w:rPr>
        <w:t xml:space="preserve"> </w:t>
      </w:r>
      <w:r w:rsidRPr="00816C79">
        <w:t>Contractor:</w:t>
      </w:r>
    </w:p>
    <w:p w14:paraId="46BB97B4" w14:textId="77777777" w:rsidR="007F05FD" w:rsidRPr="00816C79" w:rsidRDefault="007F05FD" w:rsidP="00171B89">
      <w:pPr>
        <w:pStyle w:val="Heading4C"/>
        <w:numPr>
          <w:ilvl w:val="3"/>
          <w:numId w:val="21"/>
        </w:numPr>
      </w:pPr>
      <w:r w:rsidRPr="00816C79">
        <w:t>is</w:t>
      </w:r>
      <w:r w:rsidRPr="00816C79">
        <w:rPr>
          <w:spacing w:val="3"/>
        </w:rPr>
        <w:t xml:space="preserve"> </w:t>
      </w:r>
      <w:r w:rsidRPr="00816C79">
        <w:t>deemed</w:t>
      </w:r>
      <w:r w:rsidRPr="00816C79">
        <w:rPr>
          <w:spacing w:val="3"/>
        </w:rPr>
        <w:t xml:space="preserve"> </w:t>
      </w:r>
      <w:r w:rsidRPr="00816C79">
        <w:t>by</w:t>
      </w:r>
      <w:r w:rsidRPr="00816C79">
        <w:rPr>
          <w:spacing w:val="4"/>
        </w:rPr>
        <w:t xml:space="preserve"> </w:t>
      </w:r>
      <w:r w:rsidRPr="00816C79">
        <w:t>law</w:t>
      </w:r>
      <w:r w:rsidRPr="00816C79">
        <w:rPr>
          <w:spacing w:val="2"/>
        </w:rPr>
        <w:t xml:space="preserve"> </w:t>
      </w:r>
      <w:r w:rsidRPr="00816C79">
        <w:t>unable</w:t>
      </w:r>
      <w:r w:rsidRPr="00816C79">
        <w:rPr>
          <w:spacing w:val="2"/>
        </w:rPr>
        <w:t xml:space="preserve"> </w:t>
      </w:r>
      <w:r w:rsidRPr="00816C79">
        <w:t>to</w:t>
      </w:r>
      <w:r w:rsidRPr="00816C79">
        <w:rPr>
          <w:spacing w:val="2"/>
        </w:rPr>
        <w:t xml:space="preserve"> </w:t>
      </w:r>
      <w:r w:rsidRPr="00816C79">
        <w:t>pay</w:t>
      </w:r>
      <w:r w:rsidRPr="00816C79">
        <w:rPr>
          <w:spacing w:val="4"/>
        </w:rPr>
        <w:t xml:space="preserve"> </w:t>
      </w:r>
      <w:r w:rsidRPr="00816C79">
        <w:t>his</w:t>
      </w:r>
      <w:r w:rsidRPr="00816C79">
        <w:rPr>
          <w:spacing w:val="2"/>
        </w:rPr>
        <w:t xml:space="preserve"> </w:t>
      </w:r>
      <w:r w:rsidRPr="00816C79">
        <w:t>debts</w:t>
      </w:r>
      <w:r w:rsidRPr="00816C79">
        <w:rPr>
          <w:spacing w:val="2"/>
        </w:rPr>
        <w:t xml:space="preserve"> </w:t>
      </w:r>
      <w:r w:rsidRPr="00816C79">
        <w:t>as</w:t>
      </w:r>
      <w:r w:rsidRPr="00816C79">
        <w:rPr>
          <w:spacing w:val="2"/>
        </w:rPr>
        <w:t xml:space="preserve"> </w:t>
      </w:r>
      <w:r w:rsidRPr="00816C79">
        <w:t>they</w:t>
      </w:r>
      <w:r w:rsidRPr="00816C79">
        <w:rPr>
          <w:spacing w:val="4"/>
        </w:rPr>
        <w:t xml:space="preserve"> </w:t>
      </w:r>
      <w:r w:rsidRPr="00816C79">
        <w:t>fall due,</w:t>
      </w:r>
      <w:r w:rsidRPr="00816C79">
        <w:rPr>
          <w:spacing w:val="1"/>
        </w:rPr>
        <w:t xml:space="preserve"> </w:t>
      </w:r>
      <w:r w:rsidRPr="00816C79">
        <w:t>or</w:t>
      </w:r>
      <w:r w:rsidRPr="00816C79">
        <w:rPr>
          <w:spacing w:val="1"/>
        </w:rPr>
        <w:t xml:space="preserve"> </w:t>
      </w:r>
      <w:r w:rsidRPr="00816C79">
        <w:t>becomes</w:t>
      </w:r>
      <w:r w:rsidRPr="00816C79">
        <w:rPr>
          <w:spacing w:val="1"/>
        </w:rPr>
        <w:t xml:space="preserve"> </w:t>
      </w:r>
      <w:r w:rsidRPr="00816C79">
        <w:t>insolvent,</w:t>
      </w:r>
      <w:r w:rsidRPr="00816C79">
        <w:rPr>
          <w:spacing w:val="1"/>
        </w:rPr>
        <w:t xml:space="preserve"> </w:t>
      </w:r>
      <w:r w:rsidRPr="00816C79">
        <w:t>or</w:t>
      </w:r>
    </w:p>
    <w:p w14:paraId="25B7A610" w14:textId="77777777" w:rsidR="007F05FD" w:rsidRPr="00816C79" w:rsidRDefault="007F05FD" w:rsidP="00171B89">
      <w:pPr>
        <w:pStyle w:val="Heading4C"/>
        <w:numPr>
          <w:ilvl w:val="3"/>
          <w:numId w:val="21"/>
        </w:numPr>
      </w:pPr>
      <w:r w:rsidRPr="00816C79">
        <w:t>enters</w:t>
      </w:r>
      <w:r w:rsidR="002409DC">
        <w:t xml:space="preserve"> </w:t>
      </w:r>
      <w:r w:rsidRPr="00816C79">
        <w:t>into</w:t>
      </w:r>
      <w:r w:rsidR="002409DC">
        <w:t xml:space="preserve"> </w:t>
      </w:r>
      <w:r w:rsidRPr="00816C79">
        <w:t>voluntary</w:t>
      </w:r>
      <w:r w:rsidR="002409DC">
        <w:t xml:space="preserve"> </w:t>
      </w:r>
      <w:r w:rsidRPr="00816C79">
        <w:t>or</w:t>
      </w:r>
      <w:r w:rsidR="002409DC">
        <w:t xml:space="preserve"> </w:t>
      </w:r>
      <w:r w:rsidRPr="00816C79">
        <w:t>involuntary</w:t>
      </w:r>
      <w:r w:rsidR="002409DC">
        <w:t xml:space="preserve"> </w:t>
      </w:r>
      <w:r w:rsidRPr="00816C79">
        <w:t>bankruptc</w:t>
      </w:r>
      <w:r w:rsidRPr="00816C79">
        <w:rPr>
          <w:spacing w:val="2"/>
        </w:rPr>
        <w:t>y</w:t>
      </w:r>
      <w:r w:rsidRPr="00816C79">
        <w:t>, liquidation</w:t>
      </w:r>
      <w:r w:rsidRPr="00816C79">
        <w:rPr>
          <w:spacing w:val="1"/>
        </w:rPr>
        <w:t xml:space="preserve"> </w:t>
      </w:r>
      <w:r w:rsidRPr="00816C79">
        <w:t>or</w:t>
      </w:r>
      <w:r w:rsidRPr="00816C79">
        <w:rPr>
          <w:spacing w:val="1"/>
        </w:rPr>
        <w:t xml:space="preserve"> </w:t>
      </w:r>
      <w:r w:rsidRPr="00816C79">
        <w:t>dissolution</w:t>
      </w:r>
      <w:r w:rsidRPr="00816C79">
        <w:rPr>
          <w:spacing w:val="1"/>
        </w:rPr>
        <w:t xml:space="preserve"> </w:t>
      </w:r>
      <w:r w:rsidRPr="00816C79">
        <w:t>(other</w:t>
      </w:r>
      <w:r w:rsidRPr="00816C79">
        <w:rPr>
          <w:spacing w:val="1"/>
        </w:rPr>
        <w:t xml:space="preserve"> </w:t>
      </w:r>
      <w:r w:rsidRPr="00816C79">
        <w:t>than a voluntary liquidation</w:t>
      </w:r>
      <w:r w:rsidRPr="00816C79">
        <w:rPr>
          <w:spacing w:val="1"/>
        </w:rPr>
        <w:t xml:space="preserve"> </w:t>
      </w:r>
      <w:r w:rsidRPr="00816C79">
        <w:t>for</w:t>
      </w:r>
      <w:r w:rsidRPr="00816C79">
        <w:rPr>
          <w:spacing w:val="1"/>
        </w:rPr>
        <w:t xml:space="preserve"> </w:t>
      </w:r>
      <w:r w:rsidRPr="00816C79">
        <w:t>the</w:t>
      </w:r>
      <w:r w:rsidRPr="00816C79">
        <w:rPr>
          <w:spacing w:val="1"/>
        </w:rPr>
        <w:t xml:space="preserve"> </w:t>
      </w:r>
      <w:r w:rsidRPr="00816C79">
        <w:t>purposes</w:t>
      </w:r>
      <w:r w:rsidRPr="00816C79">
        <w:rPr>
          <w:spacing w:val="1"/>
        </w:rPr>
        <w:t xml:space="preserve"> </w:t>
      </w:r>
      <w:r w:rsidRPr="00816C79">
        <w:t>of amalgamation or reconstruction),</w:t>
      </w:r>
      <w:r w:rsidRPr="00816C79">
        <w:rPr>
          <w:spacing w:val="1"/>
        </w:rPr>
        <w:t xml:space="preserve"> </w:t>
      </w:r>
      <w:r w:rsidRPr="00816C79">
        <w:t>or</w:t>
      </w:r>
    </w:p>
    <w:p w14:paraId="116A8D35" w14:textId="77777777" w:rsidR="007F05FD" w:rsidRPr="00816C79" w:rsidRDefault="007F05FD" w:rsidP="00171B89">
      <w:pPr>
        <w:pStyle w:val="Heading4C"/>
        <w:numPr>
          <w:ilvl w:val="3"/>
          <w:numId w:val="21"/>
        </w:numPr>
      </w:pPr>
      <w:r w:rsidRPr="00816C79">
        <w:tab/>
        <w:t>if</w:t>
      </w:r>
      <w:r w:rsidRPr="00816C79">
        <w:rPr>
          <w:spacing w:val="7"/>
        </w:rPr>
        <w:t xml:space="preserve"> </w:t>
      </w:r>
      <w:r w:rsidRPr="00816C79">
        <w:t>any</w:t>
      </w:r>
      <w:r w:rsidRPr="00816C79">
        <w:rPr>
          <w:spacing w:val="9"/>
        </w:rPr>
        <w:t xml:space="preserve"> </w:t>
      </w:r>
      <w:r w:rsidRPr="00816C79">
        <w:t>act</w:t>
      </w:r>
      <w:r w:rsidRPr="00816C79">
        <w:rPr>
          <w:spacing w:val="7"/>
        </w:rPr>
        <w:t xml:space="preserve"> </w:t>
      </w:r>
      <w:r w:rsidRPr="00816C79">
        <w:t>is</w:t>
      </w:r>
      <w:r w:rsidRPr="00816C79">
        <w:rPr>
          <w:spacing w:val="7"/>
        </w:rPr>
        <w:t xml:space="preserve"> </w:t>
      </w:r>
      <w:r w:rsidRPr="00816C79">
        <w:t>done</w:t>
      </w:r>
      <w:r w:rsidRPr="00816C79">
        <w:rPr>
          <w:spacing w:val="7"/>
        </w:rPr>
        <w:t xml:space="preserve"> </w:t>
      </w:r>
      <w:r w:rsidRPr="00816C79">
        <w:t>or</w:t>
      </w:r>
      <w:r w:rsidRPr="00816C79">
        <w:rPr>
          <w:spacing w:val="6"/>
        </w:rPr>
        <w:t xml:space="preserve"> </w:t>
      </w:r>
      <w:r w:rsidRPr="00816C79">
        <w:t>event</w:t>
      </w:r>
      <w:r w:rsidRPr="00816C79">
        <w:rPr>
          <w:spacing w:val="6"/>
        </w:rPr>
        <w:t xml:space="preserve"> </w:t>
      </w:r>
      <w:r w:rsidRPr="00816C79">
        <w:t>occurs</w:t>
      </w:r>
      <w:r w:rsidRPr="00816C79">
        <w:rPr>
          <w:spacing w:val="6"/>
        </w:rPr>
        <w:t xml:space="preserve"> </w:t>
      </w:r>
      <w:r w:rsidRPr="00816C79">
        <w:t>with</w:t>
      </w:r>
      <w:r w:rsidRPr="00816C79">
        <w:rPr>
          <w:spacing w:val="6"/>
        </w:rPr>
        <w:t xml:space="preserve"> </w:t>
      </w:r>
      <w:r w:rsidRPr="00816C79">
        <w:t>respect</w:t>
      </w:r>
      <w:r w:rsidRPr="00816C79">
        <w:rPr>
          <w:spacing w:val="6"/>
        </w:rPr>
        <w:t xml:space="preserve"> </w:t>
      </w:r>
      <w:r w:rsidRPr="00816C79">
        <w:t>to</w:t>
      </w:r>
      <w:r w:rsidRPr="00816C79">
        <w:rPr>
          <w:spacing w:val="6"/>
        </w:rPr>
        <w:t xml:space="preserve"> </w:t>
      </w:r>
      <w:r w:rsidRPr="00816C79">
        <w:t>the Contractor</w:t>
      </w:r>
      <w:r w:rsidRPr="00816C79">
        <w:rPr>
          <w:spacing w:val="1"/>
        </w:rPr>
        <w:t xml:space="preserve"> </w:t>
      </w:r>
      <w:r w:rsidRPr="00816C79">
        <w:t>or</w:t>
      </w:r>
      <w:r w:rsidRPr="00816C79">
        <w:rPr>
          <w:spacing w:val="1"/>
        </w:rPr>
        <w:t xml:space="preserve"> </w:t>
      </w:r>
      <w:r w:rsidRPr="00816C79">
        <w:t>his</w:t>
      </w:r>
      <w:r w:rsidRPr="00816C79">
        <w:rPr>
          <w:spacing w:val="1"/>
        </w:rPr>
        <w:t xml:space="preserve"> </w:t>
      </w:r>
      <w:r w:rsidRPr="00816C79">
        <w:t>assets</w:t>
      </w:r>
      <w:r w:rsidRPr="00816C79">
        <w:rPr>
          <w:spacing w:val="1"/>
        </w:rPr>
        <w:t xml:space="preserve"> </w:t>
      </w:r>
      <w:r w:rsidRPr="00816C79">
        <w:t>which, under any</w:t>
      </w:r>
      <w:r w:rsidRPr="00816C79">
        <w:rPr>
          <w:spacing w:val="2"/>
        </w:rPr>
        <w:t xml:space="preserve"> </w:t>
      </w:r>
      <w:r w:rsidRPr="00816C79">
        <w:t>applicable law,</w:t>
      </w:r>
      <w:r w:rsidRPr="00816C79">
        <w:rPr>
          <w:spacing w:val="16"/>
        </w:rPr>
        <w:t xml:space="preserve"> </w:t>
      </w:r>
      <w:r w:rsidRPr="00816C79">
        <w:t>has</w:t>
      </w:r>
      <w:r w:rsidRPr="00816C79">
        <w:rPr>
          <w:spacing w:val="16"/>
        </w:rPr>
        <w:t xml:space="preserve"> </w:t>
      </w:r>
      <w:r w:rsidRPr="00816C79">
        <w:t>a</w:t>
      </w:r>
      <w:r w:rsidRPr="00816C79">
        <w:rPr>
          <w:spacing w:val="16"/>
        </w:rPr>
        <w:t xml:space="preserve"> </w:t>
      </w:r>
      <w:r w:rsidRPr="00816C79">
        <w:t>similar</w:t>
      </w:r>
      <w:r w:rsidRPr="00816C79">
        <w:rPr>
          <w:spacing w:val="16"/>
        </w:rPr>
        <w:t xml:space="preserve"> </w:t>
      </w:r>
      <w:r w:rsidRPr="00816C79">
        <w:t>effect</w:t>
      </w:r>
      <w:r w:rsidRPr="00816C79">
        <w:rPr>
          <w:spacing w:val="16"/>
        </w:rPr>
        <w:t xml:space="preserve"> </w:t>
      </w:r>
      <w:r w:rsidRPr="00816C79">
        <w:t>to</w:t>
      </w:r>
      <w:r w:rsidRPr="00816C79">
        <w:rPr>
          <w:spacing w:val="16"/>
        </w:rPr>
        <w:t xml:space="preserve"> </w:t>
      </w:r>
      <w:r w:rsidRPr="00816C79">
        <w:t>any</w:t>
      </w:r>
      <w:r w:rsidRPr="00816C79">
        <w:rPr>
          <w:spacing w:val="19"/>
        </w:rPr>
        <w:t xml:space="preserve"> </w:t>
      </w:r>
      <w:r w:rsidRPr="00816C79">
        <w:t>of</w:t>
      </w:r>
      <w:r w:rsidRPr="00816C79">
        <w:rPr>
          <w:spacing w:val="16"/>
        </w:rPr>
        <w:t xml:space="preserve"> </w:t>
      </w:r>
      <w:r w:rsidRPr="00816C79">
        <w:t>the</w:t>
      </w:r>
      <w:r w:rsidRPr="00816C79">
        <w:rPr>
          <w:spacing w:val="16"/>
        </w:rPr>
        <w:t xml:space="preserve"> </w:t>
      </w:r>
      <w:r w:rsidRPr="00816C79">
        <w:t>foregoing,</w:t>
      </w:r>
      <w:r w:rsidRPr="00816C79">
        <w:rPr>
          <w:spacing w:val="15"/>
        </w:rPr>
        <w:t xml:space="preserve"> </w:t>
      </w:r>
      <w:r w:rsidRPr="00816C79">
        <w:t>or if</w:t>
      </w:r>
      <w:r w:rsidRPr="00816C79">
        <w:rPr>
          <w:spacing w:val="1"/>
        </w:rPr>
        <w:t xml:space="preserve"> </w:t>
      </w:r>
      <w:r w:rsidRPr="00816C79">
        <w:t>he</w:t>
      </w:r>
    </w:p>
    <w:p w14:paraId="3FB7D21E" w14:textId="77777777" w:rsidR="007F05FD" w:rsidRPr="00816C79" w:rsidRDefault="007F05FD" w:rsidP="00171B89">
      <w:pPr>
        <w:pStyle w:val="Heading4C"/>
        <w:numPr>
          <w:ilvl w:val="3"/>
          <w:numId w:val="21"/>
        </w:numPr>
      </w:pPr>
      <w:r w:rsidRPr="00816C79">
        <w:t>has</w:t>
      </w:r>
      <w:r w:rsidRPr="00816C79">
        <w:rPr>
          <w:spacing w:val="1"/>
        </w:rPr>
        <w:t xml:space="preserve"> </w:t>
      </w:r>
      <w:r w:rsidRPr="00816C79">
        <w:t>contravened</w:t>
      </w:r>
      <w:r w:rsidRPr="00816C79">
        <w:rPr>
          <w:spacing w:val="1"/>
        </w:rPr>
        <w:t xml:space="preserve"> </w:t>
      </w:r>
      <w:r w:rsidRPr="00816C79">
        <w:t>clause</w:t>
      </w:r>
      <w:r w:rsidRPr="00816C79">
        <w:rPr>
          <w:spacing w:val="1"/>
        </w:rPr>
        <w:t xml:space="preserve"> </w:t>
      </w:r>
      <w:r w:rsidRPr="00816C79">
        <w:t>2.1,</w:t>
      </w:r>
      <w:r w:rsidRPr="00816C79">
        <w:rPr>
          <w:spacing w:val="1"/>
        </w:rPr>
        <w:t xml:space="preserve"> </w:t>
      </w:r>
      <w:r w:rsidRPr="00816C79">
        <w:t>or</w:t>
      </w:r>
    </w:p>
    <w:p w14:paraId="0A0494A8" w14:textId="77777777" w:rsidR="007F05FD" w:rsidRPr="00816C79" w:rsidRDefault="007F05FD" w:rsidP="00171B89">
      <w:pPr>
        <w:pStyle w:val="Heading4C"/>
        <w:numPr>
          <w:ilvl w:val="3"/>
          <w:numId w:val="21"/>
        </w:numPr>
      </w:pPr>
      <w:r w:rsidRPr="00816C79">
        <w:t>has</w:t>
      </w:r>
      <w:r w:rsidRPr="00816C79">
        <w:rPr>
          <w:spacing w:val="1"/>
        </w:rPr>
        <w:t xml:space="preserve"> </w:t>
      </w:r>
      <w:r w:rsidRPr="00816C79">
        <w:t>repudiated</w:t>
      </w:r>
      <w:r w:rsidRPr="00816C79">
        <w:rPr>
          <w:spacing w:val="1"/>
        </w:rPr>
        <w:t xml:space="preserve"> </w:t>
      </w:r>
      <w:r w:rsidRPr="00816C79">
        <w:t>the</w:t>
      </w:r>
      <w:r w:rsidRPr="00816C79">
        <w:rPr>
          <w:spacing w:val="1"/>
        </w:rPr>
        <w:t xml:space="preserve"> </w:t>
      </w:r>
      <w:r w:rsidR="002C19FC">
        <w:rPr>
          <w:spacing w:val="1"/>
        </w:rPr>
        <w:t>C</w:t>
      </w:r>
      <w:r w:rsidRPr="00816C79">
        <w:t>ontract,</w:t>
      </w:r>
    </w:p>
    <w:p w14:paraId="6CC796A5" w14:textId="77777777" w:rsidR="007F05FD" w:rsidRPr="00816C79" w:rsidRDefault="007F05FD" w:rsidP="002C19FC">
      <w:pPr>
        <w:pStyle w:val="Heading3C"/>
        <w:numPr>
          <w:ilvl w:val="0"/>
          <w:numId w:val="0"/>
        </w:numPr>
        <w:ind w:left="1008"/>
      </w:pPr>
      <w:r w:rsidRPr="00816C79">
        <w:t>then</w:t>
      </w:r>
      <w:r w:rsidRPr="00816C79">
        <w:rPr>
          <w:spacing w:val="31"/>
        </w:rPr>
        <w:t xml:space="preserve"> </w:t>
      </w:r>
      <w:r w:rsidRPr="00816C79">
        <w:t>the</w:t>
      </w:r>
      <w:r w:rsidRPr="00816C79">
        <w:rPr>
          <w:spacing w:val="31"/>
        </w:rPr>
        <w:t xml:space="preserve"> </w:t>
      </w:r>
      <w:r w:rsidRPr="00816C79">
        <w:t>Minister</w:t>
      </w:r>
      <w:r w:rsidRPr="00816C79">
        <w:rPr>
          <w:spacing w:val="31"/>
        </w:rPr>
        <w:t xml:space="preserve"> </w:t>
      </w:r>
      <w:r w:rsidRPr="00816C79">
        <w:rPr>
          <w:spacing w:val="-1"/>
        </w:rPr>
        <w:t>m</w:t>
      </w:r>
      <w:r w:rsidRPr="00816C79">
        <w:rPr>
          <w:spacing w:val="1"/>
        </w:rPr>
        <w:t>a</w:t>
      </w:r>
      <w:r w:rsidRPr="00816C79">
        <w:rPr>
          <w:spacing w:val="2"/>
        </w:rPr>
        <w:t>y</w:t>
      </w:r>
      <w:r w:rsidRPr="00816C79">
        <w:t>,</w:t>
      </w:r>
      <w:r w:rsidRPr="00816C79">
        <w:rPr>
          <w:spacing w:val="31"/>
        </w:rPr>
        <w:t xml:space="preserve"> </w:t>
      </w:r>
      <w:r w:rsidRPr="00816C79">
        <w:t>upon</w:t>
      </w:r>
      <w:r w:rsidRPr="00816C79">
        <w:rPr>
          <w:spacing w:val="30"/>
        </w:rPr>
        <w:t xml:space="preserve"> </w:t>
      </w:r>
      <w:r w:rsidRPr="00816C79">
        <w:t>written</w:t>
      </w:r>
      <w:r w:rsidRPr="00816C79">
        <w:rPr>
          <w:spacing w:val="30"/>
        </w:rPr>
        <w:t xml:space="preserve"> </w:t>
      </w:r>
      <w:r w:rsidRPr="00816C79">
        <w:t>notice,</w:t>
      </w:r>
      <w:r w:rsidRPr="00816C79">
        <w:rPr>
          <w:spacing w:val="30"/>
        </w:rPr>
        <w:t xml:space="preserve"> </w:t>
      </w:r>
      <w:r w:rsidRPr="00816C79">
        <w:t>enter</w:t>
      </w:r>
      <w:r w:rsidRPr="00816C79">
        <w:rPr>
          <w:spacing w:val="30"/>
        </w:rPr>
        <w:t xml:space="preserve"> </w:t>
      </w:r>
      <w:r w:rsidRPr="00816C79">
        <w:t>upon the</w:t>
      </w:r>
      <w:r w:rsidRPr="00816C79">
        <w:rPr>
          <w:spacing w:val="2"/>
        </w:rPr>
        <w:t xml:space="preserve"> </w:t>
      </w:r>
      <w:r w:rsidRPr="00816C79">
        <w:rPr>
          <w:spacing w:val="-1"/>
        </w:rPr>
        <w:t>S</w:t>
      </w:r>
      <w:r w:rsidRPr="00816C79">
        <w:t xml:space="preserve">ite and the </w:t>
      </w:r>
      <w:r w:rsidRPr="00816C79">
        <w:rPr>
          <w:spacing w:val="-1"/>
        </w:rPr>
        <w:t>W</w:t>
      </w:r>
      <w:r w:rsidRPr="00816C79">
        <w:t>ork and i</w:t>
      </w:r>
      <w:r w:rsidRPr="00816C79">
        <w:rPr>
          <w:spacing w:val="-1"/>
        </w:rPr>
        <w:t>mm</w:t>
      </w:r>
      <w:r w:rsidRPr="00816C79">
        <w:t>ediately</w:t>
      </w:r>
      <w:r w:rsidRPr="00816C79">
        <w:rPr>
          <w:spacing w:val="2"/>
        </w:rPr>
        <w:t xml:space="preserve"> </w:t>
      </w:r>
      <w:r w:rsidRPr="00816C79">
        <w:t>ter</w:t>
      </w:r>
      <w:r w:rsidRPr="00816C79">
        <w:rPr>
          <w:spacing w:val="-1"/>
        </w:rPr>
        <w:t>m</w:t>
      </w:r>
      <w:r w:rsidRPr="00816C79">
        <w:t>inate the Contractor</w:t>
      </w:r>
      <w:r w:rsidRPr="00816C79">
        <w:rPr>
          <w:spacing w:val="1"/>
        </w:rPr>
        <w:t>'</w:t>
      </w:r>
      <w:r w:rsidRPr="00816C79">
        <w:t>s right</w:t>
      </w:r>
      <w:r w:rsidRPr="00816C79">
        <w:rPr>
          <w:spacing w:val="1"/>
        </w:rPr>
        <w:t xml:space="preserve"> </w:t>
      </w:r>
      <w:r w:rsidRPr="00816C79">
        <w:t>to</w:t>
      </w:r>
      <w:r w:rsidRPr="00816C79">
        <w:rPr>
          <w:spacing w:val="1"/>
        </w:rPr>
        <w:t xml:space="preserve"> </w:t>
      </w:r>
      <w:r w:rsidRPr="00816C79">
        <w:t>continue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Work.</w:t>
      </w:r>
    </w:p>
    <w:p w14:paraId="3FEB18D3" w14:textId="77777777" w:rsidR="007F05FD" w:rsidRPr="002C19FC" w:rsidRDefault="007F05FD" w:rsidP="00171B89">
      <w:pPr>
        <w:pStyle w:val="Heading3C"/>
        <w:numPr>
          <w:ilvl w:val="2"/>
          <w:numId w:val="21"/>
        </w:numPr>
      </w:pPr>
      <w:r w:rsidRPr="00816C79">
        <w:t>If</w:t>
      </w:r>
      <w:r w:rsidR="002409DC">
        <w:t xml:space="preserve"> </w:t>
      </w:r>
      <w:r w:rsidRPr="00816C79">
        <w:t>the</w:t>
      </w:r>
      <w:r w:rsidR="002409DC">
        <w:t xml:space="preserve"> </w:t>
      </w:r>
      <w:r w:rsidRPr="00816C79">
        <w:t>Minister</w:t>
      </w:r>
      <w:r w:rsidR="002409DC">
        <w:t xml:space="preserve"> </w:t>
      </w:r>
      <w:r w:rsidRPr="00816C79">
        <w:t>determines,</w:t>
      </w:r>
      <w:r w:rsidR="002409DC">
        <w:t xml:space="preserve"> </w:t>
      </w:r>
      <w:r w:rsidRPr="00816C79">
        <w:t>that,</w:t>
      </w:r>
      <w:r w:rsidR="002409DC">
        <w:t xml:space="preserve"> </w:t>
      </w:r>
      <w:r w:rsidRPr="00816C79">
        <w:t>in</w:t>
      </w:r>
      <w:r w:rsidR="002409DC">
        <w:t xml:space="preserve"> </w:t>
      </w:r>
      <w:r w:rsidRPr="00816C79">
        <w:t>his</w:t>
      </w:r>
      <w:r w:rsidR="002409DC">
        <w:t xml:space="preserve"> </w:t>
      </w:r>
      <w:r w:rsidRPr="00816C79">
        <w:t>opinion,</w:t>
      </w:r>
      <w:r w:rsidR="002409DC">
        <w:t xml:space="preserve"> </w:t>
      </w:r>
      <w:r w:rsidRPr="00816C79">
        <w:t>the</w:t>
      </w:r>
      <w:r w:rsidR="002C19FC">
        <w:t xml:space="preserve"> </w:t>
      </w:r>
      <w:r w:rsidRPr="002C19FC">
        <w:t>Contractor</w:t>
      </w:r>
      <w:r w:rsidRPr="002C19FC">
        <w:rPr>
          <w:spacing w:val="1"/>
        </w:rPr>
        <w:t xml:space="preserve"> </w:t>
      </w:r>
      <w:r w:rsidRPr="002C19FC">
        <w:t>without</w:t>
      </w:r>
      <w:r w:rsidRPr="002C19FC">
        <w:rPr>
          <w:spacing w:val="1"/>
        </w:rPr>
        <w:t xml:space="preserve"> </w:t>
      </w:r>
      <w:r w:rsidRPr="002C19FC">
        <w:t>reasonable</w:t>
      </w:r>
      <w:r w:rsidRPr="002C19FC">
        <w:rPr>
          <w:spacing w:val="1"/>
        </w:rPr>
        <w:t xml:space="preserve"> </w:t>
      </w:r>
      <w:r w:rsidRPr="002C19FC">
        <w:t>excuse:</w:t>
      </w:r>
    </w:p>
    <w:p w14:paraId="39242B3F" w14:textId="77777777" w:rsidR="007F05FD" w:rsidRPr="00816C79" w:rsidRDefault="007F05FD" w:rsidP="00171B89">
      <w:pPr>
        <w:pStyle w:val="Heading4C"/>
        <w:numPr>
          <w:ilvl w:val="3"/>
          <w:numId w:val="21"/>
        </w:numPr>
      </w:pPr>
      <w:r w:rsidRPr="00816C79">
        <w:t>has</w:t>
      </w:r>
      <w:r w:rsidRPr="00816C79">
        <w:rPr>
          <w:spacing w:val="13"/>
        </w:rPr>
        <w:t xml:space="preserve"> </w:t>
      </w:r>
      <w:r w:rsidRPr="00816C79">
        <w:t>failed</w:t>
      </w:r>
      <w:r w:rsidRPr="00816C79">
        <w:rPr>
          <w:spacing w:val="14"/>
        </w:rPr>
        <w:t xml:space="preserve"> </w:t>
      </w:r>
      <w:r w:rsidRPr="00816C79">
        <w:t>to</w:t>
      </w:r>
      <w:r w:rsidRPr="00816C79">
        <w:rPr>
          <w:spacing w:val="14"/>
        </w:rPr>
        <w:t xml:space="preserve"> </w:t>
      </w:r>
      <w:r w:rsidRPr="00816C79">
        <w:t>co</w:t>
      </w:r>
      <w:r w:rsidRPr="00816C79">
        <w:rPr>
          <w:spacing w:val="-1"/>
        </w:rPr>
        <w:t>mm</w:t>
      </w:r>
      <w:r w:rsidRPr="00816C79">
        <w:t>ence</w:t>
      </w:r>
      <w:r w:rsidRPr="00816C79">
        <w:rPr>
          <w:spacing w:val="14"/>
        </w:rPr>
        <w:t xml:space="preserve"> </w:t>
      </w:r>
      <w:r w:rsidRPr="00816C79">
        <w:t>and</w:t>
      </w:r>
      <w:r w:rsidRPr="00816C79">
        <w:rPr>
          <w:spacing w:val="13"/>
        </w:rPr>
        <w:t xml:space="preserve"> </w:t>
      </w:r>
      <w:r w:rsidRPr="00816C79">
        <w:t>proceed</w:t>
      </w:r>
      <w:r w:rsidRPr="00816C79">
        <w:rPr>
          <w:spacing w:val="13"/>
        </w:rPr>
        <w:t xml:space="preserve"> </w:t>
      </w:r>
      <w:r w:rsidRPr="00816C79">
        <w:t>with</w:t>
      </w:r>
      <w:r w:rsidRPr="00816C79">
        <w:rPr>
          <w:spacing w:val="13"/>
        </w:rPr>
        <w:t xml:space="preserve"> </w:t>
      </w:r>
      <w:r w:rsidRPr="00816C79">
        <w:t>the</w:t>
      </w:r>
      <w:r w:rsidRPr="00816C79">
        <w:rPr>
          <w:spacing w:val="13"/>
        </w:rPr>
        <w:t xml:space="preserve"> </w:t>
      </w:r>
      <w:r w:rsidRPr="00816C79">
        <w:rPr>
          <w:spacing w:val="-1"/>
        </w:rPr>
        <w:t>W</w:t>
      </w:r>
      <w:r w:rsidRPr="00816C79">
        <w:t>ork or</w:t>
      </w:r>
      <w:r w:rsidRPr="00816C79">
        <w:rPr>
          <w:spacing w:val="24"/>
        </w:rPr>
        <w:t xml:space="preserve"> </w:t>
      </w:r>
      <w:r w:rsidRPr="00816C79">
        <w:t>any</w:t>
      </w:r>
      <w:r w:rsidRPr="00816C79">
        <w:rPr>
          <w:spacing w:val="26"/>
        </w:rPr>
        <w:t xml:space="preserve"> </w:t>
      </w:r>
      <w:r w:rsidRPr="00816C79">
        <w:t>part</w:t>
      </w:r>
      <w:r w:rsidRPr="00816C79">
        <w:rPr>
          <w:spacing w:val="24"/>
        </w:rPr>
        <w:t xml:space="preserve"> </w:t>
      </w:r>
      <w:r w:rsidRPr="00816C79">
        <w:t>thereof</w:t>
      </w:r>
      <w:r w:rsidRPr="00816C79">
        <w:rPr>
          <w:spacing w:val="22"/>
        </w:rPr>
        <w:t xml:space="preserve"> </w:t>
      </w:r>
      <w:r w:rsidRPr="00816C79">
        <w:t>in</w:t>
      </w:r>
      <w:r w:rsidRPr="00816C79">
        <w:rPr>
          <w:spacing w:val="22"/>
        </w:rPr>
        <w:t xml:space="preserve"> </w:t>
      </w:r>
      <w:r w:rsidRPr="00816C79">
        <w:t>accordance</w:t>
      </w:r>
      <w:r w:rsidRPr="00816C79">
        <w:rPr>
          <w:spacing w:val="22"/>
        </w:rPr>
        <w:t xml:space="preserve"> </w:t>
      </w:r>
      <w:r w:rsidRPr="00816C79">
        <w:t>the</w:t>
      </w:r>
      <w:r w:rsidRPr="00816C79">
        <w:rPr>
          <w:spacing w:val="22"/>
        </w:rPr>
        <w:t xml:space="preserve"> </w:t>
      </w:r>
      <w:r w:rsidRPr="00816C79">
        <w:t>provisions</w:t>
      </w:r>
      <w:r w:rsidRPr="00816C79">
        <w:rPr>
          <w:spacing w:val="22"/>
        </w:rPr>
        <w:t xml:space="preserve"> </w:t>
      </w:r>
      <w:r w:rsidRPr="00816C79">
        <w:t>of the</w:t>
      </w:r>
      <w:r w:rsidRPr="00816C79">
        <w:rPr>
          <w:spacing w:val="1"/>
        </w:rPr>
        <w:t xml:space="preserve"> </w:t>
      </w:r>
      <w:r w:rsidRPr="00816C79">
        <w:t>Contract,</w:t>
      </w:r>
      <w:r w:rsidRPr="00816C79">
        <w:rPr>
          <w:spacing w:val="1"/>
        </w:rPr>
        <w:t xml:space="preserve"> </w:t>
      </w:r>
      <w:r w:rsidRPr="00816C79">
        <w:t>or</w:t>
      </w:r>
    </w:p>
    <w:p w14:paraId="3B9BEC80" w14:textId="77777777" w:rsidR="007F05FD" w:rsidRPr="00816C79" w:rsidRDefault="007F05FD" w:rsidP="00171B89">
      <w:pPr>
        <w:pStyle w:val="Heading4C"/>
        <w:numPr>
          <w:ilvl w:val="3"/>
          <w:numId w:val="21"/>
        </w:numPr>
      </w:pPr>
      <w:r w:rsidRPr="00816C79">
        <w:t>has</w:t>
      </w:r>
      <w:r w:rsidRPr="002C19FC">
        <w:rPr>
          <w:spacing w:val="3"/>
        </w:rPr>
        <w:t xml:space="preserve"> </w:t>
      </w:r>
      <w:r w:rsidRPr="00816C79">
        <w:t>failed</w:t>
      </w:r>
      <w:r w:rsidRPr="002C19FC">
        <w:rPr>
          <w:spacing w:val="3"/>
        </w:rPr>
        <w:t xml:space="preserve"> </w:t>
      </w:r>
      <w:r w:rsidRPr="00816C79">
        <w:t>to</w:t>
      </w:r>
      <w:r w:rsidRPr="002C19FC">
        <w:rPr>
          <w:spacing w:val="3"/>
        </w:rPr>
        <w:t xml:space="preserve"> </w:t>
      </w:r>
      <w:r w:rsidRPr="00816C79">
        <w:t>co</w:t>
      </w:r>
      <w:r w:rsidRPr="002C19FC">
        <w:rPr>
          <w:spacing w:val="-1"/>
        </w:rPr>
        <w:t>m</w:t>
      </w:r>
      <w:r w:rsidRPr="00816C79">
        <w:t>ply</w:t>
      </w:r>
      <w:r w:rsidRPr="002C19FC">
        <w:rPr>
          <w:spacing w:val="5"/>
        </w:rPr>
        <w:t xml:space="preserve"> </w:t>
      </w:r>
      <w:r w:rsidRPr="00816C79">
        <w:t>with</w:t>
      </w:r>
      <w:r w:rsidRPr="002C19FC">
        <w:rPr>
          <w:spacing w:val="3"/>
        </w:rPr>
        <w:t xml:space="preserve"> </w:t>
      </w:r>
      <w:r w:rsidRPr="00816C79">
        <w:t>a</w:t>
      </w:r>
      <w:r w:rsidRPr="002C19FC">
        <w:rPr>
          <w:spacing w:val="3"/>
        </w:rPr>
        <w:t xml:space="preserve"> </w:t>
      </w:r>
      <w:r w:rsidRPr="00816C79">
        <w:t>notice</w:t>
      </w:r>
      <w:r w:rsidRPr="002C19FC">
        <w:rPr>
          <w:spacing w:val="3"/>
        </w:rPr>
        <w:t xml:space="preserve"> </w:t>
      </w:r>
      <w:r w:rsidRPr="00816C79">
        <w:t>issued</w:t>
      </w:r>
      <w:r w:rsidRPr="002C19FC">
        <w:rPr>
          <w:spacing w:val="3"/>
        </w:rPr>
        <w:t xml:space="preserve"> </w:t>
      </w:r>
      <w:r w:rsidRPr="00816C79">
        <w:t>pursuant</w:t>
      </w:r>
      <w:r w:rsidRPr="002C19FC">
        <w:rPr>
          <w:spacing w:val="3"/>
        </w:rPr>
        <w:t xml:space="preserve"> </w:t>
      </w:r>
      <w:r w:rsidRPr="00816C79">
        <w:t>to clau</w:t>
      </w:r>
      <w:r w:rsidRPr="002C19FC">
        <w:rPr>
          <w:spacing w:val="-1"/>
        </w:rPr>
        <w:t>s</w:t>
      </w:r>
      <w:r w:rsidRPr="00816C79">
        <w:t>e</w:t>
      </w:r>
      <w:r w:rsidRPr="002C19FC">
        <w:rPr>
          <w:spacing w:val="5"/>
        </w:rPr>
        <w:t xml:space="preserve"> </w:t>
      </w:r>
      <w:r w:rsidRPr="00816C79">
        <w:t>6.7</w:t>
      </w:r>
      <w:r w:rsidRPr="002C19FC">
        <w:rPr>
          <w:spacing w:val="4"/>
        </w:rPr>
        <w:t xml:space="preserve"> </w:t>
      </w:r>
      <w:r w:rsidRPr="00816C79">
        <w:t>or</w:t>
      </w:r>
      <w:r w:rsidRPr="002C19FC">
        <w:rPr>
          <w:spacing w:val="4"/>
        </w:rPr>
        <w:t xml:space="preserve"> </w:t>
      </w:r>
      <w:r w:rsidRPr="00816C79">
        <w:t>an</w:t>
      </w:r>
      <w:r w:rsidRPr="002C19FC">
        <w:rPr>
          <w:spacing w:val="4"/>
        </w:rPr>
        <w:t xml:space="preserve"> </w:t>
      </w:r>
      <w:r w:rsidRPr="00816C79">
        <w:t>in</w:t>
      </w:r>
      <w:r w:rsidRPr="002C19FC">
        <w:rPr>
          <w:spacing w:val="-1"/>
        </w:rPr>
        <w:t>s</w:t>
      </w:r>
      <w:r w:rsidRPr="00816C79">
        <w:t>truction</w:t>
      </w:r>
      <w:r w:rsidRPr="002C19FC">
        <w:rPr>
          <w:spacing w:val="3"/>
        </w:rPr>
        <w:t xml:space="preserve"> </w:t>
      </w:r>
      <w:r w:rsidRPr="00816C79">
        <w:t>i</w:t>
      </w:r>
      <w:r w:rsidRPr="002C19FC">
        <w:rPr>
          <w:spacing w:val="-1"/>
        </w:rPr>
        <w:t>ss</w:t>
      </w:r>
      <w:r w:rsidRPr="00816C79">
        <w:t>ued</w:t>
      </w:r>
      <w:r w:rsidRPr="002C19FC">
        <w:rPr>
          <w:spacing w:val="3"/>
        </w:rPr>
        <w:t xml:space="preserve"> </w:t>
      </w:r>
      <w:r w:rsidRPr="00816C79">
        <w:t>pur</w:t>
      </w:r>
      <w:r w:rsidRPr="002C19FC">
        <w:rPr>
          <w:spacing w:val="-1"/>
        </w:rPr>
        <w:t>s</w:t>
      </w:r>
      <w:r w:rsidRPr="00816C79">
        <w:t>uant</w:t>
      </w:r>
      <w:r w:rsidRPr="002C19FC">
        <w:rPr>
          <w:spacing w:val="3"/>
        </w:rPr>
        <w:t xml:space="preserve"> </w:t>
      </w:r>
      <w:r w:rsidRPr="00816C79">
        <w:t>to</w:t>
      </w:r>
      <w:r w:rsidRPr="002C19FC">
        <w:rPr>
          <w:spacing w:val="3"/>
        </w:rPr>
        <w:t xml:space="preserve"> </w:t>
      </w:r>
      <w:r w:rsidRPr="00816C79">
        <w:t>clau</w:t>
      </w:r>
      <w:r w:rsidRPr="002C19FC">
        <w:rPr>
          <w:spacing w:val="-1"/>
        </w:rPr>
        <w:t>s</w:t>
      </w:r>
      <w:r w:rsidRPr="00816C79">
        <w:t>e</w:t>
      </w:r>
      <w:r w:rsidR="002C19FC">
        <w:t xml:space="preserve"> </w:t>
      </w:r>
      <w:r w:rsidRPr="00816C79">
        <w:t>6.12</w:t>
      </w:r>
      <w:r w:rsidRPr="002C19FC">
        <w:rPr>
          <w:spacing w:val="1"/>
        </w:rPr>
        <w:t xml:space="preserve"> </w:t>
      </w:r>
      <w:r w:rsidRPr="00816C79">
        <w:t>within</w:t>
      </w:r>
      <w:r w:rsidRPr="002C19FC">
        <w:rPr>
          <w:spacing w:val="1"/>
        </w:rPr>
        <w:t xml:space="preserve"> </w:t>
      </w:r>
      <w:r w:rsidRPr="00816C79">
        <w:t>14</w:t>
      </w:r>
      <w:r w:rsidRPr="002C19FC">
        <w:rPr>
          <w:spacing w:val="1"/>
        </w:rPr>
        <w:t xml:space="preserve"> </w:t>
      </w:r>
      <w:r w:rsidRPr="00816C79">
        <w:t>da</w:t>
      </w:r>
      <w:r w:rsidRPr="002C19FC">
        <w:rPr>
          <w:spacing w:val="2"/>
        </w:rPr>
        <w:t>y</w:t>
      </w:r>
      <w:r w:rsidRPr="00816C79">
        <w:t>s after</w:t>
      </w:r>
      <w:r w:rsidRPr="002C19FC">
        <w:rPr>
          <w:spacing w:val="1"/>
        </w:rPr>
        <w:t xml:space="preserve"> </w:t>
      </w:r>
      <w:r w:rsidRPr="00816C79">
        <w:t>receiving</w:t>
      </w:r>
      <w:r w:rsidRPr="002C19FC">
        <w:rPr>
          <w:spacing w:val="1"/>
        </w:rPr>
        <w:t xml:space="preserve"> </w:t>
      </w:r>
      <w:r w:rsidRPr="00816C79">
        <w:t>it,</w:t>
      </w:r>
      <w:r w:rsidRPr="002C19FC">
        <w:rPr>
          <w:spacing w:val="1"/>
        </w:rPr>
        <w:t xml:space="preserve"> </w:t>
      </w:r>
      <w:r w:rsidRPr="00816C79">
        <w:t>or</w:t>
      </w:r>
    </w:p>
    <w:p w14:paraId="67CCB174" w14:textId="77777777" w:rsidR="007F05FD" w:rsidRPr="00816C79" w:rsidRDefault="007F05FD" w:rsidP="00171B89">
      <w:pPr>
        <w:pStyle w:val="Heading4C"/>
        <w:numPr>
          <w:ilvl w:val="3"/>
          <w:numId w:val="21"/>
        </w:numPr>
      </w:pPr>
      <w:r w:rsidRPr="00816C79">
        <w:t>despite</w:t>
      </w:r>
      <w:r w:rsidR="002409DC">
        <w:t xml:space="preserve"> </w:t>
      </w:r>
      <w:r w:rsidRPr="00816C79">
        <w:t>previous</w:t>
      </w:r>
      <w:r w:rsidR="002409DC">
        <w:t xml:space="preserve"> </w:t>
      </w:r>
      <w:r w:rsidRPr="00816C79">
        <w:t>warning</w:t>
      </w:r>
      <w:r w:rsidR="002409DC">
        <w:t xml:space="preserve"> </w:t>
      </w:r>
      <w:r w:rsidRPr="00816C79">
        <w:t>from</w:t>
      </w:r>
      <w:r w:rsidR="002409DC">
        <w:t xml:space="preserve"> </w:t>
      </w:r>
      <w:r w:rsidRPr="00816C79">
        <w:t>the</w:t>
      </w:r>
      <w:r w:rsidR="002409DC">
        <w:t xml:space="preserve"> </w:t>
      </w:r>
      <w:r w:rsidRPr="00816C79">
        <w:t>Minister,</w:t>
      </w:r>
      <w:r w:rsidR="002409DC">
        <w:t xml:space="preserve"> </w:t>
      </w:r>
      <w:r w:rsidRPr="00816C79">
        <w:t>in writing, is otherwise per</w:t>
      </w:r>
      <w:r w:rsidRPr="00816C79">
        <w:rPr>
          <w:spacing w:val="-1"/>
        </w:rPr>
        <w:t>s</w:t>
      </w:r>
      <w:r w:rsidRPr="00816C79">
        <w:t>istently</w:t>
      </w:r>
      <w:r w:rsidRPr="00816C79">
        <w:rPr>
          <w:spacing w:val="2"/>
        </w:rPr>
        <w:t xml:space="preserve"> </w:t>
      </w:r>
      <w:r w:rsidRPr="00816C79">
        <w:t>or flagrantly neglecting</w:t>
      </w:r>
      <w:r w:rsidRPr="00816C79">
        <w:rPr>
          <w:spacing w:val="2"/>
        </w:rPr>
        <w:t xml:space="preserve"> </w:t>
      </w:r>
      <w:r w:rsidRPr="00816C79">
        <w:t>to comply</w:t>
      </w:r>
      <w:r w:rsidRPr="00816C79">
        <w:rPr>
          <w:spacing w:val="3"/>
        </w:rPr>
        <w:t xml:space="preserve"> </w:t>
      </w:r>
      <w:r w:rsidRPr="00816C79">
        <w:t>with any</w:t>
      </w:r>
      <w:r w:rsidRPr="00816C79">
        <w:rPr>
          <w:spacing w:val="3"/>
        </w:rPr>
        <w:t xml:space="preserve"> </w:t>
      </w:r>
      <w:r w:rsidRPr="00816C79">
        <w:t>of his obligations under</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or</w:t>
      </w:r>
    </w:p>
    <w:p w14:paraId="32C0AFDE" w14:textId="77777777" w:rsidR="007F05FD" w:rsidRPr="00816C79" w:rsidRDefault="007F05FD" w:rsidP="00171B89">
      <w:pPr>
        <w:pStyle w:val="Heading4C"/>
        <w:numPr>
          <w:ilvl w:val="3"/>
          <w:numId w:val="21"/>
        </w:numPr>
      </w:pPr>
      <w:r w:rsidRPr="00816C79">
        <w:t>has</w:t>
      </w:r>
      <w:r w:rsidRPr="00816C79">
        <w:rPr>
          <w:spacing w:val="1"/>
        </w:rPr>
        <w:t xml:space="preserve"> </w:t>
      </w:r>
      <w:r w:rsidRPr="00816C79">
        <w:t>contravened</w:t>
      </w:r>
      <w:r w:rsidRPr="00816C79">
        <w:rPr>
          <w:spacing w:val="1"/>
        </w:rPr>
        <w:t xml:space="preserve"> </w:t>
      </w:r>
      <w:r w:rsidRPr="00816C79">
        <w:t>clause</w:t>
      </w:r>
      <w:r w:rsidR="002C19FC">
        <w:t xml:space="preserve"> </w:t>
      </w:r>
      <w:r w:rsidRPr="00816C79">
        <w:t>2.2,</w:t>
      </w:r>
      <w:r w:rsidRPr="00816C79">
        <w:rPr>
          <w:spacing w:val="1"/>
        </w:rPr>
        <w:t xml:space="preserve"> </w:t>
      </w:r>
      <w:r w:rsidRPr="00816C79">
        <w:t>or</w:t>
      </w:r>
    </w:p>
    <w:p w14:paraId="2527B3BD" w14:textId="77777777" w:rsidR="007F05FD" w:rsidRPr="00816C79" w:rsidRDefault="007F05FD" w:rsidP="00171B89">
      <w:pPr>
        <w:pStyle w:val="Heading4C"/>
        <w:numPr>
          <w:ilvl w:val="3"/>
          <w:numId w:val="21"/>
        </w:numPr>
      </w:pPr>
      <w:r w:rsidRPr="00816C79">
        <w:t>has</w:t>
      </w:r>
      <w:r w:rsidRPr="00816C79">
        <w:rPr>
          <w:spacing w:val="32"/>
        </w:rPr>
        <w:t xml:space="preserve"> </w:t>
      </w:r>
      <w:r w:rsidRPr="00816C79">
        <w:t>failed</w:t>
      </w:r>
      <w:r w:rsidRPr="00816C79">
        <w:rPr>
          <w:spacing w:val="32"/>
        </w:rPr>
        <w:t xml:space="preserve"> </w:t>
      </w:r>
      <w:r w:rsidRPr="00816C79">
        <w:t>to</w:t>
      </w:r>
      <w:r w:rsidRPr="00816C79">
        <w:rPr>
          <w:spacing w:val="32"/>
        </w:rPr>
        <w:t xml:space="preserve"> </w:t>
      </w:r>
      <w:r w:rsidRPr="00816C79">
        <w:t>attain</w:t>
      </w:r>
      <w:r w:rsidRPr="00816C79">
        <w:rPr>
          <w:spacing w:val="31"/>
        </w:rPr>
        <w:t xml:space="preserve"> </w:t>
      </w:r>
      <w:r w:rsidRPr="00816C79">
        <w:t>Substantial</w:t>
      </w:r>
      <w:r w:rsidRPr="00816C79">
        <w:rPr>
          <w:spacing w:val="31"/>
        </w:rPr>
        <w:t xml:space="preserve"> </w:t>
      </w:r>
      <w:r w:rsidRPr="00816C79">
        <w:t>Perfor</w:t>
      </w:r>
      <w:r w:rsidRPr="00816C79">
        <w:rPr>
          <w:spacing w:val="-1"/>
        </w:rPr>
        <w:t>m</w:t>
      </w:r>
      <w:r w:rsidRPr="00816C79">
        <w:t>ance</w:t>
      </w:r>
      <w:r w:rsidRPr="00816C79">
        <w:rPr>
          <w:spacing w:val="31"/>
        </w:rPr>
        <w:t xml:space="preserve"> </w:t>
      </w:r>
      <w:r w:rsidRPr="00816C79">
        <w:t>of</w:t>
      </w:r>
      <w:r w:rsidRPr="00816C79">
        <w:rPr>
          <w:spacing w:val="31"/>
        </w:rPr>
        <w:t xml:space="preserve"> </w:t>
      </w:r>
      <w:r w:rsidRPr="00816C79">
        <w:t>the Work</w:t>
      </w:r>
      <w:r w:rsidR="002409DC">
        <w:t xml:space="preserve"> </w:t>
      </w:r>
      <w:r w:rsidRPr="00816C79">
        <w:t>or</w:t>
      </w:r>
      <w:r w:rsidR="002409DC">
        <w:t xml:space="preserve"> </w:t>
      </w:r>
      <w:r w:rsidRPr="00816C79">
        <w:t>part</w:t>
      </w:r>
      <w:r w:rsidR="002409DC">
        <w:t xml:space="preserve"> </w:t>
      </w:r>
      <w:r w:rsidRPr="00816C79">
        <w:t>or</w:t>
      </w:r>
      <w:r w:rsidR="002409DC">
        <w:t xml:space="preserve"> </w:t>
      </w:r>
      <w:r w:rsidRPr="00816C79">
        <w:t>parts</w:t>
      </w:r>
      <w:r w:rsidR="002409DC">
        <w:t xml:space="preserve"> </w:t>
      </w:r>
      <w:r w:rsidRPr="00816C79">
        <w:t>of</w:t>
      </w:r>
      <w:r w:rsidR="002409DC">
        <w:t xml:space="preserve"> </w:t>
      </w:r>
      <w:r w:rsidRPr="00816C79">
        <w:t>the</w:t>
      </w:r>
      <w:r w:rsidR="002409DC">
        <w:t xml:space="preserve"> </w:t>
      </w:r>
      <w:r w:rsidRPr="00816C79">
        <w:t>Work</w:t>
      </w:r>
      <w:r w:rsidR="002409DC">
        <w:t xml:space="preserve"> </w:t>
      </w:r>
      <w:r w:rsidRPr="00816C79">
        <w:t>within</w:t>
      </w:r>
      <w:r w:rsidR="002409DC">
        <w:t xml:space="preserve"> </w:t>
      </w:r>
      <w:r w:rsidRPr="00816C79">
        <w:t>the Contract</w:t>
      </w:r>
      <w:r w:rsidRPr="00816C79">
        <w:rPr>
          <w:spacing w:val="1"/>
        </w:rPr>
        <w:t xml:space="preserve"> </w:t>
      </w:r>
      <w:r w:rsidRPr="00816C79">
        <w:t>Time</w:t>
      </w:r>
      <w:r w:rsidRPr="00816C79">
        <w:rPr>
          <w:spacing w:val="1"/>
        </w:rPr>
        <w:t xml:space="preserve"> </w:t>
      </w:r>
      <w:r w:rsidRPr="00816C79">
        <w:t>or</w:t>
      </w:r>
      <w:r w:rsidRPr="00816C79">
        <w:rPr>
          <w:spacing w:val="1"/>
        </w:rPr>
        <w:t xml:space="preserve"> </w:t>
      </w:r>
      <w:r w:rsidRPr="00816C79">
        <w:t>Times</w:t>
      </w:r>
      <w:r w:rsidRPr="00816C79">
        <w:rPr>
          <w:spacing w:val="1"/>
        </w:rPr>
        <w:t xml:space="preserve"> </w:t>
      </w:r>
      <w:r w:rsidRPr="00816C79">
        <w:t>pursuant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6.3,</w:t>
      </w:r>
    </w:p>
    <w:p w14:paraId="7F271633" w14:textId="77777777" w:rsidR="007F05FD" w:rsidRPr="00816C79" w:rsidRDefault="007F05FD" w:rsidP="002C19FC">
      <w:pPr>
        <w:pStyle w:val="Heading3C"/>
        <w:numPr>
          <w:ilvl w:val="0"/>
          <w:numId w:val="0"/>
        </w:numPr>
        <w:ind w:left="1008"/>
      </w:pPr>
      <w:r w:rsidRPr="00816C79">
        <w:t>then</w:t>
      </w:r>
      <w:r w:rsidRPr="00816C79">
        <w:rPr>
          <w:spacing w:val="2"/>
        </w:rPr>
        <w:t xml:space="preserve"> </w:t>
      </w:r>
      <w:r w:rsidRPr="00816C79">
        <w:t>the</w:t>
      </w:r>
      <w:r w:rsidRPr="00816C79">
        <w:rPr>
          <w:spacing w:val="2"/>
        </w:rPr>
        <w:t xml:space="preserve"> </w:t>
      </w:r>
      <w:r w:rsidRPr="00816C79">
        <w:t>Minister</w:t>
      </w:r>
      <w:r w:rsidRPr="00816C79">
        <w:rPr>
          <w:spacing w:val="2"/>
        </w:rPr>
        <w:t xml:space="preserve"> </w:t>
      </w:r>
      <w:r w:rsidRPr="00816C79">
        <w:t>ma</w:t>
      </w:r>
      <w:r w:rsidRPr="00816C79">
        <w:rPr>
          <w:spacing w:val="2"/>
        </w:rPr>
        <w:t>y</w:t>
      </w:r>
      <w:r w:rsidRPr="00816C79">
        <w:t>,</w:t>
      </w:r>
      <w:r w:rsidRPr="00816C79">
        <w:rPr>
          <w:spacing w:val="2"/>
        </w:rPr>
        <w:t xml:space="preserve"> </w:t>
      </w:r>
      <w:r w:rsidRPr="00816C79">
        <w:t>after</w:t>
      </w:r>
      <w:r w:rsidRPr="00816C79">
        <w:rPr>
          <w:spacing w:val="2"/>
        </w:rPr>
        <w:t xml:space="preserve"> </w:t>
      </w:r>
      <w:r w:rsidRPr="00816C79">
        <w:t>giving</w:t>
      </w:r>
      <w:r w:rsidRPr="00816C79">
        <w:rPr>
          <w:spacing w:val="2"/>
        </w:rPr>
        <w:t xml:space="preserve"> </w:t>
      </w:r>
      <w:r w:rsidRPr="00816C79">
        <w:t>14</w:t>
      </w:r>
      <w:r w:rsidRPr="00816C79">
        <w:rPr>
          <w:spacing w:val="2"/>
        </w:rPr>
        <w:t xml:space="preserve"> </w:t>
      </w:r>
      <w:r w:rsidRPr="00816C79">
        <w:t>da</w:t>
      </w:r>
      <w:r w:rsidRPr="00816C79">
        <w:rPr>
          <w:spacing w:val="2"/>
        </w:rPr>
        <w:t>y</w:t>
      </w:r>
      <w:r w:rsidRPr="00816C79">
        <w:t>s notice</w:t>
      </w:r>
      <w:r w:rsidRPr="00816C79">
        <w:rPr>
          <w:spacing w:val="1"/>
        </w:rPr>
        <w:t xml:space="preserve"> </w:t>
      </w:r>
      <w:r w:rsidRPr="00816C79">
        <w:t>to</w:t>
      </w:r>
      <w:r w:rsidRPr="00816C79">
        <w:rPr>
          <w:spacing w:val="1"/>
        </w:rPr>
        <w:t xml:space="preserve"> </w:t>
      </w:r>
      <w:r w:rsidRPr="00816C79">
        <w:t>the Contractor,</w:t>
      </w:r>
      <w:r w:rsidRPr="00816C79">
        <w:rPr>
          <w:spacing w:val="1"/>
        </w:rPr>
        <w:t xml:space="preserve"> </w:t>
      </w:r>
      <w:r w:rsidRPr="00816C79">
        <w:t>and</w:t>
      </w:r>
      <w:r w:rsidRPr="00816C79">
        <w:rPr>
          <w:spacing w:val="1"/>
        </w:rPr>
        <w:t xml:space="preserve"> </w:t>
      </w:r>
      <w:r w:rsidRPr="00816C79">
        <w:t>unless</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has</w:t>
      </w:r>
      <w:r w:rsidRPr="00816C79">
        <w:rPr>
          <w:spacing w:val="1"/>
        </w:rPr>
        <w:t xml:space="preserve"> </w:t>
      </w:r>
      <w:r w:rsidRPr="00816C79">
        <w:t>within such period</w:t>
      </w:r>
      <w:r w:rsidRPr="00816C79">
        <w:rPr>
          <w:spacing w:val="13"/>
        </w:rPr>
        <w:t xml:space="preserve"> </w:t>
      </w:r>
      <w:r w:rsidRPr="00816C79">
        <w:t>remedied</w:t>
      </w:r>
      <w:r w:rsidRPr="00816C79">
        <w:rPr>
          <w:spacing w:val="13"/>
        </w:rPr>
        <w:t xml:space="preserve"> </w:t>
      </w:r>
      <w:r w:rsidRPr="00816C79">
        <w:t>the</w:t>
      </w:r>
      <w:r w:rsidRPr="00816C79">
        <w:rPr>
          <w:spacing w:val="13"/>
        </w:rPr>
        <w:t xml:space="preserve"> </w:t>
      </w:r>
      <w:r w:rsidRPr="00816C79">
        <w:t>default,</w:t>
      </w:r>
      <w:r w:rsidR="002409DC">
        <w:t xml:space="preserve"> </w:t>
      </w:r>
      <w:r w:rsidRPr="00816C79">
        <w:t>enter</w:t>
      </w:r>
      <w:r w:rsidRPr="00816C79">
        <w:rPr>
          <w:spacing w:val="13"/>
        </w:rPr>
        <w:t xml:space="preserve"> </w:t>
      </w:r>
      <w:r w:rsidRPr="00816C79">
        <w:t>upon</w:t>
      </w:r>
      <w:r w:rsidRPr="00816C79">
        <w:rPr>
          <w:spacing w:val="13"/>
        </w:rPr>
        <w:t xml:space="preserve"> </w:t>
      </w:r>
      <w:r w:rsidRPr="00816C79">
        <w:t>the</w:t>
      </w:r>
      <w:r w:rsidRPr="00816C79">
        <w:rPr>
          <w:spacing w:val="13"/>
        </w:rPr>
        <w:t xml:space="preserve"> </w:t>
      </w:r>
      <w:r w:rsidRPr="00816C79">
        <w:t>Site</w:t>
      </w:r>
      <w:r w:rsidRPr="00816C79">
        <w:rPr>
          <w:spacing w:val="13"/>
        </w:rPr>
        <w:t xml:space="preserve"> </w:t>
      </w:r>
      <w:r w:rsidRPr="00816C79">
        <w:t>and</w:t>
      </w:r>
      <w:r w:rsidRPr="00816C79">
        <w:rPr>
          <w:spacing w:val="13"/>
        </w:rPr>
        <w:t xml:space="preserve"> </w:t>
      </w:r>
      <w:r w:rsidRPr="00816C79">
        <w:t>the Work</w:t>
      </w:r>
      <w:r w:rsidR="002409DC">
        <w:t xml:space="preserve"> </w:t>
      </w:r>
      <w:r w:rsidRPr="00816C79">
        <w:t>and</w:t>
      </w:r>
      <w:r w:rsidR="002409DC">
        <w:t xml:space="preserve"> </w:t>
      </w:r>
      <w:r w:rsidRPr="00816C79">
        <w:t>terminate</w:t>
      </w:r>
      <w:r w:rsidR="002409DC">
        <w:t xml:space="preserve"> </w:t>
      </w:r>
      <w:r w:rsidRPr="00816C79">
        <w:t>the</w:t>
      </w:r>
      <w:r w:rsidR="002409DC">
        <w:t xml:space="preserve"> </w:t>
      </w:r>
      <w:r w:rsidRPr="00816C79">
        <w:t>Contractor</w:t>
      </w:r>
      <w:r w:rsidRPr="00816C79">
        <w:rPr>
          <w:spacing w:val="1"/>
        </w:rPr>
        <w:t>'</w:t>
      </w:r>
      <w:r w:rsidRPr="00816C79">
        <w:t>s</w:t>
      </w:r>
      <w:r w:rsidRPr="00816C79">
        <w:rPr>
          <w:spacing w:val="44"/>
        </w:rPr>
        <w:t xml:space="preserve"> </w:t>
      </w:r>
      <w:r w:rsidRPr="00816C79">
        <w:t>right</w:t>
      </w:r>
      <w:r w:rsidR="002409DC">
        <w:t xml:space="preserve"> </w:t>
      </w:r>
      <w:r w:rsidRPr="00816C79">
        <w:t>to</w:t>
      </w:r>
      <w:r w:rsidR="002409DC">
        <w:t xml:space="preserve"> </w:t>
      </w:r>
      <w:r w:rsidRPr="00816C79">
        <w:t>continue with</w:t>
      </w:r>
      <w:r w:rsidRPr="00816C79">
        <w:rPr>
          <w:spacing w:val="1"/>
        </w:rPr>
        <w:t xml:space="preserve"> </w:t>
      </w:r>
      <w:r w:rsidRPr="00816C79">
        <w:t>the</w:t>
      </w:r>
      <w:r w:rsidRPr="00816C79">
        <w:rPr>
          <w:spacing w:val="1"/>
        </w:rPr>
        <w:t xml:space="preserve"> </w:t>
      </w:r>
      <w:r w:rsidRPr="00816C79">
        <w:rPr>
          <w:spacing w:val="-1"/>
        </w:rPr>
        <w:t>W</w:t>
      </w:r>
      <w:r w:rsidRPr="00816C79">
        <w:t>ork</w:t>
      </w:r>
      <w:r w:rsidRPr="00816C79">
        <w:rPr>
          <w:spacing w:val="1"/>
        </w:rPr>
        <w:t xml:space="preserve"> </w:t>
      </w:r>
      <w:r w:rsidRPr="00816C79">
        <w:t>in</w:t>
      </w:r>
      <w:r w:rsidRPr="00816C79">
        <w:rPr>
          <w:spacing w:val="1"/>
        </w:rPr>
        <w:t xml:space="preserve"> </w:t>
      </w:r>
      <w:r w:rsidRPr="00816C79">
        <w:t>whole</w:t>
      </w:r>
      <w:r w:rsidRPr="00816C79">
        <w:rPr>
          <w:spacing w:val="1"/>
        </w:rPr>
        <w:t xml:space="preserve"> </w:t>
      </w:r>
      <w:r w:rsidRPr="00816C79">
        <w:t>or</w:t>
      </w:r>
      <w:r w:rsidRPr="00816C79">
        <w:rPr>
          <w:spacing w:val="1"/>
        </w:rPr>
        <w:t xml:space="preserve"> </w:t>
      </w:r>
      <w:r w:rsidRPr="00816C79">
        <w:t>in</w:t>
      </w:r>
      <w:r w:rsidRPr="00816C79">
        <w:rPr>
          <w:spacing w:val="1"/>
        </w:rPr>
        <w:t xml:space="preserve"> </w:t>
      </w:r>
      <w:r w:rsidRPr="00816C79">
        <w:t>part.</w:t>
      </w:r>
    </w:p>
    <w:p w14:paraId="198B99BE" w14:textId="77777777" w:rsidR="007F05FD" w:rsidRPr="00816C79" w:rsidRDefault="007F05FD" w:rsidP="00171B89">
      <w:pPr>
        <w:pStyle w:val="Heading3C"/>
        <w:numPr>
          <w:ilvl w:val="2"/>
          <w:numId w:val="21"/>
        </w:numPr>
      </w:pPr>
      <w:r w:rsidRPr="00816C79">
        <w:lastRenderedPageBreak/>
        <w:t>If</w:t>
      </w:r>
      <w:r w:rsidR="002409DC">
        <w:t xml:space="preserve"> </w:t>
      </w:r>
      <w:r w:rsidRPr="00816C79">
        <w:t>the</w:t>
      </w:r>
      <w:r w:rsidR="002409DC">
        <w:t xml:space="preserve"> </w:t>
      </w:r>
      <w:r w:rsidRPr="00816C79">
        <w:t>Minister</w:t>
      </w:r>
      <w:r w:rsidR="002409DC">
        <w:t xml:space="preserve"> </w:t>
      </w:r>
      <w:r w:rsidRPr="00816C79">
        <w:t>ter</w:t>
      </w:r>
      <w:r w:rsidRPr="00816C79">
        <w:rPr>
          <w:spacing w:val="-1"/>
        </w:rPr>
        <w:t>m</w:t>
      </w:r>
      <w:r w:rsidRPr="00816C79">
        <w:t>inates</w:t>
      </w:r>
      <w:r w:rsidR="002409DC">
        <w:t xml:space="preserve"> </w:t>
      </w:r>
      <w:r w:rsidRPr="00816C79">
        <w:t>the</w:t>
      </w:r>
      <w:r w:rsidR="002409DC">
        <w:t xml:space="preserve"> </w:t>
      </w:r>
      <w:r w:rsidRPr="00816C79">
        <w:t>Contractor's</w:t>
      </w:r>
      <w:r w:rsidR="002409DC">
        <w:t xml:space="preserve"> </w:t>
      </w:r>
      <w:r w:rsidRPr="00816C79">
        <w:t>right</w:t>
      </w:r>
      <w:r w:rsidR="002409DC">
        <w:t xml:space="preserve"> </w:t>
      </w:r>
      <w:r w:rsidRPr="00816C79">
        <w:t>to continue</w:t>
      </w:r>
      <w:r w:rsidRPr="00816C79">
        <w:rPr>
          <w:spacing w:val="1"/>
        </w:rPr>
        <w:t xml:space="preserve"> </w:t>
      </w:r>
      <w:r w:rsidRPr="00816C79">
        <w:t>with</w:t>
      </w:r>
      <w:r w:rsidRPr="00816C79">
        <w:rPr>
          <w:spacing w:val="1"/>
        </w:rPr>
        <w:t xml:space="preserve"> </w:t>
      </w:r>
      <w:r w:rsidRPr="00816C79">
        <w:t>the</w:t>
      </w:r>
      <w:r w:rsidRPr="00816C79">
        <w:rPr>
          <w:spacing w:val="1"/>
        </w:rPr>
        <w:t xml:space="preserve"> </w:t>
      </w:r>
      <w:r w:rsidRPr="00816C79">
        <w:t>Work, in whole or in part, pursuant to clause</w:t>
      </w:r>
      <w:r w:rsidRPr="00816C79">
        <w:rPr>
          <w:spacing w:val="2"/>
        </w:rPr>
        <w:t xml:space="preserve"> </w:t>
      </w:r>
      <w:r w:rsidRPr="00816C79">
        <w:t>13.1.1</w:t>
      </w:r>
      <w:r w:rsidRPr="00816C79">
        <w:rPr>
          <w:spacing w:val="2"/>
        </w:rPr>
        <w:t xml:space="preserve"> </w:t>
      </w:r>
      <w:r w:rsidRPr="00816C79">
        <w:t>or</w:t>
      </w:r>
      <w:r w:rsidRPr="00816C79">
        <w:rPr>
          <w:spacing w:val="2"/>
        </w:rPr>
        <w:t xml:space="preserve"> </w:t>
      </w:r>
      <w:r w:rsidRPr="00816C79">
        <w:t>clause</w:t>
      </w:r>
      <w:r w:rsidRPr="00816C79">
        <w:rPr>
          <w:spacing w:val="2"/>
        </w:rPr>
        <w:t xml:space="preserve"> </w:t>
      </w:r>
      <w:r w:rsidRPr="00816C79">
        <w:t>13.1.2,</w:t>
      </w:r>
      <w:r w:rsidRPr="00816C79">
        <w:rPr>
          <w:spacing w:val="2"/>
        </w:rPr>
        <w:t xml:space="preserve"> </w:t>
      </w:r>
      <w:r w:rsidRPr="00816C79">
        <w:t>such ter</w:t>
      </w:r>
      <w:r w:rsidRPr="00816C79">
        <w:rPr>
          <w:spacing w:val="-1"/>
        </w:rPr>
        <w:t>m</w:t>
      </w:r>
      <w:r w:rsidRPr="00816C79">
        <w:t>ination shall not release</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from any</w:t>
      </w:r>
      <w:r w:rsidRPr="00816C79">
        <w:rPr>
          <w:spacing w:val="2"/>
        </w:rPr>
        <w:t xml:space="preserve"> </w:t>
      </w:r>
      <w:r w:rsidRPr="00816C79">
        <w:t>of his obligations or liabilities</w:t>
      </w:r>
      <w:r w:rsidR="002409DC">
        <w:t xml:space="preserve"> </w:t>
      </w:r>
      <w:r w:rsidRPr="00816C79">
        <w:t>under</w:t>
      </w:r>
      <w:r w:rsidR="002409DC">
        <w:t xml:space="preserve"> </w:t>
      </w:r>
      <w:r w:rsidRPr="00816C79">
        <w:t>the</w:t>
      </w:r>
      <w:r w:rsidR="002409DC">
        <w:t xml:space="preserve"> </w:t>
      </w:r>
      <w:r w:rsidRPr="00816C79">
        <w:t>Contract,</w:t>
      </w:r>
      <w:r w:rsidR="002409DC">
        <w:t xml:space="preserve"> </w:t>
      </w:r>
      <w:r w:rsidRPr="00816C79">
        <w:t>and</w:t>
      </w:r>
      <w:r w:rsidR="002409DC">
        <w:t xml:space="preserve"> </w:t>
      </w:r>
      <w:r w:rsidRPr="00816C79">
        <w:t>shall</w:t>
      </w:r>
      <w:r w:rsidR="002409DC">
        <w:t xml:space="preserve"> </w:t>
      </w:r>
      <w:r w:rsidRPr="00816C79">
        <w:t>not</w:t>
      </w:r>
      <w:r w:rsidR="002409DC">
        <w:t xml:space="preserve"> </w:t>
      </w:r>
      <w:r w:rsidRPr="00816C79">
        <w:t>affect</w:t>
      </w:r>
      <w:r w:rsidR="002409DC">
        <w:t xml:space="preserve"> </w:t>
      </w:r>
      <w:r w:rsidRPr="00816C79">
        <w:t>the rights</w:t>
      </w:r>
      <w:r w:rsidRPr="00816C79">
        <w:rPr>
          <w:spacing w:val="2"/>
        </w:rPr>
        <w:t xml:space="preserve"> </w:t>
      </w:r>
      <w:r w:rsidRPr="00816C79">
        <w:t>and</w:t>
      </w:r>
      <w:r w:rsidRPr="00816C79">
        <w:rPr>
          <w:spacing w:val="2"/>
        </w:rPr>
        <w:t xml:space="preserve"> </w:t>
      </w:r>
      <w:r w:rsidRPr="00816C79">
        <w:t>authorities</w:t>
      </w:r>
      <w:r w:rsidRPr="00816C79">
        <w:rPr>
          <w:spacing w:val="2"/>
        </w:rPr>
        <w:t xml:space="preserve"> </w:t>
      </w:r>
      <w:r w:rsidRPr="00816C79">
        <w:t>conferred</w:t>
      </w:r>
      <w:r w:rsidRPr="00816C79">
        <w:rPr>
          <w:spacing w:val="2"/>
        </w:rPr>
        <w:t xml:space="preserve"> </w:t>
      </w:r>
      <w:r w:rsidRPr="00816C79">
        <w:t>on</w:t>
      </w:r>
      <w:r w:rsidRPr="00816C79">
        <w:rPr>
          <w:spacing w:val="2"/>
        </w:rPr>
        <w:t xml:space="preserve"> </w:t>
      </w:r>
      <w:r w:rsidRPr="00816C79">
        <w:t>the</w:t>
      </w:r>
      <w:r w:rsidRPr="00816C79">
        <w:rPr>
          <w:spacing w:val="2"/>
        </w:rPr>
        <w:t xml:space="preserve"> </w:t>
      </w:r>
      <w:r w:rsidRPr="00816C79">
        <w:t>Minister by</w:t>
      </w:r>
      <w:r w:rsidRPr="00816C79">
        <w:rPr>
          <w:spacing w:val="2"/>
        </w:rPr>
        <w:t xml:space="preserve"> </w:t>
      </w:r>
      <w:r w:rsidRPr="00816C79">
        <w:t>the Contract,</w:t>
      </w:r>
      <w:r w:rsidRPr="00816C79">
        <w:rPr>
          <w:spacing w:val="39"/>
        </w:rPr>
        <w:t xml:space="preserve"> </w:t>
      </w:r>
      <w:r w:rsidRPr="00816C79">
        <w:t>and</w:t>
      </w:r>
      <w:r w:rsidRPr="00816C79">
        <w:rPr>
          <w:spacing w:val="39"/>
        </w:rPr>
        <w:t xml:space="preserve"> </w:t>
      </w:r>
      <w:r w:rsidRPr="00816C79">
        <w:t>the</w:t>
      </w:r>
      <w:r w:rsidRPr="00816C79">
        <w:rPr>
          <w:spacing w:val="39"/>
        </w:rPr>
        <w:t xml:space="preserve"> </w:t>
      </w:r>
      <w:r w:rsidRPr="00816C79">
        <w:t>Minister</w:t>
      </w:r>
      <w:r w:rsidRPr="00816C79">
        <w:rPr>
          <w:spacing w:val="39"/>
        </w:rPr>
        <w:t xml:space="preserve"> </w:t>
      </w:r>
      <w:r w:rsidRPr="00816C79">
        <w:rPr>
          <w:spacing w:val="-1"/>
        </w:rPr>
        <w:t>m</w:t>
      </w:r>
      <w:r w:rsidRPr="00816C79">
        <w:t>ay</w:t>
      </w:r>
      <w:r w:rsidRPr="00816C79">
        <w:rPr>
          <w:spacing w:val="40"/>
        </w:rPr>
        <w:t xml:space="preserve"> </w:t>
      </w:r>
      <w:r w:rsidRPr="00816C79">
        <w:t>co</w:t>
      </w:r>
      <w:r w:rsidRPr="00816C79">
        <w:rPr>
          <w:spacing w:val="-1"/>
        </w:rPr>
        <w:t>m</w:t>
      </w:r>
      <w:r w:rsidRPr="00816C79">
        <w:t>plete</w:t>
      </w:r>
      <w:r w:rsidRPr="00816C79">
        <w:rPr>
          <w:spacing w:val="38"/>
        </w:rPr>
        <w:t xml:space="preserve"> </w:t>
      </w:r>
      <w:r w:rsidRPr="00816C79">
        <w:t>the</w:t>
      </w:r>
      <w:r w:rsidRPr="00816C79">
        <w:rPr>
          <w:spacing w:val="38"/>
        </w:rPr>
        <w:t xml:space="preserve"> </w:t>
      </w:r>
      <w:r w:rsidRPr="00816C79">
        <w:rPr>
          <w:spacing w:val="-1"/>
        </w:rPr>
        <w:t>W</w:t>
      </w:r>
      <w:r w:rsidRPr="00816C79">
        <w:t>ork</w:t>
      </w:r>
      <w:r w:rsidRPr="00816C79">
        <w:rPr>
          <w:spacing w:val="38"/>
        </w:rPr>
        <w:t xml:space="preserve"> </w:t>
      </w:r>
      <w:r w:rsidRPr="00816C79">
        <w:t>or part</w:t>
      </w:r>
      <w:r w:rsidRPr="00816C79">
        <w:rPr>
          <w:spacing w:val="22"/>
        </w:rPr>
        <w:t xml:space="preserve"> </w:t>
      </w:r>
      <w:r w:rsidRPr="00816C79">
        <w:t>thereof,</w:t>
      </w:r>
      <w:r w:rsidRPr="00816C79">
        <w:rPr>
          <w:spacing w:val="22"/>
        </w:rPr>
        <w:t xml:space="preserve"> </w:t>
      </w:r>
      <w:r w:rsidRPr="00816C79">
        <w:t>or</w:t>
      </w:r>
      <w:r w:rsidRPr="00816C79">
        <w:rPr>
          <w:spacing w:val="22"/>
        </w:rPr>
        <w:t xml:space="preserve"> </w:t>
      </w:r>
      <w:r w:rsidRPr="00816C79">
        <w:t>may</w:t>
      </w:r>
      <w:r w:rsidRPr="00816C79">
        <w:rPr>
          <w:spacing w:val="25"/>
        </w:rPr>
        <w:t xml:space="preserve"> </w:t>
      </w:r>
      <w:r w:rsidRPr="00816C79">
        <w:t>contract</w:t>
      </w:r>
      <w:r w:rsidRPr="00816C79">
        <w:rPr>
          <w:spacing w:val="21"/>
        </w:rPr>
        <w:t xml:space="preserve"> </w:t>
      </w:r>
      <w:r w:rsidRPr="00816C79">
        <w:t>with</w:t>
      </w:r>
      <w:r w:rsidRPr="00816C79">
        <w:rPr>
          <w:spacing w:val="21"/>
        </w:rPr>
        <w:t xml:space="preserve"> </w:t>
      </w:r>
      <w:r w:rsidRPr="00816C79">
        <w:t>any</w:t>
      </w:r>
      <w:r w:rsidRPr="00816C79">
        <w:rPr>
          <w:spacing w:val="23"/>
        </w:rPr>
        <w:t xml:space="preserve"> </w:t>
      </w:r>
      <w:r w:rsidRPr="00816C79">
        <w:t>Other</w:t>
      </w:r>
      <w:r w:rsidRPr="00816C79">
        <w:rPr>
          <w:spacing w:val="21"/>
        </w:rPr>
        <w:t xml:space="preserve"> </w:t>
      </w:r>
      <w:r w:rsidRPr="00816C79">
        <w:t>Contractor to</w:t>
      </w:r>
      <w:r w:rsidRPr="00816C79">
        <w:rPr>
          <w:spacing w:val="27"/>
        </w:rPr>
        <w:t xml:space="preserve"> </w:t>
      </w:r>
      <w:r w:rsidRPr="00816C79">
        <w:t>co</w:t>
      </w:r>
      <w:r w:rsidRPr="00816C79">
        <w:rPr>
          <w:spacing w:val="-1"/>
        </w:rPr>
        <w:t>m</w:t>
      </w:r>
      <w:r w:rsidRPr="00816C79">
        <w:t>plete</w:t>
      </w:r>
      <w:r w:rsidRPr="00816C79">
        <w:rPr>
          <w:spacing w:val="27"/>
        </w:rPr>
        <w:t xml:space="preserve"> </w:t>
      </w:r>
      <w:r w:rsidRPr="00816C79">
        <w:t>the</w:t>
      </w:r>
      <w:r w:rsidRPr="00816C79">
        <w:rPr>
          <w:spacing w:val="27"/>
        </w:rPr>
        <w:t xml:space="preserve"> </w:t>
      </w:r>
      <w:r w:rsidRPr="00816C79">
        <w:rPr>
          <w:spacing w:val="-1"/>
        </w:rPr>
        <w:t>W</w:t>
      </w:r>
      <w:r w:rsidRPr="00816C79">
        <w:t>ork</w:t>
      </w:r>
      <w:r w:rsidRPr="00816C79">
        <w:rPr>
          <w:spacing w:val="27"/>
        </w:rPr>
        <w:t xml:space="preserve"> </w:t>
      </w:r>
      <w:r w:rsidRPr="00816C79">
        <w:t>or</w:t>
      </w:r>
      <w:r w:rsidRPr="00816C79">
        <w:rPr>
          <w:spacing w:val="27"/>
        </w:rPr>
        <w:t xml:space="preserve"> </w:t>
      </w:r>
      <w:r w:rsidRPr="00816C79">
        <w:t>part</w:t>
      </w:r>
      <w:r w:rsidRPr="00816C79">
        <w:rPr>
          <w:spacing w:val="27"/>
        </w:rPr>
        <w:t xml:space="preserve"> </w:t>
      </w:r>
      <w:r w:rsidRPr="00816C79">
        <w:t>thereof.</w:t>
      </w:r>
      <w:r w:rsidR="002409DC">
        <w:t xml:space="preserve"> </w:t>
      </w:r>
      <w:r w:rsidRPr="00816C79">
        <w:t>The</w:t>
      </w:r>
      <w:r w:rsidRPr="00816C79">
        <w:rPr>
          <w:spacing w:val="27"/>
        </w:rPr>
        <w:t xml:space="preserve"> </w:t>
      </w:r>
      <w:r w:rsidRPr="00816C79">
        <w:t>Minister</w:t>
      </w:r>
      <w:r w:rsidRPr="00816C79">
        <w:rPr>
          <w:spacing w:val="26"/>
        </w:rPr>
        <w:t xml:space="preserve"> </w:t>
      </w:r>
      <w:r w:rsidRPr="00816C79">
        <w:t>or such Other Contractor may</w:t>
      </w:r>
      <w:r w:rsidRPr="00816C79">
        <w:rPr>
          <w:spacing w:val="2"/>
        </w:rPr>
        <w:t xml:space="preserve"> </w:t>
      </w:r>
      <w:r w:rsidRPr="00816C79">
        <w:t>use for such completion so much</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Construction</w:t>
      </w:r>
      <w:r w:rsidRPr="00816C79">
        <w:rPr>
          <w:spacing w:val="1"/>
        </w:rPr>
        <w:t xml:space="preserve"> </w:t>
      </w:r>
      <w:r w:rsidRPr="00816C79">
        <w:t>Equipment, Temporary</w:t>
      </w:r>
      <w:r w:rsidRPr="00816C79">
        <w:rPr>
          <w:spacing w:val="2"/>
        </w:rPr>
        <w:t xml:space="preserve"> </w:t>
      </w:r>
      <w:r w:rsidRPr="00816C79">
        <w:t>Work and</w:t>
      </w:r>
      <w:r w:rsidRPr="00816C79">
        <w:rPr>
          <w:spacing w:val="1"/>
        </w:rPr>
        <w:t xml:space="preserve"> </w:t>
      </w:r>
      <w:r w:rsidRPr="00816C79">
        <w:t>Products</w:t>
      </w:r>
      <w:r w:rsidRPr="00816C79">
        <w:rPr>
          <w:spacing w:val="1"/>
        </w:rPr>
        <w:t xml:space="preserve"> </w:t>
      </w:r>
      <w:r w:rsidRPr="00816C79">
        <w:t>as</w:t>
      </w:r>
      <w:r w:rsidRPr="00816C79">
        <w:rPr>
          <w:spacing w:val="1"/>
        </w:rPr>
        <w:t xml:space="preserve"> </w:t>
      </w:r>
      <w:r w:rsidRPr="00816C79">
        <w:t>he</w:t>
      </w:r>
      <w:r w:rsidRPr="00816C79">
        <w:rPr>
          <w:spacing w:val="1"/>
        </w:rPr>
        <w:t xml:space="preserve"> </w:t>
      </w:r>
      <w:r w:rsidRPr="00816C79">
        <w:t>or</w:t>
      </w:r>
      <w:r w:rsidRPr="00816C79">
        <w:rPr>
          <w:spacing w:val="1"/>
        </w:rPr>
        <w:t xml:space="preserve"> </w:t>
      </w:r>
      <w:r w:rsidRPr="00816C79">
        <w:t>they</w:t>
      </w:r>
      <w:r w:rsidRPr="00816C79">
        <w:rPr>
          <w:spacing w:val="3"/>
        </w:rPr>
        <w:t xml:space="preserve"> </w:t>
      </w:r>
      <w:r w:rsidRPr="00816C79">
        <w:t>may</w:t>
      </w:r>
      <w:r w:rsidRPr="00816C79">
        <w:rPr>
          <w:spacing w:val="3"/>
        </w:rPr>
        <w:t xml:space="preserve"> </w:t>
      </w:r>
      <w:r w:rsidRPr="00816C79">
        <w:t>think</w:t>
      </w:r>
      <w:r w:rsidRPr="00816C79">
        <w:rPr>
          <w:spacing w:val="1"/>
        </w:rPr>
        <w:t xml:space="preserve"> </w:t>
      </w:r>
      <w:r w:rsidRPr="00816C79">
        <w:t>proper.</w:t>
      </w:r>
    </w:p>
    <w:p w14:paraId="1B95C134" w14:textId="77777777" w:rsidR="007F05FD" w:rsidRPr="002409DC" w:rsidRDefault="007F05FD" w:rsidP="00171B89">
      <w:pPr>
        <w:pStyle w:val="Heading2C"/>
        <w:numPr>
          <w:ilvl w:val="1"/>
          <w:numId w:val="21"/>
        </w:numPr>
        <w:rPr>
          <w:b/>
        </w:rPr>
      </w:pPr>
      <w:r w:rsidRPr="002409DC">
        <w:rPr>
          <w:b/>
        </w:rPr>
        <w:t>Valuation</w:t>
      </w:r>
      <w:r w:rsidRPr="002409DC">
        <w:rPr>
          <w:b/>
          <w:spacing w:val="1"/>
        </w:rPr>
        <w:t xml:space="preserve"> </w:t>
      </w:r>
      <w:r w:rsidRPr="002409DC">
        <w:rPr>
          <w:b/>
        </w:rPr>
        <w:t>at</w:t>
      </w:r>
      <w:r w:rsidRPr="002409DC">
        <w:rPr>
          <w:b/>
          <w:spacing w:val="1"/>
        </w:rPr>
        <w:t xml:space="preserve"> </w:t>
      </w:r>
      <w:r w:rsidRPr="002409DC">
        <w:rPr>
          <w:b/>
        </w:rPr>
        <w:t>Date</w:t>
      </w:r>
      <w:r w:rsidRPr="002409DC">
        <w:rPr>
          <w:b/>
          <w:spacing w:val="1"/>
        </w:rPr>
        <w:t xml:space="preserve"> </w:t>
      </w:r>
      <w:r w:rsidRPr="002409DC">
        <w:rPr>
          <w:b/>
        </w:rPr>
        <w:t>of</w:t>
      </w:r>
      <w:r w:rsidRPr="002409DC">
        <w:rPr>
          <w:b/>
          <w:spacing w:val="1"/>
        </w:rPr>
        <w:t xml:space="preserve"> </w:t>
      </w:r>
      <w:r w:rsidRPr="002409DC">
        <w:rPr>
          <w:b/>
        </w:rPr>
        <w:t>Termination</w:t>
      </w:r>
    </w:p>
    <w:p w14:paraId="5B219DB0" w14:textId="77777777" w:rsidR="007F05FD" w:rsidRPr="00816C79" w:rsidRDefault="007F05FD" w:rsidP="00171B89">
      <w:pPr>
        <w:pStyle w:val="Heading3C"/>
        <w:numPr>
          <w:ilvl w:val="2"/>
          <w:numId w:val="21"/>
        </w:numPr>
      </w:pPr>
      <w:r w:rsidRPr="00816C79">
        <w:t>The</w:t>
      </w:r>
      <w:r w:rsidRPr="00816C79">
        <w:rPr>
          <w:spacing w:val="12"/>
        </w:rPr>
        <w:t xml:space="preserve"> </w:t>
      </w:r>
      <w:r w:rsidRPr="00816C79">
        <w:t>Minister</w:t>
      </w:r>
      <w:r w:rsidRPr="00816C79">
        <w:rPr>
          <w:spacing w:val="12"/>
        </w:rPr>
        <w:t xml:space="preserve"> </w:t>
      </w:r>
      <w:r w:rsidRPr="00816C79">
        <w:t>shall,</w:t>
      </w:r>
      <w:r w:rsidRPr="00816C79">
        <w:rPr>
          <w:spacing w:val="12"/>
        </w:rPr>
        <w:t xml:space="preserve"> </w:t>
      </w:r>
      <w:r w:rsidRPr="00816C79">
        <w:t>as</w:t>
      </w:r>
      <w:r w:rsidRPr="00816C79">
        <w:rPr>
          <w:spacing w:val="12"/>
        </w:rPr>
        <w:t xml:space="preserve"> </w:t>
      </w:r>
      <w:r w:rsidRPr="00816C79">
        <w:t>soon</w:t>
      </w:r>
      <w:r w:rsidRPr="00816C79">
        <w:rPr>
          <w:spacing w:val="10"/>
        </w:rPr>
        <w:t xml:space="preserve"> </w:t>
      </w:r>
      <w:r w:rsidRPr="00816C79">
        <w:t>as</w:t>
      </w:r>
      <w:r w:rsidRPr="00816C79">
        <w:rPr>
          <w:spacing w:val="10"/>
        </w:rPr>
        <w:t xml:space="preserve"> </w:t>
      </w:r>
      <w:r w:rsidRPr="00816C79">
        <w:t>practicable</w:t>
      </w:r>
      <w:r w:rsidRPr="00816C79">
        <w:rPr>
          <w:spacing w:val="10"/>
        </w:rPr>
        <w:t xml:space="preserve"> </w:t>
      </w:r>
      <w:r w:rsidRPr="00816C79">
        <w:t>after</w:t>
      </w:r>
      <w:r w:rsidRPr="00816C79">
        <w:rPr>
          <w:spacing w:val="10"/>
        </w:rPr>
        <w:t xml:space="preserve"> </w:t>
      </w:r>
      <w:r w:rsidRPr="00816C79">
        <w:t>any</w:t>
      </w:r>
      <w:r w:rsidRPr="00816C79">
        <w:rPr>
          <w:spacing w:val="13"/>
        </w:rPr>
        <w:t xml:space="preserve"> </w:t>
      </w:r>
      <w:r w:rsidRPr="00816C79">
        <w:t>entry and</w:t>
      </w:r>
      <w:r w:rsidRPr="00816C79">
        <w:rPr>
          <w:spacing w:val="1"/>
        </w:rPr>
        <w:t xml:space="preserve"> </w:t>
      </w:r>
      <w:r w:rsidRPr="00816C79">
        <w:t>termination by</w:t>
      </w:r>
      <w:r w:rsidRPr="00816C79">
        <w:rPr>
          <w:spacing w:val="2"/>
        </w:rPr>
        <w:t xml:space="preserve"> </w:t>
      </w:r>
      <w:r w:rsidRPr="00816C79">
        <w:t>the Minister pursuant to clause 13.1, deter</w:t>
      </w:r>
      <w:r w:rsidRPr="00816C79">
        <w:rPr>
          <w:spacing w:val="-1"/>
        </w:rPr>
        <w:t>m</w:t>
      </w:r>
      <w:r w:rsidRPr="00816C79">
        <w:t>ine:</w:t>
      </w:r>
    </w:p>
    <w:p w14:paraId="33AB52D0" w14:textId="77777777" w:rsidR="007F05FD" w:rsidRPr="00816C79" w:rsidRDefault="007F05FD" w:rsidP="00171B89">
      <w:pPr>
        <w:pStyle w:val="Heading4C"/>
        <w:numPr>
          <w:ilvl w:val="3"/>
          <w:numId w:val="21"/>
        </w:numPr>
      </w:pPr>
      <w:r w:rsidRPr="00816C79">
        <w:t>what</w:t>
      </w:r>
      <w:r w:rsidRPr="00816C79">
        <w:rPr>
          <w:spacing w:val="16"/>
        </w:rPr>
        <w:t xml:space="preserve"> </w:t>
      </w:r>
      <w:r w:rsidRPr="00816C79">
        <w:t>amount</w:t>
      </w:r>
      <w:r w:rsidRPr="00816C79">
        <w:rPr>
          <w:spacing w:val="16"/>
        </w:rPr>
        <w:t xml:space="preserve"> </w:t>
      </w:r>
      <w:r w:rsidRPr="00816C79">
        <w:t>(if</w:t>
      </w:r>
      <w:r w:rsidRPr="00816C79">
        <w:rPr>
          <w:spacing w:val="16"/>
        </w:rPr>
        <w:t xml:space="preserve"> </w:t>
      </w:r>
      <w:r w:rsidRPr="00816C79">
        <w:t>an</w:t>
      </w:r>
      <w:r w:rsidRPr="00816C79">
        <w:rPr>
          <w:spacing w:val="2"/>
        </w:rPr>
        <w:t>y</w:t>
      </w:r>
      <w:r w:rsidRPr="00816C79">
        <w:t>)</w:t>
      </w:r>
      <w:r w:rsidRPr="00816C79">
        <w:rPr>
          <w:spacing w:val="16"/>
        </w:rPr>
        <w:t xml:space="preserve"> </w:t>
      </w:r>
      <w:r w:rsidRPr="00816C79">
        <w:t>had,</w:t>
      </w:r>
      <w:r w:rsidRPr="00816C79">
        <w:rPr>
          <w:spacing w:val="15"/>
        </w:rPr>
        <w:t xml:space="preserve"> </w:t>
      </w:r>
      <w:r w:rsidRPr="00816C79">
        <w:t>at</w:t>
      </w:r>
      <w:r w:rsidRPr="00816C79">
        <w:rPr>
          <w:spacing w:val="15"/>
        </w:rPr>
        <w:t xml:space="preserve"> </w:t>
      </w:r>
      <w:r w:rsidRPr="00816C79">
        <w:t>the</w:t>
      </w:r>
      <w:r w:rsidRPr="00816C79">
        <w:rPr>
          <w:spacing w:val="15"/>
        </w:rPr>
        <w:t xml:space="preserve"> </w:t>
      </w:r>
      <w:r w:rsidRPr="00816C79">
        <w:t>time</w:t>
      </w:r>
      <w:r w:rsidRPr="00816C79">
        <w:rPr>
          <w:spacing w:val="15"/>
        </w:rPr>
        <w:t xml:space="preserve"> </w:t>
      </w:r>
      <w:r w:rsidRPr="00816C79">
        <w:t>of</w:t>
      </w:r>
      <w:r w:rsidRPr="00816C79">
        <w:rPr>
          <w:spacing w:val="15"/>
        </w:rPr>
        <w:t xml:space="preserve"> </w:t>
      </w:r>
      <w:r w:rsidRPr="00816C79">
        <w:t>such</w:t>
      </w:r>
      <w:r w:rsidRPr="00816C79">
        <w:rPr>
          <w:spacing w:val="15"/>
        </w:rPr>
        <w:t xml:space="preserve"> </w:t>
      </w:r>
      <w:r w:rsidRPr="00816C79">
        <w:t>entry and</w:t>
      </w:r>
      <w:r w:rsidR="002409DC">
        <w:t xml:space="preserve"> </w:t>
      </w:r>
      <w:r w:rsidRPr="00816C79">
        <w:t>termination,</w:t>
      </w:r>
      <w:r w:rsidR="002409DC">
        <w:t xml:space="preserve"> </w:t>
      </w:r>
      <w:r w:rsidRPr="00816C79">
        <w:t>been</w:t>
      </w:r>
      <w:r w:rsidR="002409DC">
        <w:t xml:space="preserve"> </w:t>
      </w:r>
      <w:r w:rsidRPr="00816C79">
        <w:t>reasonably</w:t>
      </w:r>
      <w:r w:rsidR="002409DC">
        <w:t xml:space="preserve"> </w:t>
      </w:r>
      <w:r w:rsidRPr="00816C79">
        <w:t>earned</w:t>
      </w:r>
      <w:r w:rsidR="002409DC">
        <w:t xml:space="preserve"> </w:t>
      </w:r>
      <w:r w:rsidRPr="00816C79">
        <w:t>by</w:t>
      </w:r>
      <w:r w:rsidR="002409DC">
        <w:t xml:space="preserve"> </w:t>
      </w:r>
      <w:r w:rsidRPr="00816C79">
        <w:t>or would</w:t>
      </w:r>
      <w:r w:rsidRPr="00816C79">
        <w:rPr>
          <w:spacing w:val="1"/>
        </w:rPr>
        <w:t xml:space="preserve"> </w:t>
      </w:r>
      <w:r w:rsidRPr="00816C79">
        <w:t>reasonably</w:t>
      </w:r>
      <w:r w:rsidRPr="00816C79">
        <w:rPr>
          <w:spacing w:val="3"/>
        </w:rPr>
        <w:t xml:space="preserve"> </w:t>
      </w:r>
      <w:r w:rsidRPr="00816C79">
        <w:t>accrue to the Contractor in respect of</w:t>
      </w:r>
      <w:r w:rsidRPr="00816C79">
        <w:rPr>
          <w:spacing w:val="2"/>
        </w:rPr>
        <w:t xml:space="preserve"> </w:t>
      </w:r>
      <w:r w:rsidRPr="00816C79">
        <w:t>work then actually</w:t>
      </w:r>
      <w:r w:rsidRPr="00816C79">
        <w:rPr>
          <w:spacing w:val="3"/>
        </w:rPr>
        <w:t xml:space="preserve"> </w:t>
      </w:r>
      <w:r w:rsidRPr="00816C79">
        <w:t>done by</w:t>
      </w:r>
      <w:r w:rsidRPr="00816C79">
        <w:rPr>
          <w:spacing w:val="3"/>
        </w:rPr>
        <w:t xml:space="preserve"> </w:t>
      </w:r>
      <w:r w:rsidRPr="00816C79">
        <w:t>him under the Contract,</w:t>
      </w:r>
      <w:r w:rsidRPr="00816C79">
        <w:rPr>
          <w:spacing w:val="1"/>
        </w:rPr>
        <w:t xml:space="preserve"> </w:t>
      </w:r>
      <w:r w:rsidRPr="00816C79">
        <w:t>and</w:t>
      </w:r>
    </w:p>
    <w:p w14:paraId="4E94C24A" w14:textId="77777777" w:rsidR="007F05FD" w:rsidRPr="00816C79" w:rsidRDefault="007F05FD" w:rsidP="00171B89">
      <w:pPr>
        <w:pStyle w:val="Heading4C"/>
        <w:numPr>
          <w:ilvl w:val="3"/>
          <w:numId w:val="21"/>
        </w:numPr>
      </w:pPr>
      <w:r w:rsidRPr="00816C79">
        <w:t>the</w:t>
      </w:r>
      <w:r w:rsidRPr="00816C79">
        <w:rPr>
          <w:spacing w:val="21"/>
        </w:rPr>
        <w:t xml:space="preserve"> </w:t>
      </w:r>
      <w:r w:rsidRPr="00816C79">
        <w:t>value</w:t>
      </w:r>
      <w:r w:rsidRPr="00816C79">
        <w:rPr>
          <w:spacing w:val="21"/>
        </w:rPr>
        <w:t xml:space="preserve"> </w:t>
      </w:r>
      <w:r w:rsidRPr="00816C79">
        <w:t>of</w:t>
      </w:r>
      <w:r w:rsidRPr="00816C79">
        <w:rPr>
          <w:spacing w:val="21"/>
        </w:rPr>
        <w:t xml:space="preserve"> </w:t>
      </w:r>
      <w:r w:rsidRPr="00816C79">
        <w:t>any</w:t>
      </w:r>
      <w:r w:rsidRPr="00816C79">
        <w:rPr>
          <w:spacing w:val="23"/>
        </w:rPr>
        <w:t xml:space="preserve"> </w:t>
      </w:r>
      <w:r w:rsidRPr="00816C79">
        <w:t>unused</w:t>
      </w:r>
      <w:r w:rsidRPr="00816C79">
        <w:rPr>
          <w:spacing w:val="21"/>
        </w:rPr>
        <w:t xml:space="preserve"> </w:t>
      </w:r>
      <w:r w:rsidRPr="00816C79">
        <w:t>or</w:t>
      </w:r>
      <w:r w:rsidRPr="00816C79">
        <w:rPr>
          <w:spacing w:val="20"/>
        </w:rPr>
        <w:t xml:space="preserve"> </w:t>
      </w:r>
      <w:r w:rsidRPr="00816C79">
        <w:t>partially</w:t>
      </w:r>
      <w:r w:rsidRPr="00816C79">
        <w:rPr>
          <w:spacing w:val="22"/>
        </w:rPr>
        <w:t xml:space="preserve"> </w:t>
      </w:r>
      <w:r w:rsidRPr="00816C79">
        <w:t>used</w:t>
      </w:r>
      <w:r w:rsidRPr="00816C79">
        <w:rPr>
          <w:spacing w:val="20"/>
        </w:rPr>
        <w:t xml:space="preserve"> </w:t>
      </w:r>
      <w:r w:rsidRPr="00816C79">
        <w:t>Products, any</w:t>
      </w:r>
      <w:r w:rsidRPr="00816C79">
        <w:rPr>
          <w:spacing w:val="2"/>
        </w:rPr>
        <w:t xml:space="preserve"> </w:t>
      </w:r>
      <w:r w:rsidRPr="00816C79">
        <w:t>Construction Equipment and any</w:t>
      </w:r>
      <w:r w:rsidRPr="00816C79">
        <w:rPr>
          <w:spacing w:val="1"/>
        </w:rPr>
        <w:t xml:space="preserve"> </w:t>
      </w:r>
      <w:r w:rsidRPr="00816C79">
        <w:t>Temporary Work.</w:t>
      </w:r>
    </w:p>
    <w:p w14:paraId="3BEE6AB9" w14:textId="77777777" w:rsidR="007F05FD" w:rsidRPr="00816C79" w:rsidRDefault="007F05FD" w:rsidP="00171B89">
      <w:pPr>
        <w:pStyle w:val="Heading2C"/>
        <w:numPr>
          <w:ilvl w:val="1"/>
          <w:numId w:val="21"/>
        </w:numPr>
      </w:pPr>
      <w:r w:rsidRPr="00816C79">
        <w:rPr>
          <w:b/>
          <w:bCs/>
        </w:rPr>
        <w:t>Payment</w:t>
      </w:r>
      <w:r w:rsidRPr="00816C79">
        <w:rPr>
          <w:b/>
          <w:bCs/>
          <w:spacing w:val="15"/>
        </w:rPr>
        <w:t xml:space="preserve"> </w:t>
      </w:r>
      <w:r w:rsidRPr="00816C79">
        <w:rPr>
          <w:b/>
          <w:bCs/>
        </w:rPr>
        <w:t>After</w:t>
      </w:r>
      <w:r w:rsidRPr="00816C79">
        <w:rPr>
          <w:b/>
          <w:bCs/>
          <w:spacing w:val="14"/>
        </w:rPr>
        <w:t xml:space="preserve"> </w:t>
      </w:r>
      <w:r w:rsidRPr="00816C79">
        <w:rPr>
          <w:b/>
          <w:bCs/>
        </w:rPr>
        <w:t>Termination:</w:t>
      </w:r>
      <w:r w:rsidRPr="00816C79">
        <w:rPr>
          <w:b/>
          <w:bCs/>
          <w:spacing w:val="13"/>
        </w:rPr>
        <w:t xml:space="preserve"> </w:t>
      </w:r>
      <w:r w:rsidRPr="00816C79">
        <w:t>If</w:t>
      </w:r>
      <w:r w:rsidRPr="00816C79">
        <w:rPr>
          <w:spacing w:val="14"/>
        </w:rPr>
        <w:t xml:space="preserve"> </w:t>
      </w:r>
      <w:r w:rsidRPr="00816C79">
        <w:t>the</w:t>
      </w:r>
      <w:r w:rsidRPr="00816C79">
        <w:rPr>
          <w:spacing w:val="14"/>
        </w:rPr>
        <w:t xml:space="preserve"> </w:t>
      </w:r>
      <w:r w:rsidRPr="00816C79">
        <w:t>Minister</w:t>
      </w:r>
      <w:r w:rsidRPr="00816C79">
        <w:rPr>
          <w:spacing w:val="14"/>
        </w:rPr>
        <w:t xml:space="preserve"> </w:t>
      </w:r>
      <w:r w:rsidRPr="00816C79">
        <w:t>ter</w:t>
      </w:r>
      <w:r w:rsidRPr="00816C79">
        <w:rPr>
          <w:spacing w:val="-1"/>
        </w:rPr>
        <w:t>m</w:t>
      </w:r>
      <w:r w:rsidRPr="00816C79">
        <w:t>inates the</w:t>
      </w:r>
      <w:r w:rsidRPr="00816C79">
        <w:rPr>
          <w:spacing w:val="2"/>
        </w:rPr>
        <w:t xml:space="preserve"> </w:t>
      </w:r>
      <w:r w:rsidRPr="00816C79">
        <w:t>Contractor</w:t>
      </w:r>
      <w:r w:rsidRPr="00816C79">
        <w:rPr>
          <w:spacing w:val="1"/>
        </w:rPr>
        <w:t>'</w:t>
      </w:r>
      <w:r w:rsidRPr="00816C79">
        <w:t>s</w:t>
      </w:r>
      <w:r w:rsidRPr="00816C79">
        <w:rPr>
          <w:spacing w:val="1"/>
        </w:rPr>
        <w:t xml:space="preserve"> </w:t>
      </w:r>
      <w:r w:rsidRPr="00816C79">
        <w:t>right</w:t>
      </w:r>
      <w:r w:rsidRPr="00816C79">
        <w:rPr>
          <w:spacing w:val="2"/>
        </w:rPr>
        <w:t xml:space="preserve"> </w:t>
      </w:r>
      <w:r w:rsidRPr="00816C79">
        <w:t>to</w:t>
      </w:r>
      <w:r w:rsidRPr="00816C79">
        <w:rPr>
          <w:spacing w:val="2"/>
        </w:rPr>
        <w:t xml:space="preserve"> </w:t>
      </w:r>
      <w:r w:rsidRPr="00816C79">
        <w:t>continue</w:t>
      </w:r>
      <w:r w:rsidRPr="00816C79">
        <w:rPr>
          <w:spacing w:val="2"/>
        </w:rPr>
        <w:t xml:space="preserve"> </w:t>
      </w:r>
      <w:r w:rsidRPr="00816C79">
        <w:t>with</w:t>
      </w:r>
      <w:r w:rsidRPr="00816C79">
        <w:rPr>
          <w:spacing w:val="2"/>
        </w:rPr>
        <w:t xml:space="preserve"> </w:t>
      </w:r>
      <w:r w:rsidRPr="00816C79">
        <w:t>the Work in whole or</w:t>
      </w:r>
      <w:r w:rsidRPr="00816C79">
        <w:rPr>
          <w:spacing w:val="12"/>
        </w:rPr>
        <w:t xml:space="preserve"> </w:t>
      </w:r>
      <w:r w:rsidRPr="00816C79">
        <w:t>in</w:t>
      </w:r>
      <w:r w:rsidRPr="00816C79">
        <w:rPr>
          <w:spacing w:val="12"/>
        </w:rPr>
        <w:t xml:space="preserve"> </w:t>
      </w:r>
      <w:r w:rsidRPr="00816C79">
        <w:t>part</w:t>
      </w:r>
      <w:r w:rsidRPr="00816C79">
        <w:rPr>
          <w:spacing w:val="12"/>
        </w:rPr>
        <w:t xml:space="preserve"> </w:t>
      </w:r>
      <w:r w:rsidRPr="00816C79">
        <w:t>under</w:t>
      </w:r>
      <w:r w:rsidRPr="00816C79">
        <w:rPr>
          <w:spacing w:val="12"/>
        </w:rPr>
        <w:t xml:space="preserve"> </w:t>
      </w:r>
      <w:r w:rsidRPr="00816C79">
        <w:t>clause</w:t>
      </w:r>
      <w:r w:rsidRPr="00816C79">
        <w:rPr>
          <w:spacing w:val="12"/>
        </w:rPr>
        <w:t xml:space="preserve"> </w:t>
      </w:r>
      <w:r w:rsidRPr="00816C79">
        <w:t>13.1,</w:t>
      </w:r>
      <w:r w:rsidRPr="00816C79">
        <w:rPr>
          <w:spacing w:val="11"/>
        </w:rPr>
        <w:t xml:space="preserve"> </w:t>
      </w:r>
      <w:r w:rsidRPr="00816C79">
        <w:t>he</w:t>
      </w:r>
      <w:r w:rsidRPr="00816C79">
        <w:rPr>
          <w:spacing w:val="10"/>
        </w:rPr>
        <w:t xml:space="preserve"> </w:t>
      </w:r>
      <w:r w:rsidRPr="00816C79">
        <w:t>shall</w:t>
      </w:r>
      <w:r w:rsidRPr="00816C79">
        <w:rPr>
          <w:spacing w:val="10"/>
        </w:rPr>
        <w:t xml:space="preserve"> </w:t>
      </w:r>
      <w:r w:rsidRPr="00816C79">
        <w:t>not</w:t>
      </w:r>
      <w:r w:rsidRPr="00816C79">
        <w:rPr>
          <w:spacing w:val="10"/>
        </w:rPr>
        <w:t xml:space="preserve"> </w:t>
      </w:r>
      <w:r w:rsidRPr="00816C79">
        <w:t>be</w:t>
      </w:r>
      <w:r w:rsidRPr="00816C79">
        <w:rPr>
          <w:spacing w:val="10"/>
        </w:rPr>
        <w:t xml:space="preserve"> </w:t>
      </w:r>
      <w:r w:rsidRPr="00816C79">
        <w:t>liable</w:t>
      </w:r>
      <w:r w:rsidRPr="00816C79">
        <w:rPr>
          <w:spacing w:val="10"/>
        </w:rPr>
        <w:t xml:space="preserve"> </w:t>
      </w:r>
      <w:r w:rsidRPr="00816C79">
        <w:t>to</w:t>
      </w:r>
      <w:r w:rsidRPr="00816C79">
        <w:rPr>
          <w:spacing w:val="10"/>
        </w:rPr>
        <w:t xml:space="preserve"> </w:t>
      </w:r>
      <w:r w:rsidRPr="00816C79">
        <w:t>pay to</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any</w:t>
      </w:r>
      <w:r w:rsidRPr="00816C79">
        <w:rPr>
          <w:spacing w:val="3"/>
        </w:rPr>
        <w:t xml:space="preserve"> </w:t>
      </w:r>
      <w:r w:rsidRPr="00816C79">
        <w:t>further</w:t>
      </w:r>
      <w:r w:rsidRPr="00816C79">
        <w:rPr>
          <w:spacing w:val="1"/>
        </w:rPr>
        <w:t xml:space="preserve"> </w:t>
      </w:r>
      <w:r w:rsidRPr="00816C79">
        <w:t>amount</w:t>
      </w:r>
      <w:r w:rsidRPr="00816C79">
        <w:rPr>
          <w:spacing w:val="1"/>
        </w:rPr>
        <w:t xml:space="preserve"> </w:t>
      </w:r>
      <w:r w:rsidRPr="00816C79">
        <w:t>in respect of the Contract</w:t>
      </w:r>
      <w:r w:rsidRPr="00816C79">
        <w:rPr>
          <w:spacing w:val="24"/>
        </w:rPr>
        <w:t xml:space="preserve"> </w:t>
      </w:r>
      <w:r w:rsidRPr="00816C79">
        <w:t>until</w:t>
      </w:r>
      <w:r w:rsidRPr="00816C79">
        <w:rPr>
          <w:spacing w:val="22"/>
        </w:rPr>
        <w:t xml:space="preserve"> </w:t>
      </w:r>
      <w:r w:rsidRPr="00816C79">
        <w:t>the</w:t>
      </w:r>
      <w:r w:rsidRPr="00816C79">
        <w:rPr>
          <w:spacing w:val="22"/>
        </w:rPr>
        <w:t xml:space="preserve"> </w:t>
      </w:r>
      <w:r w:rsidRPr="00816C79">
        <w:t>expiration</w:t>
      </w:r>
      <w:r w:rsidRPr="00816C79">
        <w:rPr>
          <w:spacing w:val="22"/>
        </w:rPr>
        <w:t xml:space="preserve"> </w:t>
      </w:r>
      <w:r w:rsidRPr="00816C79">
        <w:t>of</w:t>
      </w:r>
      <w:r w:rsidRPr="00816C79">
        <w:rPr>
          <w:spacing w:val="22"/>
        </w:rPr>
        <w:t xml:space="preserve"> </w:t>
      </w:r>
      <w:r w:rsidRPr="00816C79">
        <w:t>the</w:t>
      </w:r>
      <w:r w:rsidRPr="00816C79">
        <w:rPr>
          <w:spacing w:val="22"/>
        </w:rPr>
        <w:t xml:space="preserve"> </w:t>
      </w:r>
      <w:r w:rsidRPr="00816C79">
        <w:t>warranty</w:t>
      </w:r>
      <w:r w:rsidRPr="00816C79">
        <w:rPr>
          <w:spacing w:val="25"/>
        </w:rPr>
        <w:t xml:space="preserve"> </w:t>
      </w:r>
      <w:r w:rsidRPr="00816C79">
        <w:t>period</w:t>
      </w:r>
      <w:r w:rsidRPr="00816C79">
        <w:rPr>
          <w:spacing w:val="22"/>
        </w:rPr>
        <w:t xml:space="preserve"> </w:t>
      </w:r>
      <w:r w:rsidRPr="00816C79">
        <w:t>and thereafter</w:t>
      </w:r>
      <w:r w:rsidRPr="00816C79">
        <w:rPr>
          <w:spacing w:val="1"/>
        </w:rPr>
        <w:t xml:space="preserve"> </w:t>
      </w:r>
      <w:r w:rsidRPr="00816C79">
        <w:t>until the costs of execution, co</w:t>
      </w:r>
      <w:r w:rsidRPr="00816C79">
        <w:rPr>
          <w:spacing w:val="-1"/>
        </w:rPr>
        <w:t>m</w:t>
      </w:r>
      <w:r w:rsidRPr="00816C79">
        <w:t>pletion and remed</w:t>
      </w:r>
      <w:r w:rsidRPr="00816C79">
        <w:rPr>
          <w:spacing w:val="2"/>
        </w:rPr>
        <w:t>y</w:t>
      </w:r>
      <w:r w:rsidRPr="00816C79">
        <w:t>ing</w:t>
      </w:r>
      <w:r w:rsidRPr="00816C79">
        <w:rPr>
          <w:spacing w:val="2"/>
        </w:rPr>
        <w:t xml:space="preserve"> </w:t>
      </w:r>
      <w:r w:rsidRPr="00816C79">
        <w:t>of</w:t>
      </w:r>
      <w:r w:rsidRPr="00816C79">
        <w:rPr>
          <w:spacing w:val="2"/>
        </w:rPr>
        <w:t xml:space="preserve"> </w:t>
      </w:r>
      <w:r w:rsidRPr="00816C79">
        <w:t>any</w:t>
      </w:r>
      <w:r w:rsidRPr="00816C79">
        <w:rPr>
          <w:spacing w:val="4"/>
        </w:rPr>
        <w:t xml:space="preserve"> </w:t>
      </w:r>
      <w:r w:rsidRPr="00816C79">
        <w:t>defects,</w:t>
      </w:r>
      <w:r w:rsidRPr="00816C79">
        <w:rPr>
          <w:spacing w:val="2"/>
        </w:rPr>
        <w:t xml:space="preserve"> </w:t>
      </w:r>
      <w:r w:rsidRPr="00816C79">
        <w:t>damages for delay</w:t>
      </w:r>
      <w:r w:rsidRPr="00816C79">
        <w:rPr>
          <w:spacing w:val="3"/>
        </w:rPr>
        <w:t xml:space="preserve"> </w:t>
      </w:r>
      <w:r w:rsidRPr="00816C79">
        <w:t>in completion</w:t>
      </w:r>
      <w:r w:rsidRPr="00816C79">
        <w:rPr>
          <w:spacing w:val="34"/>
        </w:rPr>
        <w:t xml:space="preserve"> </w:t>
      </w:r>
      <w:r w:rsidRPr="00816C79">
        <w:t>(if</w:t>
      </w:r>
      <w:r w:rsidRPr="00816C79">
        <w:rPr>
          <w:spacing w:val="34"/>
        </w:rPr>
        <w:t xml:space="preserve"> </w:t>
      </w:r>
      <w:r w:rsidRPr="00816C79">
        <w:t>an</w:t>
      </w:r>
      <w:r w:rsidRPr="00816C79">
        <w:rPr>
          <w:spacing w:val="2"/>
        </w:rPr>
        <w:t>y</w:t>
      </w:r>
      <w:r w:rsidRPr="00816C79">
        <w:t>)</w:t>
      </w:r>
      <w:r w:rsidRPr="00816C79">
        <w:rPr>
          <w:spacing w:val="34"/>
        </w:rPr>
        <w:t xml:space="preserve"> </w:t>
      </w:r>
      <w:r w:rsidRPr="00816C79">
        <w:t>and</w:t>
      </w:r>
      <w:r w:rsidRPr="00816C79">
        <w:rPr>
          <w:spacing w:val="34"/>
        </w:rPr>
        <w:t xml:space="preserve"> </w:t>
      </w:r>
      <w:r w:rsidRPr="00816C79">
        <w:t>all</w:t>
      </w:r>
      <w:r w:rsidRPr="00816C79">
        <w:rPr>
          <w:spacing w:val="33"/>
        </w:rPr>
        <w:t xml:space="preserve"> </w:t>
      </w:r>
      <w:r w:rsidRPr="00816C79">
        <w:t>other</w:t>
      </w:r>
      <w:r w:rsidRPr="00816C79">
        <w:rPr>
          <w:spacing w:val="33"/>
        </w:rPr>
        <w:t xml:space="preserve"> </w:t>
      </w:r>
      <w:r w:rsidRPr="00816C79">
        <w:t>expenses</w:t>
      </w:r>
      <w:r w:rsidRPr="00816C79">
        <w:rPr>
          <w:spacing w:val="33"/>
        </w:rPr>
        <w:t xml:space="preserve"> </w:t>
      </w:r>
      <w:r w:rsidRPr="00816C79">
        <w:t>incurred</w:t>
      </w:r>
      <w:r w:rsidRPr="00816C79">
        <w:rPr>
          <w:spacing w:val="33"/>
        </w:rPr>
        <w:t xml:space="preserve"> </w:t>
      </w:r>
      <w:r w:rsidRPr="00816C79">
        <w:t>by the</w:t>
      </w:r>
      <w:r w:rsidRPr="00816C79">
        <w:rPr>
          <w:spacing w:val="1"/>
        </w:rPr>
        <w:t xml:space="preserve"> </w:t>
      </w:r>
      <w:r w:rsidRPr="00816C79">
        <w:t>Minister</w:t>
      </w:r>
      <w:r w:rsidRPr="00816C79">
        <w:rPr>
          <w:spacing w:val="1"/>
        </w:rPr>
        <w:t xml:space="preserve"> </w:t>
      </w:r>
      <w:r w:rsidRPr="00816C79">
        <w:t>have</w:t>
      </w:r>
      <w:r w:rsidRPr="00816C79">
        <w:rPr>
          <w:spacing w:val="1"/>
        </w:rPr>
        <w:t xml:space="preserve"> </w:t>
      </w:r>
      <w:r w:rsidRPr="00816C79">
        <w:t>been deter</w:t>
      </w:r>
      <w:r w:rsidRPr="00816C79">
        <w:rPr>
          <w:spacing w:val="-1"/>
        </w:rPr>
        <w:t>m</w:t>
      </w:r>
      <w:r w:rsidRPr="00816C79">
        <w:t>ined.</w:t>
      </w:r>
      <w:r w:rsidR="002409DC">
        <w:t xml:space="preserve"> </w:t>
      </w:r>
      <w:r w:rsidRPr="00816C79">
        <w:t>The Contractor shall then</w:t>
      </w:r>
      <w:r w:rsidRPr="00816C79">
        <w:rPr>
          <w:spacing w:val="3"/>
        </w:rPr>
        <w:t xml:space="preserve"> </w:t>
      </w:r>
      <w:r w:rsidRPr="00816C79">
        <w:t>be</w:t>
      </w:r>
      <w:r w:rsidRPr="00816C79">
        <w:rPr>
          <w:spacing w:val="3"/>
        </w:rPr>
        <w:t xml:space="preserve"> </w:t>
      </w:r>
      <w:r w:rsidRPr="00816C79">
        <w:t>entitled</w:t>
      </w:r>
      <w:r w:rsidRPr="00816C79">
        <w:rPr>
          <w:spacing w:val="3"/>
        </w:rPr>
        <w:t xml:space="preserve"> </w:t>
      </w:r>
      <w:r w:rsidRPr="00816C79">
        <w:t>to</w:t>
      </w:r>
      <w:r w:rsidRPr="00816C79">
        <w:rPr>
          <w:spacing w:val="3"/>
        </w:rPr>
        <w:t xml:space="preserve"> </w:t>
      </w:r>
      <w:r w:rsidRPr="00816C79">
        <w:t>receive</w:t>
      </w:r>
      <w:r w:rsidRPr="00816C79">
        <w:rPr>
          <w:spacing w:val="1"/>
        </w:rPr>
        <w:t xml:space="preserve"> </w:t>
      </w:r>
      <w:r w:rsidRPr="00816C79">
        <w:t>only</w:t>
      </w:r>
      <w:r w:rsidRPr="00816C79">
        <w:rPr>
          <w:spacing w:val="4"/>
        </w:rPr>
        <w:t xml:space="preserve"> </w:t>
      </w:r>
      <w:r w:rsidRPr="00816C79">
        <w:t>such</w:t>
      </w:r>
      <w:r w:rsidRPr="00816C79">
        <w:rPr>
          <w:spacing w:val="1"/>
        </w:rPr>
        <w:t xml:space="preserve"> </w:t>
      </w:r>
      <w:r w:rsidRPr="00816C79">
        <w:t>sum (if</w:t>
      </w:r>
      <w:r w:rsidRPr="00816C79">
        <w:rPr>
          <w:spacing w:val="1"/>
        </w:rPr>
        <w:t xml:space="preserve"> </w:t>
      </w:r>
      <w:r w:rsidRPr="00816C79">
        <w:t>an</w:t>
      </w:r>
      <w:r w:rsidRPr="00816C79">
        <w:rPr>
          <w:spacing w:val="2"/>
        </w:rPr>
        <w:t>y</w:t>
      </w:r>
      <w:r w:rsidRPr="00816C79">
        <w:t>)</w:t>
      </w:r>
      <w:r w:rsidRPr="00816C79">
        <w:rPr>
          <w:spacing w:val="1"/>
        </w:rPr>
        <w:t xml:space="preserve"> </w:t>
      </w:r>
      <w:r w:rsidRPr="00816C79">
        <w:t>as</w:t>
      </w:r>
      <w:r w:rsidRPr="00816C79">
        <w:rPr>
          <w:spacing w:val="1"/>
        </w:rPr>
        <w:t xml:space="preserve"> </w:t>
      </w:r>
      <w:r w:rsidRPr="00816C79">
        <w:t>the Minister</w:t>
      </w:r>
      <w:r w:rsidRPr="00816C79">
        <w:rPr>
          <w:spacing w:val="1"/>
        </w:rPr>
        <w:t xml:space="preserve"> </w:t>
      </w:r>
      <w:r w:rsidRPr="00816C79">
        <w:t>may</w:t>
      </w:r>
      <w:r w:rsidRPr="00816C79">
        <w:rPr>
          <w:spacing w:val="3"/>
        </w:rPr>
        <w:t xml:space="preserve"> </w:t>
      </w:r>
      <w:r w:rsidRPr="00816C79">
        <w:t>determine</w:t>
      </w:r>
      <w:r w:rsidRPr="00816C79">
        <w:rPr>
          <w:spacing w:val="1"/>
        </w:rPr>
        <w:t xml:space="preserve"> </w:t>
      </w:r>
      <w:r w:rsidRPr="00816C79">
        <w:t>would have</w:t>
      </w:r>
      <w:r w:rsidRPr="00816C79">
        <w:rPr>
          <w:spacing w:val="1"/>
        </w:rPr>
        <w:t xml:space="preserve"> </w:t>
      </w:r>
      <w:r w:rsidRPr="00816C79">
        <w:t>been</w:t>
      </w:r>
      <w:r w:rsidRPr="00816C79">
        <w:rPr>
          <w:spacing w:val="1"/>
        </w:rPr>
        <w:t xml:space="preserve"> </w:t>
      </w:r>
      <w:r w:rsidRPr="00816C79">
        <w:t>pa</w:t>
      </w:r>
      <w:r w:rsidRPr="00816C79">
        <w:rPr>
          <w:spacing w:val="2"/>
        </w:rPr>
        <w:t>y</w:t>
      </w:r>
      <w:r w:rsidRPr="00816C79">
        <w:rPr>
          <w:spacing w:val="1"/>
        </w:rPr>
        <w:t>a</w:t>
      </w:r>
      <w:r w:rsidRPr="00816C79">
        <w:t>ble to him upon</w:t>
      </w:r>
      <w:r w:rsidRPr="00816C79">
        <w:rPr>
          <w:spacing w:val="2"/>
        </w:rPr>
        <w:t xml:space="preserve"> </w:t>
      </w:r>
      <w:r w:rsidRPr="00816C79">
        <w:t>due</w:t>
      </w:r>
      <w:r w:rsidRPr="00816C79">
        <w:rPr>
          <w:spacing w:val="2"/>
        </w:rPr>
        <w:t xml:space="preserve"> </w:t>
      </w:r>
      <w:r w:rsidRPr="00816C79">
        <w:t>completion by</w:t>
      </w:r>
      <w:r w:rsidRPr="00816C79">
        <w:rPr>
          <w:spacing w:val="3"/>
        </w:rPr>
        <w:t xml:space="preserve"> </w:t>
      </w:r>
      <w:r w:rsidRPr="00816C79">
        <w:t>him after deducting the said a</w:t>
      </w:r>
      <w:r w:rsidRPr="00816C79">
        <w:rPr>
          <w:spacing w:val="-1"/>
        </w:rPr>
        <w:t>m</w:t>
      </w:r>
      <w:r w:rsidRPr="00816C79">
        <w:t>ount.</w:t>
      </w:r>
      <w:r w:rsidR="002409DC">
        <w:t xml:space="preserve"> </w:t>
      </w:r>
      <w:r w:rsidRPr="00816C79">
        <w:t>If</w:t>
      </w:r>
      <w:r w:rsidRPr="00816C79">
        <w:rPr>
          <w:spacing w:val="2"/>
        </w:rPr>
        <w:t xml:space="preserve"> </w:t>
      </w:r>
      <w:r w:rsidRPr="00816C79">
        <w:t>such</w:t>
      </w:r>
      <w:r w:rsidRPr="00816C79">
        <w:rPr>
          <w:spacing w:val="2"/>
        </w:rPr>
        <w:t xml:space="preserve"> </w:t>
      </w:r>
      <w:r w:rsidRPr="00816C79">
        <w:t>a</w:t>
      </w:r>
      <w:r w:rsidRPr="00816C79">
        <w:rPr>
          <w:spacing w:val="-1"/>
        </w:rPr>
        <w:t>m</w:t>
      </w:r>
      <w:r w:rsidRPr="00816C79">
        <w:t>ount</w:t>
      </w:r>
      <w:r w:rsidRPr="00816C79">
        <w:rPr>
          <w:spacing w:val="2"/>
        </w:rPr>
        <w:t xml:space="preserve"> </w:t>
      </w:r>
      <w:r w:rsidRPr="00816C79">
        <w:t>exceeds</w:t>
      </w:r>
      <w:r w:rsidRPr="00816C79">
        <w:rPr>
          <w:spacing w:val="2"/>
        </w:rPr>
        <w:t xml:space="preserve"> </w:t>
      </w:r>
      <w:r w:rsidRPr="00816C79">
        <w:t>the sum which would have</w:t>
      </w:r>
      <w:r w:rsidRPr="00816C79">
        <w:rPr>
          <w:spacing w:val="25"/>
        </w:rPr>
        <w:t xml:space="preserve"> </w:t>
      </w:r>
      <w:r w:rsidRPr="00816C79">
        <w:t>been</w:t>
      </w:r>
      <w:r w:rsidRPr="00816C79">
        <w:rPr>
          <w:spacing w:val="25"/>
        </w:rPr>
        <w:t xml:space="preserve"> </w:t>
      </w:r>
      <w:r w:rsidRPr="00816C79">
        <w:t>pa</w:t>
      </w:r>
      <w:r w:rsidRPr="00816C79">
        <w:rPr>
          <w:spacing w:val="2"/>
        </w:rPr>
        <w:t>y</w:t>
      </w:r>
      <w:r w:rsidRPr="00816C79">
        <w:rPr>
          <w:spacing w:val="1"/>
        </w:rPr>
        <w:t>a</w:t>
      </w:r>
      <w:r w:rsidRPr="00816C79">
        <w:t>ble</w:t>
      </w:r>
      <w:r w:rsidRPr="00816C79">
        <w:rPr>
          <w:spacing w:val="24"/>
        </w:rPr>
        <w:t xml:space="preserve"> </w:t>
      </w:r>
      <w:r w:rsidRPr="00816C79">
        <w:t>to</w:t>
      </w:r>
      <w:r w:rsidRPr="00816C79">
        <w:rPr>
          <w:spacing w:val="24"/>
        </w:rPr>
        <w:t xml:space="preserve"> </w:t>
      </w:r>
      <w:r w:rsidRPr="00816C79">
        <w:t>the</w:t>
      </w:r>
      <w:r w:rsidRPr="00816C79">
        <w:rPr>
          <w:spacing w:val="24"/>
        </w:rPr>
        <w:t xml:space="preserve"> </w:t>
      </w:r>
      <w:r w:rsidRPr="00816C79">
        <w:t>Contractor</w:t>
      </w:r>
      <w:r w:rsidRPr="00816C79">
        <w:rPr>
          <w:spacing w:val="24"/>
        </w:rPr>
        <w:t xml:space="preserve"> </w:t>
      </w:r>
      <w:r w:rsidRPr="00816C79">
        <w:t>on</w:t>
      </w:r>
      <w:r w:rsidRPr="00816C79">
        <w:rPr>
          <w:spacing w:val="24"/>
        </w:rPr>
        <w:t xml:space="preserve"> </w:t>
      </w:r>
      <w:r w:rsidRPr="00816C79">
        <w:t>due</w:t>
      </w:r>
      <w:r w:rsidRPr="00816C79">
        <w:rPr>
          <w:spacing w:val="24"/>
        </w:rPr>
        <w:t xml:space="preserve"> </w:t>
      </w:r>
      <w:r w:rsidRPr="00816C79">
        <w:t>completion by</w:t>
      </w:r>
      <w:r w:rsidRPr="00816C79">
        <w:rPr>
          <w:spacing w:val="25"/>
        </w:rPr>
        <w:t xml:space="preserve"> </w:t>
      </w:r>
      <w:r w:rsidRPr="00816C79">
        <w:t>him,</w:t>
      </w:r>
      <w:r w:rsidRPr="00816C79">
        <w:rPr>
          <w:spacing w:val="22"/>
        </w:rPr>
        <w:t xml:space="preserve"> </w:t>
      </w:r>
      <w:r w:rsidRPr="00816C79">
        <w:t>then</w:t>
      </w:r>
      <w:r w:rsidRPr="00816C79">
        <w:rPr>
          <w:spacing w:val="22"/>
        </w:rPr>
        <w:t xml:space="preserve"> </w:t>
      </w:r>
      <w:r w:rsidRPr="00816C79">
        <w:t>the</w:t>
      </w:r>
      <w:r w:rsidRPr="00816C79">
        <w:rPr>
          <w:spacing w:val="22"/>
        </w:rPr>
        <w:t xml:space="preserve"> </w:t>
      </w:r>
      <w:r w:rsidRPr="00816C79">
        <w:t>Contractor</w:t>
      </w:r>
      <w:r w:rsidRPr="00816C79">
        <w:rPr>
          <w:spacing w:val="22"/>
        </w:rPr>
        <w:t xml:space="preserve"> </w:t>
      </w:r>
      <w:r w:rsidRPr="00816C79">
        <w:t>shall,</w:t>
      </w:r>
      <w:r w:rsidRPr="00816C79">
        <w:rPr>
          <w:spacing w:val="22"/>
        </w:rPr>
        <w:t xml:space="preserve"> </w:t>
      </w:r>
      <w:r w:rsidRPr="00816C79">
        <w:t>upon</w:t>
      </w:r>
      <w:r w:rsidRPr="00816C79">
        <w:rPr>
          <w:spacing w:val="22"/>
        </w:rPr>
        <w:t xml:space="preserve"> </w:t>
      </w:r>
      <w:r w:rsidRPr="00816C79">
        <w:t>demand,</w:t>
      </w:r>
      <w:r w:rsidRPr="00816C79">
        <w:rPr>
          <w:spacing w:val="22"/>
        </w:rPr>
        <w:t xml:space="preserve"> </w:t>
      </w:r>
      <w:r w:rsidRPr="00816C79">
        <w:t>pay</w:t>
      </w:r>
      <w:r w:rsidRPr="00816C79">
        <w:rPr>
          <w:spacing w:val="23"/>
        </w:rPr>
        <w:t xml:space="preserve"> </w:t>
      </w:r>
      <w:r w:rsidRPr="00816C79">
        <w:t>to the</w:t>
      </w:r>
      <w:r w:rsidRPr="00816C79">
        <w:rPr>
          <w:spacing w:val="1"/>
        </w:rPr>
        <w:t xml:space="preserve"> </w:t>
      </w:r>
      <w:r w:rsidRPr="00816C79">
        <w:t>Minister</w:t>
      </w:r>
      <w:r w:rsidRPr="00816C79">
        <w:rPr>
          <w:spacing w:val="1"/>
        </w:rPr>
        <w:t xml:space="preserve"> </w:t>
      </w:r>
      <w:r w:rsidRPr="00816C79">
        <w:t>the</w:t>
      </w:r>
      <w:r w:rsidRPr="00816C79">
        <w:rPr>
          <w:spacing w:val="1"/>
        </w:rPr>
        <w:t xml:space="preserve"> </w:t>
      </w:r>
      <w:r w:rsidRPr="00816C79">
        <w:t>amount</w:t>
      </w:r>
      <w:r w:rsidRPr="00816C79">
        <w:rPr>
          <w:spacing w:val="1"/>
        </w:rPr>
        <w:t xml:space="preserve"> </w:t>
      </w:r>
      <w:r w:rsidRPr="00816C79">
        <w:t>of</w:t>
      </w:r>
      <w:r w:rsidRPr="00816C79">
        <w:rPr>
          <w:spacing w:val="1"/>
        </w:rPr>
        <w:t xml:space="preserve"> </w:t>
      </w:r>
      <w:r w:rsidRPr="00816C79">
        <w:t>such</w:t>
      </w:r>
      <w:r w:rsidRPr="00816C79">
        <w:rPr>
          <w:spacing w:val="1"/>
        </w:rPr>
        <w:t xml:space="preserve"> </w:t>
      </w:r>
      <w:r w:rsidRPr="00816C79">
        <w:t>excess</w:t>
      </w:r>
      <w:r w:rsidRPr="00816C79">
        <w:rPr>
          <w:spacing w:val="1"/>
        </w:rPr>
        <w:t xml:space="preserve"> </w:t>
      </w:r>
      <w:r w:rsidRPr="00816C79">
        <w:t>and it shall be deemed</w:t>
      </w:r>
      <w:r w:rsidRPr="00816C79">
        <w:rPr>
          <w:spacing w:val="2"/>
        </w:rPr>
        <w:t xml:space="preserve"> </w:t>
      </w:r>
      <w:r w:rsidRPr="00816C79">
        <w:t>a</w:t>
      </w:r>
      <w:r w:rsidRPr="00816C79">
        <w:rPr>
          <w:spacing w:val="2"/>
        </w:rPr>
        <w:t xml:space="preserve"> </w:t>
      </w:r>
      <w:r w:rsidRPr="00816C79">
        <w:t>debt</w:t>
      </w:r>
      <w:r w:rsidRPr="00816C79">
        <w:rPr>
          <w:spacing w:val="2"/>
        </w:rPr>
        <w:t xml:space="preserve"> </w:t>
      </w:r>
      <w:r w:rsidRPr="00816C79">
        <w:t>due</w:t>
      </w:r>
      <w:r w:rsidRPr="00816C79">
        <w:rPr>
          <w:spacing w:val="2"/>
        </w:rPr>
        <w:t xml:space="preserve"> </w:t>
      </w:r>
      <w:r w:rsidRPr="00816C79">
        <w:t>by</w:t>
      </w:r>
      <w:r w:rsidRPr="00816C79">
        <w:rPr>
          <w:spacing w:val="4"/>
        </w:rPr>
        <w:t xml:space="preserve"> </w:t>
      </w:r>
      <w:r w:rsidRPr="00816C79">
        <w:t>the</w:t>
      </w:r>
      <w:r w:rsidRPr="00816C79">
        <w:rPr>
          <w:spacing w:val="2"/>
        </w:rPr>
        <w:t xml:space="preserve"> </w:t>
      </w:r>
      <w:r w:rsidRPr="00816C79">
        <w:t>Contractor</w:t>
      </w:r>
      <w:r w:rsidRPr="00816C79">
        <w:rPr>
          <w:spacing w:val="2"/>
        </w:rPr>
        <w:t xml:space="preserve"> </w:t>
      </w:r>
      <w:r w:rsidRPr="00816C79">
        <w:t>to the Minister and shall</w:t>
      </w:r>
      <w:r w:rsidRPr="00816C79">
        <w:rPr>
          <w:spacing w:val="1"/>
        </w:rPr>
        <w:t xml:space="preserve"> </w:t>
      </w:r>
      <w:r w:rsidRPr="00816C79">
        <w:t>be</w:t>
      </w:r>
      <w:r w:rsidRPr="00816C79">
        <w:rPr>
          <w:spacing w:val="1"/>
        </w:rPr>
        <w:t xml:space="preserve"> </w:t>
      </w:r>
      <w:r w:rsidRPr="00816C79">
        <w:t>recoverable</w:t>
      </w:r>
      <w:r w:rsidRPr="00816C79">
        <w:rPr>
          <w:spacing w:val="1"/>
        </w:rPr>
        <w:t xml:space="preserve"> </w:t>
      </w:r>
      <w:r w:rsidRPr="00816C79">
        <w:t>accordingl</w:t>
      </w:r>
      <w:r w:rsidRPr="00816C79">
        <w:rPr>
          <w:spacing w:val="2"/>
        </w:rPr>
        <w:t>y</w:t>
      </w:r>
      <w:r w:rsidRPr="00816C79">
        <w:t>.</w:t>
      </w:r>
    </w:p>
    <w:p w14:paraId="44810CE1" w14:textId="77777777" w:rsidR="007F05FD" w:rsidRPr="00816C79" w:rsidRDefault="007F05FD" w:rsidP="00171B89">
      <w:pPr>
        <w:pStyle w:val="Heading2C"/>
        <w:numPr>
          <w:ilvl w:val="1"/>
          <w:numId w:val="21"/>
        </w:numPr>
      </w:pPr>
      <w:r w:rsidRPr="00816C79">
        <w:rPr>
          <w:b/>
          <w:bCs/>
        </w:rPr>
        <w:t>Assig</w:t>
      </w:r>
      <w:r w:rsidRPr="00816C79">
        <w:rPr>
          <w:b/>
          <w:bCs/>
          <w:spacing w:val="-1"/>
        </w:rPr>
        <w:t>n</w:t>
      </w:r>
      <w:r w:rsidRPr="00816C79">
        <w:rPr>
          <w:b/>
          <w:bCs/>
        </w:rPr>
        <w:t>me</w:t>
      </w:r>
      <w:r w:rsidRPr="00816C79">
        <w:rPr>
          <w:b/>
          <w:bCs/>
          <w:spacing w:val="-1"/>
        </w:rPr>
        <w:t>n</w:t>
      </w:r>
      <w:r w:rsidRPr="00816C79">
        <w:rPr>
          <w:b/>
          <w:bCs/>
        </w:rPr>
        <w:t>t</w:t>
      </w:r>
      <w:r w:rsidRPr="00816C79">
        <w:rPr>
          <w:b/>
          <w:bCs/>
          <w:spacing w:val="33"/>
        </w:rPr>
        <w:t xml:space="preserve"> </w:t>
      </w:r>
      <w:r w:rsidRPr="00816C79">
        <w:rPr>
          <w:b/>
          <w:bCs/>
        </w:rPr>
        <w:t>of</w:t>
      </w:r>
      <w:r w:rsidRPr="00816C79">
        <w:rPr>
          <w:b/>
          <w:bCs/>
          <w:spacing w:val="33"/>
        </w:rPr>
        <w:t xml:space="preserve"> </w:t>
      </w:r>
      <w:r w:rsidRPr="00816C79">
        <w:rPr>
          <w:b/>
          <w:bCs/>
        </w:rPr>
        <w:t>Be</w:t>
      </w:r>
      <w:r w:rsidRPr="00816C79">
        <w:rPr>
          <w:b/>
          <w:bCs/>
          <w:spacing w:val="-1"/>
        </w:rPr>
        <w:t>n</w:t>
      </w:r>
      <w:r w:rsidRPr="00816C79">
        <w:rPr>
          <w:b/>
          <w:bCs/>
          <w:spacing w:val="1"/>
        </w:rPr>
        <w:t>e</w:t>
      </w:r>
      <w:r w:rsidRPr="00816C79">
        <w:rPr>
          <w:b/>
          <w:bCs/>
        </w:rPr>
        <w:t>fit</w:t>
      </w:r>
      <w:r w:rsidRPr="00816C79">
        <w:rPr>
          <w:b/>
          <w:bCs/>
          <w:spacing w:val="33"/>
        </w:rPr>
        <w:t xml:space="preserve"> </w:t>
      </w:r>
      <w:r w:rsidRPr="00816C79">
        <w:rPr>
          <w:b/>
          <w:bCs/>
        </w:rPr>
        <w:t>of</w:t>
      </w:r>
      <w:r w:rsidRPr="00816C79">
        <w:rPr>
          <w:b/>
          <w:bCs/>
          <w:spacing w:val="33"/>
        </w:rPr>
        <w:t xml:space="preserve"> </w:t>
      </w:r>
      <w:r w:rsidRPr="00816C79">
        <w:rPr>
          <w:b/>
          <w:bCs/>
        </w:rPr>
        <w:t>Agreeme</w:t>
      </w:r>
      <w:r w:rsidRPr="00816C79">
        <w:rPr>
          <w:b/>
          <w:bCs/>
          <w:spacing w:val="-1"/>
        </w:rPr>
        <w:t>n</w:t>
      </w:r>
      <w:r w:rsidRPr="00816C79">
        <w:rPr>
          <w:b/>
          <w:bCs/>
        </w:rPr>
        <w:t>t:</w:t>
      </w:r>
      <w:r w:rsidRPr="00816C79">
        <w:rPr>
          <w:b/>
          <w:bCs/>
          <w:spacing w:val="33"/>
        </w:rPr>
        <w:t xml:space="preserve"> </w:t>
      </w:r>
      <w:r w:rsidRPr="00816C79">
        <w:t>The</w:t>
      </w:r>
      <w:r w:rsidRPr="00816C79">
        <w:rPr>
          <w:spacing w:val="32"/>
        </w:rPr>
        <w:t xml:space="preserve"> </w:t>
      </w:r>
      <w:r w:rsidRPr="00816C79">
        <w:t>Contractor shall,</w:t>
      </w:r>
      <w:r w:rsidRPr="00816C79">
        <w:rPr>
          <w:spacing w:val="24"/>
        </w:rPr>
        <w:t xml:space="preserve"> </w:t>
      </w:r>
      <w:r w:rsidRPr="00816C79">
        <w:t>if</w:t>
      </w:r>
      <w:r w:rsidRPr="00816C79">
        <w:rPr>
          <w:spacing w:val="24"/>
        </w:rPr>
        <w:t xml:space="preserve"> </w:t>
      </w:r>
      <w:r w:rsidRPr="00816C79">
        <w:t>so</w:t>
      </w:r>
      <w:r w:rsidRPr="00816C79">
        <w:rPr>
          <w:spacing w:val="22"/>
        </w:rPr>
        <w:t xml:space="preserve"> </w:t>
      </w:r>
      <w:r w:rsidRPr="00816C79">
        <w:t>instructed</w:t>
      </w:r>
      <w:r w:rsidRPr="00816C79">
        <w:rPr>
          <w:spacing w:val="22"/>
        </w:rPr>
        <w:t xml:space="preserve"> </w:t>
      </w:r>
      <w:r w:rsidRPr="00816C79">
        <w:t>by</w:t>
      </w:r>
      <w:r w:rsidRPr="00816C79">
        <w:rPr>
          <w:spacing w:val="24"/>
        </w:rPr>
        <w:t xml:space="preserve"> </w:t>
      </w:r>
      <w:r w:rsidRPr="00816C79">
        <w:t>the</w:t>
      </w:r>
      <w:r w:rsidRPr="00816C79">
        <w:rPr>
          <w:spacing w:val="22"/>
        </w:rPr>
        <w:t xml:space="preserve"> </w:t>
      </w:r>
      <w:r w:rsidRPr="00816C79">
        <w:t>Minister</w:t>
      </w:r>
      <w:r w:rsidRPr="00816C79">
        <w:rPr>
          <w:spacing w:val="22"/>
        </w:rPr>
        <w:t xml:space="preserve"> </w:t>
      </w:r>
      <w:r w:rsidRPr="00816C79">
        <w:t>within</w:t>
      </w:r>
      <w:r w:rsidRPr="00816C79">
        <w:rPr>
          <w:spacing w:val="22"/>
        </w:rPr>
        <w:t xml:space="preserve"> </w:t>
      </w:r>
      <w:r w:rsidRPr="00816C79">
        <w:t>14</w:t>
      </w:r>
      <w:r w:rsidRPr="00816C79">
        <w:rPr>
          <w:spacing w:val="22"/>
        </w:rPr>
        <w:t xml:space="preserve"> </w:t>
      </w:r>
      <w:r w:rsidRPr="00816C79">
        <w:t>da</w:t>
      </w:r>
      <w:r w:rsidRPr="00816C79">
        <w:rPr>
          <w:spacing w:val="2"/>
        </w:rPr>
        <w:t>y</w:t>
      </w:r>
      <w:r w:rsidRPr="00816C79">
        <w:t>s</w:t>
      </w:r>
      <w:r w:rsidRPr="00816C79">
        <w:rPr>
          <w:spacing w:val="22"/>
        </w:rPr>
        <w:t xml:space="preserve"> </w:t>
      </w:r>
      <w:r w:rsidRPr="00816C79">
        <w:t>of the</w:t>
      </w:r>
      <w:r w:rsidR="002409DC">
        <w:t xml:space="preserve"> </w:t>
      </w:r>
      <w:r w:rsidRPr="00816C79">
        <w:t>entry</w:t>
      </w:r>
      <w:r w:rsidR="002409DC">
        <w:t xml:space="preserve"> </w:t>
      </w:r>
      <w:r w:rsidRPr="00816C79">
        <w:t>and</w:t>
      </w:r>
      <w:r w:rsidR="002409DC">
        <w:t xml:space="preserve"> </w:t>
      </w:r>
      <w:r w:rsidRPr="00816C79">
        <w:t>ter</w:t>
      </w:r>
      <w:r w:rsidRPr="00816C79">
        <w:rPr>
          <w:spacing w:val="-1"/>
        </w:rPr>
        <w:t>m</w:t>
      </w:r>
      <w:r w:rsidRPr="00816C79">
        <w:t>ination</w:t>
      </w:r>
      <w:r w:rsidR="002409DC">
        <w:t xml:space="preserve"> </w:t>
      </w:r>
      <w:r w:rsidRPr="00816C79">
        <w:t>referred</w:t>
      </w:r>
      <w:r w:rsidR="002409DC">
        <w:t xml:space="preserve"> </w:t>
      </w:r>
      <w:r w:rsidRPr="00816C79">
        <w:t>to</w:t>
      </w:r>
      <w:r w:rsidR="002409DC">
        <w:t xml:space="preserve"> </w:t>
      </w:r>
      <w:r w:rsidRPr="00816C79">
        <w:t>in</w:t>
      </w:r>
      <w:r w:rsidR="002409DC">
        <w:t xml:space="preserve"> </w:t>
      </w:r>
      <w:r w:rsidRPr="00816C79">
        <w:t>clause</w:t>
      </w:r>
      <w:r w:rsidR="002409DC">
        <w:t xml:space="preserve"> </w:t>
      </w:r>
      <w:r w:rsidRPr="00816C79">
        <w:t>13.1, assign</w:t>
      </w:r>
      <w:r w:rsidRPr="00816C79">
        <w:rPr>
          <w:spacing w:val="30"/>
        </w:rPr>
        <w:t xml:space="preserve"> </w:t>
      </w:r>
      <w:r w:rsidRPr="00816C79">
        <w:t>to</w:t>
      </w:r>
      <w:r w:rsidRPr="00816C79">
        <w:rPr>
          <w:spacing w:val="30"/>
        </w:rPr>
        <w:t xml:space="preserve"> </w:t>
      </w:r>
      <w:r w:rsidRPr="00816C79">
        <w:t>the</w:t>
      </w:r>
      <w:r w:rsidRPr="00816C79">
        <w:rPr>
          <w:spacing w:val="28"/>
        </w:rPr>
        <w:t xml:space="preserve"> </w:t>
      </w:r>
      <w:r w:rsidRPr="00816C79">
        <w:t>Minister</w:t>
      </w:r>
      <w:r w:rsidRPr="00816C79">
        <w:rPr>
          <w:spacing w:val="28"/>
        </w:rPr>
        <w:t xml:space="preserve"> </w:t>
      </w:r>
      <w:r w:rsidRPr="00816C79">
        <w:t>the</w:t>
      </w:r>
      <w:r w:rsidRPr="00816C79">
        <w:rPr>
          <w:spacing w:val="28"/>
        </w:rPr>
        <w:t xml:space="preserve"> </w:t>
      </w:r>
      <w:r w:rsidRPr="00816C79">
        <w:t>benefit</w:t>
      </w:r>
      <w:r w:rsidRPr="00816C79">
        <w:rPr>
          <w:spacing w:val="28"/>
        </w:rPr>
        <w:t xml:space="preserve"> </w:t>
      </w:r>
      <w:r w:rsidRPr="00816C79">
        <w:t>of</w:t>
      </w:r>
      <w:r w:rsidRPr="00816C79">
        <w:rPr>
          <w:spacing w:val="28"/>
        </w:rPr>
        <w:t xml:space="preserve"> </w:t>
      </w:r>
      <w:r w:rsidRPr="00816C79">
        <w:t>any</w:t>
      </w:r>
      <w:r w:rsidRPr="00816C79">
        <w:rPr>
          <w:spacing w:val="31"/>
        </w:rPr>
        <w:t xml:space="preserve"> </w:t>
      </w:r>
      <w:r w:rsidRPr="00816C79">
        <w:t>agree</w:t>
      </w:r>
      <w:r w:rsidRPr="00816C79">
        <w:rPr>
          <w:spacing w:val="-1"/>
        </w:rPr>
        <w:t>m</w:t>
      </w:r>
      <w:r w:rsidRPr="00816C79">
        <w:t>ent</w:t>
      </w:r>
      <w:r w:rsidRPr="00816C79">
        <w:rPr>
          <w:spacing w:val="28"/>
        </w:rPr>
        <w:t xml:space="preserve"> </w:t>
      </w:r>
      <w:r w:rsidRPr="00816C79">
        <w:t>for the</w:t>
      </w:r>
      <w:r w:rsidRPr="00816C79">
        <w:rPr>
          <w:spacing w:val="26"/>
        </w:rPr>
        <w:t xml:space="preserve"> </w:t>
      </w:r>
      <w:r w:rsidRPr="00816C79">
        <w:t>supply</w:t>
      </w:r>
      <w:r w:rsidRPr="00816C79">
        <w:rPr>
          <w:spacing w:val="28"/>
        </w:rPr>
        <w:t xml:space="preserve"> </w:t>
      </w:r>
      <w:r w:rsidRPr="00816C79">
        <w:t>of</w:t>
      </w:r>
      <w:r w:rsidRPr="00816C79">
        <w:rPr>
          <w:spacing w:val="26"/>
        </w:rPr>
        <w:t xml:space="preserve"> </w:t>
      </w:r>
      <w:r w:rsidRPr="00816C79">
        <w:t>any</w:t>
      </w:r>
      <w:r w:rsidRPr="00816C79">
        <w:rPr>
          <w:spacing w:val="28"/>
        </w:rPr>
        <w:t xml:space="preserve"> </w:t>
      </w:r>
      <w:r w:rsidRPr="00816C79">
        <w:t>goods</w:t>
      </w:r>
      <w:r w:rsidRPr="00816C79">
        <w:rPr>
          <w:spacing w:val="25"/>
        </w:rPr>
        <w:t xml:space="preserve"> </w:t>
      </w:r>
      <w:r w:rsidRPr="00816C79">
        <w:t>or</w:t>
      </w:r>
      <w:r w:rsidRPr="00816C79">
        <w:rPr>
          <w:spacing w:val="25"/>
        </w:rPr>
        <w:t xml:space="preserve"> </w:t>
      </w:r>
      <w:r w:rsidRPr="00816C79">
        <w:t>materials</w:t>
      </w:r>
      <w:r w:rsidRPr="00816C79">
        <w:rPr>
          <w:spacing w:val="25"/>
        </w:rPr>
        <w:t xml:space="preserve"> </w:t>
      </w:r>
      <w:r w:rsidRPr="00816C79">
        <w:t>or</w:t>
      </w:r>
      <w:r w:rsidRPr="00816C79">
        <w:rPr>
          <w:spacing w:val="25"/>
        </w:rPr>
        <w:t xml:space="preserve"> </w:t>
      </w:r>
      <w:r w:rsidRPr="00816C79">
        <w:t>services</w:t>
      </w:r>
      <w:r w:rsidRPr="00816C79">
        <w:rPr>
          <w:spacing w:val="25"/>
        </w:rPr>
        <w:t xml:space="preserve"> </w:t>
      </w:r>
      <w:r w:rsidRPr="00816C79">
        <w:t>and/or for</w:t>
      </w:r>
      <w:r w:rsidRPr="00816C79">
        <w:rPr>
          <w:spacing w:val="2"/>
        </w:rPr>
        <w:t xml:space="preserve"> </w:t>
      </w:r>
      <w:r w:rsidRPr="00816C79">
        <w:t>the</w:t>
      </w:r>
      <w:r w:rsidRPr="00816C79">
        <w:rPr>
          <w:spacing w:val="2"/>
        </w:rPr>
        <w:t xml:space="preserve"> </w:t>
      </w:r>
      <w:r w:rsidRPr="00816C79">
        <w:t>execution</w:t>
      </w:r>
      <w:r w:rsidRPr="00816C79">
        <w:rPr>
          <w:spacing w:val="2"/>
        </w:rPr>
        <w:t xml:space="preserve"> </w:t>
      </w:r>
      <w:r w:rsidRPr="00816C79">
        <w:t>of</w:t>
      </w:r>
      <w:r w:rsidRPr="00816C79">
        <w:rPr>
          <w:spacing w:val="2"/>
        </w:rPr>
        <w:t xml:space="preserve"> </w:t>
      </w:r>
      <w:r w:rsidRPr="00816C79">
        <w:t>any</w:t>
      </w:r>
      <w:r w:rsidRPr="00816C79">
        <w:rPr>
          <w:spacing w:val="4"/>
        </w:rPr>
        <w:t xml:space="preserve"> </w:t>
      </w:r>
      <w:r w:rsidRPr="00816C79">
        <w:t>work</w:t>
      </w:r>
      <w:r w:rsidRPr="00816C79">
        <w:rPr>
          <w:spacing w:val="2"/>
        </w:rPr>
        <w:t xml:space="preserve"> </w:t>
      </w:r>
      <w:r w:rsidRPr="00816C79">
        <w:t>for</w:t>
      </w:r>
      <w:r w:rsidRPr="00816C79">
        <w:rPr>
          <w:spacing w:val="1"/>
        </w:rPr>
        <w:t xml:space="preserve"> </w:t>
      </w:r>
      <w:r w:rsidRPr="00816C79">
        <w:t>the</w:t>
      </w:r>
      <w:r w:rsidRPr="00816C79">
        <w:rPr>
          <w:spacing w:val="1"/>
        </w:rPr>
        <w:t xml:space="preserve"> </w:t>
      </w:r>
      <w:r w:rsidRPr="00816C79">
        <w:t>purposes of</w:t>
      </w:r>
      <w:r w:rsidRPr="00816C79">
        <w:rPr>
          <w:spacing w:val="1"/>
        </w:rPr>
        <w:t xml:space="preserve"> </w:t>
      </w:r>
      <w:r w:rsidRPr="00816C79">
        <w:t>the Contract,</w:t>
      </w:r>
      <w:r w:rsidRPr="00816C79">
        <w:rPr>
          <w:spacing w:val="1"/>
        </w:rPr>
        <w:t xml:space="preserve"> </w:t>
      </w:r>
      <w:r w:rsidRPr="00816C79">
        <w:t>which</w:t>
      </w:r>
      <w:r w:rsidRPr="00816C79">
        <w:rPr>
          <w:spacing w:val="1"/>
        </w:rPr>
        <w:t xml:space="preserve"> </w:t>
      </w:r>
      <w:r w:rsidRPr="00816C79">
        <w:t>the</w:t>
      </w:r>
      <w:r w:rsidRPr="00816C79">
        <w:rPr>
          <w:spacing w:val="1"/>
        </w:rPr>
        <w:t xml:space="preserve"> </w:t>
      </w:r>
      <w:r w:rsidRPr="00816C79">
        <w:t>Contractor</w:t>
      </w:r>
      <w:r w:rsidRPr="00816C79">
        <w:rPr>
          <w:spacing w:val="1"/>
        </w:rPr>
        <w:t xml:space="preserve"> </w:t>
      </w:r>
      <w:r w:rsidRPr="00816C79">
        <w:t>may</w:t>
      </w:r>
      <w:r w:rsidRPr="00816C79">
        <w:rPr>
          <w:spacing w:val="3"/>
        </w:rPr>
        <w:t xml:space="preserve"> </w:t>
      </w:r>
      <w:r w:rsidRPr="00816C79">
        <w:t>have</w:t>
      </w:r>
      <w:r w:rsidRPr="00816C79">
        <w:rPr>
          <w:spacing w:val="1"/>
        </w:rPr>
        <w:t xml:space="preserve"> </w:t>
      </w:r>
      <w:r w:rsidRPr="00816C79">
        <w:t>entered</w:t>
      </w:r>
      <w:r w:rsidRPr="00816C79">
        <w:rPr>
          <w:spacing w:val="1"/>
        </w:rPr>
        <w:t xml:space="preserve"> </w:t>
      </w:r>
      <w:r w:rsidRPr="00816C79">
        <w:t>into.</w:t>
      </w:r>
    </w:p>
    <w:p w14:paraId="25D7ED21" w14:textId="77777777" w:rsidR="007F05FD" w:rsidRPr="00816C79" w:rsidRDefault="007F05FD" w:rsidP="00171B89">
      <w:pPr>
        <w:pStyle w:val="Heading1C"/>
        <w:numPr>
          <w:ilvl w:val="0"/>
          <w:numId w:val="21"/>
        </w:numPr>
      </w:pPr>
      <w:r w:rsidRPr="00816C79">
        <w:t>DEFAULT</w:t>
      </w:r>
      <w:r w:rsidRPr="00816C79">
        <w:rPr>
          <w:spacing w:val="1"/>
        </w:rPr>
        <w:t xml:space="preserve"> </w:t>
      </w:r>
      <w:r w:rsidRPr="00816C79">
        <w:t>OF</w:t>
      </w:r>
      <w:r w:rsidRPr="00816C79">
        <w:rPr>
          <w:spacing w:val="1"/>
        </w:rPr>
        <w:t xml:space="preserve"> </w:t>
      </w:r>
      <w:r w:rsidRPr="00816C79">
        <w:t>MINISTER</w:t>
      </w:r>
    </w:p>
    <w:p w14:paraId="67B0D936" w14:textId="77777777" w:rsidR="007F05FD" w:rsidRPr="00270382" w:rsidRDefault="007F05FD" w:rsidP="00171B89">
      <w:pPr>
        <w:pStyle w:val="Heading2C"/>
        <w:numPr>
          <w:ilvl w:val="1"/>
          <w:numId w:val="21"/>
        </w:numPr>
      </w:pPr>
      <w:r w:rsidRPr="00270382">
        <w:rPr>
          <w:b/>
          <w:bCs/>
        </w:rPr>
        <w:t>Fail</w:t>
      </w:r>
      <w:r w:rsidRPr="00270382">
        <w:rPr>
          <w:b/>
          <w:bCs/>
          <w:spacing w:val="-1"/>
        </w:rPr>
        <w:t>u</w:t>
      </w:r>
      <w:r w:rsidRPr="00270382">
        <w:rPr>
          <w:b/>
          <w:bCs/>
        </w:rPr>
        <w:t>re</w:t>
      </w:r>
      <w:r w:rsidRPr="00270382">
        <w:rPr>
          <w:b/>
          <w:bCs/>
          <w:spacing w:val="20"/>
        </w:rPr>
        <w:t xml:space="preserve"> </w:t>
      </w:r>
      <w:r w:rsidRPr="00270382">
        <w:rPr>
          <w:b/>
          <w:bCs/>
        </w:rPr>
        <w:t>of</w:t>
      </w:r>
      <w:r w:rsidRPr="00270382">
        <w:rPr>
          <w:b/>
          <w:bCs/>
          <w:spacing w:val="20"/>
        </w:rPr>
        <w:t xml:space="preserve"> </w:t>
      </w:r>
      <w:r w:rsidRPr="00270382">
        <w:rPr>
          <w:b/>
          <w:bCs/>
        </w:rPr>
        <w:t>Mi</w:t>
      </w:r>
      <w:r w:rsidRPr="00270382">
        <w:rPr>
          <w:b/>
          <w:bCs/>
          <w:spacing w:val="-1"/>
        </w:rPr>
        <w:t>n</w:t>
      </w:r>
      <w:r w:rsidRPr="00270382">
        <w:rPr>
          <w:b/>
          <w:bCs/>
        </w:rPr>
        <w:t>ister</w:t>
      </w:r>
      <w:r w:rsidRPr="00270382">
        <w:rPr>
          <w:b/>
          <w:bCs/>
          <w:spacing w:val="20"/>
        </w:rPr>
        <w:t xml:space="preserve"> </w:t>
      </w:r>
      <w:r w:rsidRPr="00270382">
        <w:rPr>
          <w:b/>
          <w:bCs/>
        </w:rPr>
        <w:t>to</w:t>
      </w:r>
      <w:r w:rsidRPr="00270382">
        <w:rPr>
          <w:b/>
          <w:bCs/>
          <w:spacing w:val="19"/>
        </w:rPr>
        <w:t xml:space="preserve"> </w:t>
      </w:r>
      <w:r w:rsidRPr="00270382">
        <w:rPr>
          <w:b/>
          <w:bCs/>
        </w:rPr>
        <w:t>Pay:</w:t>
      </w:r>
      <w:r w:rsidRPr="00270382">
        <w:rPr>
          <w:b/>
          <w:bCs/>
          <w:spacing w:val="19"/>
        </w:rPr>
        <w:t xml:space="preserve"> </w:t>
      </w:r>
      <w:r w:rsidRPr="00816C79">
        <w:t>If</w:t>
      </w:r>
      <w:r w:rsidRPr="00270382">
        <w:rPr>
          <w:spacing w:val="19"/>
        </w:rPr>
        <w:t xml:space="preserve"> </w:t>
      </w:r>
      <w:r w:rsidRPr="00816C79">
        <w:t>the</w:t>
      </w:r>
      <w:r w:rsidRPr="00270382">
        <w:rPr>
          <w:spacing w:val="19"/>
        </w:rPr>
        <w:t xml:space="preserve"> </w:t>
      </w:r>
      <w:r w:rsidRPr="00816C79">
        <w:t>Minister</w:t>
      </w:r>
      <w:r w:rsidRPr="00270382">
        <w:rPr>
          <w:spacing w:val="19"/>
        </w:rPr>
        <w:t xml:space="preserve"> </w:t>
      </w:r>
      <w:r w:rsidRPr="00816C79">
        <w:t>fails</w:t>
      </w:r>
      <w:r w:rsidRPr="00270382">
        <w:rPr>
          <w:spacing w:val="19"/>
        </w:rPr>
        <w:t xml:space="preserve"> </w:t>
      </w:r>
      <w:r w:rsidRPr="00816C79">
        <w:t>to</w:t>
      </w:r>
      <w:r w:rsidRPr="00270382">
        <w:rPr>
          <w:spacing w:val="19"/>
        </w:rPr>
        <w:t xml:space="preserve"> </w:t>
      </w:r>
      <w:r w:rsidRPr="00816C79">
        <w:t>pay to</w:t>
      </w:r>
      <w:r w:rsidRPr="00270382">
        <w:rPr>
          <w:spacing w:val="2"/>
        </w:rPr>
        <w:t xml:space="preserve"> </w:t>
      </w:r>
      <w:r w:rsidRPr="00816C79">
        <w:t>the Contractor any</w:t>
      </w:r>
      <w:r w:rsidRPr="00270382">
        <w:rPr>
          <w:spacing w:val="3"/>
        </w:rPr>
        <w:t xml:space="preserve"> </w:t>
      </w:r>
      <w:r w:rsidRPr="00816C79">
        <w:t>amount due under the Contract within</w:t>
      </w:r>
      <w:r w:rsidRPr="00270382">
        <w:rPr>
          <w:spacing w:val="1"/>
        </w:rPr>
        <w:t xml:space="preserve"> </w:t>
      </w:r>
      <w:r w:rsidRPr="00816C79">
        <w:t>28</w:t>
      </w:r>
      <w:r w:rsidRPr="00270382">
        <w:rPr>
          <w:spacing w:val="1"/>
        </w:rPr>
        <w:t xml:space="preserve"> </w:t>
      </w:r>
      <w:r w:rsidRPr="00816C79">
        <w:t>da</w:t>
      </w:r>
      <w:r w:rsidRPr="00270382">
        <w:rPr>
          <w:spacing w:val="2"/>
        </w:rPr>
        <w:t>y</w:t>
      </w:r>
      <w:r w:rsidRPr="00816C79">
        <w:t>s</w:t>
      </w:r>
      <w:r w:rsidRPr="00270382">
        <w:rPr>
          <w:spacing w:val="1"/>
        </w:rPr>
        <w:t xml:space="preserve"> </w:t>
      </w:r>
      <w:r w:rsidRPr="00816C79">
        <w:t>after</w:t>
      </w:r>
      <w:r w:rsidRPr="00270382">
        <w:rPr>
          <w:spacing w:val="1"/>
        </w:rPr>
        <w:t xml:space="preserve"> </w:t>
      </w:r>
      <w:r w:rsidRPr="00816C79">
        <w:t>the expiry</w:t>
      </w:r>
      <w:r w:rsidRPr="00270382">
        <w:rPr>
          <w:spacing w:val="2"/>
        </w:rPr>
        <w:t xml:space="preserve"> </w:t>
      </w:r>
      <w:r w:rsidRPr="00816C79">
        <w:t>of the ti</w:t>
      </w:r>
      <w:r w:rsidRPr="00270382">
        <w:rPr>
          <w:spacing w:val="-1"/>
        </w:rPr>
        <w:t>m</w:t>
      </w:r>
      <w:r w:rsidRPr="00816C79">
        <w:t>e stated in the Pa</w:t>
      </w:r>
      <w:r w:rsidRPr="00270382">
        <w:rPr>
          <w:spacing w:val="2"/>
        </w:rPr>
        <w:t>y</w:t>
      </w:r>
      <w:r w:rsidRPr="00270382">
        <w:rPr>
          <w:spacing w:val="-1"/>
        </w:rPr>
        <w:t>m</w:t>
      </w:r>
      <w:r w:rsidRPr="00816C79">
        <w:t>ent</w:t>
      </w:r>
      <w:r w:rsidRPr="00270382">
        <w:rPr>
          <w:spacing w:val="1"/>
        </w:rPr>
        <w:t xml:space="preserve"> </w:t>
      </w:r>
      <w:r w:rsidRPr="00816C79">
        <w:t>Conditions within whi</w:t>
      </w:r>
      <w:r w:rsidRPr="00270382">
        <w:rPr>
          <w:spacing w:val="-1"/>
        </w:rPr>
        <w:t>c</w:t>
      </w:r>
      <w:r w:rsidRPr="00816C79">
        <w:t>h pa</w:t>
      </w:r>
      <w:r w:rsidRPr="00270382">
        <w:rPr>
          <w:spacing w:val="2"/>
        </w:rPr>
        <w:t>y</w:t>
      </w:r>
      <w:r w:rsidRPr="00270382">
        <w:rPr>
          <w:spacing w:val="-1"/>
        </w:rPr>
        <w:t>m</w:t>
      </w:r>
      <w:r w:rsidRPr="00816C79">
        <w:t>ent is to be made, the</w:t>
      </w:r>
      <w:r w:rsidRPr="00270382">
        <w:rPr>
          <w:spacing w:val="1"/>
        </w:rPr>
        <w:t xml:space="preserve"> </w:t>
      </w:r>
      <w:r w:rsidRPr="00816C79">
        <w:t>Contractor</w:t>
      </w:r>
      <w:r w:rsidRPr="00270382">
        <w:rPr>
          <w:spacing w:val="1"/>
        </w:rPr>
        <w:t xml:space="preserve"> </w:t>
      </w:r>
      <w:r w:rsidRPr="00816C79">
        <w:t>may</w:t>
      </w:r>
      <w:r w:rsidRPr="00270382">
        <w:rPr>
          <w:spacing w:val="2"/>
        </w:rPr>
        <w:t xml:space="preserve"> </w:t>
      </w:r>
      <w:r w:rsidRPr="00816C79">
        <w:t>terminate the Contract by</w:t>
      </w:r>
      <w:r w:rsidRPr="00270382">
        <w:rPr>
          <w:spacing w:val="2"/>
        </w:rPr>
        <w:t xml:space="preserve"> </w:t>
      </w:r>
      <w:r w:rsidRPr="00816C79">
        <w:t>giving notice</w:t>
      </w:r>
      <w:r w:rsidRPr="00270382">
        <w:rPr>
          <w:spacing w:val="8"/>
        </w:rPr>
        <w:t xml:space="preserve"> </w:t>
      </w:r>
      <w:r w:rsidRPr="00816C79">
        <w:t>to</w:t>
      </w:r>
      <w:r w:rsidRPr="00270382">
        <w:rPr>
          <w:spacing w:val="8"/>
        </w:rPr>
        <w:t xml:space="preserve"> </w:t>
      </w:r>
      <w:r w:rsidRPr="00816C79">
        <w:t>the</w:t>
      </w:r>
      <w:r w:rsidRPr="00270382">
        <w:rPr>
          <w:spacing w:val="8"/>
        </w:rPr>
        <w:t xml:space="preserve"> </w:t>
      </w:r>
      <w:r w:rsidRPr="00816C79">
        <w:t>Minister.</w:t>
      </w:r>
      <w:r w:rsidR="002409DC">
        <w:t xml:space="preserve"> </w:t>
      </w:r>
      <w:r w:rsidRPr="00816C79">
        <w:t>Such</w:t>
      </w:r>
      <w:r w:rsidRPr="00270382">
        <w:rPr>
          <w:spacing w:val="8"/>
        </w:rPr>
        <w:t xml:space="preserve"> </w:t>
      </w:r>
      <w:r w:rsidRPr="00816C79">
        <w:t>ter</w:t>
      </w:r>
      <w:r w:rsidRPr="00270382">
        <w:rPr>
          <w:spacing w:val="-1"/>
        </w:rPr>
        <w:t>m</w:t>
      </w:r>
      <w:r w:rsidRPr="00816C79">
        <w:t>ination</w:t>
      </w:r>
      <w:r w:rsidRPr="00270382">
        <w:rPr>
          <w:spacing w:val="8"/>
        </w:rPr>
        <w:t xml:space="preserve"> </w:t>
      </w:r>
      <w:r w:rsidRPr="00816C79">
        <w:t>shall</w:t>
      </w:r>
      <w:r w:rsidRPr="00270382">
        <w:rPr>
          <w:spacing w:val="8"/>
        </w:rPr>
        <w:t xml:space="preserve"> </w:t>
      </w:r>
      <w:r w:rsidRPr="00816C79">
        <w:t>take</w:t>
      </w:r>
      <w:r w:rsidRPr="00270382">
        <w:rPr>
          <w:spacing w:val="8"/>
        </w:rPr>
        <w:t xml:space="preserve"> </w:t>
      </w:r>
      <w:r w:rsidRPr="00816C79">
        <w:t>effect</w:t>
      </w:r>
      <w:r w:rsidR="00270382">
        <w:t xml:space="preserve"> </w:t>
      </w:r>
      <w:r w:rsidRPr="00270382">
        <w:t>14</w:t>
      </w:r>
      <w:r w:rsidRPr="00270382">
        <w:rPr>
          <w:spacing w:val="9"/>
        </w:rPr>
        <w:t xml:space="preserve"> </w:t>
      </w:r>
      <w:r w:rsidRPr="00270382">
        <w:t>da</w:t>
      </w:r>
      <w:r w:rsidRPr="00270382">
        <w:rPr>
          <w:spacing w:val="2"/>
        </w:rPr>
        <w:t>y</w:t>
      </w:r>
      <w:r w:rsidRPr="00270382">
        <w:t>s</w:t>
      </w:r>
      <w:r w:rsidRPr="00270382">
        <w:rPr>
          <w:spacing w:val="9"/>
        </w:rPr>
        <w:t xml:space="preserve"> </w:t>
      </w:r>
      <w:r w:rsidRPr="00270382">
        <w:t>after</w:t>
      </w:r>
      <w:r w:rsidRPr="00270382">
        <w:rPr>
          <w:spacing w:val="9"/>
        </w:rPr>
        <w:t xml:space="preserve"> </w:t>
      </w:r>
      <w:r w:rsidRPr="00270382">
        <w:t>the</w:t>
      </w:r>
      <w:r w:rsidRPr="00270382">
        <w:rPr>
          <w:spacing w:val="9"/>
        </w:rPr>
        <w:t xml:space="preserve"> </w:t>
      </w:r>
      <w:r w:rsidRPr="00270382">
        <w:t>giving</w:t>
      </w:r>
      <w:r w:rsidRPr="00270382">
        <w:rPr>
          <w:spacing w:val="9"/>
        </w:rPr>
        <w:t xml:space="preserve"> </w:t>
      </w:r>
      <w:r w:rsidRPr="00270382">
        <w:t>of</w:t>
      </w:r>
      <w:r w:rsidRPr="00270382">
        <w:rPr>
          <w:spacing w:val="9"/>
        </w:rPr>
        <w:t xml:space="preserve"> </w:t>
      </w:r>
      <w:r w:rsidRPr="00270382">
        <w:t>such</w:t>
      </w:r>
      <w:r w:rsidRPr="00270382">
        <w:rPr>
          <w:spacing w:val="9"/>
        </w:rPr>
        <w:t xml:space="preserve"> </w:t>
      </w:r>
      <w:r w:rsidRPr="00270382">
        <w:t>notice</w:t>
      </w:r>
      <w:r w:rsidRPr="00270382">
        <w:rPr>
          <w:spacing w:val="9"/>
        </w:rPr>
        <w:t xml:space="preserve"> </w:t>
      </w:r>
      <w:r w:rsidRPr="00270382">
        <w:t>unless</w:t>
      </w:r>
      <w:r w:rsidRPr="00270382">
        <w:rPr>
          <w:spacing w:val="9"/>
        </w:rPr>
        <w:t xml:space="preserve"> </w:t>
      </w:r>
      <w:r w:rsidRPr="00270382">
        <w:t>pa</w:t>
      </w:r>
      <w:r w:rsidRPr="00270382">
        <w:rPr>
          <w:spacing w:val="2"/>
        </w:rPr>
        <w:t>y</w:t>
      </w:r>
      <w:r w:rsidRPr="00270382">
        <w:rPr>
          <w:spacing w:val="-1"/>
        </w:rPr>
        <w:t>m</w:t>
      </w:r>
      <w:r w:rsidRPr="00270382">
        <w:t>ent</w:t>
      </w:r>
      <w:r w:rsidRPr="00270382">
        <w:rPr>
          <w:spacing w:val="9"/>
        </w:rPr>
        <w:t xml:space="preserve"> </w:t>
      </w:r>
      <w:r w:rsidRPr="00270382">
        <w:t>is received</w:t>
      </w:r>
      <w:r w:rsidRPr="00270382">
        <w:rPr>
          <w:spacing w:val="1"/>
        </w:rPr>
        <w:t xml:space="preserve"> </w:t>
      </w:r>
      <w:r w:rsidRPr="00270382">
        <w:t>within</w:t>
      </w:r>
      <w:r w:rsidRPr="00270382">
        <w:rPr>
          <w:spacing w:val="1"/>
        </w:rPr>
        <w:t xml:space="preserve"> </w:t>
      </w:r>
      <w:r w:rsidRPr="00270382">
        <w:t>such</w:t>
      </w:r>
      <w:r w:rsidRPr="00270382">
        <w:rPr>
          <w:spacing w:val="1"/>
        </w:rPr>
        <w:t xml:space="preserve"> </w:t>
      </w:r>
      <w:r w:rsidRPr="00270382">
        <w:t>period.</w:t>
      </w:r>
    </w:p>
    <w:p w14:paraId="0689DEBD" w14:textId="77777777" w:rsidR="007F05FD" w:rsidRPr="00816C79" w:rsidRDefault="007F05FD" w:rsidP="00171B89">
      <w:pPr>
        <w:pStyle w:val="Heading2C"/>
        <w:numPr>
          <w:ilvl w:val="1"/>
          <w:numId w:val="21"/>
        </w:numPr>
      </w:pPr>
      <w:r w:rsidRPr="00816C79">
        <w:rPr>
          <w:b/>
          <w:bCs/>
        </w:rPr>
        <w:t>Removal</w:t>
      </w:r>
      <w:r w:rsidR="002409DC">
        <w:rPr>
          <w:b/>
          <w:bCs/>
        </w:rPr>
        <w:t xml:space="preserve"> </w:t>
      </w:r>
      <w:r w:rsidRPr="00816C79">
        <w:rPr>
          <w:b/>
          <w:bCs/>
        </w:rPr>
        <w:t>of</w:t>
      </w:r>
      <w:r w:rsidR="002409DC">
        <w:rPr>
          <w:b/>
          <w:bCs/>
        </w:rPr>
        <w:t xml:space="preserve"> </w:t>
      </w:r>
      <w:r w:rsidRPr="00816C79">
        <w:rPr>
          <w:b/>
          <w:bCs/>
        </w:rPr>
        <w:t>Construction</w:t>
      </w:r>
      <w:r w:rsidR="002409DC">
        <w:rPr>
          <w:b/>
          <w:bCs/>
        </w:rPr>
        <w:t xml:space="preserve"> </w:t>
      </w:r>
      <w:r w:rsidRPr="00816C79">
        <w:rPr>
          <w:b/>
          <w:bCs/>
        </w:rPr>
        <w:t>Equipment:</w:t>
      </w:r>
      <w:r w:rsidR="002409DC">
        <w:rPr>
          <w:b/>
          <w:bCs/>
        </w:rPr>
        <w:t xml:space="preserve"> </w:t>
      </w:r>
      <w:r w:rsidRPr="00816C79">
        <w:t>Upon</w:t>
      </w:r>
      <w:r w:rsidR="002409DC">
        <w:t xml:space="preserve"> </w:t>
      </w:r>
      <w:r w:rsidRPr="00816C79">
        <w:t>the termination</w:t>
      </w:r>
      <w:r w:rsidRPr="00816C79">
        <w:rPr>
          <w:spacing w:val="1"/>
        </w:rPr>
        <w:t xml:space="preserve"> </w:t>
      </w:r>
      <w:r w:rsidRPr="00816C79">
        <w:t>of</w:t>
      </w:r>
      <w:r w:rsidRPr="00816C79">
        <w:rPr>
          <w:spacing w:val="1"/>
        </w:rPr>
        <w:t xml:space="preserve"> </w:t>
      </w:r>
      <w:r w:rsidRPr="00816C79">
        <w:t>the</w:t>
      </w:r>
      <w:r w:rsidRPr="00816C79">
        <w:rPr>
          <w:spacing w:val="1"/>
        </w:rPr>
        <w:t xml:space="preserve"> </w:t>
      </w:r>
      <w:r w:rsidRPr="00816C79">
        <w:t>Contract</w:t>
      </w:r>
      <w:r w:rsidRPr="00816C79">
        <w:rPr>
          <w:spacing w:val="1"/>
        </w:rPr>
        <w:t xml:space="preserve"> </w:t>
      </w:r>
      <w:r w:rsidRPr="00816C79">
        <w:t>referred</w:t>
      </w:r>
      <w:r w:rsidRPr="00816C79">
        <w:rPr>
          <w:spacing w:val="1"/>
        </w:rPr>
        <w:t xml:space="preserve"> </w:t>
      </w:r>
      <w:r w:rsidRPr="00816C79">
        <w:t>to in clause 14.1, the Contractor</w:t>
      </w:r>
      <w:r w:rsidRPr="00816C79">
        <w:rPr>
          <w:spacing w:val="2"/>
        </w:rPr>
        <w:t xml:space="preserve"> </w:t>
      </w:r>
      <w:r w:rsidRPr="00816C79">
        <w:t>shall</w:t>
      </w:r>
      <w:r w:rsidRPr="00816C79">
        <w:rPr>
          <w:spacing w:val="1"/>
        </w:rPr>
        <w:t xml:space="preserve"> </w:t>
      </w:r>
      <w:r w:rsidRPr="00816C79">
        <w:t>re</w:t>
      </w:r>
      <w:r w:rsidRPr="00816C79">
        <w:rPr>
          <w:spacing w:val="-1"/>
        </w:rPr>
        <w:t>m</w:t>
      </w:r>
      <w:r w:rsidRPr="00816C79">
        <w:t>ove</w:t>
      </w:r>
      <w:r w:rsidRPr="00816C79">
        <w:rPr>
          <w:spacing w:val="1"/>
        </w:rPr>
        <w:t xml:space="preserve"> </w:t>
      </w:r>
      <w:r w:rsidRPr="00816C79">
        <w:t>pro</w:t>
      </w:r>
      <w:r w:rsidRPr="00816C79">
        <w:rPr>
          <w:spacing w:val="-1"/>
        </w:rPr>
        <w:t>m</w:t>
      </w:r>
      <w:r w:rsidRPr="00816C79">
        <w:t>ptly</w:t>
      </w:r>
      <w:r w:rsidRPr="00816C79">
        <w:rPr>
          <w:spacing w:val="3"/>
        </w:rPr>
        <w:t xml:space="preserve"> </w:t>
      </w:r>
      <w:r w:rsidRPr="00816C79">
        <w:t>from the</w:t>
      </w:r>
      <w:r w:rsidRPr="00816C79">
        <w:rPr>
          <w:spacing w:val="1"/>
        </w:rPr>
        <w:t xml:space="preserve"> </w:t>
      </w:r>
      <w:r w:rsidRPr="00816C79">
        <w:t>Site</w:t>
      </w:r>
      <w:r w:rsidRPr="00816C79">
        <w:rPr>
          <w:spacing w:val="1"/>
        </w:rPr>
        <w:t xml:space="preserve"> </w:t>
      </w:r>
      <w:r w:rsidRPr="00816C79">
        <w:t>all Construction</w:t>
      </w:r>
      <w:r w:rsidRPr="00816C79">
        <w:rPr>
          <w:spacing w:val="1"/>
        </w:rPr>
        <w:t xml:space="preserve"> </w:t>
      </w:r>
      <w:r w:rsidRPr="00816C79">
        <w:t>Equipment.</w:t>
      </w:r>
    </w:p>
    <w:p w14:paraId="72329E45" w14:textId="77777777" w:rsidR="007F05FD" w:rsidRPr="00816C79" w:rsidRDefault="007F05FD" w:rsidP="00171B89">
      <w:pPr>
        <w:pStyle w:val="Heading2C"/>
        <w:numPr>
          <w:ilvl w:val="1"/>
          <w:numId w:val="21"/>
        </w:numPr>
      </w:pPr>
      <w:r w:rsidRPr="00816C79">
        <w:rPr>
          <w:b/>
          <w:bCs/>
        </w:rPr>
        <w:t>Pa</w:t>
      </w:r>
      <w:r w:rsidRPr="00816C79">
        <w:rPr>
          <w:b/>
          <w:bCs/>
          <w:spacing w:val="1"/>
        </w:rPr>
        <w:t>y</w:t>
      </w:r>
      <w:r w:rsidRPr="00816C79">
        <w:rPr>
          <w:b/>
          <w:bCs/>
        </w:rPr>
        <w:t>ment</w:t>
      </w:r>
      <w:r w:rsidRPr="00816C79">
        <w:rPr>
          <w:b/>
          <w:bCs/>
          <w:spacing w:val="32"/>
        </w:rPr>
        <w:t xml:space="preserve"> </w:t>
      </w:r>
      <w:r w:rsidRPr="00816C79">
        <w:rPr>
          <w:b/>
          <w:bCs/>
        </w:rPr>
        <w:t>on</w:t>
      </w:r>
      <w:r w:rsidRPr="00816C79">
        <w:rPr>
          <w:b/>
          <w:bCs/>
          <w:spacing w:val="32"/>
        </w:rPr>
        <w:t xml:space="preserve"> </w:t>
      </w:r>
      <w:r w:rsidRPr="00816C79">
        <w:rPr>
          <w:b/>
          <w:bCs/>
        </w:rPr>
        <w:t>Termination:</w:t>
      </w:r>
      <w:r w:rsidRPr="00816C79">
        <w:rPr>
          <w:b/>
          <w:bCs/>
          <w:spacing w:val="32"/>
        </w:rPr>
        <w:t xml:space="preserve"> </w:t>
      </w:r>
      <w:r w:rsidRPr="00816C79">
        <w:t>In</w:t>
      </w:r>
      <w:r w:rsidRPr="00816C79">
        <w:rPr>
          <w:spacing w:val="32"/>
        </w:rPr>
        <w:t xml:space="preserve"> </w:t>
      </w:r>
      <w:r w:rsidRPr="00816C79">
        <w:t>the</w:t>
      </w:r>
      <w:r w:rsidRPr="00816C79">
        <w:rPr>
          <w:spacing w:val="31"/>
        </w:rPr>
        <w:t xml:space="preserve"> </w:t>
      </w:r>
      <w:r w:rsidRPr="00816C79">
        <w:t>event</w:t>
      </w:r>
      <w:r w:rsidRPr="00816C79">
        <w:rPr>
          <w:spacing w:val="31"/>
        </w:rPr>
        <w:t xml:space="preserve"> </w:t>
      </w:r>
      <w:r w:rsidRPr="00816C79">
        <w:t>of</w:t>
      </w:r>
      <w:r w:rsidRPr="00816C79">
        <w:rPr>
          <w:spacing w:val="31"/>
        </w:rPr>
        <w:t xml:space="preserve"> </w:t>
      </w:r>
      <w:r w:rsidRPr="00816C79">
        <w:t>ter</w:t>
      </w:r>
      <w:r w:rsidRPr="00816C79">
        <w:rPr>
          <w:spacing w:val="-1"/>
        </w:rPr>
        <w:t>m</w:t>
      </w:r>
      <w:r w:rsidRPr="00816C79">
        <w:t>ination pursuant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14.1</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shall</w:t>
      </w:r>
      <w:r w:rsidRPr="00816C79">
        <w:rPr>
          <w:spacing w:val="1"/>
        </w:rPr>
        <w:t xml:space="preserve"> </w:t>
      </w:r>
      <w:r w:rsidRPr="00816C79">
        <w:t>be under the sa</w:t>
      </w:r>
      <w:r w:rsidRPr="00816C79">
        <w:rPr>
          <w:spacing w:val="-1"/>
        </w:rPr>
        <w:t>m</w:t>
      </w:r>
      <w:r w:rsidRPr="00816C79">
        <w:t>e</w:t>
      </w:r>
      <w:r w:rsidRPr="00816C79">
        <w:rPr>
          <w:spacing w:val="20"/>
        </w:rPr>
        <w:t xml:space="preserve"> </w:t>
      </w:r>
      <w:r w:rsidRPr="00816C79">
        <w:t>obligations</w:t>
      </w:r>
      <w:r w:rsidRPr="00816C79">
        <w:rPr>
          <w:spacing w:val="20"/>
        </w:rPr>
        <w:t xml:space="preserve"> </w:t>
      </w:r>
      <w:r w:rsidRPr="00816C79">
        <w:t>to</w:t>
      </w:r>
      <w:r w:rsidRPr="00816C79">
        <w:rPr>
          <w:spacing w:val="19"/>
        </w:rPr>
        <w:t xml:space="preserve"> </w:t>
      </w:r>
      <w:r w:rsidRPr="00816C79">
        <w:t>the</w:t>
      </w:r>
      <w:r w:rsidRPr="00816C79">
        <w:rPr>
          <w:spacing w:val="19"/>
        </w:rPr>
        <w:t xml:space="preserve"> </w:t>
      </w:r>
      <w:r w:rsidRPr="00816C79">
        <w:t>Contractor</w:t>
      </w:r>
      <w:r w:rsidRPr="00816C79">
        <w:rPr>
          <w:spacing w:val="19"/>
        </w:rPr>
        <w:t xml:space="preserve"> </w:t>
      </w:r>
      <w:r w:rsidRPr="00816C79">
        <w:t>in</w:t>
      </w:r>
      <w:r w:rsidRPr="00816C79">
        <w:rPr>
          <w:spacing w:val="19"/>
        </w:rPr>
        <w:t xml:space="preserve"> </w:t>
      </w:r>
      <w:r w:rsidRPr="00816C79">
        <w:t>regard</w:t>
      </w:r>
      <w:r w:rsidRPr="00816C79">
        <w:rPr>
          <w:spacing w:val="19"/>
        </w:rPr>
        <w:t xml:space="preserve"> </w:t>
      </w:r>
      <w:r w:rsidRPr="00816C79">
        <w:t>to</w:t>
      </w:r>
      <w:r w:rsidRPr="00816C79">
        <w:rPr>
          <w:spacing w:val="19"/>
        </w:rPr>
        <w:t xml:space="preserve"> </w:t>
      </w:r>
      <w:r w:rsidRPr="00816C79">
        <w:t>pa</w:t>
      </w:r>
      <w:r w:rsidRPr="00816C79">
        <w:rPr>
          <w:spacing w:val="2"/>
        </w:rPr>
        <w:t>y</w:t>
      </w:r>
      <w:r w:rsidRPr="00816C79">
        <w:rPr>
          <w:spacing w:val="-1"/>
        </w:rPr>
        <w:t>m</w:t>
      </w:r>
      <w:r w:rsidRPr="00816C79">
        <w:t>ent as</w:t>
      </w:r>
      <w:r w:rsidR="002409DC">
        <w:t xml:space="preserve"> </w:t>
      </w:r>
      <w:r w:rsidRPr="00816C79">
        <w:t>if</w:t>
      </w:r>
      <w:r w:rsidR="002409DC">
        <w:t xml:space="preserve"> </w:t>
      </w:r>
      <w:r w:rsidRPr="00816C79">
        <w:t>the</w:t>
      </w:r>
      <w:r w:rsidR="002409DC">
        <w:t xml:space="preserve"> </w:t>
      </w:r>
      <w:r w:rsidRPr="00816C79">
        <w:t>Contract</w:t>
      </w:r>
      <w:r w:rsidR="002409DC">
        <w:t xml:space="preserve"> </w:t>
      </w:r>
      <w:r w:rsidRPr="00816C79">
        <w:t>had</w:t>
      </w:r>
      <w:r w:rsidR="002409DC">
        <w:t xml:space="preserve"> </w:t>
      </w:r>
      <w:r w:rsidRPr="00816C79">
        <w:t>been</w:t>
      </w:r>
      <w:r w:rsidR="002409DC">
        <w:t xml:space="preserve"> </w:t>
      </w:r>
      <w:r w:rsidRPr="00816C79">
        <w:t>terminated</w:t>
      </w:r>
      <w:r w:rsidR="002409DC">
        <w:t xml:space="preserve"> </w:t>
      </w:r>
      <w:r w:rsidRPr="00816C79">
        <w:t>under</w:t>
      </w:r>
      <w:r w:rsidR="002409DC">
        <w:t xml:space="preserve"> </w:t>
      </w:r>
      <w:r w:rsidRPr="00816C79">
        <w:t>the provisions</w:t>
      </w:r>
      <w:r w:rsidRPr="00816C79">
        <w:rPr>
          <w:spacing w:val="1"/>
        </w:rPr>
        <w:t xml:space="preserve"> </w:t>
      </w:r>
      <w:r w:rsidRPr="00816C79">
        <w:t>of</w:t>
      </w:r>
      <w:r w:rsidRPr="00816C79">
        <w:rPr>
          <w:spacing w:val="1"/>
        </w:rPr>
        <w:t xml:space="preserve"> </w:t>
      </w:r>
      <w:r w:rsidRPr="00816C79">
        <w:t>clause</w:t>
      </w:r>
      <w:r w:rsidRPr="00816C79">
        <w:rPr>
          <w:spacing w:val="1"/>
        </w:rPr>
        <w:t xml:space="preserve"> </w:t>
      </w:r>
      <w:r w:rsidRPr="00816C79">
        <w:t>11.,</w:t>
      </w:r>
      <w:r w:rsidRPr="00816C79">
        <w:rPr>
          <w:spacing w:val="1"/>
        </w:rPr>
        <w:t xml:space="preserve"> </w:t>
      </w:r>
      <w:r w:rsidRPr="00816C79">
        <w:t>but,</w:t>
      </w:r>
      <w:r w:rsidRPr="00816C79">
        <w:rPr>
          <w:spacing w:val="1"/>
        </w:rPr>
        <w:t xml:space="preserve"> </w:t>
      </w:r>
      <w:r w:rsidRPr="00816C79">
        <w:t>in</w:t>
      </w:r>
      <w:r w:rsidRPr="00816C79">
        <w:rPr>
          <w:spacing w:val="1"/>
        </w:rPr>
        <w:t xml:space="preserve"> </w:t>
      </w:r>
      <w:r w:rsidRPr="00816C79">
        <w:t>addition</w:t>
      </w:r>
      <w:r w:rsidRPr="00816C79">
        <w:rPr>
          <w:spacing w:val="1"/>
        </w:rPr>
        <w:t xml:space="preserve"> </w:t>
      </w:r>
      <w:r w:rsidRPr="00816C79">
        <w:t>to</w:t>
      </w:r>
      <w:r w:rsidRPr="00816C79">
        <w:rPr>
          <w:spacing w:val="1"/>
        </w:rPr>
        <w:t xml:space="preserve"> </w:t>
      </w:r>
      <w:r w:rsidRPr="00816C79">
        <w:t>the pa</w:t>
      </w:r>
      <w:r w:rsidRPr="00816C79">
        <w:rPr>
          <w:spacing w:val="2"/>
        </w:rPr>
        <w:t>y</w:t>
      </w:r>
      <w:r w:rsidRPr="00816C79">
        <w:rPr>
          <w:spacing w:val="-1"/>
        </w:rPr>
        <w:t>m</w:t>
      </w:r>
      <w:r w:rsidRPr="00816C79">
        <w:t>ents specified</w:t>
      </w:r>
      <w:r w:rsidRPr="00816C79">
        <w:rPr>
          <w:spacing w:val="1"/>
        </w:rPr>
        <w:t xml:space="preserve"> </w:t>
      </w:r>
      <w:r w:rsidRPr="00816C79">
        <w:t>in clause 11.3, the Minister shall pay</w:t>
      </w:r>
      <w:r w:rsidRPr="00816C79">
        <w:rPr>
          <w:spacing w:val="2"/>
        </w:rPr>
        <w:t xml:space="preserve"> </w:t>
      </w:r>
      <w:r w:rsidRPr="00816C79">
        <w:t>to the Contractor</w:t>
      </w:r>
      <w:r w:rsidRPr="00816C79">
        <w:rPr>
          <w:spacing w:val="1"/>
        </w:rPr>
        <w:t xml:space="preserve"> </w:t>
      </w:r>
      <w:r w:rsidRPr="00816C79">
        <w:t>the</w:t>
      </w:r>
      <w:r w:rsidRPr="00816C79">
        <w:rPr>
          <w:spacing w:val="1"/>
        </w:rPr>
        <w:t xml:space="preserve"> </w:t>
      </w:r>
      <w:r w:rsidRPr="00816C79">
        <w:t>amount</w:t>
      </w:r>
      <w:r w:rsidRPr="00816C79">
        <w:rPr>
          <w:spacing w:val="1"/>
        </w:rPr>
        <w:t xml:space="preserve"> </w:t>
      </w:r>
      <w:r w:rsidRPr="00816C79">
        <w:t>of</w:t>
      </w:r>
      <w:r w:rsidRPr="00816C79">
        <w:rPr>
          <w:spacing w:val="1"/>
        </w:rPr>
        <w:t xml:space="preserve"> </w:t>
      </w:r>
      <w:r w:rsidRPr="00816C79">
        <w:t>any</w:t>
      </w:r>
      <w:r w:rsidRPr="00816C79">
        <w:rPr>
          <w:spacing w:val="3"/>
        </w:rPr>
        <w:t xml:space="preserve"> </w:t>
      </w:r>
      <w:r w:rsidRPr="00816C79">
        <w:t>loss</w:t>
      </w:r>
      <w:r w:rsidRPr="00816C79">
        <w:rPr>
          <w:spacing w:val="1"/>
        </w:rPr>
        <w:t xml:space="preserve"> </w:t>
      </w:r>
      <w:r w:rsidRPr="00816C79">
        <w:t>or</w:t>
      </w:r>
      <w:r w:rsidRPr="00816C79">
        <w:rPr>
          <w:spacing w:val="1"/>
        </w:rPr>
        <w:t xml:space="preserve"> </w:t>
      </w:r>
      <w:r w:rsidRPr="00816C79">
        <w:t>damage, including reasonable profit, to the Contractor directly</w:t>
      </w:r>
      <w:r w:rsidRPr="00816C79">
        <w:rPr>
          <w:spacing w:val="2"/>
        </w:rPr>
        <w:t xml:space="preserve"> </w:t>
      </w:r>
      <w:r w:rsidRPr="00816C79">
        <w:t>arising out of or</w:t>
      </w:r>
      <w:r w:rsidRPr="00816C79">
        <w:rPr>
          <w:spacing w:val="1"/>
        </w:rPr>
        <w:t xml:space="preserve"> </w:t>
      </w:r>
      <w:r w:rsidRPr="00816C79">
        <w:t>in</w:t>
      </w:r>
      <w:r w:rsidRPr="00816C79">
        <w:rPr>
          <w:spacing w:val="1"/>
        </w:rPr>
        <w:t xml:space="preserve"> </w:t>
      </w:r>
      <w:r w:rsidRPr="00816C79">
        <w:t>connection</w:t>
      </w:r>
      <w:r w:rsidRPr="00816C79">
        <w:rPr>
          <w:spacing w:val="1"/>
        </w:rPr>
        <w:t xml:space="preserve"> </w:t>
      </w:r>
      <w:r w:rsidRPr="00816C79">
        <w:t>with</w:t>
      </w:r>
      <w:r w:rsidRPr="00816C79">
        <w:rPr>
          <w:spacing w:val="1"/>
        </w:rPr>
        <w:t xml:space="preserve"> </w:t>
      </w:r>
      <w:r w:rsidRPr="00816C79">
        <w:t>or</w:t>
      </w:r>
      <w:r w:rsidRPr="00816C79">
        <w:rPr>
          <w:spacing w:val="1"/>
        </w:rPr>
        <w:t xml:space="preserve"> </w:t>
      </w:r>
      <w:r w:rsidRPr="00816C79">
        <w:t>by</w:t>
      </w:r>
      <w:r w:rsidRPr="00816C79">
        <w:rPr>
          <w:spacing w:val="2"/>
        </w:rPr>
        <w:t xml:space="preserve"> </w:t>
      </w:r>
      <w:r w:rsidRPr="00816C79">
        <w:t>consequence of such ter</w:t>
      </w:r>
      <w:r w:rsidRPr="00816C79">
        <w:rPr>
          <w:spacing w:val="-1"/>
        </w:rPr>
        <w:t>m</w:t>
      </w:r>
      <w:r w:rsidRPr="00816C79">
        <w:t>ination.</w:t>
      </w:r>
    </w:p>
    <w:p w14:paraId="1AEEC451" w14:textId="77777777" w:rsidR="007F05FD" w:rsidRPr="002409DC" w:rsidRDefault="007F05FD" w:rsidP="00171B89">
      <w:pPr>
        <w:pStyle w:val="Heading2C"/>
        <w:numPr>
          <w:ilvl w:val="1"/>
          <w:numId w:val="21"/>
        </w:numPr>
        <w:rPr>
          <w:b/>
        </w:rPr>
      </w:pPr>
      <w:r w:rsidRPr="002409DC">
        <w:rPr>
          <w:b/>
        </w:rPr>
        <w:t>Contractor</w:t>
      </w:r>
      <w:r w:rsidRPr="002409DC">
        <w:rPr>
          <w:b/>
          <w:spacing w:val="1"/>
        </w:rPr>
        <w:t xml:space="preserve"> </w:t>
      </w:r>
      <w:r w:rsidRPr="002409DC">
        <w:rPr>
          <w:b/>
        </w:rPr>
        <w:t>May</w:t>
      </w:r>
      <w:r w:rsidRPr="002409DC">
        <w:rPr>
          <w:b/>
          <w:spacing w:val="2"/>
        </w:rPr>
        <w:t xml:space="preserve"> </w:t>
      </w:r>
      <w:r w:rsidRPr="002409DC">
        <w:rPr>
          <w:b/>
        </w:rPr>
        <w:t>Suspend Work</w:t>
      </w:r>
    </w:p>
    <w:p w14:paraId="54EE05A8" w14:textId="77777777" w:rsidR="007F05FD" w:rsidRPr="00816C79" w:rsidRDefault="007F05FD" w:rsidP="00171B89">
      <w:pPr>
        <w:pStyle w:val="Heading3C"/>
        <w:numPr>
          <w:ilvl w:val="2"/>
          <w:numId w:val="21"/>
        </w:numPr>
      </w:pPr>
      <w:r w:rsidRPr="00816C79">
        <w:t>As</w:t>
      </w:r>
      <w:r w:rsidRPr="00816C79">
        <w:rPr>
          <w:spacing w:val="39"/>
        </w:rPr>
        <w:t xml:space="preserve"> </w:t>
      </w:r>
      <w:r w:rsidRPr="00816C79">
        <w:t>an</w:t>
      </w:r>
      <w:r w:rsidRPr="00816C79">
        <w:rPr>
          <w:spacing w:val="39"/>
        </w:rPr>
        <w:t xml:space="preserve"> </w:t>
      </w:r>
      <w:r w:rsidRPr="00816C79">
        <w:t>alternative</w:t>
      </w:r>
      <w:r w:rsidRPr="00816C79">
        <w:rPr>
          <w:spacing w:val="39"/>
        </w:rPr>
        <w:t xml:space="preserve"> </w:t>
      </w:r>
      <w:r w:rsidRPr="00816C79">
        <w:t>to</w:t>
      </w:r>
      <w:r w:rsidRPr="00816C79">
        <w:rPr>
          <w:spacing w:val="39"/>
        </w:rPr>
        <w:t xml:space="preserve"> </w:t>
      </w:r>
      <w:r w:rsidRPr="00816C79">
        <w:t>termination</w:t>
      </w:r>
      <w:r w:rsidRPr="00816C79">
        <w:rPr>
          <w:spacing w:val="38"/>
        </w:rPr>
        <w:t xml:space="preserve"> </w:t>
      </w:r>
      <w:r w:rsidRPr="00816C79">
        <w:t>under</w:t>
      </w:r>
      <w:r w:rsidRPr="00816C79">
        <w:rPr>
          <w:spacing w:val="38"/>
        </w:rPr>
        <w:t xml:space="preserve"> </w:t>
      </w:r>
      <w:r w:rsidRPr="00816C79">
        <w:t>clause</w:t>
      </w:r>
      <w:r w:rsidRPr="00816C79">
        <w:rPr>
          <w:spacing w:val="38"/>
        </w:rPr>
        <w:t xml:space="preserve"> </w:t>
      </w:r>
      <w:r w:rsidRPr="00816C79">
        <w:t>14.1</w:t>
      </w:r>
      <w:r w:rsidRPr="00816C79">
        <w:rPr>
          <w:spacing w:val="38"/>
        </w:rPr>
        <w:t xml:space="preserve"> </w:t>
      </w:r>
      <w:r w:rsidRPr="00816C79">
        <w:t>but without</w:t>
      </w:r>
      <w:r w:rsidRPr="00816C79">
        <w:rPr>
          <w:spacing w:val="2"/>
        </w:rPr>
        <w:t xml:space="preserve"> </w:t>
      </w:r>
      <w:r w:rsidRPr="00816C79">
        <w:t>prejudice</w:t>
      </w:r>
      <w:r w:rsidRPr="00816C79">
        <w:rPr>
          <w:spacing w:val="2"/>
        </w:rPr>
        <w:t xml:space="preserve"> </w:t>
      </w:r>
      <w:r w:rsidRPr="00816C79">
        <w:t>to</w:t>
      </w:r>
      <w:r w:rsidRPr="00816C79">
        <w:rPr>
          <w:spacing w:val="2"/>
        </w:rPr>
        <w:t xml:space="preserve"> </w:t>
      </w:r>
      <w:r w:rsidRPr="00816C79">
        <w:t>the</w:t>
      </w:r>
      <w:r w:rsidRPr="00816C79">
        <w:rPr>
          <w:spacing w:val="2"/>
        </w:rPr>
        <w:t xml:space="preserve"> </w:t>
      </w:r>
      <w:r w:rsidRPr="00816C79">
        <w:t>Contractor</w:t>
      </w:r>
      <w:r w:rsidRPr="00816C79">
        <w:rPr>
          <w:spacing w:val="1"/>
        </w:rPr>
        <w:t>'</w:t>
      </w:r>
      <w:r w:rsidRPr="00816C79">
        <w:t>s entitle</w:t>
      </w:r>
      <w:r w:rsidRPr="00816C79">
        <w:rPr>
          <w:spacing w:val="-1"/>
        </w:rPr>
        <w:t>m</w:t>
      </w:r>
      <w:r w:rsidRPr="00816C79">
        <w:t>ent to terminate</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14.1,</w:t>
      </w:r>
      <w:r w:rsidRPr="00816C79">
        <w:rPr>
          <w:spacing w:val="1"/>
        </w:rPr>
        <w:t xml:space="preserve"> </w:t>
      </w:r>
      <w:r w:rsidRPr="00816C79">
        <w:t>the</w:t>
      </w:r>
      <w:r w:rsidRPr="00816C79">
        <w:rPr>
          <w:spacing w:val="1"/>
        </w:rPr>
        <w:t xml:space="preserve"> </w:t>
      </w:r>
      <w:r w:rsidRPr="00816C79">
        <w:t>Contractor ma</w:t>
      </w:r>
      <w:r w:rsidRPr="00816C79">
        <w:rPr>
          <w:spacing w:val="2"/>
        </w:rPr>
        <w:t>y</w:t>
      </w:r>
      <w:r w:rsidRPr="00816C79">
        <w:t>,</w:t>
      </w:r>
      <w:r w:rsidRPr="00816C79">
        <w:rPr>
          <w:spacing w:val="1"/>
        </w:rPr>
        <w:t xml:space="preserve"> </w:t>
      </w:r>
      <w:r w:rsidRPr="00816C79">
        <w:t>after giving</w:t>
      </w:r>
      <w:r w:rsidRPr="00816C79">
        <w:rPr>
          <w:spacing w:val="1"/>
        </w:rPr>
        <w:t xml:space="preserve"> </w:t>
      </w:r>
      <w:r w:rsidRPr="00816C79">
        <w:t>14</w:t>
      </w:r>
      <w:r w:rsidRPr="00816C79">
        <w:rPr>
          <w:spacing w:val="1"/>
        </w:rPr>
        <w:t xml:space="preserve"> </w:t>
      </w:r>
      <w:r w:rsidRPr="00816C79">
        <w:t>da</w:t>
      </w:r>
      <w:r w:rsidRPr="00816C79">
        <w:rPr>
          <w:spacing w:val="2"/>
        </w:rPr>
        <w:t>y</w:t>
      </w:r>
      <w:r w:rsidRPr="00816C79">
        <w:t>s'</w:t>
      </w:r>
      <w:r w:rsidRPr="00816C79">
        <w:rPr>
          <w:spacing w:val="2"/>
        </w:rPr>
        <w:t xml:space="preserve"> </w:t>
      </w:r>
      <w:r w:rsidRPr="00816C79">
        <w:t>prior notice to the Minister, suspend work or</w:t>
      </w:r>
      <w:r w:rsidRPr="00816C79">
        <w:rPr>
          <w:spacing w:val="1"/>
        </w:rPr>
        <w:t xml:space="preserve"> </w:t>
      </w:r>
      <w:r w:rsidRPr="00816C79">
        <w:t>reduce</w:t>
      </w:r>
      <w:r w:rsidRPr="00816C79">
        <w:rPr>
          <w:spacing w:val="1"/>
        </w:rPr>
        <w:t xml:space="preserve"> </w:t>
      </w:r>
      <w:r w:rsidRPr="00816C79">
        <w:t>the</w:t>
      </w:r>
      <w:r w:rsidRPr="00816C79">
        <w:rPr>
          <w:spacing w:val="1"/>
        </w:rPr>
        <w:t xml:space="preserve"> </w:t>
      </w:r>
      <w:r w:rsidRPr="00816C79">
        <w:t>rate</w:t>
      </w:r>
      <w:r w:rsidRPr="00816C79">
        <w:rPr>
          <w:spacing w:val="1"/>
        </w:rPr>
        <w:t xml:space="preserve"> </w:t>
      </w:r>
      <w:r w:rsidRPr="00816C79">
        <w:t>of</w:t>
      </w:r>
      <w:r w:rsidRPr="00816C79">
        <w:rPr>
          <w:spacing w:val="1"/>
        </w:rPr>
        <w:t xml:space="preserve"> </w:t>
      </w:r>
      <w:r w:rsidRPr="00816C79">
        <w:t>work.</w:t>
      </w:r>
    </w:p>
    <w:p w14:paraId="4A5BDAA4" w14:textId="77777777" w:rsidR="007F05FD" w:rsidRPr="00816C79" w:rsidRDefault="007F05FD" w:rsidP="00171B89">
      <w:pPr>
        <w:pStyle w:val="Heading3C"/>
        <w:numPr>
          <w:ilvl w:val="2"/>
          <w:numId w:val="21"/>
        </w:numPr>
      </w:pPr>
      <w:r w:rsidRPr="00816C79">
        <w:t>If</w:t>
      </w:r>
      <w:r w:rsidRPr="00816C79">
        <w:rPr>
          <w:spacing w:val="34"/>
        </w:rPr>
        <w:t xml:space="preserve"> </w:t>
      </w:r>
      <w:r w:rsidRPr="00816C79">
        <w:t>the</w:t>
      </w:r>
      <w:r w:rsidRPr="00816C79">
        <w:rPr>
          <w:spacing w:val="34"/>
        </w:rPr>
        <w:t xml:space="preserve"> </w:t>
      </w:r>
      <w:r w:rsidRPr="00816C79">
        <w:t>Contractor</w:t>
      </w:r>
      <w:r w:rsidRPr="00816C79">
        <w:rPr>
          <w:spacing w:val="34"/>
        </w:rPr>
        <w:t xml:space="preserve"> </w:t>
      </w:r>
      <w:r w:rsidRPr="00816C79">
        <w:t>suspends</w:t>
      </w:r>
      <w:r w:rsidRPr="00816C79">
        <w:rPr>
          <w:spacing w:val="33"/>
        </w:rPr>
        <w:t xml:space="preserve"> </w:t>
      </w:r>
      <w:r w:rsidRPr="00816C79">
        <w:t>or</w:t>
      </w:r>
      <w:r w:rsidRPr="00816C79">
        <w:rPr>
          <w:spacing w:val="33"/>
        </w:rPr>
        <w:t xml:space="preserve"> </w:t>
      </w:r>
      <w:r w:rsidRPr="00816C79">
        <w:t>reduces</w:t>
      </w:r>
      <w:r w:rsidRPr="00816C79">
        <w:rPr>
          <w:spacing w:val="33"/>
        </w:rPr>
        <w:t xml:space="preserve"> </w:t>
      </w:r>
      <w:r w:rsidRPr="00816C79">
        <w:t>the</w:t>
      </w:r>
      <w:r w:rsidRPr="00816C79">
        <w:rPr>
          <w:spacing w:val="33"/>
        </w:rPr>
        <w:t xml:space="preserve"> </w:t>
      </w:r>
      <w:r w:rsidRPr="00816C79">
        <w:t>rate</w:t>
      </w:r>
      <w:r w:rsidRPr="00816C79">
        <w:rPr>
          <w:spacing w:val="33"/>
        </w:rPr>
        <w:t xml:space="preserve"> </w:t>
      </w:r>
      <w:r w:rsidRPr="00816C79">
        <w:t>of</w:t>
      </w:r>
      <w:r w:rsidRPr="00816C79">
        <w:rPr>
          <w:spacing w:val="33"/>
        </w:rPr>
        <w:t xml:space="preserve"> </w:t>
      </w:r>
      <w:r w:rsidRPr="00816C79">
        <w:t>work pursuant</w:t>
      </w:r>
      <w:r w:rsidRPr="00816C79">
        <w:rPr>
          <w:spacing w:val="1"/>
        </w:rPr>
        <w:t xml:space="preserve"> </w:t>
      </w:r>
      <w:r w:rsidRPr="00816C79">
        <w:t>to</w:t>
      </w:r>
      <w:r w:rsidRPr="00816C79">
        <w:rPr>
          <w:spacing w:val="1"/>
        </w:rPr>
        <w:t xml:space="preserve"> </w:t>
      </w:r>
      <w:r w:rsidRPr="00816C79">
        <w:t>clause</w:t>
      </w:r>
      <w:r w:rsidRPr="00816C79">
        <w:rPr>
          <w:spacing w:val="1"/>
        </w:rPr>
        <w:t xml:space="preserve"> </w:t>
      </w:r>
      <w:r w:rsidRPr="00816C79">
        <w:t>14.4.1</w:t>
      </w:r>
      <w:r w:rsidRPr="00816C79">
        <w:rPr>
          <w:spacing w:val="1"/>
        </w:rPr>
        <w:t xml:space="preserve"> </w:t>
      </w:r>
      <w:r w:rsidRPr="00816C79">
        <w:t>and</w:t>
      </w:r>
      <w:r w:rsidRPr="00816C79">
        <w:rPr>
          <w:spacing w:val="1"/>
        </w:rPr>
        <w:t xml:space="preserve"> </w:t>
      </w:r>
      <w:r w:rsidRPr="00816C79">
        <w:t>thereby</w:t>
      </w:r>
      <w:r w:rsidRPr="00816C79">
        <w:rPr>
          <w:spacing w:val="3"/>
        </w:rPr>
        <w:t xml:space="preserve"> </w:t>
      </w:r>
      <w:r w:rsidRPr="00816C79">
        <w:t>suffers delay</w:t>
      </w:r>
      <w:r w:rsidRPr="00816C79">
        <w:rPr>
          <w:spacing w:val="2"/>
        </w:rPr>
        <w:t xml:space="preserve"> </w:t>
      </w:r>
      <w:r w:rsidRPr="00816C79">
        <w:t>or incurs</w:t>
      </w:r>
      <w:r w:rsidRPr="00816C79">
        <w:rPr>
          <w:spacing w:val="1"/>
        </w:rPr>
        <w:t xml:space="preserve"> </w:t>
      </w:r>
      <w:r w:rsidRPr="00816C79">
        <w:t>cost</w:t>
      </w:r>
      <w:r w:rsidRPr="00816C79">
        <w:rPr>
          <w:spacing w:val="1"/>
        </w:rPr>
        <w:t xml:space="preserve"> </w:t>
      </w:r>
      <w:r w:rsidRPr="00816C79">
        <w:t>the</w:t>
      </w:r>
      <w:r w:rsidRPr="00816C79">
        <w:rPr>
          <w:spacing w:val="1"/>
        </w:rPr>
        <w:t xml:space="preserve"> </w:t>
      </w:r>
      <w:r w:rsidRPr="00816C79">
        <w:t>Minister</w:t>
      </w:r>
      <w:r w:rsidRPr="00816C79">
        <w:rPr>
          <w:spacing w:val="1"/>
        </w:rPr>
        <w:t xml:space="preserve"> </w:t>
      </w:r>
      <w:r w:rsidRPr="00816C79">
        <w:t>shall</w:t>
      </w:r>
      <w:r w:rsidRPr="00816C79">
        <w:rPr>
          <w:spacing w:val="1"/>
        </w:rPr>
        <w:t xml:space="preserve"> </w:t>
      </w:r>
      <w:r w:rsidRPr="00816C79">
        <w:t>deter</w:t>
      </w:r>
      <w:r w:rsidRPr="00816C79">
        <w:rPr>
          <w:spacing w:val="-1"/>
        </w:rPr>
        <w:t>m</w:t>
      </w:r>
      <w:r w:rsidRPr="00816C79">
        <w:t>ine</w:t>
      </w:r>
    </w:p>
    <w:p w14:paraId="40DFB2E6" w14:textId="77777777" w:rsidR="007F05FD" w:rsidRPr="00816C79" w:rsidRDefault="007F05FD" w:rsidP="00171B89">
      <w:pPr>
        <w:pStyle w:val="Heading4C"/>
        <w:numPr>
          <w:ilvl w:val="3"/>
          <w:numId w:val="21"/>
        </w:numPr>
      </w:pPr>
      <w:r w:rsidRPr="00816C79">
        <w:t>any</w:t>
      </w:r>
      <w:r w:rsidR="002409DC">
        <w:t xml:space="preserve"> </w:t>
      </w:r>
      <w:r w:rsidRPr="00816C79">
        <w:t>extension</w:t>
      </w:r>
      <w:r w:rsidRPr="00816C79">
        <w:rPr>
          <w:spacing w:val="43"/>
        </w:rPr>
        <w:t xml:space="preserve"> </w:t>
      </w:r>
      <w:r w:rsidRPr="00816C79">
        <w:t>of</w:t>
      </w:r>
      <w:r w:rsidRPr="00816C79">
        <w:rPr>
          <w:spacing w:val="43"/>
        </w:rPr>
        <w:t xml:space="preserve"> </w:t>
      </w:r>
      <w:r w:rsidRPr="00816C79">
        <w:t>ti</w:t>
      </w:r>
      <w:r w:rsidRPr="00816C79">
        <w:rPr>
          <w:spacing w:val="-1"/>
        </w:rPr>
        <w:t>m</w:t>
      </w:r>
      <w:r w:rsidRPr="00816C79">
        <w:t>e</w:t>
      </w:r>
      <w:r w:rsidRPr="00816C79">
        <w:rPr>
          <w:spacing w:val="43"/>
        </w:rPr>
        <w:t xml:space="preserve"> </w:t>
      </w:r>
      <w:r w:rsidRPr="00816C79">
        <w:t>to</w:t>
      </w:r>
      <w:r w:rsidRPr="00816C79">
        <w:rPr>
          <w:spacing w:val="42"/>
        </w:rPr>
        <w:t xml:space="preserve"> </w:t>
      </w:r>
      <w:r w:rsidRPr="00816C79">
        <w:t>which</w:t>
      </w:r>
      <w:r w:rsidRPr="00816C79">
        <w:rPr>
          <w:spacing w:val="43"/>
        </w:rPr>
        <w:t xml:space="preserve"> </w:t>
      </w:r>
      <w:r w:rsidRPr="00816C79">
        <w:t>the</w:t>
      </w:r>
      <w:r w:rsidRPr="00816C79">
        <w:rPr>
          <w:spacing w:val="43"/>
        </w:rPr>
        <w:t xml:space="preserve"> </w:t>
      </w:r>
      <w:r w:rsidRPr="00816C79">
        <w:t>Contractor</w:t>
      </w:r>
      <w:r w:rsidRPr="00816C79">
        <w:rPr>
          <w:spacing w:val="43"/>
        </w:rPr>
        <w:t xml:space="preserve"> </w:t>
      </w:r>
      <w:r w:rsidRPr="00816C79">
        <w:t>is entitled</w:t>
      </w:r>
      <w:r w:rsidRPr="00816C79">
        <w:rPr>
          <w:spacing w:val="1"/>
        </w:rPr>
        <w:t xml:space="preserve"> </w:t>
      </w:r>
      <w:r w:rsidRPr="00816C79">
        <w:t>under</w:t>
      </w:r>
      <w:r w:rsidRPr="00816C79">
        <w:rPr>
          <w:spacing w:val="1"/>
        </w:rPr>
        <w:t xml:space="preserve"> </w:t>
      </w:r>
      <w:r w:rsidRPr="00816C79">
        <w:t>clause</w:t>
      </w:r>
      <w:r w:rsidRPr="00816C79">
        <w:rPr>
          <w:spacing w:val="1"/>
        </w:rPr>
        <w:t xml:space="preserve"> </w:t>
      </w:r>
      <w:r w:rsidRPr="00816C79">
        <w:t>6.4,</w:t>
      </w:r>
      <w:r w:rsidRPr="00816C79">
        <w:rPr>
          <w:spacing w:val="1"/>
        </w:rPr>
        <w:t xml:space="preserve"> </w:t>
      </w:r>
      <w:r w:rsidRPr="00816C79">
        <w:t>and</w:t>
      </w:r>
    </w:p>
    <w:p w14:paraId="60DEFBEB" w14:textId="77777777" w:rsidR="007F05FD" w:rsidRPr="00816C79" w:rsidRDefault="007F05FD" w:rsidP="00171B89">
      <w:pPr>
        <w:pStyle w:val="Heading4C"/>
        <w:numPr>
          <w:ilvl w:val="3"/>
          <w:numId w:val="21"/>
        </w:numPr>
      </w:pPr>
      <w:r w:rsidRPr="00816C79">
        <w:t>the</w:t>
      </w:r>
      <w:r w:rsidRPr="00816C79">
        <w:rPr>
          <w:spacing w:val="28"/>
        </w:rPr>
        <w:t xml:space="preserve"> </w:t>
      </w:r>
      <w:r w:rsidRPr="00816C79">
        <w:t>amount</w:t>
      </w:r>
      <w:r w:rsidRPr="00816C79">
        <w:rPr>
          <w:spacing w:val="28"/>
        </w:rPr>
        <w:t xml:space="preserve"> </w:t>
      </w:r>
      <w:r w:rsidRPr="00816C79">
        <w:t>of</w:t>
      </w:r>
      <w:r w:rsidRPr="00816C79">
        <w:rPr>
          <w:spacing w:val="27"/>
        </w:rPr>
        <w:t xml:space="preserve"> </w:t>
      </w:r>
      <w:r w:rsidRPr="00816C79">
        <w:t>such</w:t>
      </w:r>
      <w:r w:rsidRPr="00816C79">
        <w:rPr>
          <w:spacing w:val="27"/>
        </w:rPr>
        <w:t xml:space="preserve"> </w:t>
      </w:r>
      <w:r w:rsidRPr="00816C79">
        <w:t>costs,</w:t>
      </w:r>
      <w:r w:rsidRPr="00816C79">
        <w:rPr>
          <w:spacing w:val="27"/>
        </w:rPr>
        <w:t xml:space="preserve"> </w:t>
      </w:r>
      <w:r w:rsidRPr="00816C79">
        <w:t>which</w:t>
      </w:r>
      <w:r w:rsidRPr="00816C79">
        <w:rPr>
          <w:spacing w:val="27"/>
        </w:rPr>
        <w:t xml:space="preserve"> </w:t>
      </w:r>
      <w:r w:rsidRPr="00816C79">
        <w:t>shall</w:t>
      </w:r>
      <w:r w:rsidRPr="00816C79">
        <w:rPr>
          <w:spacing w:val="27"/>
        </w:rPr>
        <w:t xml:space="preserve"> </w:t>
      </w:r>
      <w:r w:rsidRPr="00816C79">
        <w:t>be</w:t>
      </w:r>
      <w:r w:rsidRPr="00816C79">
        <w:rPr>
          <w:spacing w:val="27"/>
        </w:rPr>
        <w:t xml:space="preserve"> </w:t>
      </w:r>
      <w:r w:rsidRPr="00816C79">
        <w:t>added</w:t>
      </w:r>
      <w:r w:rsidRPr="00816C79">
        <w:rPr>
          <w:spacing w:val="27"/>
        </w:rPr>
        <w:t xml:space="preserve"> </w:t>
      </w:r>
      <w:r w:rsidRPr="00816C79">
        <w:t>to the</w:t>
      </w:r>
      <w:r w:rsidRPr="00816C79">
        <w:rPr>
          <w:spacing w:val="1"/>
        </w:rPr>
        <w:t xml:space="preserve"> </w:t>
      </w:r>
      <w:r w:rsidRPr="00816C79">
        <w:t>Contract</w:t>
      </w:r>
      <w:r w:rsidRPr="00816C79">
        <w:rPr>
          <w:spacing w:val="1"/>
        </w:rPr>
        <w:t xml:space="preserve"> </w:t>
      </w:r>
      <w:r w:rsidRPr="00816C79">
        <w:rPr>
          <w:spacing w:val="-1"/>
        </w:rPr>
        <w:t>P</w:t>
      </w:r>
      <w:r w:rsidRPr="00816C79">
        <w:t>rice.</w:t>
      </w:r>
    </w:p>
    <w:p w14:paraId="65734275" w14:textId="77777777" w:rsidR="007F05FD" w:rsidRPr="00270382" w:rsidRDefault="007F05FD" w:rsidP="00171B89">
      <w:pPr>
        <w:pStyle w:val="Heading2C"/>
        <w:numPr>
          <w:ilvl w:val="1"/>
          <w:numId w:val="21"/>
        </w:numPr>
        <w:spacing w:after="0"/>
        <w:ind w:left="840" w:right="50"/>
      </w:pPr>
      <w:r w:rsidRPr="00270382">
        <w:rPr>
          <w:b/>
          <w:bCs/>
        </w:rPr>
        <w:t>Resumption</w:t>
      </w:r>
      <w:r w:rsidRPr="00270382">
        <w:rPr>
          <w:b/>
          <w:bCs/>
          <w:spacing w:val="43"/>
        </w:rPr>
        <w:t xml:space="preserve"> </w:t>
      </w:r>
      <w:r w:rsidRPr="00270382">
        <w:rPr>
          <w:b/>
          <w:bCs/>
        </w:rPr>
        <w:t>of</w:t>
      </w:r>
      <w:r w:rsidRPr="00270382">
        <w:rPr>
          <w:b/>
          <w:bCs/>
          <w:spacing w:val="41"/>
        </w:rPr>
        <w:t xml:space="preserve"> </w:t>
      </w:r>
      <w:r w:rsidRPr="00270382">
        <w:rPr>
          <w:b/>
          <w:bCs/>
        </w:rPr>
        <w:t>Work:</w:t>
      </w:r>
      <w:r w:rsidRPr="00270382">
        <w:rPr>
          <w:b/>
          <w:bCs/>
          <w:spacing w:val="42"/>
        </w:rPr>
        <w:t xml:space="preserve"> </w:t>
      </w:r>
      <w:r w:rsidRPr="00816C79">
        <w:t>When</w:t>
      </w:r>
      <w:r w:rsidRPr="00270382">
        <w:rPr>
          <w:spacing w:val="41"/>
        </w:rPr>
        <w:t xml:space="preserve"> </w:t>
      </w:r>
      <w:r w:rsidRPr="00816C79">
        <w:t>the</w:t>
      </w:r>
      <w:r w:rsidRPr="00270382">
        <w:rPr>
          <w:spacing w:val="41"/>
        </w:rPr>
        <w:t xml:space="preserve"> </w:t>
      </w:r>
      <w:r w:rsidRPr="00816C79">
        <w:t>Contractor</w:t>
      </w:r>
      <w:r w:rsidRPr="00270382">
        <w:rPr>
          <w:spacing w:val="41"/>
        </w:rPr>
        <w:t xml:space="preserve"> </w:t>
      </w:r>
      <w:r w:rsidRPr="00816C79">
        <w:t>suspends work</w:t>
      </w:r>
      <w:r w:rsidR="002409DC">
        <w:t xml:space="preserve"> </w:t>
      </w:r>
      <w:r w:rsidRPr="00816C79">
        <w:t>or</w:t>
      </w:r>
      <w:r w:rsidR="002409DC">
        <w:t xml:space="preserve"> </w:t>
      </w:r>
      <w:r w:rsidRPr="00816C79">
        <w:t>reduces</w:t>
      </w:r>
      <w:r w:rsidR="002409DC">
        <w:t xml:space="preserve"> </w:t>
      </w:r>
      <w:r w:rsidRPr="00816C79">
        <w:t>the</w:t>
      </w:r>
      <w:r w:rsidR="002409DC">
        <w:t xml:space="preserve"> </w:t>
      </w:r>
      <w:r w:rsidRPr="00816C79">
        <w:t>rate</w:t>
      </w:r>
      <w:r w:rsidR="002409DC">
        <w:t xml:space="preserve"> </w:t>
      </w:r>
      <w:r w:rsidRPr="00816C79">
        <w:t>of</w:t>
      </w:r>
      <w:r w:rsidR="002409DC">
        <w:t xml:space="preserve"> </w:t>
      </w:r>
      <w:r w:rsidRPr="00816C79">
        <w:t>work</w:t>
      </w:r>
      <w:r w:rsidR="002409DC">
        <w:t xml:space="preserve"> </w:t>
      </w:r>
      <w:r w:rsidRPr="00816C79">
        <w:t>pur</w:t>
      </w:r>
      <w:r w:rsidRPr="00270382">
        <w:rPr>
          <w:spacing w:val="-1"/>
        </w:rPr>
        <w:t>s</w:t>
      </w:r>
      <w:r w:rsidRPr="00816C79">
        <w:t>uant</w:t>
      </w:r>
      <w:r w:rsidR="002409DC">
        <w:t xml:space="preserve"> </w:t>
      </w:r>
      <w:r w:rsidRPr="00816C79">
        <w:t>to</w:t>
      </w:r>
      <w:r w:rsidR="002409DC">
        <w:t xml:space="preserve"> </w:t>
      </w:r>
      <w:r w:rsidRPr="00816C79">
        <w:t>clau</w:t>
      </w:r>
      <w:r w:rsidRPr="00270382">
        <w:rPr>
          <w:spacing w:val="-1"/>
        </w:rPr>
        <w:t>s</w:t>
      </w:r>
      <w:r w:rsidRPr="00816C79">
        <w:t>e</w:t>
      </w:r>
      <w:r w:rsidR="00270382">
        <w:t xml:space="preserve"> </w:t>
      </w:r>
      <w:r w:rsidRPr="00270382">
        <w:t>14.4.1</w:t>
      </w:r>
      <w:r w:rsidRPr="00270382">
        <w:rPr>
          <w:spacing w:val="42"/>
        </w:rPr>
        <w:t xml:space="preserve"> </w:t>
      </w:r>
      <w:r w:rsidRPr="00270382">
        <w:t>and</w:t>
      </w:r>
      <w:r w:rsidRPr="00270382">
        <w:rPr>
          <w:spacing w:val="42"/>
        </w:rPr>
        <w:t xml:space="preserve"> </w:t>
      </w:r>
      <w:r w:rsidRPr="00270382">
        <w:t>the</w:t>
      </w:r>
      <w:r w:rsidRPr="00270382">
        <w:rPr>
          <w:spacing w:val="42"/>
        </w:rPr>
        <w:t xml:space="preserve"> </w:t>
      </w:r>
      <w:r w:rsidRPr="00270382">
        <w:t>Minister</w:t>
      </w:r>
      <w:r w:rsidRPr="00270382">
        <w:rPr>
          <w:spacing w:val="40"/>
        </w:rPr>
        <w:t xml:space="preserve"> </w:t>
      </w:r>
      <w:r w:rsidRPr="00270382">
        <w:t>subsequently</w:t>
      </w:r>
      <w:r w:rsidRPr="00270382">
        <w:rPr>
          <w:spacing w:val="43"/>
        </w:rPr>
        <w:t xml:space="preserve"> </w:t>
      </w:r>
      <w:r w:rsidRPr="00270382">
        <w:t>pa</w:t>
      </w:r>
      <w:r w:rsidRPr="00270382">
        <w:rPr>
          <w:spacing w:val="2"/>
        </w:rPr>
        <w:t>y</w:t>
      </w:r>
      <w:r w:rsidRPr="00270382">
        <w:t>s</w:t>
      </w:r>
      <w:r w:rsidRPr="00270382">
        <w:rPr>
          <w:spacing w:val="40"/>
        </w:rPr>
        <w:t xml:space="preserve"> </w:t>
      </w:r>
      <w:r w:rsidRPr="00270382">
        <w:t>the</w:t>
      </w:r>
      <w:r w:rsidRPr="00270382">
        <w:rPr>
          <w:spacing w:val="40"/>
        </w:rPr>
        <w:t xml:space="preserve"> </w:t>
      </w:r>
      <w:r w:rsidRPr="00270382">
        <w:t>amount due,</w:t>
      </w:r>
      <w:r w:rsidRPr="00270382">
        <w:rPr>
          <w:spacing w:val="13"/>
        </w:rPr>
        <w:t xml:space="preserve"> </w:t>
      </w:r>
      <w:r w:rsidRPr="00270382">
        <w:t>the</w:t>
      </w:r>
      <w:r w:rsidRPr="00270382">
        <w:rPr>
          <w:spacing w:val="13"/>
        </w:rPr>
        <w:t xml:space="preserve"> </w:t>
      </w:r>
      <w:r w:rsidRPr="00270382">
        <w:t>Contractor</w:t>
      </w:r>
      <w:r w:rsidRPr="00270382">
        <w:rPr>
          <w:spacing w:val="1"/>
        </w:rPr>
        <w:t>'</w:t>
      </w:r>
      <w:r w:rsidRPr="00270382">
        <w:t>s</w:t>
      </w:r>
      <w:r w:rsidRPr="00270382">
        <w:rPr>
          <w:spacing w:val="12"/>
        </w:rPr>
        <w:t xml:space="preserve"> </w:t>
      </w:r>
      <w:r w:rsidRPr="00270382">
        <w:t>entitle</w:t>
      </w:r>
      <w:r w:rsidRPr="00270382">
        <w:rPr>
          <w:spacing w:val="-1"/>
        </w:rPr>
        <w:t>m</w:t>
      </w:r>
      <w:r w:rsidRPr="00270382">
        <w:t>ent</w:t>
      </w:r>
      <w:r w:rsidRPr="00270382">
        <w:rPr>
          <w:spacing w:val="13"/>
        </w:rPr>
        <w:t xml:space="preserve"> </w:t>
      </w:r>
      <w:r w:rsidRPr="00270382">
        <w:t>under</w:t>
      </w:r>
      <w:r w:rsidRPr="00270382">
        <w:rPr>
          <w:spacing w:val="13"/>
        </w:rPr>
        <w:t xml:space="preserve"> </w:t>
      </w:r>
      <w:r w:rsidRPr="00270382">
        <w:t>clause</w:t>
      </w:r>
      <w:r w:rsidRPr="00270382">
        <w:rPr>
          <w:spacing w:val="13"/>
        </w:rPr>
        <w:t xml:space="preserve"> </w:t>
      </w:r>
      <w:r w:rsidRPr="00270382">
        <w:t>14.1</w:t>
      </w:r>
      <w:r w:rsidRPr="00270382">
        <w:rPr>
          <w:spacing w:val="12"/>
        </w:rPr>
        <w:t xml:space="preserve"> </w:t>
      </w:r>
      <w:r w:rsidRPr="00270382">
        <w:t>shall, if</w:t>
      </w:r>
      <w:r w:rsidRPr="00270382">
        <w:rPr>
          <w:spacing w:val="1"/>
        </w:rPr>
        <w:t xml:space="preserve"> </w:t>
      </w:r>
      <w:r w:rsidRPr="00270382">
        <w:t>notice</w:t>
      </w:r>
      <w:r w:rsidRPr="00270382">
        <w:rPr>
          <w:spacing w:val="1"/>
        </w:rPr>
        <w:t xml:space="preserve"> </w:t>
      </w:r>
      <w:r w:rsidRPr="00270382">
        <w:t>of</w:t>
      </w:r>
      <w:r w:rsidRPr="00270382">
        <w:rPr>
          <w:spacing w:val="1"/>
        </w:rPr>
        <w:t xml:space="preserve"> </w:t>
      </w:r>
      <w:r w:rsidRPr="00270382">
        <w:t>termination</w:t>
      </w:r>
      <w:r w:rsidRPr="00270382">
        <w:rPr>
          <w:spacing w:val="1"/>
        </w:rPr>
        <w:t xml:space="preserve"> </w:t>
      </w:r>
      <w:r w:rsidRPr="00270382">
        <w:t>has</w:t>
      </w:r>
      <w:r w:rsidRPr="00270382">
        <w:rPr>
          <w:spacing w:val="1"/>
        </w:rPr>
        <w:t xml:space="preserve"> </w:t>
      </w:r>
      <w:r w:rsidRPr="00270382">
        <w:t>not</w:t>
      </w:r>
      <w:r w:rsidRPr="00270382">
        <w:rPr>
          <w:spacing w:val="1"/>
        </w:rPr>
        <w:t xml:space="preserve"> </w:t>
      </w:r>
      <w:r w:rsidRPr="00270382">
        <w:t>been</w:t>
      </w:r>
      <w:r w:rsidRPr="00270382">
        <w:rPr>
          <w:spacing w:val="1"/>
        </w:rPr>
        <w:t xml:space="preserve"> </w:t>
      </w:r>
      <w:r w:rsidRPr="00270382">
        <w:t>given, lapse and the Contractor</w:t>
      </w:r>
      <w:r w:rsidRPr="00270382">
        <w:rPr>
          <w:spacing w:val="1"/>
        </w:rPr>
        <w:t xml:space="preserve"> </w:t>
      </w:r>
      <w:r w:rsidRPr="00270382">
        <w:t>shall</w:t>
      </w:r>
      <w:r w:rsidRPr="00270382">
        <w:rPr>
          <w:spacing w:val="1"/>
        </w:rPr>
        <w:t xml:space="preserve"> </w:t>
      </w:r>
      <w:r w:rsidRPr="00270382">
        <w:t>resume</w:t>
      </w:r>
      <w:r w:rsidRPr="00270382">
        <w:rPr>
          <w:spacing w:val="1"/>
        </w:rPr>
        <w:t xml:space="preserve"> </w:t>
      </w:r>
      <w:r w:rsidRPr="00270382">
        <w:t>normal</w:t>
      </w:r>
      <w:r w:rsidRPr="00270382">
        <w:rPr>
          <w:spacing w:val="1"/>
        </w:rPr>
        <w:t xml:space="preserve"> </w:t>
      </w:r>
      <w:r w:rsidRPr="00270382">
        <w:t>working</w:t>
      </w:r>
      <w:r w:rsidRPr="00270382">
        <w:rPr>
          <w:spacing w:val="1"/>
        </w:rPr>
        <w:t xml:space="preserve"> </w:t>
      </w:r>
      <w:r w:rsidRPr="00270382">
        <w:t>as soon as is reasonably</w:t>
      </w:r>
      <w:r w:rsidRPr="00270382">
        <w:rPr>
          <w:spacing w:val="3"/>
        </w:rPr>
        <w:t xml:space="preserve"> </w:t>
      </w:r>
      <w:r w:rsidRPr="00270382">
        <w:t>possible.</w:t>
      </w:r>
    </w:p>
    <w:p w14:paraId="330B12BD" w14:textId="77777777" w:rsidR="007F05FD" w:rsidRPr="00816C79" w:rsidRDefault="007F05FD" w:rsidP="007F05FD">
      <w:pPr>
        <w:spacing w:after="0" w:line="200" w:lineRule="exact"/>
        <w:ind w:right="50"/>
        <w:rPr>
          <w:rFonts w:ascii="Arial" w:hAnsi="Arial" w:cs="Arial"/>
          <w:sz w:val="17"/>
          <w:szCs w:val="17"/>
        </w:rPr>
      </w:pPr>
    </w:p>
    <w:p w14:paraId="3D33AD0B" w14:textId="21F447EF" w:rsidR="00B54F65" w:rsidRPr="00A9552D" w:rsidRDefault="00B54F65" w:rsidP="00B54F65">
      <w:pPr>
        <w:pStyle w:val="Heading1C"/>
        <w:numPr>
          <w:ilvl w:val="0"/>
          <w:numId w:val="82"/>
        </w:numPr>
        <w:rPr>
          <w:rFonts w:cs="Arial"/>
          <w:caps w:val="0"/>
          <w:kern w:val="0"/>
          <w:szCs w:val="17"/>
        </w:rPr>
      </w:pPr>
      <w:r>
        <w:rPr>
          <w:rFonts w:cs="Arial"/>
          <w:caps w:val="0"/>
          <w:kern w:val="0"/>
          <w:szCs w:val="17"/>
        </w:rPr>
        <w:t>FORCE MAJEURE</w:t>
      </w:r>
    </w:p>
    <w:p w14:paraId="16982D4B" w14:textId="77777777" w:rsidR="00B54F65" w:rsidRPr="00A9552D" w:rsidRDefault="00B54F65" w:rsidP="00A9552D">
      <w:pPr>
        <w:pStyle w:val="Heading2C"/>
        <w:numPr>
          <w:ilvl w:val="1"/>
          <w:numId w:val="82"/>
        </w:numPr>
        <w:spacing w:before="7" w:after="0" w:line="200" w:lineRule="exact"/>
        <w:ind w:right="50"/>
      </w:pPr>
      <w:r>
        <w:rPr>
          <w:b/>
        </w:rPr>
        <w:t xml:space="preserve">Force Majeure Event: </w:t>
      </w:r>
    </w:p>
    <w:p w14:paraId="4ADAB201" w14:textId="6D2098F0" w:rsidR="007F05FD" w:rsidRDefault="00B54F65" w:rsidP="00A9552D">
      <w:pPr>
        <w:pStyle w:val="Heading3C"/>
        <w:numPr>
          <w:ilvl w:val="2"/>
          <w:numId w:val="82"/>
        </w:numPr>
        <w:spacing w:before="7" w:after="0" w:line="200" w:lineRule="exact"/>
        <w:ind w:right="50"/>
      </w:pPr>
      <w:r>
        <w:t>If a Force Majeure Event occurs then notwithstanding any other provision of this Contract:</w:t>
      </w:r>
    </w:p>
    <w:p w14:paraId="26715C50" w14:textId="20998EEC" w:rsidR="00B54F65" w:rsidRDefault="00B54F65" w:rsidP="00A9552D">
      <w:pPr>
        <w:pStyle w:val="Heading4C"/>
        <w:numPr>
          <w:ilvl w:val="3"/>
          <w:numId w:val="82"/>
        </w:numPr>
        <w:spacing w:before="7" w:after="0" w:line="200" w:lineRule="exact"/>
        <w:ind w:right="50"/>
      </w:pPr>
      <w:r>
        <w:t>To the extent that and for so long as either Party is prevented by the Force Majeure Event from performing any obligation under this Contract,that Party is relieved from liability due to its inability to perform or delay in performing that obligation; and</w:t>
      </w:r>
    </w:p>
    <w:p w14:paraId="3E0CB5E6" w14:textId="2056E92B" w:rsidR="00B54F65" w:rsidRDefault="00B54F65" w:rsidP="00A9552D">
      <w:pPr>
        <w:pStyle w:val="Heading4C"/>
        <w:numPr>
          <w:ilvl w:val="3"/>
          <w:numId w:val="82"/>
        </w:numPr>
        <w:spacing w:before="7" w:after="0" w:line="200" w:lineRule="exact"/>
        <w:ind w:right="50"/>
      </w:pPr>
      <w:r>
        <w:t>If the Force Majeure Event wholly or substantially prevents the Contractor from proceeding with the Work then the times by which the Contractor shall obtain Substantial Performance of the Work or Total Performance of the Work as applicable shall be adjusted for the period of the Force Majeure Event.</w:t>
      </w:r>
    </w:p>
    <w:p w14:paraId="413BCCF2" w14:textId="0B2F82E5" w:rsidR="00B54F65" w:rsidRDefault="00B54F65" w:rsidP="00A9552D">
      <w:pPr>
        <w:pStyle w:val="Heading3C"/>
        <w:numPr>
          <w:ilvl w:val="2"/>
          <w:numId w:val="82"/>
        </w:numPr>
        <w:spacing w:before="7" w:after="0" w:line="200" w:lineRule="exact"/>
        <w:ind w:right="50"/>
      </w:pPr>
      <w:r>
        <w:t xml:space="preserve">Upon either Party becoming aware of the occurrence of a Force Majeure Event that prevents that Party from performing any obligation under this Contract, that Party shall in a timely manner give the other Party notice of the Force Majeure Event, including reasonable details of the anticipated effects on performance of this Contract, and thereafter the Contractor shall, on an ongoing basis, </w:t>
      </w:r>
      <w:r>
        <w:lastRenderedPageBreak/>
        <w:t>notify the Minister of its plans for remedying or mitigating the effects of the Force Majeure Event.</w:t>
      </w:r>
    </w:p>
    <w:p w14:paraId="38BD48B5" w14:textId="107D06E3" w:rsidR="00B54F65" w:rsidRPr="00B54F65" w:rsidRDefault="00B54F65" w:rsidP="00A9552D">
      <w:pPr>
        <w:pStyle w:val="Heading3C"/>
        <w:numPr>
          <w:ilvl w:val="2"/>
          <w:numId w:val="82"/>
        </w:numPr>
        <w:spacing w:before="7" w:after="0" w:line="200" w:lineRule="exact"/>
        <w:ind w:right="50"/>
      </w:pPr>
      <w:r>
        <w:t xml:space="preserve">If the Contractor anticipates that the Force Majeure Event will delay the times by which the Contractor shall obtain Substantial Performance of the Work or Total Performance of the Work as applicable, but is of the opinion the delay can be avoided or mitigated </w:t>
      </w:r>
      <w:r>
        <w:t>through extraordinary measures, the Contractor may propose to the Minister that such extraordinary measures be taken by the Contractor at the Minister’s expense.</w:t>
      </w:r>
    </w:p>
    <w:p w14:paraId="42EBA5EE" w14:textId="77777777" w:rsidR="00A23FB0" w:rsidRPr="00A9552D" w:rsidRDefault="00A23FB0" w:rsidP="007F05FD">
      <w:pPr>
        <w:spacing w:before="7" w:after="0" w:line="200" w:lineRule="exact"/>
        <w:ind w:right="50"/>
        <w:rPr>
          <w:rFonts w:ascii="Arial" w:eastAsia="Times New Roman" w:hAnsi="Arial" w:cs="Arial"/>
          <w:b/>
          <w:bCs/>
          <w:sz w:val="17"/>
          <w:szCs w:val="17"/>
        </w:rPr>
      </w:pPr>
    </w:p>
    <w:p w14:paraId="654985EF" w14:textId="77777777" w:rsidR="007F05FD" w:rsidRDefault="002409DC" w:rsidP="007F05FD">
      <w:pPr>
        <w:tabs>
          <w:tab w:val="left" w:pos="540"/>
        </w:tabs>
        <w:spacing w:after="0"/>
        <w:ind w:right="50"/>
        <w:rPr>
          <w:rFonts w:ascii="Arial" w:eastAsia="Times New Roman" w:hAnsi="Arial" w:cs="Arial"/>
          <w:b/>
          <w:bCs/>
          <w:sz w:val="17"/>
          <w:szCs w:val="17"/>
        </w:rPr>
      </w:pPr>
      <w:r>
        <w:rPr>
          <w:rFonts w:ascii="Arial" w:eastAsia="Times New Roman" w:hAnsi="Arial" w:cs="Arial"/>
          <w:b/>
          <w:bCs/>
          <w:sz w:val="17"/>
          <w:szCs w:val="17"/>
        </w:rPr>
        <w:tab/>
      </w:r>
      <w:r w:rsidR="007F05FD" w:rsidRPr="00816C79">
        <w:rPr>
          <w:rFonts w:ascii="Arial" w:eastAsia="Times New Roman" w:hAnsi="Arial" w:cs="Arial"/>
          <w:b/>
          <w:bCs/>
          <w:sz w:val="17"/>
          <w:szCs w:val="17"/>
        </w:rPr>
        <w:t>END OF SECTION</w:t>
      </w:r>
    </w:p>
    <w:p w14:paraId="50A3FFEF" w14:textId="77777777" w:rsidR="00921BAA" w:rsidRDefault="00921BAA" w:rsidP="007F05FD">
      <w:pPr>
        <w:tabs>
          <w:tab w:val="left" w:pos="540"/>
        </w:tabs>
        <w:spacing w:after="0"/>
        <w:ind w:right="50"/>
        <w:rPr>
          <w:rFonts w:ascii="Arial" w:hAnsi="Arial" w:cs="Arial"/>
          <w:sz w:val="17"/>
          <w:szCs w:val="17"/>
          <w:lang w:val="en-US"/>
        </w:rPr>
        <w:sectPr w:rsidR="00921BAA" w:rsidSect="00921BAA">
          <w:headerReference w:type="default" r:id="rId84"/>
          <w:footerReference w:type="default" r:id="rId85"/>
          <w:pgSz w:w="12240" w:h="15840"/>
          <w:pgMar w:top="1123" w:right="1080" w:bottom="922" w:left="1080" w:header="490" w:footer="734" w:gutter="0"/>
          <w:pgNumType w:start="1"/>
          <w:cols w:num="2" w:space="288"/>
        </w:sectPr>
      </w:pPr>
    </w:p>
    <w:p w14:paraId="3E9E530F" w14:textId="77777777" w:rsidR="00921BAA" w:rsidRPr="00816C79" w:rsidRDefault="00921BAA" w:rsidP="007F05FD">
      <w:pPr>
        <w:tabs>
          <w:tab w:val="left" w:pos="540"/>
        </w:tabs>
        <w:spacing w:after="0"/>
        <w:ind w:right="50"/>
        <w:rPr>
          <w:rFonts w:ascii="Arial" w:hAnsi="Arial" w:cs="Arial"/>
          <w:sz w:val="17"/>
          <w:szCs w:val="17"/>
          <w:lang w:val="en-US"/>
        </w:rPr>
      </w:pPr>
    </w:p>
    <w:p w14:paraId="5AE53B1E" w14:textId="77777777" w:rsidR="00C153B1" w:rsidRDefault="00C153B1" w:rsidP="00B87D14">
      <w:pPr>
        <w:spacing w:after="0"/>
        <w:sectPr w:rsidR="00C153B1" w:rsidSect="00921BAA">
          <w:type w:val="continuous"/>
          <w:pgSz w:w="12240" w:h="15840"/>
          <w:pgMar w:top="1123" w:right="1080" w:bottom="922" w:left="1080" w:header="490" w:footer="734" w:gutter="0"/>
          <w:pgNumType w:start="1"/>
          <w:cols w:space="720"/>
        </w:sectPr>
      </w:pPr>
    </w:p>
    <w:p w14:paraId="42EDC6F1" w14:textId="77777777" w:rsidR="00F652BF" w:rsidRPr="00CF6906" w:rsidRDefault="00DD5D64" w:rsidP="00E03A06">
      <w:pPr>
        <w:pStyle w:val="Heading1"/>
        <w:numPr>
          <w:ilvl w:val="0"/>
          <w:numId w:val="28"/>
        </w:numPr>
        <w:rPr>
          <w:lang w:val="en-US"/>
        </w:rPr>
      </w:pPr>
      <w:r w:rsidRPr="00CF6906">
        <w:rPr>
          <w:lang w:val="en-US"/>
        </w:rPr>
        <w:lastRenderedPageBreak/>
        <w:t>Supplementary COnditions</w:t>
      </w:r>
    </w:p>
    <w:p w14:paraId="36F5D9A0" w14:textId="77777777" w:rsidR="00F652BF" w:rsidRPr="00F652BF" w:rsidRDefault="00F652BF" w:rsidP="00F652BF">
      <w:pPr>
        <w:pStyle w:val="Heading3"/>
        <w:rPr>
          <w:lang w:val="en-US"/>
        </w:rPr>
      </w:pPr>
      <w:r w:rsidRPr="00F652BF">
        <w:rPr>
          <w:lang w:val="en-US"/>
        </w:rPr>
        <w:t>This Supplementary Condition modifies the following Alberta Transportation standard documents, as specified herein:</w:t>
      </w:r>
    </w:p>
    <w:p w14:paraId="10AAB34F" w14:textId="77777777" w:rsidR="00F652BF" w:rsidRPr="00F652BF" w:rsidRDefault="00F652BF" w:rsidP="00F652BF">
      <w:pPr>
        <w:pStyle w:val="Heading4"/>
        <w:rPr>
          <w:lang w:val="en-US"/>
        </w:rPr>
      </w:pPr>
      <w:r w:rsidRPr="00F652BF">
        <w:rPr>
          <w:lang w:val="en-US"/>
        </w:rPr>
        <w:t>Section 00630 </w:t>
      </w:r>
      <w:r w:rsidRPr="00F652BF">
        <w:rPr>
          <w:lang w:val="en-US"/>
        </w:rPr>
        <w:noBreakHyphen/>
        <w:t> Payment Conditions.</w:t>
      </w:r>
    </w:p>
    <w:p w14:paraId="7FAD8B8D" w14:textId="77777777" w:rsidR="00F652BF" w:rsidRPr="00F652BF" w:rsidRDefault="00F652BF" w:rsidP="00F652BF">
      <w:pPr>
        <w:pStyle w:val="Heading3"/>
        <w:rPr>
          <w:lang w:val="en-US"/>
        </w:rPr>
      </w:pPr>
      <w:r w:rsidRPr="00F652BF">
        <w:rPr>
          <w:lang w:val="en-US"/>
        </w:rPr>
        <w:t>Provisions which are not so modified shall remain in full force and effect.</w:t>
      </w:r>
    </w:p>
    <w:p w14:paraId="3FCFA6B8" w14:textId="77777777" w:rsidR="00F652BF" w:rsidRPr="00F652BF" w:rsidRDefault="00583634" w:rsidP="00F652BF">
      <w:pPr>
        <w:pStyle w:val="Heading1"/>
        <w:rPr>
          <w:lang w:val="en-US"/>
        </w:rPr>
      </w:pPr>
      <w:r>
        <w:rPr>
          <w:lang w:val="en-US"/>
        </w:rPr>
        <w:t xml:space="preserve">Section </w:t>
      </w:r>
      <w:r w:rsidR="00DD5D64">
        <w:rPr>
          <w:lang w:val="en-US"/>
        </w:rPr>
        <w:t>00630 – Payment COnditions</w:t>
      </w:r>
    </w:p>
    <w:p w14:paraId="1C3BBC7C" w14:textId="77777777" w:rsidR="00F652BF" w:rsidRPr="00F652BF" w:rsidRDefault="00F652BF" w:rsidP="00F652BF">
      <w:pPr>
        <w:pStyle w:val="Heading3"/>
        <w:numPr>
          <w:ilvl w:val="0"/>
          <w:numId w:val="0"/>
        </w:numPr>
        <w:ind w:left="1080"/>
        <w:rPr>
          <w:lang w:val="en-US"/>
        </w:rPr>
      </w:pPr>
      <w:r w:rsidRPr="00F652BF">
        <w:rPr>
          <w:lang w:val="en-US"/>
        </w:rPr>
        <w:t>Add article 14 - Diesel Fuel Cost Adjustment</w:t>
      </w:r>
    </w:p>
    <w:p w14:paraId="3ABA9A25" w14:textId="77777777" w:rsidR="00F652BF" w:rsidRPr="00CF6906" w:rsidRDefault="00DD5D64" w:rsidP="00E03A06">
      <w:pPr>
        <w:pStyle w:val="Heading1"/>
        <w:numPr>
          <w:ilvl w:val="0"/>
          <w:numId w:val="30"/>
        </w:numPr>
        <w:ind w:left="990" w:hanging="648"/>
        <w:rPr>
          <w:lang w:val="en-US"/>
        </w:rPr>
      </w:pPr>
      <w:r w:rsidRPr="00CF6906">
        <w:rPr>
          <w:lang w:val="en-US"/>
        </w:rPr>
        <w:t>Diesel Fuel Cost Adjustment</w:t>
      </w:r>
    </w:p>
    <w:p w14:paraId="23B840A7" w14:textId="77777777" w:rsidR="00CF6906" w:rsidRPr="00CF6906" w:rsidRDefault="00CF6906" w:rsidP="00E03A06">
      <w:pPr>
        <w:pStyle w:val="Heading2"/>
        <w:numPr>
          <w:ilvl w:val="1"/>
          <w:numId w:val="29"/>
        </w:numPr>
        <w:rPr>
          <w:lang w:val="en-US"/>
        </w:rPr>
      </w:pPr>
      <w:r w:rsidRPr="00CF6906">
        <w:rPr>
          <w:lang w:val="en-US"/>
        </w:rPr>
        <w:t>General</w:t>
      </w:r>
    </w:p>
    <w:p w14:paraId="6E951DE2" w14:textId="77777777" w:rsidR="00F652BF" w:rsidRPr="00F652BF" w:rsidRDefault="00F652BF" w:rsidP="00CF6906">
      <w:pPr>
        <w:pStyle w:val="Heading3"/>
        <w:rPr>
          <w:lang w:val="en-US"/>
        </w:rPr>
      </w:pPr>
      <w:r w:rsidRPr="00F652BF">
        <w:rPr>
          <w:lang w:val="en-US"/>
        </w:rPr>
        <w:t>The Minister will make adjustments to the monthly progress payments due to the Contractor when the Minister determines that the Monthly Price Index for low sulphur diesel fuel has increased or decreased in excess of 15% of the Base Price Index.</w:t>
      </w:r>
    </w:p>
    <w:p w14:paraId="69A8516C" w14:textId="77777777" w:rsidR="00F652BF" w:rsidRPr="00F652BF" w:rsidRDefault="00F652BF" w:rsidP="00F652BF">
      <w:pPr>
        <w:pStyle w:val="Heading3"/>
        <w:rPr>
          <w:lang w:val="en-US"/>
        </w:rPr>
      </w:pPr>
      <w:r w:rsidRPr="00F652BF">
        <w:rPr>
          <w:lang w:val="en-US"/>
        </w:rPr>
        <w:t>The Monthly Price Index will be published by the Minister on Alberta Transportation’s web site under Tendering and Contracting, then Roads, Bridges, and Water. References to, and the content of the “General Specification 1.2.55” does not apply to the Contract Documents of this Contract.</w:t>
      </w:r>
    </w:p>
    <w:p w14:paraId="794892D8" w14:textId="77777777" w:rsidR="00F652BF" w:rsidRPr="00F652BF" w:rsidRDefault="00F652BF" w:rsidP="00F652BF">
      <w:pPr>
        <w:pStyle w:val="Heading3"/>
        <w:rPr>
          <w:lang w:val="en-US"/>
        </w:rPr>
      </w:pPr>
      <w:r w:rsidRPr="00F652BF">
        <w:rPr>
          <w:lang w:val="en-US"/>
        </w:rPr>
        <w:t xml:space="preserve">This section only applies to low sulphur diesel fuel, for the category of Work and at the consumption rates specified herein. </w:t>
      </w:r>
    </w:p>
    <w:p w14:paraId="703656E9" w14:textId="77777777" w:rsidR="00CF6906" w:rsidRPr="00CF6906" w:rsidRDefault="00F652BF" w:rsidP="00CF6906">
      <w:pPr>
        <w:pStyle w:val="Heading3"/>
        <w:rPr>
          <w:lang w:val="en-US"/>
        </w:rPr>
      </w:pPr>
      <w:r w:rsidRPr="00F652BF">
        <w:rPr>
          <w:lang w:val="en-US"/>
        </w:rPr>
        <w:t xml:space="preserve">The Base Price Index that applies to the Contract is </w:t>
      </w:r>
      <w:r w:rsidRPr="00F652BF">
        <w:rPr>
          <w:b/>
          <w:lang w:val="en-US"/>
        </w:rPr>
        <w:t>$ [0.6885]  [             ]</w:t>
      </w:r>
      <w:r w:rsidRPr="00F652BF">
        <w:rPr>
          <w:lang w:val="en-US"/>
        </w:rPr>
        <w:t>.</w:t>
      </w:r>
    </w:p>
    <w:p w14:paraId="6FB11EF4" w14:textId="77777777" w:rsidR="00F652BF" w:rsidRPr="00F652BF" w:rsidRDefault="00DD5D64" w:rsidP="00CF6906">
      <w:pPr>
        <w:pStyle w:val="Heading2"/>
        <w:rPr>
          <w:lang w:val="en-US"/>
        </w:rPr>
      </w:pPr>
      <w:r>
        <w:rPr>
          <w:lang w:val="en-US"/>
        </w:rPr>
        <w:t>Definitions</w:t>
      </w:r>
    </w:p>
    <w:p w14:paraId="78FD6FA6" w14:textId="77777777" w:rsidR="00F652BF" w:rsidRPr="00F652BF" w:rsidRDefault="00F652BF" w:rsidP="00F652BF">
      <w:pPr>
        <w:pStyle w:val="Heading3"/>
        <w:rPr>
          <w:lang w:val="en-US"/>
        </w:rPr>
      </w:pPr>
      <w:r w:rsidRPr="00F652BF">
        <w:rPr>
          <w:lang w:val="en-US"/>
        </w:rPr>
        <w:t>Monthly Price Index (MPI):</w:t>
      </w:r>
    </w:p>
    <w:p w14:paraId="2DB11AA2" w14:textId="77777777" w:rsidR="00F652BF" w:rsidRPr="00F652BF" w:rsidRDefault="00F652BF" w:rsidP="00F652BF">
      <w:pPr>
        <w:pStyle w:val="Heading3"/>
        <w:numPr>
          <w:ilvl w:val="0"/>
          <w:numId w:val="0"/>
        </w:numPr>
        <w:ind w:left="1080"/>
        <w:rPr>
          <w:lang w:val="en-US"/>
        </w:rPr>
      </w:pPr>
      <w:r w:rsidRPr="00F652BF">
        <w:rPr>
          <w:lang w:val="en-US"/>
        </w:rPr>
        <w:t>The Monthly Price Index will be based on the average Edmonton and Calgary Rack Rates for low sulphur diesel as published by the Oil Price Information Service (OPIS).   The MPI will be calculated as the average of the first 3 Mondays of each month.  New MPI's will be established each month by the Minister. In the event of a statutory holiday, the Rack Rate from the next working day will be used to determine the MPI.</w:t>
      </w:r>
    </w:p>
    <w:p w14:paraId="7E577EE8" w14:textId="77777777" w:rsidR="00F652BF" w:rsidRPr="00F652BF" w:rsidRDefault="00F652BF" w:rsidP="00F652BF">
      <w:pPr>
        <w:pStyle w:val="Heading3"/>
        <w:rPr>
          <w:lang w:val="en-US"/>
        </w:rPr>
      </w:pPr>
      <w:r w:rsidRPr="00F652BF">
        <w:rPr>
          <w:lang w:val="en-US"/>
        </w:rPr>
        <w:t>Base Price Index (BPI):</w:t>
      </w:r>
    </w:p>
    <w:p w14:paraId="7DAC841C" w14:textId="77777777" w:rsidR="00F652BF" w:rsidRPr="00F652BF" w:rsidRDefault="00F652BF" w:rsidP="00F652BF">
      <w:pPr>
        <w:pStyle w:val="Heading3"/>
        <w:numPr>
          <w:ilvl w:val="0"/>
          <w:numId w:val="0"/>
        </w:numPr>
        <w:ind w:left="1080"/>
        <w:rPr>
          <w:lang w:val="en-US"/>
        </w:rPr>
      </w:pPr>
      <w:r w:rsidRPr="00F652BF">
        <w:rPr>
          <w:lang w:val="en-US"/>
        </w:rPr>
        <w:t>The Base Price Index specified for this Contract will be the most current MPI, as determined solely by the Minister, prior to the initial tender advertising date.</w:t>
      </w:r>
    </w:p>
    <w:p w14:paraId="5E5533DC" w14:textId="77777777" w:rsidR="00F652BF" w:rsidRPr="00F652BF" w:rsidRDefault="00F652BF" w:rsidP="00F652BF">
      <w:pPr>
        <w:pStyle w:val="Heading3"/>
        <w:rPr>
          <w:lang w:val="en-US"/>
        </w:rPr>
      </w:pPr>
      <w:r w:rsidRPr="00F652BF">
        <w:rPr>
          <w:lang w:val="en-US"/>
        </w:rPr>
        <w:t>Monthly Diesel Price Index (MDPI):</w:t>
      </w:r>
    </w:p>
    <w:p w14:paraId="05B36B59" w14:textId="77777777" w:rsidR="00F652BF" w:rsidRPr="00F652BF" w:rsidRDefault="00F652BF" w:rsidP="00F652BF">
      <w:pPr>
        <w:pStyle w:val="Heading3"/>
        <w:numPr>
          <w:ilvl w:val="0"/>
          <w:numId w:val="0"/>
        </w:numPr>
        <w:ind w:left="1080"/>
        <w:rPr>
          <w:lang w:val="en-US"/>
        </w:rPr>
      </w:pPr>
      <w:r w:rsidRPr="00F652BF">
        <w:rPr>
          <w:lang w:val="en-US"/>
        </w:rPr>
        <w:lastRenderedPageBreak/>
        <w:t>The Monthly Diesel Price Index is the MPI published by the Minister for the month in which Work is performed.  The MDPI will be effective from the 26th day of the previous month to the 25th day of the current month.</w:t>
      </w:r>
    </w:p>
    <w:p w14:paraId="4F29E270" w14:textId="77777777" w:rsidR="00F652BF" w:rsidRPr="00F652BF" w:rsidRDefault="00DD5D64" w:rsidP="00F652BF">
      <w:pPr>
        <w:pStyle w:val="Heading2"/>
        <w:rPr>
          <w:lang w:val="en-US"/>
        </w:rPr>
      </w:pPr>
      <w:r>
        <w:rPr>
          <w:lang w:val="en-US"/>
        </w:rPr>
        <w:t>Diesel Fuel Consumption Rates</w:t>
      </w:r>
    </w:p>
    <w:p w14:paraId="14E0C9DE" w14:textId="77777777" w:rsidR="00F652BF" w:rsidRPr="00F652BF" w:rsidRDefault="00F652BF" w:rsidP="00F652BF">
      <w:pPr>
        <w:pStyle w:val="Heading3"/>
        <w:rPr>
          <w:lang w:val="en-US"/>
        </w:rPr>
      </w:pPr>
      <w:r w:rsidRPr="00F652BF">
        <w:rPr>
          <w:lang w:val="en-US"/>
        </w:rPr>
        <w:t>For the purpose of the diesel fuel cost adjustment, the following category of Work and diesel fuel consumption rate will be used:</w:t>
      </w:r>
    </w:p>
    <w:tbl>
      <w:tblPr>
        <w:tblpPr w:leftFromText="180" w:rightFromText="180" w:vertAnchor="text" w:horzAnchor="margin" w:tblpXSpec="right" w:tblpY="183"/>
        <w:tblW w:w="0" w:type="auto"/>
        <w:tblLayout w:type="fixed"/>
        <w:tblCellMar>
          <w:left w:w="120" w:type="dxa"/>
          <w:right w:w="120" w:type="dxa"/>
        </w:tblCellMar>
        <w:tblLook w:val="0000" w:firstRow="0" w:lastRow="0" w:firstColumn="0" w:lastColumn="0" w:noHBand="0" w:noVBand="0"/>
      </w:tblPr>
      <w:tblGrid>
        <w:gridCol w:w="6540"/>
        <w:gridCol w:w="2790"/>
      </w:tblGrid>
      <w:tr w:rsidR="00F652BF" w:rsidRPr="00DD5D64" w14:paraId="7DBA2754" w14:textId="77777777" w:rsidTr="00DD5D64">
        <w:trPr>
          <w:tblHeader/>
        </w:trPr>
        <w:tc>
          <w:tcPr>
            <w:tcW w:w="6540" w:type="dxa"/>
            <w:tcBorders>
              <w:top w:val="single" w:sz="7" w:space="0" w:color="000000"/>
              <w:left w:val="single" w:sz="7" w:space="0" w:color="000000"/>
              <w:bottom w:val="single" w:sz="7" w:space="0" w:color="000000"/>
              <w:right w:val="single" w:sz="7" w:space="0" w:color="000000"/>
            </w:tcBorders>
            <w:vAlign w:val="center"/>
          </w:tcPr>
          <w:p w14:paraId="0EAD01B3" w14:textId="77777777" w:rsidR="00F652BF" w:rsidRPr="00DD5D64" w:rsidRDefault="00F652BF" w:rsidP="00DD5D64">
            <w:pPr>
              <w:tabs>
                <w:tab w:val="left" w:pos="540"/>
              </w:tabs>
              <w:spacing w:after="0"/>
              <w:ind w:right="-10"/>
              <w:jc w:val="center"/>
              <w:rPr>
                <w:rFonts w:ascii="Arial" w:hAnsi="Arial" w:cs="Arial"/>
                <w:b/>
                <w:bCs/>
                <w:sz w:val="22"/>
                <w:lang w:val="en-US"/>
              </w:rPr>
            </w:pPr>
            <w:r w:rsidRPr="00DD5D64">
              <w:rPr>
                <w:rFonts w:ascii="Arial" w:hAnsi="Arial" w:cs="Arial"/>
                <w:b/>
                <w:bCs/>
                <w:sz w:val="22"/>
                <w:lang w:val="en-US"/>
              </w:rPr>
              <w:t>Category of Work</w:t>
            </w:r>
          </w:p>
        </w:tc>
        <w:tc>
          <w:tcPr>
            <w:tcW w:w="2790" w:type="dxa"/>
            <w:tcBorders>
              <w:top w:val="single" w:sz="7" w:space="0" w:color="000000"/>
              <w:left w:val="single" w:sz="7" w:space="0" w:color="000000"/>
              <w:bottom w:val="single" w:sz="7" w:space="0" w:color="000000"/>
              <w:right w:val="single" w:sz="7" w:space="0" w:color="000000"/>
            </w:tcBorders>
            <w:vAlign w:val="center"/>
          </w:tcPr>
          <w:p w14:paraId="1E26DE69" w14:textId="77777777" w:rsidR="00F652BF" w:rsidRPr="00DD5D64" w:rsidRDefault="00F652BF" w:rsidP="00DD5D64">
            <w:pPr>
              <w:tabs>
                <w:tab w:val="left" w:pos="540"/>
              </w:tabs>
              <w:spacing w:after="0"/>
              <w:ind w:right="-10"/>
              <w:jc w:val="center"/>
              <w:rPr>
                <w:rFonts w:ascii="Arial" w:hAnsi="Arial" w:cs="Arial"/>
                <w:b/>
                <w:bCs/>
                <w:sz w:val="22"/>
                <w:lang w:val="en-US"/>
              </w:rPr>
            </w:pPr>
          </w:p>
          <w:p w14:paraId="542F2654" w14:textId="77777777" w:rsidR="00F652BF" w:rsidRPr="00DD5D64" w:rsidRDefault="00F652BF" w:rsidP="00DD5D64">
            <w:pPr>
              <w:tabs>
                <w:tab w:val="left" w:pos="540"/>
              </w:tabs>
              <w:spacing w:after="0"/>
              <w:ind w:right="-10"/>
              <w:jc w:val="center"/>
              <w:rPr>
                <w:rFonts w:ascii="Arial" w:hAnsi="Arial" w:cs="Arial"/>
                <w:b/>
                <w:bCs/>
                <w:sz w:val="22"/>
                <w:lang w:val="en-US"/>
              </w:rPr>
            </w:pPr>
            <w:r w:rsidRPr="00DD5D64">
              <w:rPr>
                <w:rFonts w:ascii="Arial" w:hAnsi="Arial" w:cs="Arial"/>
                <w:b/>
                <w:bCs/>
                <w:sz w:val="22"/>
                <w:lang w:val="en-US"/>
              </w:rPr>
              <w:t>Diesel Fuel Consumption Rate</w:t>
            </w:r>
          </w:p>
          <w:p w14:paraId="2FDE4998" w14:textId="77777777" w:rsidR="00F652BF" w:rsidRPr="00DD5D64" w:rsidRDefault="00F652BF" w:rsidP="00DD5D64">
            <w:pPr>
              <w:tabs>
                <w:tab w:val="left" w:pos="540"/>
              </w:tabs>
              <w:spacing w:after="0"/>
              <w:ind w:right="-10"/>
              <w:jc w:val="center"/>
              <w:rPr>
                <w:rFonts w:ascii="Arial" w:hAnsi="Arial" w:cs="Arial"/>
                <w:b/>
                <w:bCs/>
                <w:sz w:val="22"/>
                <w:lang w:val="en-US"/>
              </w:rPr>
            </w:pPr>
            <w:r w:rsidRPr="00DD5D64">
              <w:rPr>
                <w:rFonts w:ascii="Arial" w:hAnsi="Arial" w:cs="Arial"/>
                <w:b/>
                <w:bCs/>
                <w:sz w:val="22"/>
                <w:lang w:val="en-US"/>
              </w:rPr>
              <w:t xml:space="preserve">(CR) </w:t>
            </w:r>
            <w:r w:rsidRPr="00DD5D64">
              <w:rPr>
                <w:rFonts w:ascii="Arial" w:hAnsi="Arial" w:cs="Arial"/>
                <w:b/>
                <w:bCs/>
                <w:sz w:val="22"/>
                <w:vertAlign w:val="superscript"/>
                <w:lang w:val="en-US"/>
              </w:rPr>
              <w:t>(1)</w:t>
            </w:r>
          </w:p>
        </w:tc>
      </w:tr>
      <w:tr w:rsidR="00F652BF" w:rsidRPr="00DD5D64" w14:paraId="02FCE537" w14:textId="77777777" w:rsidTr="00DD5D64">
        <w:tc>
          <w:tcPr>
            <w:tcW w:w="6540" w:type="dxa"/>
            <w:tcBorders>
              <w:top w:val="single" w:sz="7" w:space="0" w:color="000000"/>
              <w:left w:val="single" w:sz="7" w:space="0" w:color="000000"/>
              <w:bottom w:val="single" w:sz="7" w:space="0" w:color="000000"/>
              <w:right w:val="single" w:sz="7" w:space="0" w:color="000000"/>
            </w:tcBorders>
          </w:tcPr>
          <w:p w14:paraId="6983BCEC" w14:textId="77777777" w:rsidR="00F652BF" w:rsidRPr="00DD5D64" w:rsidRDefault="00F652BF" w:rsidP="00DD5D64">
            <w:pPr>
              <w:tabs>
                <w:tab w:val="left" w:pos="540"/>
              </w:tabs>
              <w:spacing w:after="0"/>
              <w:ind w:right="-10"/>
              <w:rPr>
                <w:rFonts w:ascii="Arial" w:hAnsi="Arial" w:cs="Arial"/>
                <w:sz w:val="22"/>
                <w:lang w:val="en-US"/>
              </w:rPr>
            </w:pPr>
            <w:r w:rsidRPr="00DD5D64">
              <w:rPr>
                <w:rFonts w:ascii="Arial" w:hAnsi="Arial" w:cs="Arial"/>
                <w:sz w:val="22"/>
                <w:lang w:val="en-US"/>
              </w:rPr>
              <w:t>[Common Excavation, Borrow Area Excavation, Topsoil and Subsoil Stripping and Wet Excavation Type 1 and Type 2, (excludes Topsoil and Subsoil Placement)]</w:t>
            </w:r>
          </w:p>
        </w:tc>
        <w:tc>
          <w:tcPr>
            <w:tcW w:w="2790" w:type="dxa"/>
            <w:tcBorders>
              <w:top w:val="single" w:sz="7" w:space="0" w:color="000000"/>
              <w:left w:val="single" w:sz="7" w:space="0" w:color="000000"/>
              <w:bottom w:val="single" w:sz="7" w:space="0" w:color="000000"/>
              <w:right w:val="single" w:sz="7" w:space="0" w:color="000000"/>
            </w:tcBorders>
            <w:vAlign w:val="center"/>
          </w:tcPr>
          <w:p w14:paraId="7DF389DD" w14:textId="77777777" w:rsidR="00F652BF" w:rsidRPr="00DD5D64" w:rsidRDefault="00F652BF" w:rsidP="00DD5D64">
            <w:pPr>
              <w:tabs>
                <w:tab w:val="left" w:pos="540"/>
              </w:tabs>
              <w:spacing w:after="0"/>
              <w:ind w:right="-10"/>
              <w:jc w:val="center"/>
              <w:rPr>
                <w:rFonts w:ascii="Arial" w:hAnsi="Arial" w:cs="Arial"/>
                <w:sz w:val="22"/>
                <w:lang w:val="en-US"/>
              </w:rPr>
            </w:pPr>
            <w:r w:rsidRPr="00DD5D64">
              <w:rPr>
                <w:rFonts w:ascii="Arial" w:hAnsi="Arial" w:cs="Arial"/>
                <w:sz w:val="22"/>
                <w:lang w:val="en-US"/>
              </w:rPr>
              <w:t>[1.6 litres/m</w:t>
            </w:r>
            <w:r w:rsidRPr="00DD5D64">
              <w:rPr>
                <w:rFonts w:ascii="Arial" w:hAnsi="Arial" w:cs="Arial"/>
                <w:sz w:val="22"/>
                <w:vertAlign w:val="superscript"/>
                <w:lang w:val="en-US"/>
              </w:rPr>
              <w:t>3</w:t>
            </w:r>
            <w:r w:rsidRPr="00DD5D64">
              <w:rPr>
                <w:rFonts w:ascii="Arial" w:hAnsi="Arial" w:cs="Arial"/>
                <w:sz w:val="22"/>
                <w:lang w:val="en-US"/>
              </w:rPr>
              <w:t>]</w:t>
            </w:r>
          </w:p>
        </w:tc>
      </w:tr>
    </w:tbl>
    <w:p w14:paraId="3AF22142" w14:textId="77777777" w:rsidR="00F652BF" w:rsidRPr="00F652BF" w:rsidRDefault="00F652BF" w:rsidP="00F652BF">
      <w:pPr>
        <w:tabs>
          <w:tab w:val="left" w:pos="540"/>
        </w:tabs>
        <w:spacing w:after="0"/>
        <w:ind w:right="-10"/>
        <w:rPr>
          <w:rFonts w:cs="Times New Roman"/>
          <w:szCs w:val="24"/>
          <w:lang w:val="en-US"/>
        </w:rPr>
      </w:pPr>
    </w:p>
    <w:p w14:paraId="75F2B63F" w14:textId="77777777" w:rsidR="00F652BF" w:rsidRPr="00F652BF" w:rsidRDefault="00F652BF" w:rsidP="00F652BF">
      <w:pPr>
        <w:tabs>
          <w:tab w:val="left" w:pos="540"/>
        </w:tabs>
        <w:spacing w:after="0"/>
        <w:ind w:right="-10"/>
        <w:rPr>
          <w:rFonts w:cs="Times New Roman"/>
          <w:szCs w:val="24"/>
          <w:lang w:val="en-US"/>
        </w:rPr>
      </w:pPr>
    </w:p>
    <w:p w14:paraId="7B46747C" w14:textId="77777777" w:rsidR="00F652BF" w:rsidRPr="00F652BF" w:rsidRDefault="00F652BF" w:rsidP="00F652BF">
      <w:pPr>
        <w:tabs>
          <w:tab w:val="left" w:pos="540"/>
        </w:tabs>
        <w:spacing w:after="0"/>
        <w:ind w:right="-10"/>
        <w:rPr>
          <w:rFonts w:cs="Times New Roman"/>
          <w:szCs w:val="24"/>
          <w:lang w:val="en-US"/>
        </w:rPr>
      </w:pPr>
    </w:p>
    <w:p w14:paraId="58EFC4F0" w14:textId="77777777" w:rsidR="00F652BF" w:rsidRPr="00F652BF" w:rsidRDefault="00F652BF" w:rsidP="00F652BF">
      <w:pPr>
        <w:tabs>
          <w:tab w:val="left" w:pos="540"/>
        </w:tabs>
        <w:spacing w:after="0"/>
        <w:ind w:right="-10"/>
        <w:rPr>
          <w:rFonts w:cs="Times New Roman"/>
          <w:szCs w:val="24"/>
          <w:lang w:val="en-US"/>
        </w:rPr>
      </w:pPr>
    </w:p>
    <w:p w14:paraId="016309D3" w14:textId="77777777" w:rsidR="00F652BF" w:rsidRPr="00F652BF" w:rsidRDefault="00F652BF" w:rsidP="00F652BF">
      <w:pPr>
        <w:pStyle w:val="Heading3"/>
        <w:numPr>
          <w:ilvl w:val="0"/>
          <w:numId w:val="0"/>
        </w:numPr>
        <w:ind w:left="1080"/>
        <w:rPr>
          <w:lang w:val="en-US"/>
        </w:rPr>
      </w:pPr>
      <w:r w:rsidRPr="00F652BF">
        <w:rPr>
          <w:lang w:val="en-US"/>
        </w:rPr>
        <w:t>Note 1: The specified consumption rates include overhaul and truck haul. No adjustments to the specified consumption rates will be made for Contractor’s choice of equipment, type of fuel, construction methodologies, efficiencies, or haul distances. No diesel fuel price adjustments will be made to Lump Sum Items.</w:t>
      </w:r>
    </w:p>
    <w:p w14:paraId="4F7CA6F0" w14:textId="77777777" w:rsidR="00F652BF" w:rsidRPr="00F652BF" w:rsidRDefault="00DD5D64" w:rsidP="00F652BF">
      <w:pPr>
        <w:pStyle w:val="Heading2"/>
        <w:rPr>
          <w:lang w:val="en-US"/>
        </w:rPr>
      </w:pPr>
      <w:r>
        <w:rPr>
          <w:lang w:val="en-US"/>
        </w:rPr>
        <w:t>Calculation of Diesel Fuel Cost Adjustment</w:t>
      </w:r>
    </w:p>
    <w:p w14:paraId="7C1D235F" w14:textId="77777777" w:rsidR="00F652BF" w:rsidRPr="00F652BF" w:rsidRDefault="00F652BF" w:rsidP="00F652BF">
      <w:pPr>
        <w:pStyle w:val="Heading3"/>
        <w:rPr>
          <w:lang w:val="en-US"/>
        </w:rPr>
      </w:pPr>
      <w:r w:rsidRPr="00F652BF">
        <w:rPr>
          <w:lang w:val="en-US"/>
        </w:rPr>
        <w:t>The Minister will calculate the diesel fuel cost adjustment for the months in which the specified category Work is performed.</w:t>
      </w:r>
    </w:p>
    <w:p w14:paraId="04E2E52F" w14:textId="77777777" w:rsidR="00F652BF" w:rsidRPr="00F652BF" w:rsidRDefault="00F652BF" w:rsidP="00F652BF">
      <w:pPr>
        <w:pStyle w:val="Heading3"/>
        <w:rPr>
          <w:lang w:val="en-US"/>
        </w:rPr>
      </w:pPr>
      <w:r w:rsidRPr="00F652BF">
        <w:rPr>
          <w:lang w:val="en-US"/>
        </w:rPr>
        <w:t>The Minister will compute the ratio of Monthly Diesel Price Index / Base Price Index each month the specified category of Work is performed.  If the ratio falls between 0.85 and 1.15, inclusive, no fuel cost adjustment will be made for that month.  If the ratio is less than 0.85 a credit to the Minister will be computed.  If the ratio is greater than 1.15 additional payment to the Contractor will be computed.  Diesel Fuel Cost Adjustments will be computed as follows:</w:t>
      </w:r>
    </w:p>
    <w:p w14:paraId="0F7EDE52" w14:textId="77777777" w:rsidR="00F652BF" w:rsidRPr="00F652BF" w:rsidRDefault="00F652BF" w:rsidP="00F652BF">
      <w:pPr>
        <w:pStyle w:val="Heading4"/>
        <w:rPr>
          <w:lang w:val="en-US"/>
        </w:rPr>
      </w:pPr>
      <w:r w:rsidRPr="00F652BF">
        <w:rPr>
          <w:lang w:val="en-US"/>
        </w:rPr>
        <w:t>Diesel Fuel Price Decrease: When the MDPI is less than 85% of the Base Price Index, a diesel fuel de-escalation assessment will be calculated.  This assessment will be deducted from any monies due the Contractor on the monthly progress payment.</w:t>
      </w:r>
    </w:p>
    <w:p w14:paraId="1123A3A5" w14:textId="77777777" w:rsidR="00F652BF" w:rsidRPr="00F652BF" w:rsidRDefault="00F652BF" w:rsidP="00DD5D64">
      <w:pPr>
        <w:pStyle w:val="Heading4"/>
        <w:numPr>
          <w:ilvl w:val="0"/>
          <w:numId w:val="0"/>
        </w:numPr>
        <w:ind w:left="1800"/>
        <w:rPr>
          <w:lang w:val="en-US"/>
        </w:rPr>
      </w:pPr>
      <w:r w:rsidRPr="00F652BF">
        <w:rPr>
          <w:lang w:val="en-US"/>
        </w:rPr>
        <w:t>P.R. = (0.85 - (MDPI / BPI)) x (Q) x (BPI) x (CR)</w:t>
      </w:r>
    </w:p>
    <w:p w14:paraId="1F4998BB" w14:textId="77777777" w:rsidR="00F652BF" w:rsidRPr="00F652BF" w:rsidRDefault="00F652BF" w:rsidP="00DD5D64">
      <w:pPr>
        <w:pStyle w:val="Heading4"/>
        <w:numPr>
          <w:ilvl w:val="0"/>
          <w:numId w:val="0"/>
        </w:numPr>
        <w:ind w:left="1800"/>
        <w:rPr>
          <w:lang w:val="en-US"/>
        </w:rPr>
      </w:pPr>
      <w:r w:rsidRPr="00F652BF">
        <w:rPr>
          <w:lang w:val="en-US"/>
        </w:rPr>
        <w:t>where:</w:t>
      </w:r>
    </w:p>
    <w:p w14:paraId="657502B7" w14:textId="77777777" w:rsidR="00F652BF" w:rsidRPr="00F652BF" w:rsidRDefault="00F652BF" w:rsidP="00DD5D64">
      <w:pPr>
        <w:pStyle w:val="Heading4"/>
        <w:numPr>
          <w:ilvl w:val="0"/>
          <w:numId w:val="0"/>
        </w:numPr>
        <w:ind w:left="1800"/>
        <w:rPr>
          <w:lang w:val="en-US"/>
        </w:rPr>
      </w:pPr>
      <w:r w:rsidRPr="00F652BF">
        <w:rPr>
          <w:lang w:val="en-US"/>
        </w:rPr>
        <w:t>P.R. = Price Rebate</w:t>
      </w:r>
    </w:p>
    <w:p w14:paraId="54F61CF1" w14:textId="77777777" w:rsidR="00F652BF" w:rsidRPr="00F652BF" w:rsidRDefault="00F652BF" w:rsidP="00DD5D64">
      <w:pPr>
        <w:pStyle w:val="Heading4"/>
        <w:numPr>
          <w:ilvl w:val="0"/>
          <w:numId w:val="0"/>
        </w:numPr>
        <w:ind w:left="1800"/>
        <w:rPr>
          <w:lang w:val="en-US"/>
        </w:rPr>
      </w:pPr>
      <w:r w:rsidRPr="00F652BF">
        <w:rPr>
          <w:lang w:val="en-US"/>
        </w:rPr>
        <w:t xml:space="preserve">Q = </w:t>
      </w:r>
      <w:r w:rsidRPr="00F652BF">
        <w:rPr>
          <w:lang w:val="en-US"/>
        </w:rPr>
        <w:tab/>
        <w:t>the monthly quantity of the specified category of Work performed, as determined by the Minister and as reported on the monthly progress estimate</w:t>
      </w:r>
    </w:p>
    <w:p w14:paraId="00C12A10" w14:textId="77777777" w:rsidR="00F652BF" w:rsidRDefault="00F652BF" w:rsidP="00DD5D64">
      <w:pPr>
        <w:pStyle w:val="Heading4"/>
        <w:numPr>
          <w:ilvl w:val="0"/>
          <w:numId w:val="0"/>
        </w:numPr>
        <w:ind w:left="1800"/>
        <w:rPr>
          <w:lang w:val="en-US"/>
        </w:rPr>
      </w:pPr>
      <w:r w:rsidRPr="00F652BF">
        <w:rPr>
          <w:lang w:val="en-US"/>
        </w:rPr>
        <w:t xml:space="preserve">CR = </w:t>
      </w:r>
      <w:r w:rsidRPr="00F652BF">
        <w:rPr>
          <w:lang w:val="en-US"/>
        </w:rPr>
        <w:tab/>
        <w:t>the diesel fuel consumption rate for the specified category of Work.</w:t>
      </w:r>
    </w:p>
    <w:p w14:paraId="0D77597E" w14:textId="77777777" w:rsidR="00DD5D64" w:rsidRPr="00DD5D64" w:rsidRDefault="00DD5D64" w:rsidP="00DD5D64">
      <w:pPr>
        <w:rPr>
          <w:lang w:val="en-US"/>
        </w:rPr>
      </w:pPr>
    </w:p>
    <w:p w14:paraId="36B0FAA9" w14:textId="77777777" w:rsidR="00F652BF" w:rsidRPr="00F652BF" w:rsidRDefault="00F652BF" w:rsidP="00DD5D64">
      <w:pPr>
        <w:pStyle w:val="Heading4"/>
        <w:rPr>
          <w:lang w:val="en-US"/>
        </w:rPr>
      </w:pPr>
      <w:r w:rsidRPr="00F652BF">
        <w:rPr>
          <w:lang w:val="en-US"/>
        </w:rPr>
        <w:lastRenderedPageBreak/>
        <w:t>Diesel Fuel Price Increase: When the MDPI is more than 115% of the Base Price Index, a diesel fuel escalation assessment will be calculated.  This assessment will be added to any monies due the Contractor on the monthly progress payment.</w:t>
      </w:r>
    </w:p>
    <w:p w14:paraId="3E8CFA1A" w14:textId="77777777" w:rsidR="00F652BF" w:rsidRPr="00F652BF" w:rsidRDefault="00F652BF" w:rsidP="00DD5D64">
      <w:pPr>
        <w:pStyle w:val="Heading4"/>
        <w:numPr>
          <w:ilvl w:val="0"/>
          <w:numId w:val="0"/>
        </w:numPr>
        <w:ind w:left="1800"/>
        <w:rPr>
          <w:lang w:val="en-US"/>
        </w:rPr>
      </w:pPr>
      <w:r w:rsidRPr="00F652BF">
        <w:rPr>
          <w:lang w:val="en-US"/>
        </w:rPr>
        <w:t>P.I. = ((MDPI / BPI) - 1.15) x (Q) x (BPI) x (CR)</w:t>
      </w:r>
    </w:p>
    <w:p w14:paraId="41638B5E" w14:textId="77777777" w:rsidR="00F652BF" w:rsidRPr="00F652BF" w:rsidRDefault="00F652BF" w:rsidP="00DD5D64">
      <w:pPr>
        <w:pStyle w:val="Heading4"/>
        <w:numPr>
          <w:ilvl w:val="0"/>
          <w:numId w:val="0"/>
        </w:numPr>
        <w:ind w:left="1800"/>
        <w:rPr>
          <w:lang w:val="en-US"/>
        </w:rPr>
      </w:pPr>
      <w:r w:rsidRPr="00F652BF">
        <w:rPr>
          <w:lang w:val="en-US"/>
        </w:rPr>
        <w:t>where:</w:t>
      </w:r>
    </w:p>
    <w:p w14:paraId="22E65969" w14:textId="77777777" w:rsidR="00F652BF" w:rsidRPr="00F652BF" w:rsidRDefault="00F652BF" w:rsidP="00DD5D64">
      <w:pPr>
        <w:pStyle w:val="Heading4"/>
        <w:numPr>
          <w:ilvl w:val="0"/>
          <w:numId w:val="0"/>
        </w:numPr>
        <w:ind w:left="1800"/>
        <w:rPr>
          <w:lang w:val="en-US"/>
        </w:rPr>
      </w:pPr>
      <w:r w:rsidRPr="00F652BF">
        <w:rPr>
          <w:lang w:val="en-US"/>
        </w:rPr>
        <w:t>P.I. = Price Increase</w:t>
      </w:r>
    </w:p>
    <w:p w14:paraId="7A00D6D3" w14:textId="77777777" w:rsidR="00F652BF" w:rsidRPr="00F652BF" w:rsidRDefault="00F652BF" w:rsidP="00DD5D64">
      <w:pPr>
        <w:pStyle w:val="Heading4"/>
        <w:numPr>
          <w:ilvl w:val="0"/>
          <w:numId w:val="0"/>
        </w:numPr>
        <w:ind w:left="1800"/>
        <w:rPr>
          <w:lang w:val="en-US"/>
        </w:rPr>
      </w:pPr>
      <w:r w:rsidRPr="00F652BF">
        <w:rPr>
          <w:lang w:val="en-US"/>
        </w:rPr>
        <w:t xml:space="preserve">Q = </w:t>
      </w:r>
      <w:r w:rsidRPr="00F652BF">
        <w:rPr>
          <w:lang w:val="en-US"/>
        </w:rPr>
        <w:tab/>
        <w:t>the monthly quantity of the specified category of Work performed, as determined by the Minister and as reported on the monthly progress estimate</w:t>
      </w:r>
    </w:p>
    <w:p w14:paraId="0D3E5A03" w14:textId="77777777" w:rsidR="00F652BF" w:rsidRPr="00F652BF" w:rsidRDefault="00F652BF" w:rsidP="00DD5D64">
      <w:pPr>
        <w:pStyle w:val="Heading4"/>
        <w:numPr>
          <w:ilvl w:val="0"/>
          <w:numId w:val="0"/>
        </w:numPr>
        <w:ind w:left="1800"/>
        <w:rPr>
          <w:lang w:val="en-US"/>
        </w:rPr>
      </w:pPr>
      <w:r w:rsidRPr="00F652BF">
        <w:rPr>
          <w:lang w:val="en-US"/>
        </w:rPr>
        <w:t>CR = the diesel fuel consumption rate for the specified category of Work.</w:t>
      </w:r>
    </w:p>
    <w:p w14:paraId="2C0FD439" w14:textId="77777777" w:rsidR="00F652BF" w:rsidRPr="00F652BF" w:rsidRDefault="00F652BF" w:rsidP="00DD5D64">
      <w:pPr>
        <w:pStyle w:val="Heading3"/>
        <w:rPr>
          <w:lang w:val="en-US"/>
        </w:rPr>
      </w:pPr>
      <w:r w:rsidRPr="00F652BF">
        <w:rPr>
          <w:lang w:val="en-US"/>
        </w:rPr>
        <w:t>The Price Rebate or Price Increase will be authorized by means of a Change Order.</w:t>
      </w:r>
    </w:p>
    <w:p w14:paraId="764D4BD8" w14:textId="77777777" w:rsidR="00F652BF" w:rsidRPr="00F652BF" w:rsidRDefault="00DD5D64" w:rsidP="00DD5D64">
      <w:pPr>
        <w:pStyle w:val="Heading2"/>
        <w:rPr>
          <w:lang w:val="en-US"/>
        </w:rPr>
      </w:pPr>
      <w:r>
        <w:rPr>
          <w:lang w:val="en-US"/>
        </w:rPr>
        <w:t>[Contractor’s Option to Participate]</w:t>
      </w:r>
    </w:p>
    <w:p w14:paraId="0E63A611" w14:textId="77777777" w:rsidR="00F652BF" w:rsidRPr="00F652BF" w:rsidRDefault="00F652BF" w:rsidP="00DD5D64">
      <w:pPr>
        <w:pStyle w:val="Heading3"/>
        <w:rPr>
          <w:lang w:val="en-US"/>
        </w:rPr>
      </w:pPr>
      <w:r w:rsidRPr="00F652BF">
        <w:rPr>
          <w:lang w:val="en-US"/>
        </w:rPr>
        <w:t>The Contractor shall have the option to participate or opt</w:t>
      </w:r>
      <w:r w:rsidRPr="00F652BF">
        <w:rPr>
          <w:lang w:val="en-US"/>
        </w:rPr>
        <w:noBreakHyphen/>
        <w:t>out of the Minister's diesel fuel cost adjustment process.</w:t>
      </w:r>
    </w:p>
    <w:p w14:paraId="1FE692C0" w14:textId="77777777" w:rsidR="00F652BF" w:rsidRPr="00F652BF" w:rsidRDefault="00F652BF" w:rsidP="00DD5D64">
      <w:pPr>
        <w:pStyle w:val="Heading3"/>
        <w:rPr>
          <w:lang w:val="en-US"/>
        </w:rPr>
      </w:pPr>
      <w:r w:rsidRPr="00F652BF">
        <w:rPr>
          <w:lang w:val="en-US"/>
        </w:rPr>
        <w:t>If the Contractor wishes to opt</w:t>
      </w:r>
      <w:r w:rsidRPr="00F652BF">
        <w:rPr>
          <w:lang w:val="en-US"/>
        </w:rPr>
        <w:noBreakHyphen/>
        <w:t>out of the Minister's diesel fuel cost adjustment process, the Contractor shall state its intent in writing to the Minister prior to execution of the Contract.</w:t>
      </w:r>
    </w:p>
    <w:p w14:paraId="6B98888B" w14:textId="77777777" w:rsidR="00F652BF" w:rsidRPr="00F652BF" w:rsidRDefault="00F652BF" w:rsidP="00DD5D64">
      <w:pPr>
        <w:pStyle w:val="Heading3"/>
        <w:rPr>
          <w:lang w:val="en-US"/>
        </w:rPr>
      </w:pPr>
      <w:r w:rsidRPr="00F652BF">
        <w:rPr>
          <w:lang w:val="en-US"/>
        </w:rPr>
        <w:t>If the Contractor does not state its intent in writing to the Minister prior to execution of the Contract, the Minister will deem that the Contractor's intent was to participate in the diesel fuel cost adjustment process and no further changes will be considered.</w:t>
      </w:r>
    </w:p>
    <w:p w14:paraId="55BB308F" w14:textId="77777777" w:rsidR="00F652BF" w:rsidRPr="00F652BF" w:rsidRDefault="00F652BF" w:rsidP="00DD5D64">
      <w:pPr>
        <w:pStyle w:val="Heading3"/>
        <w:rPr>
          <w:lang w:val="en-US"/>
        </w:rPr>
      </w:pPr>
      <w:r w:rsidRPr="00F652BF">
        <w:rPr>
          <w:lang w:val="en-US"/>
        </w:rPr>
        <w:t>The Contractor will not be permitted to either opt-in or opt-out of the diesel fuel cost adjustment process after the Minister’s execution of the Contract.</w:t>
      </w:r>
    </w:p>
    <w:p w14:paraId="0942C5BB" w14:textId="77777777" w:rsidR="00F652BF" w:rsidRPr="00F652BF" w:rsidRDefault="00DD5D64" w:rsidP="00DD5D64">
      <w:pPr>
        <w:pStyle w:val="Heading2"/>
        <w:rPr>
          <w:lang w:val="en-US"/>
        </w:rPr>
      </w:pPr>
      <w:r>
        <w:rPr>
          <w:lang w:val="en-US"/>
        </w:rPr>
        <w:t>Conclusion of Diesel Fuel Cost Adjustment</w:t>
      </w:r>
    </w:p>
    <w:p w14:paraId="61A83A00" w14:textId="77777777" w:rsidR="00F652BF" w:rsidRPr="00F652BF" w:rsidRDefault="00F652BF" w:rsidP="00DD5D64">
      <w:pPr>
        <w:pStyle w:val="Heading3"/>
        <w:rPr>
          <w:lang w:val="en-US"/>
        </w:rPr>
      </w:pPr>
      <w:r w:rsidRPr="00F652BF">
        <w:rPr>
          <w:lang w:val="en-US"/>
        </w:rPr>
        <w:t>The calculation of Price Rebates and Price Increases on diesel fuel costs will only be considered for the category of Work specified and performed prior to the date of Substantial Performance of the Work.</w:t>
      </w:r>
    </w:p>
    <w:p w14:paraId="0DC5EC24" w14:textId="77777777" w:rsidR="00F652BF" w:rsidRPr="00F652BF" w:rsidRDefault="00F652BF" w:rsidP="00DD5D64">
      <w:pPr>
        <w:pStyle w:val="Heading3"/>
        <w:rPr>
          <w:lang w:val="en-US"/>
        </w:rPr>
      </w:pPr>
      <w:r w:rsidRPr="00F652BF">
        <w:rPr>
          <w:lang w:val="en-US"/>
        </w:rPr>
        <w:t xml:space="preserve">For any of the category of Work specified and performed after the date of Substantial Performance of the Work, the Minister will process payments without applying any diesel fuel cost adjustments. </w:t>
      </w:r>
    </w:p>
    <w:p w14:paraId="7D00E842" w14:textId="77777777" w:rsidR="00F652BF" w:rsidRPr="00F652BF" w:rsidRDefault="00DD5D64" w:rsidP="00DD5D64">
      <w:pPr>
        <w:pStyle w:val="Heading2"/>
        <w:rPr>
          <w:lang w:val="en-US"/>
        </w:rPr>
      </w:pPr>
      <w:r>
        <w:rPr>
          <w:lang w:val="en-US"/>
        </w:rPr>
        <w:t>Final Payments</w:t>
      </w:r>
    </w:p>
    <w:p w14:paraId="26DB1B3F" w14:textId="77777777" w:rsidR="00F652BF" w:rsidRDefault="00F652BF" w:rsidP="00DD5D64">
      <w:pPr>
        <w:pStyle w:val="Heading3"/>
        <w:rPr>
          <w:lang w:val="en-US"/>
        </w:rPr>
      </w:pPr>
      <w:r w:rsidRPr="00F652BF">
        <w:rPr>
          <w:lang w:val="en-US"/>
        </w:rPr>
        <w:t>If the Contractor fulfills the prerequisites to Substantial Performance by the specified date, the Minister will determine the difference between the cumulative monthly estimated quantities for the category of Work specified and the final quantities for that same Work. An average Monthly Diesel Price Index will be calculated by averaging the Monthly Diesel Price Indexes for all months in which the category of Work specified was performed. This average Monthly Diesel Price Index will be applied to the quantity differences for such work.</w:t>
      </w:r>
    </w:p>
    <w:p w14:paraId="3EB10FB0" w14:textId="77777777" w:rsidR="00DD5D64" w:rsidRPr="00DD5D64" w:rsidRDefault="00DD5D64" w:rsidP="00DD5D64">
      <w:pPr>
        <w:rPr>
          <w:lang w:val="en-US"/>
        </w:rPr>
      </w:pPr>
    </w:p>
    <w:p w14:paraId="29B39793" w14:textId="77777777" w:rsidR="00F652BF" w:rsidRPr="00DD5D64" w:rsidRDefault="00F652BF" w:rsidP="00F652BF">
      <w:pPr>
        <w:pStyle w:val="Heading3"/>
        <w:tabs>
          <w:tab w:val="left" w:pos="540"/>
        </w:tabs>
        <w:ind w:right="-10"/>
        <w:rPr>
          <w:rFonts w:cs="Times New Roman"/>
          <w:szCs w:val="24"/>
          <w:lang w:val="en-US"/>
        </w:rPr>
      </w:pPr>
      <w:r w:rsidRPr="00DD5D64">
        <w:rPr>
          <w:lang w:val="en-US"/>
        </w:rPr>
        <w:lastRenderedPageBreak/>
        <w:t>If the Contractor does not fulfill the prerequisites to Substantial Performance by the specified date, diesel fuel price adjustments will not be applied to any difference between the estimated and final quantities of the category of Work specified.</w:t>
      </w:r>
    </w:p>
    <w:p w14:paraId="69CAA490" w14:textId="77777777" w:rsidR="00DD5D64" w:rsidRDefault="00DD5D64" w:rsidP="00F652BF">
      <w:pPr>
        <w:tabs>
          <w:tab w:val="left" w:pos="540"/>
        </w:tabs>
        <w:spacing w:after="0"/>
        <w:ind w:right="-10"/>
        <w:rPr>
          <w:rFonts w:ascii="Arial" w:hAnsi="Arial" w:cs="Arial"/>
          <w:b/>
          <w:sz w:val="22"/>
          <w:lang w:val="en-US"/>
        </w:rPr>
      </w:pPr>
    </w:p>
    <w:p w14:paraId="1E181111" w14:textId="77777777" w:rsidR="00DD5D64" w:rsidRDefault="00DD5D64" w:rsidP="00F652BF">
      <w:pPr>
        <w:tabs>
          <w:tab w:val="left" w:pos="540"/>
        </w:tabs>
        <w:spacing w:after="0"/>
        <w:ind w:right="-10"/>
        <w:rPr>
          <w:rFonts w:ascii="Arial" w:hAnsi="Arial" w:cs="Arial"/>
          <w:b/>
          <w:sz w:val="22"/>
          <w:lang w:val="en-US"/>
        </w:rPr>
      </w:pPr>
    </w:p>
    <w:p w14:paraId="1C536A1B" w14:textId="77777777" w:rsidR="00DD5D64" w:rsidRDefault="00DD5D64" w:rsidP="00F652BF">
      <w:pPr>
        <w:tabs>
          <w:tab w:val="left" w:pos="540"/>
        </w:tabs>
        <w:spacing w:after="0"/>
        <w:ind w:right="-10"/>
        <w:rPr>
          <w:rFonts w:ascii="Arial" w:hAnsi="Arial" w:cs="Arial"/>
          <w:b/>
          <w:sz w:val="22"/>
          <w:lang w:val="en-US"/>
        </w:rPr>
      </w:pPr>
    </w:p>
    <w:p w14:paraId="471A58BD" w14:textId="77777777" w:rsidR="00F652BF" w:rsidRPr="00DD5D64" w:rsidRDefault="00F652BF" w:rsidP="00F652BF">
      <w:pPr>
        <w:tabs>
          <w:tab w:val="left" w:pos="540"/>
        </w:tabs>
        <w:spacing w:after="0"/>
        <w:ind w:right="-10"/>
        <w:rPr>
          <w:rFonts w:ascii="Arial" w:hAnsi="Arial" w:cs="Arial"/>
          <w:sz w:val="22"/>
          <w:lang w:val="en-US"/>
        </w:rPr>
      </w:pPr>
      <w:r w:rsidRPr="00DD5D64">
        <w:rPr>
          <w:rFonts w:ascii="Arial" w:hAnsi="Arial" w:cs="Arial"/>
          <w:b/>
          <w:sz w:val="22"/>
          <w:lang w:val="en-US"/>
        </w:rPr>
        <w:t>END OF SECTION</w:t>
      </w:r>
    </w:p>
    <w:p w14:paraId="58CB16B6" w14:textId="77777777" w:rsidR="00F652BF" w:rsidRDefault="00F652BF" w:rsidP="00061BD0">
      <w:pPr>
        <w:tabs>
          <w:tab w:val="left" w:pos="540"/>
        </w:tabs>
        <w:spacing w:after="0"/>
        <w:ind w:right="-10"/>
        <w:rPr>
          <w:rFonts w:cs="Times New Roman"/>
          <w:szCs w:val="24"/>
          <w:lang w:val="en-US"/>
        </w:rPr>
      </w:pPr>
    </w:p>
    <w:p w14:paraId="02332BF9" w14:textId="77777777" w:rsidR="00F652BF" w:rsidRDefault="00F652BF" w:rsidP="00061BD0">
      <w:pPr>
        <w:tabs>
          <w:tab w:val="left" w:pos="540"/>
        </w:tabs>
        <w:spacing w:after="0"/>
        <w:ind w:right="-10"/>
        <w:rPr>
          <w:rFonts w:cs="Times New Roman"/>
          <w:szCs w:val="24"/>
          <w:lang w:val="en-US"/>
        </w:rPr>
        <w:sectPr w:rsidR="00F652BF" w:rsidSect="00816C79">
          <w:headerReference w:type="default" r:id="rId86"/>
          <w:footerReference w:type="default" r:id="rId87"/>
          <w:pgSz w:w="12240" w:h="15840" w:code="1"/>
          <w:pgMar w:top="720" w:right="1080" w:bottom="907" w:left="1080" w:header="720" w:footer="432" w:gutter="0"/>
          <w:pgNumType w:start="1"/>
          <w:cols w:space="0"/>
        </w:sectPr>
      </w:pPr>
    </w:p>
    <w:p w14:paraId="0AF1E6CB" w14:textId="77777777" w:rsidR="002E1719" w:rsidRPr="002E1719" w:rsidRDefault="002E1719" w:rsidP="000C5995">
      <w:pPr>
        <w:tabs>
          <w:tab w:val="right" w:pos="10080"/>
        </w:tabs>
        <w:spacing w:after="0"/>
        <w:jc w:val="both"/>
        <w:rPr>
          <w:rFonts w:ascii="Arial" w:hAnsi="Arial" w:cs="Arial"/>
          <w:b/>
          <w:sz w:val="22"/>
        </w:rPr>
      </w:pPr>
      <w:r w:rsidRPr="002E1719">
        <w:rPr>
          <w:rFonts w:ascii="Arial" w:hAnsi="Arial" w:cs="Arial"/>
          <w:b/>
          <w:sz w:val="22"/>
        </w:rPr>
        <w:lastRenderedPageBreak/>
        <w:t>Alberta Transportation</w:t>
      </w:r>
    </w:p>
    <w:p w14:paraId="7D2FBF20" w14:textId="77777777" w:rsidR="002E1719" w:rsidRPr="002E1719" w:rsidRDefault="002E1719" w:rsidP="000C5995">
      <w:pPr>
        <w:tabs>
          <w:tab w:val="right" w:pos="10080"/>
        </w:tabs>
        <w:spacing w:after="0" w:line="240" w:lineRule="atLeast"/>
        <w:ind w:left="2880"/>
        <w:jc w:val="both"/>
        <w:rPr>
          <w:rFonts w:ascii="Arial" w:hAnsi="Arial" w:cs="Arial"/>
          <w:sz w:val="22"/>
        </w:rPr>
      </w:pPr>
    </w:p>
    <w:p w14:paraId="2BC43679" w14:textId="77777777" w:rsidR="002E1719" w:rsidRPr="002E1719" w:rsidRDefault="002E1719" w:rsidP="000C5995">
      <w:pPr>
        <w:tabs>
          <w:tab w:val="right" w:pos="10080"/>
        </w:tabs>
        <w:spacing w:after="0" w:line="240" w:lineRule="atLeast"/>
        <w:jc w:val="both"/>
        <w:rPr>
          <w:rFonts w:ascii="Arial" w:hAnsi="Arial" w:cs="Arial"/>
          <w:sz w:val="22"/>
        </w:rPr>
      </w:pPr>
    </w:p>
    <w:p w14:paraId="216A7F93" w14:textId="77777777" w:rsidR="002E1719" w:rsidRPr="002E1719" w:rsidRDefault="002E1719" w:rsidP="000C5995">
      <w:pPr>
        <w:tabs>
          <w:tab w:val="right" w:pos="10080"/>
        </w:tabs>
        <w:spacing w:after="0" w:line="240" w:lineRule="atLeast"/>
        <w:ind w:left="2880"/>
        <w:jc w:val="both"/>
        <w:rPr>
          <w:rFonts w:ascii="Arial" w:hAnsi="Arial" w:cs="Arial"/>
          <w:b/>
          <w:sz w:val="22"/>
        </w:rPr>
      </w:pPr>
      <w:r w:rsidRPr="002E1719">
        <w:rPr>
          <w:rFonts w:ascii="Arial" w:hAnsi="Arial" w:cs="Arial"/>
          <w:b/>
          <w:sz w:val="22"/>
        </w:rPr>
        <w:t>[PROJECT TITLE]</w:t>
      </w:r>
    </w:p>
    <w:p w14:paraId="0DACE60C" w14:textId="77777777" w:rsidR="002E1719" w:rsidRPr="002E1719" w:rsidRDefault="002E1719" w:rsidP="000C5995">
      <w:pPr>
        <w:tabs>
          <w:tab w:val="right" w:pos="10080"/>
        </w:tabs>
        <w:spacing w:after="0" w:line="240" w:lineRule="atLeast"/>
        <w:ind w:left="2880"/>
        <w:jc w:val="both"/>
        <w:rPr>
          <w:rFonts w:ascii="Arial" w:hAnsi="Arial" w:cs="Arial"/>
          <w:b/>
          <w:sz w:val="22"/>
        </w:rPr>
      </w:pPr>
      <w:r w:rsidRPr="002E1719">
        <w:rPr>
          <w:rFonts w:ascii="Arial" w:hAnsi="Arial" w:cs="Arial"/>
          <w:b/>
          <w:sz w:val="22"/>
        </w:rPr>
        <w:t>[Contract Title]</w:t>
      </w:r>
    </w:p>
    <w:p w14:paraId="3D022450" w14:textId="77777777" w:rsidR="002E1719" w:rsidRPr="002E1719" w:rsidRDefault="002E1719" w:rsidP="000C5995">
      <w:pPr>
        <w:tabs>
          <w:tab w:val="right" w:pos="9720"/>
        </w:tabs>
        <w:spacing w:after="0" w:line="240" w:lineRule="atLeast"/>
        <w:ind w:left="2880"/>
        <w:jc w:val="both"/>
        <w:rPr>
          <w:rFonts w:ascii="Arial" w:hAnsi="Arial" w:cs="Arial"/>
          <w:b/>
          <w:sz w:val="22"/>
        </w:rPr>
      </w:pPr>
      <w:r w:rsidRPr="002E1719">
        <w:rPr>
          <w:rFonts w:ascii="Arial" w:hAnsi="Arial" w:cs="Arial"/>
          <w:b/>
          <w:sz w:val="22"/>
        </w:rPr>
        <w:t>[</w:t>
      </w:r>
      <w:r w:rsidRPr="002E1719">
        <w:rPr>
          <w:rFonts w:ascii="Arial" w:hAnsi="Arial" w:cs="Arial"/>
          <w:b/>
          <w:sz w:val="22"/>
        </w:rPr>
        <w:fldChar w:fldCharType="begin"/>
      </w:r>
      <w:r w:rsidRPr="002E1719">
        <w:rPr>
          <w:rFonts w:ascii="Arial" w:hAnsi="Arial" w:cs="Arial"/>
          <w:b/>
          <w:sz w:val="22"/>
        </w:rPr>
        <w:instrText xml:space="preserve">fillin  \* Mergeformat </w:instrText>
      </w:r>
      <w:r w:rsidRPr="002E1719">
        <w:rPr>
          <w:rFonts w:ascii="Arial" w:hAnsi="Arial" w:cs="Arial"/>
          <w:b/>
          <w:sz w:val="22"/>
        </w:rPr>
        <w:fldChar w:fldCharType="end"/>
      </w:r>
      <w:r w:rsidRPr="002E1719">
        <w:rPr>
          <w:rFonts w:ascii="Arial" w:hAnsi="Arial" w:cs="Arial"/>
          <w:b/>
          <w:sz w:val="22"/>
        </w:rPr>
        <w:t>Secondary Contract Title]</w:t>
      </w:r>
    </w:p>
    <w:p w14:paraId="1637F59F" w14:textId="77777777" w:rsidR="002E1719" w:rsidRPr="002E1719" w:rsidRDefault="002E1719" w:rsidP="000C5995">
      <w:pPr>
        <w:spacing w:after="0" w:line="240" w:lineRule="atLeast"/>
        <w:ind w:left="2880"/>
        <w:jc w:val="both"/>
        <w:rPr>
          <w:rFonts w:ascii="Arial" w:hAnsi="Arial" w:cs="Arial"/>
          <w:b/>
          <w:sz w:val="22"/>
        </w:rPr>
      </w:pPr>
    </w:p>
    <w:p w14:paraId="7BD67F18" w14:textId="77777777" w:rsidR="002E1719" w:rsidRPr="002E1719" w:rsidRDefault="002E1719" w:rsidP="000C5995">
      <w:pPr>
        <w:tabs>
          <w:tab w:val="left" w:pos="3960"/>
          <w:tab w:val="left" w:pos="4500"/>
          <w:tab w:val="left" w:pos="7740"/>
          <w:tab w:val="left" w:pos="8550"/>
        </w:tabs>
        <w:spacing w:after="0" w:line="240" w:lineRule="atLeast"/>
        <w:ind w:left="2880" w:right="-90"/>
        <w:jc w:val="both"/>
        <w:rPr>
          <w:rFonts w:ascii="Arial" w:hAnsi="Arial" w:cs="Arial"/>
          <w:b/>
          <w:sz w:val="22"/>
        </w:rPr>
      </w:pPr>
      <w:r w:rsidRPr="002E1719">
        <w:rPr>
          <w:rFonts w:ascii="Arial" w:hAnsi="Arial" w:cs="Arial"/>
          <w:b/>
          <w:sz w:val="22"/>
        </w:rPr>
        <w:t>Project ID:</w:t>
      </w:r>
      <w:r w:rsidRPr="002E1719">
        <w:rPr>
          <w:rFonts w:ascii="Arial" w:hAnsi="Arial" w:cs="Arial"/>
          <w:b/>
          <w:sz w:val="22"/>
        </w:rPr>
        <w:tab/>
        <w:t>[              ]</w:t>
      </w:r>
    </w:p>
    <w:p w14:paraId="6ED6AD9B" w14:textId="77777777" w:rsidR="002E1719" w:rsidRPr="002E1719" w:rsidRDefault="002E1719" w:rsidP="000C5995">
      <w:pPr>
        <w:tabs>
          <w:tab w:val="right" w:pos="10080"/>
        </w:tabs>
        <w:spacing w:after="0" w:line="240" w:lineRule="atLeast"/>
        <w:ind w:left="2880"/>
        <w:jc w:val="both"/>
        <w:rPr>
          <w:rFonts w:ascii="Arial" w:hAnsi="Arial" w:cs="Arial"/>
          <w:b/>
          <w:sz w:val="22"/>
        </w:rPr>
      </w:pPr>
    </w:p>
    <w:p w14:paraId="3CCF171C" w14:textId="77777777" w:rsidR="002E1719" w:rsidRPr="00616C5C" w:rsidRDefault="002E1719" w:rsidP="000C5995">
      <w:pPr>
        <w:pStyle w:val="Heading4"/>
        <w:numPr>
          <w:ilvl w:val="0"/>
          <w:numId w:val="0"/>
        </w:numPr>
        <w:spacing w:line="240" w:lineRule="atLeast"/>
        <w:ind w:left="2520" w:firstLine="360"/>
        <w:rPr>
          <w:rFonts w:cs="Arial"/>
          <w:b/>
        </w:rPr>
      </w:pPr>
      <w:r w:rsidRPr="00616C5C">
        <w:rPr>
          <w:rFonts w:cs="Arial"/>
          <w:b/>
        </w:rPr>
        <w:t>TENDER No.:  [              ]</w:t>
      </w:r>
    </w:p>
    <w:p w14:paraId="6FB65420" w14:textId="77777777" w:rsidR="002E1719" w:rsidRPr="002E1719" w:rsidRDefault="002E1719" w:rsidP="000C5995">
      <w:pPr>
        <w:tabs>
          <w:tab w:val="left" w:pos="3240"/>
        </w:tabs>
        <w:spacing w:after="0" w:line="240" w:lineRule="atLeast"/>
        <w:jc w:val="both"/>
        <w:rPr>
          <w:rFonts w:ascii="Arial" w:hAnsi="Arial" w:cs="Arial"/>
          <w:b/>
          <w:sz w:val="22"/>
        </w:rPr>
      </w:pPr>
    </w:p>
    <w:p w14:paraId="40C6505A" w14:textId="77777777" w:rsidR="002E1719" w:rsidRPr="002E1719" w:rsidRDefault="002E1719" w:rsidP="000C5995">
      <w:pPr>
        <w:tabs>
          <w:tab w:val="left" w:pos="3240"/>
        </w:tabs>
        <w:spacing w:after="0" w:line="240" w:lineRule="atLeast"/>
        <w:jc w:val="both"/>
        <w:rPr>
          <w:rFonts w:ascii="Arial" w:hAnsi="Arial" w:cs="Arial"/>
          <w:b/>
          <w:sz w:val="22"/>
        </w:rPr>
      </w:pPr>
    </w:p>
    <w:p w14:paraId="130568EF" w14:textId="1AF903FF" w:rsidR="002E1719" w:rsidRPr="002E1719" w:rsidRDefault="002E1719" w:rsidP="000C5995">
      <w:pPr>
        <w:tabs>
          <w:tab w:val="left" w:pos="2880"/>
        </w:tabs>
        <w:spacing w:after="0" w:line="240" w:lineRule="atLeast"/>
        <w:jc w:val="both"/>
        <w:rPr>
          <w:rFonts w:ascii="Arial" w:hAnsi="Arial" w:cs="Arial"/>
          <w:b/>
          <w:sz w:val="22"/>
        </w:rPr>
      </w:pPr>
      <w:r w:rsidRPr="002E1719">
        <w:rPr>
          <w:rFonts w:ascii="Arial" w:hAnsi="Arial" w:cs="Arial"/>
          <w:b/>
          <w:sz w:val="22"/>
        </w:rPr>
        <w:t>TO:</w:t>
      </w:r>
      <w:r w:rsidRPr="002E1719">
        <w:rPr>
          <w:rFonts w:ascii="Arial" w:hAnsi="Arial" w:cs="Arial"/>
          <w:b/>
          <w:sz w:val="22"/>
        </w:rPr>
        <w:tab/>
        <w:t xml:space="preserve">ALL BIDDERS </w:t>
      </w:r>
    </w:p>
    <w:p w14:paraId="5197634D" w14:textId="77777777" w:rsidR="002E1719" w:rsidRPr="002E1719" w:rsidRDefault="002E1719" w:rsidP="000C5995">
      <w:pPr>
        <w:tabs>
          <w:tab w:val="left" w:pos="3240"/>
        </w:tabs>
        <w:spacing w:after="0" w:line="240" w:lineRule="atLeast"/>
        <w:jc w:val="both"/>
        <w:rPr>
          <w:rFonts w:ascii="Arial" w:hAnsi="Arial" w:cs="Arial"/>
          <w:b/>
          <w:sz w:val="22"/>
        </w:rPr>
      </w:pPr>
    </w:p>
    <w:p w14:paraId="37C96FF1" w14:textId="77777777" w:rsidR="002E1719" w:rsidRPr="002E1719" w:rsidRDefault="002E1719" w:rsidP="000C5995">
      <w:pPr>
        <w:tabs>
          <w:tab w:val="left" w:pos="3240"/>
        </w:tabs>
        <w:spacing w:after="0" w:line="240" w:lineRule="atLeast"/>
        <w:jc w:val="both"/>
        <w:rPr>
          <w:rFonts w:ascii="Arial" w:hAnsi="Arial" w:cs="Arial"/>
          <w:b/>
          <w:sz w:val="22"/>
        </w:rPr>
      </w:pPr>
    </w:p>
    <w:p w14:paraId="45D84AC4" w14:textId="77777777" w:rsidR="002E1719" w:rsidRPr="002E1719" w:rsidRDefault="002E1719" w:rsidP="000C5995">
      <w:pPr>
        <w:tabs>
          <w:tab w:val="left" w:pos="2880"/>
        </w:tabs>
        <w:spacing w:after="0" w:line="240" w:lineRule="atLeast"/>
        <w:jc w:val="both"/>
        <w:rPr>
          <w:rFonts w:ascii="Arial" w:hAnsi="Arial" w:cs="Arial"/>
          <w:b/>
          <w:sz w:val="22"/>
        </w:rPr>
      </w:pPr>
      <w:r w:rsidRPr="002E1719">
        <w:rPr>
          <w:rFonts w:ascii="Arial" w:hAnsi="Arial" w:cs="Arial"/>
          <w:b/>
          <w:sz w:val="22"/>
        </w:rPr>
        <w:t>RE:</w:t>
      </w:r>
      <w:r w:rsidRPr="002E1719">
        <w:rPr>
          <w:rFonts w:ascii="Arial" w:hAnsi="Arial" w:cs="Arial"/>
          <w:b/>
          <w:sz w:val="22"/>
        </w:rPr>
        <w:tab/>
        <w:t>ADDENDUM NO.:  [      ] , [month (name of), date, year]</w:t>
      </w:r>
    </w:p>
    <w:p w14:paraId="15B90F5B" w14:textId="77777777" w:rsidR="002E1719" w:rsidRPr="002E1719" w:rsidRDefault="002E1719" w:rsidP="000C5995">
      <w:pPr>
        <w:spacing w:after="0" w:line="240" w:lineRule="atLeast"/>
        <w:jc w:val="both"/>
        <w:rPr>
          <w:rFonts w:ascii="Arial" w:hAnsi="Arial" w:cs="Arial"/>
          <w:sz w:val="22"/>
        </w:rPr>
      </w:pPr>
    </w:p>
    <w:p w14:paraId="778EDAD7" w14:textId="77777777" w:rsidR="002E1719" w:rsidRPr="002E1719" w:rsidRDefault="002E1719" w:rsidP="000C5995">
      <w:pPr>
        <w:spacing w:after="0" w:line="240" w:lineRule="atLeast"/>
        <w:jc w:val="both"/>
        <w:rPr>
          <w:rFonts w:ascii="Arial" w:hAnsi="Arial" w:cs="Arial"/>
          <w:sz w:val="22"/>
        </w:rPr>
      </w:pPr>
    </w:p>
    <w:p w14:paraId="3E6E6091" w14:textId="77777777" w:rsidR="002E1719" w:rsidRPr="002E1719" w:rsidRDefault="002E1719" w:rsidP="000C5995">
      <w:pPr>
        <w:spacing w:after="0" w:line="240" w:lineRule="atLeast"/>
        <w:jc w:val="both"/>
        <w:rPr>
          <w:rFonts w:ascii="Arial" w:hAnsi="Arial" w:cs="Arial"/>
          <w:sz w:val="22"/>
        </w:rPr>
      </w:pPr>
      <w:r w:rsidRPr="002E1719">
        <w:rPr>
          <w:rFonts w:ascii="Arial" w:hAnsi="Arial" w:cs="Arial"/>
          <w:sz w:val="22"/>
        </w:rPr>
        <w:t>Attached is a copy of Addendum No.:  [    ]  dated [month (name of), date, year], consisting of [      ] page[s], [and the following attachments:]</w:t>
      </w:r>
    </w:p>
    <w:p w14:paraId="2B7B7B43" w14:textId="77777777" w:rsidR="002E1719" w:rsidRPr="002E1719" w:rsidRDefault="002E1719" w:rsidP="000C5995">
      <w:pPr>
        <w:pStyle w:val="Footer"/>
        <w:tabs>
          <w:tab w:val="left" w:pos="720"/>
        </w:tabs>
        <w:spacing w:line="240" w:lineRule="atLeast"/>
        <w:jc w:val="both"/>
        <w:rPr>
          <w:rFonts w:ascii="Arial" w:hAnsi="Arial" w:cs="Arial"/>
          <w:sz w:val="22"/>
        </w:rPr>
      </w:pPr>
    </w:p>
    <w:p w14:paraId="3B3471FC" w14:textId="77777777" w:rsidR="002E1719" w:rsidRPr="002E1719" w:rsidRDefault="002E1719" w:rsidP="000C5995">
      <w:pPr>
        <w:spacing w:after="0" w:line="240" w:lineRule="atLeast"/>
        <w:jc w:val="both"/>
        <w:rPr>
          <w:rFonts w:ascii="Arial" w:hAnsi="Arial" w:cs="Arial"/>
          <w:sz w:val="22"/>
        </w:rPr>
      </w:pPr>
    </w:p>
    <w:p w14:paraId="6605B6AC" w14:textId="77777777" w:rsidR="002E1719" w:rsidRPr="002E1719" w:rsidRDefault="002E1719" w:rsidP="000C5995">
      <w:pPr>
        <w:tabs>
          <w:tab w:val="left" w:pos="5760"/>
        </w:tabs>
        <w:spacing w:after="0" w:line="240" w:lineRule="atLeast"/>
        <w:jc w:val="both"/>
        <w:rPr>
          <w:rFonts w:ascii="Arial" w:hAnsi="Arial" w:cs="Arial"/>
          <w:sz w:val="22"/>
        </w:rPr>
      </w:pPr>
      <w:r w:rsidRPr="002E1719">
        <w:rPr>
          <w:rFonts w:ascii="Arial" w:hAnsi="Arial" w:cs="Arial"/>
          <w:sz w:val="22"/>
        </w:rPr>
        <w:t>[      ] Specification Section[s]:</w:t>
      </w:r>
      <w:r w:rsidRPr="002E1719">
        <w:rPr>
          <w:rFonts w:ascii="Arial" w:hAnsi="Arial" w:cs="Arial"/>
          <w:sz w:val="22"/>
        </w:rPr>
        <w:tab/>
        <w:t>[  ] pages</w:t>
      </w:r>
    </w:p>
    <w:p w14:paraId="043DD46E" w14:textId="77777777" w:rsidR="002E1719" w:rsidRPr="002E1719" w:rsidRDefault="002E1719" w:rsidP="000C5995">
      <w:pPr>
        <w:tabs>
          <w:tab w:val="left" w:pos="5760"/>
        </w:tabs>
        <w:spacing w:after="0" w:line="240" w:lineRule="atLeast"/>
        <w:jc w:val="both"/>
        <w:rPr>
          <w:rFonts w:ascii="Arial" w:hAnsi="Arial" w:cs="Arial"/>
          <w:sz w:val="22"/>
        </w:rPr>
      </w:pPr>
    </w:p>
    <w:p w14:paraId="530B41AC" w14:textId="77777777" w:rsidR="002E1719" w:rsidRPr="002E1719" w:rsidRDefault="002E1719" w:rsidP="000C5995">
      <w:pPr>
        <w:tabs>
          <w:tab w:val="left" w:pos="5760"/>
        </w:tabs>
        <w:spacing w:after="0" w:line="240" w:lineRule="atLeast"/>
        <w:jc w:val="both"/>
        <w:rPr>
          <w:rFonts w:ascii="Arial" w:hAnsi="Arial" w:cs="Arial"/>
          <w:sz w:val="22"/>
        </w:rPr>
      </w:pPr>
      <w:r w:rsidRPr="002E1719">
        <w:rPr>
          <w:rFonts w:ascii="Arial" w:hAnsi="Arial" w:cs="Arial"/>
          <w:sz w:val="22"/>
        </w:rPr>
        <w:t>[       ] Detail Drawing[s]:</w:t>
      </w:r>
      <w:r w:rsidRPr="002E1719">
        <w:rPr>
          <w:rFonts w:ascii="Arial" w:hAnsi="Arial" w:cs="Arial"/>
          <w:sz w:val="22"/>
        </w:rPr>
        <w:tab/>
        <w:t>[  ] pages</w:t>
      </w:r>
    </w:p>
    <w:p w14:paraId="71E348C9" w14:textId="77777777" w:rsidR="002E1719" w:rsidRPr="002E1719" w:rsidRDefault="002E1719" w:rsidP="000C5995">
      <w:pPr>
        <w:tabs>
          <w:tab w:val="left" w:pos="5760"/>
        </w:tabs>
        <w:spacing w:after="0" w:line="240" w:lineRule="atLeast"/>
        <w:jc w:val="both"/>
        <w:rPr>
          <w:rFonts w:ascii="Arial" w:hAnsi="Arial" w:cs="Arial"/>
          <w:sz w:val="22"/>
        </w:rPr>
      </w:pPr>
    </w:p>
    <w:p w14:paraId="376C370A" w14:textId="77777777" w:rsidR="002E1719" w:rsidRPr="002E1719" w:rsidRDefault="002E1719" w:rsidP="000C5995">
      <w:pPr>
        <w:tabs>
          <w:tab w:val="left" w:pos="5760"/>
        </w:tabs>
        <w:spacing w:after="0" w:line="240" w:lineRule="atLeast"/>
        <w:jc w:val="both"/>
        <w:rPr>
          <w:rFonts w:ascii="Arial" w:hAnsi="Arial" w:cs="Arial"/>
          <w:sz w:val="22"/>
        </w:rPr>
      </w:pPr>
      <w:r w:rsidRPr="002E1719">
        <w:rPr>
          <w:rFonts w:ascii="Arial" w:hAnsi="Arial" w:cs="Arial"/>
          <w:sz w:val="22"/>
        </w:rPr>
        <w:t>[     ] Full Size Drawing[s]</w:t>
      </w:r>
      <w:r w:rsidRPr="002E1719">
        <w:rPr>
          <w:rFonts w:ascii="Arial" w:hAnsi="Arial" w:cs="Arial"/>
          <w:sz w:val="22"/>
        </w:rPr>
        <w:tab/>
        <w:t>[  ] sheets.</w:t>
      </w:r>
    </w:p>
    <w:p w14:paraId="4D884363" w14:textId="77777777" w:rsidR="002E1719" w:rsidRPr="002E1719" w:rsidRDefault="002E1719" w:rsidP="000C5995">
      <w:pPr>
        <w:spacing w:after="0" w:line="240" w:lineRule="atLeast"/>
        <w:jc w:val="both"/>
        <w:rPr>
          <w:rFonts w:ascii="Arial" w:hAnsi="Arial" w:cs="Arial"/>
          <w:sz w:val="22"/>
        </w:rPr>
      </w:pPr>
    </w:p>
    <w:p w14:paraId="7F8E151D" w14:textId="77777777" w:rsidR="002E1719" w:rsidRPr="002E1719" w:rsidRDefault="002E1719" w:rsidP="000C5995">
      <w:pPr>
        <w:spacing w:after="0" w:line="240" w:lineRule="atLeast"/>
        <w:jc w:val="both"/>
        <w:rPr>
          <w:rFonts w:ascii="Arial" w:hAnsi="Arial" w:cs="Arial"/>
          <w:sz w:val="22"/>
        </w:rPr>
      </w:pPr>
      <w:r w:rsidRPr="002E1719">
        <w:rPr>
          <w:rFonts w:ascii="Arial" w:hAnsi="Arial" w:cs="Arial"/>
          <w:sz w:val="22"/>
        </w:rPr>
        <w:t>Bidders are reminded that, with respect to the Bid Form [ and ] [Schedule of Prices,] [ and the List of Subcontractors ], should any item be omitted or illegible, should any alteration be made to the text, or should any condition be added on or submitted with the Bid Form [ and ] [Schedule of Prices,] [ and the List of Subcontractors ], the bid may be declared invalid and rejected by the Minister.</w:t>
      </w:r>
    </w:p>
    <w:p w14:paraId="08CCE5CF" w14:textId="77777777" w:rsidR="002E1719" w:rsidRPr="002E1719" w:rsidRDefault="002E1719" w:rsidP="000C5995">
      <w:pPr>
        <w:spacing w:after="0" w:line="240" w:lineRule="atLeast"/>
        <w:jc w:val="both"/>
        <w:rPr>
          <w:rFonts w:ascii="Arial" w:hAnsi="Arial" w:cs="Arial"/>
          <w:sz w:val="22"/>
        </w:rPr>
      </w:pPr>
    </w:p>
    <w:p w14:paraId="3798FBCF" w14:textId="77777777" w:rsidR="002E1719" w:rsidRPr="002E1719" w:rsidRDefault="002E1719" w:rsidP="000C5995">
      <w:pPr>
        <w:spacing w:after="0" w:line="240" w:lineRule="atLeast"/>
        <w:jc w:val="both"/>
        <w:rPr>
          <w:rFonts w:ascii="Arial" w:hAnsi="Arial" w:cs="Arial"/>
          <w:sz w:val="22"/>
        </w:rPr>
      </w:pPr>
    </w:p>
    <w:p w14:paraId="0301043A" w14:textId="77777777" w:rsidR="002E1719" w:rsidRPr="002E1719" w:rsidRDefault="002E1719" w:rsidP="000C5995">
      <w:pPr>
        <w:spacing w:after="0" w:line="240" w:lineRule="atLeast"/>
        <w:jc w:val="both"/>
        <w:rPr>
          <w:rFonts w:ascii="Arial" w:hAnsi="Arial" w:cs="Arial"/>
          <w:sz w:val="22"/>
        </w:rPr>
      </w:pPr>
    </w:p>
    <w:p w14:paraId="590BD83F" w14:textId="77777777" w:rsidR="002E1719" w:rsidRPr="002E1719" w:rsidRDefault="002E1719" w:rsidP="000C5995">
      <w:pPr>
        <w:spacing w:after="0" w:line="240" w:lineRule="atLeast"/>
        <w:jc w:val="both"/>
        <w:rPr>
          <w:rFonts w:ascii="Arial" w:hAnsi="Arial" w:cs="Arial"/>
          <w:sz w:val="22"/>
        </w:rPr>
      </w:pPr>
    </w:p>
    <w:p w14:paraId="3673C50D" w14:textId="77777777" w:rsidR="002E1719" w:rsidRPr="002E1719" w:rsidRDefault="002E1719" w:rsidP="000C5995">
      <w:pPr>
        <w:spacing w:after="0" w:line="240" w:lineRule="atLeast"/>
        <w:jc w:val="both"/>
        <w:rPr>
          <w:rFonts w:ascii="Arial" w:hAnsi="Arial" w:cs="Arial"/>
          <w:sz w:val="22"/>
        </w:rPr>
      </w:pPr>
    </w:p>
    <w:p w14:paraId="125B5E3D" w14:textId="77777777" w:rsidR="002E1719" w:rsidRPr="002E1719" w:rsidRDefault="002E1719" w:rsidP="000C5995">
      <w:pPr>
        <w:spacing w:after="0" w:line="240" w:lineRule="atLeast"/>
        <w:jc w:val="both"/>
        <w:rPr>
          <w:rFonts w:ascii="Arial" w:hAnsi="Arial" w:cs="Arial"/>
          <w:sz w:val="22"/>
        </w:rPr>
      </w:pPr>
    </w:p>
    <w:p w14:paraId="563B0DD2" w14:textId="77777777" w:rsidR="002E1719" w:rsidRPr="002E1719" w:rsidRDefault="002E1719" w:rsidP="000C5995">
      <w:pPr>
        <w:spacing w:after="0" w:line="240" w:lineRule="atLeast"/>
        <w:jc w:val="both"/>
        <w:rPr>
          <w:rFonts w:ascii="Arial" w:hAnsi="Arial" w:cs="Arial"/>
          <w:sz w:val="22"/>
        </w:rPr>
      </w:pPr>
      <w:r w:rsidRPr="002E1719">
        <w:rPr>
          <w:rFonts w:ascii="Arial" w:hAnsi="Arial" w:cs="Arial"/>
          <w:sz w:val="22"/>
          <w:u w:val="single"/>
        </w:rPr>
        <w:t>                                                                 </w:t>
      </w:r>
    </w:p>
    <w:p w14:paraId="328E0BF4" w14:textId="77777777" w:rsidR="002E1719" w:rsidRPr="002E1719" w:rsidRDefault="002E1719" w:rsidP="000C5995">
      <w:pPr>
        <w:spacing w:after="0" w:line="240" w:lineRule="atLeast"/>
        <w:jc w:val="both"/>
        <w:rPr>
          <w:rFonts w:ascii="Arial" w:hAnsi="Arial" w:cs="Arial"/>
          <w:sz w:val="22"/>
        </w:rPr>
      </w:pPr>
      <w:r w:rsidRPr="002E1719">
        <w:rPr>
          <w:rFonts w:ascii="Arial" w:hAnsi="Arial" w:cs="Arial"/>
          <w:sz w:val="22"/>
        </w:rPr>
        <w:t>[Project Manager’s Name]</w:t>
      </w:r>
    </w:p>
    <w:p w14:paraId="0E6D613E" w14:textId="77777777" w:rsidR="002E1719" w:rsidRPr="002E1719" w:rsidRDefault="002E1719" w:rsidP="000C5995">
      <w:pPr>
        <w:pStyle w:val="Footer"/>
        <w:tabs>
          <w:tab w:val="right" w:pos="3600"/>
        </w:tabs>
        <w:spacing w:line="240" w:lineRule="atLeast"/>
        <w:jc w:val="both"/>
        <w:rPr>
          <w:rFonts w:ascii="Arial" w:hAnsi="Arial" w:cs="Arial"/>
          <w:sz w:val="22"/>
        </w:rPr>
      </w:pPr>
      <w:r w:rsidRPr="002E1719">
        <w:rPr>
          <w:rFonts w:ascii="Arial" w:hAnsi="Arial" w:cs="Arial"/>
          <w:sz w:val="22"/>
        </w:rPr>
        <w:t>[Project Manager]  [</w:t>
      </w:r>
      <w:r w:rsidRPr="002E1719">
        <w:rPr>
          <w:rFonts w:ascii="Arial" w:hAnsi="Arial" w:cs="Arial"/>
          <w:sz w:val="22"/>
        </w:rPr>
        <w:tab/>
        <w:t>]</w:t>
      </w:r>
    </w:p>
    <w:p w14:paraId="15383396" w14:textId="77777777" w:rsidR="002E1719" w:rsidRPr="002E1719" w:rsidRDefault="002E1719" w:rsidP="000C5995">
      <w:pPr>
        <w:pStyle w:val="Footer"/>
        <w:tabs>
          <w:tab w:val="right" w:pos="1890"/>
        </w:tabs>
        <w:spacing w:line="240" w:lineRule="atLeast"/>
        <w:jc w:val="both"/>
        <w:rPr>
          <w:rFonts w:ascii="Arial" w:hAnsi="Arial" w:cs="Arial"/>
          <w:sz w:val="22"/>
        </w:rPr>
      </w:pPr>
      <w:r w:rsidRPr="002E1719">
        <w:rPr>
          <w:rFonts w:ascii="Arial" w:hAnsi="Arial" w:cs="Arial"/>
          <w:sz w:val="22"/>
        </w:rPr>
        <w:t>[</w:t>
      </w:r>
      <w:r w:rsidRPr="002E1719">
        <w:rPr>
          <w:rFonts w:ascii="Arial" w:hAnsi="Arial" w:cs="Arial"/>
          <w:sz w:val="22"/>
        </w:rPr>
        <w:tab/>
        <w:t>]</w:t>
      </w:r>
    </w:p>
    <w:p w14:paraId="281FAD7A" w14:textId="77777777" w:rsidR="002E1719" w:rsidRDefault="002E1719" w:rsidP="000C5995">
      <w:pPr>
        <w:tabs>
          <w:tab w:val="left" w:pos="540"/>
        </w:tabs>
        <w:spacing w:after="0"/>
        <w:ind w:right="-10"/>
        <w:jc w:val="both"/>
        <w:rPr>
          <w:rFonts w:cs="Times New Roman"/>
          <w:szCs w:val="24"/>
          <w:lang w:val="en-US"/>
        </w:rPr>
      </w:pPr>
    </w:p>
    <w:p w14:paraId="624EECB2" w14:textId="77777777" w:rsidR="002E1719" w:rsidRDefault="002E1719" w:rsidP="00061BD0">
      <w:pPr>
        <w:tabs>
          <w:tab w:val="left" w:pos="540"/>
        </w:tabs>
        <w:spacing w:after="0"/>
        <w:ind w:right="-10"/>
        <w:rPr>
          <w:rFonts w:cs="Times New Roman"/>
          <w:szCs w:val="24"/>
          <w:lang w:val="en-US"/>
        </w:rPr>
        <w:sectPr w:rsidR="002E1719" w:rsidSect="00816C79">
          <w:headerReference w:type="default" r:id="rId88"/>
          <w:footerReference w:type="default" r:id="rId89"/>
          <w:pgSz w:w="12240" w:h="15840" w:code="1"/>
          <w:pgMar w:top="720" w:right="1080" w:bottom="907" w:left="1080" w:header="720" w:footer="432" w:gutter="0"/>
          <w:pgNumType w:start="1"/>
          <w:cols w:space="0"/>
        </w:sectPr>
      </w:pPr>
    </w:p>
    <w:p w14:paraId="08DB5E88" w14:textId="77777777" w:rsidR="00616C5C" w:rsidRPr="00616C5C" w:rsidRDefault="00616C5C" w:rsidP="00616C5C">
      <w:pPr>
        <w:tabs>
          <w:tab w:val="right" w:pos="5760"/>
          <w:tab w:val="right" w:pos="10080"/>
        </w:tabs>
        <w:spacing w:after="0"/>
        <w:rPr>
          <w:rFonts w:ascii="Arial" w:hAnsi="Arial" w:cs="Arial"/>
          <w:b/>
          <w:sz w:val="22"/>
        </w:rPr>
      </w:pPr>
      <w:r w:rsidRPr="00616C5C">
        <w:rPr>
          <w:rFonts w:ascii="Arial" w:hAnsi="Arial" w:cs="Arial"/>
          <w:b/>
          <w:sz w:val="22"/>
        </w:rPr>
        <w:lastRenderedPageBreak/>
        <w:t>Alberta Transportation</w:t>
      </w:r>
    </w:p>
    <w:p w14:paraId="62C6302A" w14:textId="77777777" w:rsidR="00616C5C" w:rsidRPr="00616C5C" w:rsidRDefault="00616C5C" w:rsidP="00616C5C">
      <w:pPr>
        <w:tabs>
          <w:tab w:val="right" w:pos="10080"/>
        </w:tabs>
        <w:spacing w:after="0"/>
        <w:rPr>
          <w:rFonts w:ascii="Arial" w:hAnsi="Arial" w:cs="Arial"/>
          <w:sz w:val="22"/>
          <w:u w:val="single"/>
        </w:rPr>
      </w:pPr>
    </w:p>
    <w:p w14:paraId="6832B444" w14:textId="77777777" w:rsidR="00616C5C" w:rsidRPr="00616C5C" w:rsidRDefault="00616C5C" w:rsidP="00616C5C">
      <w:pPr>
        <w:tabs>
          <w:tab w:val="right" w:pos="5760"/>
          <w:tab w:val="right" w:pos="10080"/>
        </w:tabs>
        <w:spacing w:after="0"/>
        <w:rPr>
          <w:rFonts w:ascii="Arial" w:hAnsi="Arial" w:cs="Arial"/>
          <w:b/>
          <w:sz w:val="22"/>
        </w:rPr>
      </w:pPr>
      <w:r w:rsidRPr="00616C5C">
        <w:rPr>
          <w:rFonts w:ascii="Arial" w:hAnsi="Arial" w:cs="Arial"/>
          <w:b/>
          <w:sz w:val="22"/>
        </w:rPr>
        <w:t>Addendum No.:  [</w:t>
      </w:r>
      <w:r w:rsidRPr="00616C5C">
        <w:rPr>
          <w:rFonts w:ascii="Arial" w:hAnsi="Arial" w:cs="Arial"/>
          <w:b/>
          <w:sz w:val="22"/>
        </w:rPr>
        <w:tab/>
        <w:t>], [month (name of) date, year]</w:t>
      </w:r>
      <w:r w:rsidRPr="00616C5C">
        <w:rPr>
          <w:rFonts w:ascii="Arial" w:hAnsi="Arial" w:cs="Arial"/>
          <w:b/>
          <w:sz w:val="22"/>
        </w:rPr>
        <w:tab/>
        <w:t>Page 1 of [    ]</w:t>
      </w:r>
    </w:p>
    <w:p w14:paraId="7C3A7BF3" w14:textId="77777777" w:rsidR="00616C5C" w:rsidRPr="00616C5C" w:rsidRDefault="00616C5C" w:rsidP="00616C5C">
      <w:pPr>
        <w:pStyle w:val="Header"/>
        <w:rPr>
          <w:rFonts w:ascii="Arial" w:hAnsi="Arial" w:cs="Arial"/>
          <w:sz w:val="22"/>
        </w:rPr>
      </w:pPr>
    </w:p>
    <w:p w14:paraId="6AB22504" w14:textId="77777777" w:rsidR="00616C5C" w:rsidRPr="00616C5C" w:rsidRDefault="00616C5C" w:rsidP="00616C5C">
      <w:pPr>
        <w:pStyle w:val="Footer"/>
        <w:tabs>
          <w:tab w:val="left" w:pos="720"/>
        </w:tabs>
        <w:spacing w:line="240" w:lineRule="atLeast"/>
        <w:rPr>
          <w:rFonts w:ascii="Arial" w:hAnsi="Arial" w:cs="Arial"/>
          <w:sz w:val="22"/>
        </w:rPr>
      </w:pPr>
    </w:p>
    <w:p w14:paraId="4F430183" w14:textId="77777777" w:rsidR="00616C5C" w:rsidRPr="00616C5C" w:rsidRDefault="00616C5C" w:rsidP="00616C5C">
      <w:pPr>
        <w:tabs>
          <w:tab w:val="right" w:pos="10080"/>
        </w:tabs>
        <w:spacing w:after="0" w:line="240" w:lineRule="atLeast"/>
        <w:ind w:left="2880"/>
        <w:rPr>
          <w:rFonts w:ascii="Arial" w:hAnsi="Arial" w:cs="Arial"/>
          <w:b/>
          <w:sz w:val="22"/>
        </w:rPr>
      </w:pPr>
      <w:r w:rsidRPr="00616C5C">
        <w:rPr>
          <w:rFonts w:ascii="Arial" w:hAnsi="Arial" w:cs="Arial"/>
          <w:b/>
          <w:sz w:val="22"/>
        </w:rPr>
        <w:t>PROJECT TITLE]</w:t>
      </w:r>
    </w:p>
    <w:p w14:paraId="589DF07B" w14:textId="77777777" w:rsidR="00616C5C" w:rsidRPr="00616C5C" w:rsidRDefault="00616C5C" w:rsidP="00616C5C">
      <w:pPr>
        <w:tabs>
          <w:tab w:val="right" w:pos="10080"/>
        </w:tabs>
        <w:spacing w:after="0" w:line="240" w:lineRule="atLeast"/>
        <w:ind w:left="2880"/>
        <w:rPr>
          <w:rFonts w:ascii="Arial" w:hAnsi="Arial" w:cs="Arial"/>
          <w:b/>
          <w:sz w:val="22"/>
        </w:rPr>
      </w:pPr>
      <w:r w:rsidRPr="00616C5C">
        <w:rPr>
          <w:rFonts w:ascii="Arial" w:hAnsi="Arial" w:cs="Arial"/>
          <w:b/>
          <w:sz w:val="22"/>
        </w:rPr>
        <w:t>[Contract Title]</w:t>
      </w:r>
    </w:p>
    <w:p w14:paraId="3E1F7C1F" w14:textId="77777777" w:rsidR="00616C5C" w:rsidRPr="00616C5C" w:rsidRDefault="00616C5C" w:rsidP="00616C5C">
      <w:pPr>
        <w:tabs>
          <w:tab w:val="right" w:pos="9720"/>
        </w:tabs>
        <w:spacing w:after="0" w:line="240" w:lineRule="atLeast"/>
        <w:ind w:left="2880"/>
        <w:rPr>
          <w:rFonts w:ascii="Arial" w:hAnsi="Arial" w:cs="Arial"/>
          <w:b/>
          <w:sz w:val="22"/>
        </w:rPr>
      </w:pPr>
      <w:r w:rsidRPr="00616C5C">
        <w:rPr>
          <w:rFonts w:ascii="Arial" w:hAnsi="Arial" w:cs="Arial"/>
          <w:b/>
          <w:sz w:val="22"/>
        </w:rPr>
        <w:t>[</w:t>
      </w:r>
      <w:r w:rsidRPr="00616C5C">
        <w:rPr>
          <w:rFonts w:ascii="Arial" w:hAnsi="Arial" w:cs="Arial"/>
          <w:b/>
          <w:sz w:val="22"/>
        </w:rPr>
        <w:fldChar w:fldCharType="begin"/>
      </w:r>
      <w:r w:rsidRPr="00616C5C">
        <w:rPr>
          <w:rFonts w:ascii="Arial" w:hAnsi="Arial" w:cs="Arial"/>
          <w:b/>
          <w:sz w:val="22"/>
        </w:rPr>
        <w:instrText xml:space="preserve">fillin  \* Mergeformat </w:instrText>
      </w:r>
      <w:r w:rsidRPr="00616C5C">
        <w:rPr>
          <w:rFonts w:ascii="Arial" w:hAnsi="Arial" w:cs="Arial"/>
          <w:b/>
          <w:sz w:val="22"/>
        </w:rPr>
        <w:fldChar w:fldCharType="end"/>
      </w:r>
      <w:r w:rsidRPr="00616C5C">
        <w:rPr>
          <w:rFonts w:ascii="Arial" w:hAnsi="Arial" w:cs="Arial"/>
          <w:b/>
          <w:sz w:val="22"/>
        </w:rPr>
        <w:t>Secondary Contract Title]</w:t>
      </w:r>
    </w:p>
    <w:p w14:paraId="58E97825" w14:textId="77777777" w:rsidR="00616C5C" w:rsidRPr="00616C5C" w:rsidRDefault="00616C5C" w:rsidP="00616C5C">
      <w:pPr>
        <w:spacing w:after="0" w:line="240" w:lineRule="atLeast"/>
        <w:ind w:left="2880"/>
        <w:rPr>
          <w:rFonts w:ascii="Arial" w:hAnsi="Arial" w:cs="Arial"/>
          <w:b/>
          <w:sz w:val="22"/>
        </w:rPr>
      </w:pPr>
    </w:p>
    <w:p w14:paraId="0FB2F6D7" w14:textId="77777777" w:rsidR="00616C5C" w:rsidRPr="00616C5C" w:rsidRDefault="00616C5C" w:rsidP="00616C5C">
      <w:pPr>
        <w:pStyle w:val="Heading4"/>
        <w:numPr>
          <w:ilvl w:val="0"/>
          <w:numId w:val="0"/>
        </w:numPr>
        <w:spacing w:line="240" w:lineRule="atLeast"/>
        <w:ind w:left="2160" w:firstLine="720"/>
        <w:rPr>
          <w:rFonts w:cs="Arial"/>
          <w:b/>
        </w:rPr>
      </w:pPr>
      <w:r w:rsidRPr="00616C5C">
        <w:rPr>
          <w:rFonts w:cs="Arial"/>
          <w:b/>
        </w:rPr>
        <w:t>Project ID:</w:t>
      </w:r>
      <w:r w:rsidRPr="00616C5C">
        <w:rPr>
          <w:rFonts w:cs="Arial"/>
          <w:b/>
        </w:rPr>
        <w:tab/>
        <w:t>[               ]</w:t>
      </w:r>
    </w:p>
    <w:p w14:paraId="5FB44FF3" w14:textId="77777777" w:rsidR="00616C5C" w:rsidRPr="00616C5C" w:rsidRDefault="00616C5C" w:rsidP="00616C5C">
      <w:pPr>
        <w:tabs>
          <w:tab w:val="right" w:pos="10080"/>
        </w:tabs>
        <w:spacing w:after="0" w:line="240" w:lineRule="atLeast"/>
        <w:ind w:left="2880"/>
        <w:rPr>
          <w:rFonts w:ascii="Arial" w:hAnsi="Arial" w:cs="Arial"/>
          <w:b/>
          <w:sz w:val="22"/>
        </w:rPr>
      </w:pPr>
    </w:p>
    <w:p w14:paraId="236BFFCF" w14:textId="77777777" w:rsidR="00616C5C" w:rsidRPr="00616C5C" w:rsidRDefault="00616C5C" w:rsidP="00616C5C">
      <w:pPr>
        <w:pStyle w:val="Heading4"/>
        <w:numPr>
          <w:ilvl w:val="0"/>
          <w:numId w:val="0"/>
        </w:numPr>
        <w:spacing w:line="240" w:lineRule="atLeast"/>
        <w:ind w:left="2520" w:firstLine="360"/>
        <w:rPr>
          <w:rFonts w:cs="Arial"/>
          <w:b/>
        </w:rPr>
      </w:pPr>
      <w:r w:rsidRPr="00616C5C">
        <w:rPr>
          <w:rFonts w:cs="Arial"/>
          <w:b/>
        </w:rPr>
        <w:t>TENDER  No.:  [            ]</w:t>
      </w:r>
    </w:p>
    <w:p w14:paraId="01417C93" w14:textId="77777777" w:rsidR="00616C5C" w:rsidRPr="00616C5C" w:rsidRDefault="00616C5C" w:rsidP="00616C5C">
      <w:pPr>
        <w:spacing w:after="0" w:line="240" w:lineRule="atLeast"/>
        <w:rPr>
          <w:rFonts w:ascii="Arial" w:hAnsi="Arial" w:cs="Arial"/>
          <w:sz w:val="22"/>
        </w:rPr>
      </w:pPr>
    </w:p>
    <w:p w14:paraId="4854B4BF" w14:textId="77777777" w:rsidR="00616C5C" w:rsidRPr="00616C5C" w:rsidRDefault="00616C5C" w:rsidP="00616C5C">
      <w:pPr>
        <w:spacing w:after="0" w:line="240" w:lineRule="atLeast"/>
        <w:jc w:val="both"/>
        <w:rPr>
          <w:rFonts w:ascii="Arial" w:hAnsi="Arial" w:cs="Arial"/>
          <w:sz w:val="22"/>
        </w:rPr>
      </w:pPr>
      <w:r w:rsidRPr="00616C5C">
        <w:rPr>
          <w:rFonts w:ascii="Arial" w:hAnsi="Arial" w:cs="Arial"/>
          <w:sz w:val="22"/>
        </w:rPr>
        <w:t>This Addendum forms part of the Bid and Contract Documents and modifies them as follows:</w:t>
      </w:r>
    </w:p>
    <w:p w14:paraId="74A6D6B5" w14:textId="77777777" w:rsidR="00616C5C" w:rsidRPr="00616C5C" w:rsidRDefault="00616C5C" w:rsidP="00616C5C">
      <w:pPr>
        <w:spacing w:after="0" w:line="240" w:lineRule="atLeast"/>
        <w:jc w:val="both"/>
        <w:rPr>
          <w:rFonts w:ascii="Arial" w:hAnsi="Arial" w:cs="Arial"/>
          <w:sz w:val="22"/>
        </w:rPr>
      </w:pPr>
    </w:p>
    <w:p w14:paraId="3F87C275" w14:textId="77777777" w:rsidR="00616C5C" w:rsidRPr="00616C5C" w:rsidRDefault="00616C5C" w:rsidP="00616C5C">
      <w:pPr>
        <w:spacing w:after="0" w:line="240" w:lineRule="atLeast"/>
        <w:jc w:val="both"/>
        <w:rPr>
          <w:rFonts w:ascii="Arial" w:hAnsi="Arial" w:cs="Arial"/>
          <w:b/>
          <w:sz w:val="22"/>
        </w:rPr>
      </w:pPr>
      <w:r w:rsidRPr="00616C5C">
        <w:rPr>
          <w:rFonts w:ascii="Arial" w:hAnsi="Arial" w:cs="Arial"/>
          <w:b/>
          <w:sz w:val="22"/>
        </w:rPr>
        <w:t>MODIFICATIONS TO PREVIOUSLY ISSUED ADDENDUM NO.:  [       ] [month (name of) date, year].</w:t>
      </w:r>
    </w:p>
    <w:p w14:paraId="563BE123"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b/>
          <w:sz w:val="22"/>
        </w:rPr>
      </w:pPr>
    </w:p>
    <w:p w14:paraId="5238E55D"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1.</w:t>
      </w:r>
      <w:r w:rsidRPr="00616C5C">
        <w:rPr>
          <w:rFonts w:ascii="Arial" w:hAnsi="Arial" w:cs="Arial"/>
          <w:sz w:val="22"/>
          <w:szCs w:val="22"/>
        </w:rPr>
        <w:tab/>
      </w:r>
    </w:p>
    <w:p w14:paraId="6BC3FEF8" w14:textId="77777777" w:rsidR="00616C5C" w:rsidRPr="00616C5C" w:rsidRDefault="00616C5C" w:rsidP="00616C5C">
      <w:pPr>
        <w:pStyle w:val="Heading5"/>
        <w:numPr>
          <w:ilvl w:val="0"/>
          <w:numId w:val="0"/>
        </w:numPr>
        <w:tabs>
          <w:tab w:val="left" w:pos="2880"/>
        </w:tabs>
        <w:rPr>
          <w:rFonts w:cs="Arial"/>
          <w:b/>
        </w:rPr>
      </w:pPr>
      <w:r w:rsidRPr="00616C5C">
        <w:rPr>
          <w:rFonts w:cs="Arial"/>
          <w:b/>
        </w:rPr>
        <w:t>SPECIFICATIONS</w:t>
      </w:r>
    </w:p>
    <w:p w14:paraId="5919564B"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3C107228"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2.</w:t>
      </w:r>
      <w:r w:rsidRPr="00616C5C">
        <w:rPr>
          <w:rFonts w:ascii="Arial" w:hAnsi="Arial" w:cs="Arial"/>
          <w:sz w:val="22"/>
          <w:szCs w:val="22"/>
        </w:rPr>
        <w:tab/>
      </w:r>
    </w:p>
    <w:p w14:paraId="5DF84C7C"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199B16BA"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3.</w:t>
      </w:r>
      <w:r w:rsidRPr="00616C5C">
        <w:rPr>
          <w:rFonts w:ascii="Arial" w:hAnsi="Arial" w:cs="Arial"/>
          <w:sz w:val="22"/>
          <w:szCs w:val="22"/>
        </w:rPr>
        <w:tab/>
      </w:r>
    </w:p>
    <w:p w14:paraId="6DC3A3B3"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056C0AD5" w14:textId="77777777" w:rsidR="00616C5C" w:rsidRPr="00616C5C" w:rsidRDefault="00616C5C" w:rsidP="00616C5C">
      <w:pPr>
        <w:pStyle w:val="Heading5"/>
        <w:numPr>
          <w:ilvl w:val="0"/>
          <w:numId w:val="0"/>
        </w:numPr>
        <w:tabs>
          <w:tab w:val="left" w:pos="2880"/>
        </w:tabs>
        <w:rPr>
          <w:rFonts w:cs="Arial"/>
          <w:b/>
        </w:rPr>
      </w:pPr>
      <w:r w:rsidRPr="00616C5C">
        <w:rPr>
          <w:rFonts w:cs="Arial"/>
          <w:b/>
        </w:rPr>
        <w:t>DRAWINGS</w:t>
      </w:r>
    </w:p>
    <w:p w14:paraId="1CE84A26"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16715332"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4.</w:t>
      </w:r>
      <w:r w:rsidRPr="00616C5C">
        <w:rPr>
          <w:rFonts w:ascii="Arial" w:hAnsi="Arial" w:cs="Arial"/>
          <w:sz w:val="22"/>
          <w:szCs w:val="22"/>
        </w:rPr>
        <w:tab/>
      </w:r>
    </w:p>
    <w:p w14:paraId="14917245" w14:textId="77777777" w:rsidR="00616C5C" w:rsidRPr="00616C5C" w:rsidRDefault="00616C5C" w:rsidP="00616C5C">
      <w:pPr>
        <w:pStyle w:val="010"/>
        <w:spacing w:line="240" w:lineRule="atLeast"/>
        <w:rPr>
          <w:rFonts w:ascii="Arial" w:hAnsi="Arial" w:cs="Arial"/>
          <w:sz w:val="22"/>
          <w:szCs w:val="22"/>
        </w:rPr>
      </w:pPr>
    </w:p>
    <w:p w14:paraId="2AD97106"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5.</w:t>
      </w:r>
      <w:r w:rsidRPr="00616C5C">
        <w:rPr>
          <w:rFonts w:ascii="Arial" w:hAnsi="Arial" w:cs="Arial"/>
          <w:sz w:val="22"/>
          <w:szCs w:val="22"/>
        </w:rPr>
        <w:tab/>
      </w:r>
    </w:p>
    <w:p w14:paraId="72D1B03E"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71633C26" w14:textId="77777777" w:rsidR="00616C5C" w:rsidRPr="00616C5C" w:rsidRDefault="00616C5C" w:rsidP="00616C5C">
      <w:pPr>
        <w:pStyle w:val="Heading5"/>
        <w:numPr>
          <w:ilvl w:val="0"/>
          <w:numId w:val="0"/>
        </w:numPr>
        <w:tabs>
          <w:tab w:val="left" w:pos="2880"/>
        </w:tabs>
        <w:rPr>
          <w:rFonts w:cs="Arial"/>
        </w:rPr>
      </w:pPr>
      <w:r w:rsidRPr="00616C5C">
        <w:rPr>
          <w:rFonts w:cs="Arial"/>
          <w:b/>
        </w:rPr>
        <w:t>ATTACHMENTS</w:t>
      </w:r>
    </w:p>
    <w:p w14:paraId="070760F0"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411E96A7" w14:textId="77777777" w:rsidR="00616C5C" w:rsidRPr="00616C5C" w:rsidRDefault="00616C5C" w:rsidP="00616C5C">
      <w:pPr>
        <w:spacing w:after="0" w:line="240" w:lineRule="atLeast"/>
        <w:rPr>
          <w:rFonts w:ascii="Arial" w:hAnsi="Arial" w:cs="Arial"/>
          <w:sz w:val="22"/>
        </w:rPr>
      </w:pPr>
      <w:r w:rsidRPr="00616C5C">
        <w:rPr>
          <w:rFonts w:ascii="Arial" w:hAnsi="Arial" w:cs="Arial"/>
          <w:sz w:val="22"/>
        </w:rPr>
        <w:t>The following are attached hereto and form part of this addendum:</w:t>
      </w:r>
    </w:p>
    <w:p w14:paraId="4D8658BD" w14:textId="77777777" w:rsidR="00616C5C" w:rsidRPr="00616C5C" w:rsidRDefault="00616C5C" w:rsidP="00616C5C">
      <w:pPr>
        <w:spacing w:after="0" w:line="240" w:lineRule="atLeast"/>
        <w:rPr>
          <w:rFonts w:ascii="Arial" w:hAnsi="Arial" w:cs="Arial"/>
          <w:sz w:val="22"/>
        </w:rPr>
      </w:pPr>
    </w:p>
    <w:p w14:paraId="36071CDC"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6.</w:t>
      </w:r>
      <w:r w:rsidRPr="00616C5C">
        <w:rPr>
          <w:rFonts w:ascii="Arial" w:hAnsi="Arial" w:cs="Arial"/>
          <w:sz w:val="22"/>
          <w:szCs w:val="22"/>
        </w:rPr>
        <w:tab/>
      </w:r>
    </w:p>
    <w:p w14:paraId="49EAE15D" w14:textId="77777777" w:rsidR="00616C5C" w:rsidRPr="00616C5C" w:rsidRDefault="00616C5C" w:rsidP="00616C5C">
      <w:pPr>
        <w:pStyle w:val="010"/>
        <w:spacing w:line="240" w:lineRule="atLeast"/>
        <w:rPr>
          <w:rFonts w:ascii="Arial" w:hAnsi="Arial" w:cs="Arial"/>
          <w:sz w:val="22"/>
          <w:szCs w:val="22"/>
        </w:rPr>
      </w:pPr>
    </w:p>
    <w:p w14:paraId="52D48486"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7.</w:t>
      </w:r>
      <w:r w:rsidRPr="00616C5C">
        <w:rPr>
          <w:rFonts w:ascii="Arial" w:hAnsi="Arial" w:cs="Arial"/>
          <w:sz w:val="22"/>
          <w:szCs w:val="22"/>
        </w:rPr>
        <w:tab/>
      </w:r>
    </w:p>
    <w:p w14:paraId="3DECFD6B"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47C2CB8F" w14:textId="77777777" w:rsidR="00616C5C" w:rsidRPr="00616C5C" w:rsidRDefault="00616C5C" w:rsidP="00616C5C">
      <w:pPr>
        <w:spacing w:after="0" w:line="240" w:lineRule="atLeast"/>
        <w:rPr>
          <w:rFonts w:ascii="Arial" w:hAnsi="Arial" w:cs="Arial"/>
          <w:sz w:val="22"/>
        </w:rPr>
      </w:pPr>
      <w:r w:rsidRPr="00616C5C">
        <w:rPr>
          <w:rFonts w:ascii="Arial" w:hAnsi="Arial" w:cs="Arial"/>
          <w:sz w:val="22"/>
        </w:rPr>
        <w:t>The following drawings [documents] are bound separately but are being issued with and form part of this addendum:</w:t>
      </w:r>
    </w:p>
    <w:p w14:paraId="1708170D"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2C6908FE"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8.</w:t>
      </w:r>
      <w:r w:rsidRPr="00616C5C">
        <w:rPr>
          <w:rFonts w:ascii="Arial" w:hAnsi="Arial" w:cs="Arial"/>
          <w:sz w:val="22"/>
          <w:szCs w:val="22"/>
        </w:rPr>
        <w:tab/>
      </w:r>
    </w:p>
    <w:p w14:paraId="548AC5C0" w14:textId="77777777" w:rsidR="00616C5C" w:rsidRPr="00616C5C" w:rsidRDefault="00616C5C" w:rsidP="00616C5C">
      <w:pPr>
        <w:pStyle w:val="010"/>
        <w:spacing w:line="240" w:lineRule="atLeast"/>
        <w:rPr>
          <w:rFonts w:ascii="Arial" w:hAnsi="Arial" w:cs="Arial"/>
          <w:sz w:val="22"/>
          <w:szCs w:val="22"/>
        </w:rPr>
      </w:pPr>
    </w:p>
    <w:p w14:paraId="6AD1298B" w14:textId="77777777" w:rsidR="00616C5C" w:rsidRPr="00616C5C" w:rsidRDefault="00616C5C" w:rsidP="00616C5C">
      <w:pPr>
        <w:pStyle w:val="010"/>
        <w:spacing w:line="240" w:lineRule="atLeast"/>
        <w:rPr>
          <w:rFonts w:ascii="Arial" w:hAnsi="Arial" w:cs="Arial"/>
          <w:b/>
          <w:sz w:val="22"/>
          <w:szCs w:val="22"/>
        </w:rPr>
      </w:pPr>
      <w:r w:rsidRPr="00616C5C">
        <w:rPr>
          <w:rFonts w:ascii="Arial" w:hAnsi="Arial" w:cs="Arial"/>
          <w:b/>
          <w:sz w:val="22"/>
          <w:szCs w:val="22"/>
        </w:rPr>
        <w:t>END OF ADDENDUM</w:t>
      </w:r>
    </w:p>
    <w:p w14:paraId="7533AEAE" w14:textId="77777777" w:rsidR="00616C5C" w:rsidRDefault="00616C5C" w:rsidP="00616C5C">
      <w:pPr>
        <w:tabs>
          <w:tab w:val="right" w:pos="5760"/>
          <w:tab w:val="right" w:pos="10080"/>
        </w:tabs>
        <w:spacing w:after="0"/>
        <w:rPr>
          <w:rFonts w:ascii="Arial" w:hAnsi="Arial" w:cs="Arial"/>
          <w:b/>
          <w:sz w:val="22"/>
        </w:rPr>
      </w:pPr>
    </w:p>
    <w:p w14:paraId="5AC14CB5" w14:textId="77777777" w:rsidR="00616C5C" w:rsidRDefault="00616C5C" w:rsidP="00616C5C">
      <w:pPr>
        <w:tabs>
          <w:tab w:val="right" w:pos="5760"/>
          <w:tab w:val="right" w:pos="10080"/>
        </w:tabs>
        <w:spacing w:after="0"/>
        <w:rPr>
          <w:rFonts w:ascii="Arial" w:hAnsi="Arial" w:cs="Arial"/>
          <w:b/>
          <w:sz w:val="22"/>
        </w:rPr>
      </w:pPr>
    </w:p>
    <w:p w14:paraId="44A8B390" w14:textId="77777777" w:rsidR="00616C5C" w:rsidRDefault="00616C5C" w:rsidP="00616C5C">
      <w:pPr>
        <w:tabs>
          <w:tab w:val="right" w:pos="5760"/>
          <w:tab w:val="right" w:pos="10080"/>
        </w:tabs>
        <w:spacing w:after="0"/>
        <w:rPr>
          <w:rFonts w:ascii="Arial" w:hAnsi="Arial" w:cs="Arial"/>
          <w:b/>
          <w:sz w:val="22"/>
        </w:rPr>
      </w:pPr>
    </w:p>
    <w:p w14:paraId="16FD862A" w14:textId="77777777" w:rsidR="00616C5C" w:rsidRDefault="00616C5C" w:rsidP="00616C5C">
      <w:pPr>
        <w:tabs>
          <w:tab w:val="right" w:pos="5760"/>
          <w:tab w:val="right" w:pos="10080"/>
        </w:tabs>
        <w:spacing w:after="0"/>
        <w:rPr>
          <w:rFonts w:ascii="Arial" w:hAnsi="Arial" w:cs="Arial"/>
          <w:b/>
          <w:sz w:val="22"/>
        </w:rPr>
      </w:pPr>
    </w:p>
    <w:p w14:paraId="1710AD7C" w14:textId="77777777" w:rsidR="00616C5C" w:rsidRPr="00616C5C" w:rsidRDefault="00616C5C" w:rsidP="00616C5C">
      <w:pPr>
        <w:tabs>
          <w:tab w:val="right" w:pos="5760"/>
          <w:tab w:val="right" w:pos="10080"/>
        </w:tabs>
        <w:spacing w:after="0"/>
        <w:rPr>
          <w:rFonts w:ascii="Arial" w:hAnsi="Arial" w:cs="Arial"/>
          <w:b/>
          <w:sz w:val="22"/>
        </w:rPr>
      </w:pPr>
      <w:r w:rsidRPr="00616C5C">
        <w:rPr>
          <w:rFonts w:ascii="Arial" w:hAnsi="Arial" w:cs="Arial"/>
          <w:b/>
          <w:sz w:val="22"/>
        </w:rPr>
        <w:lastRenderedPageBreak/>
        <w:t>Alberta Transportation</w:t>
      </w:r>
    </w:p>
    <w:p w14:paraId="75DC38AC" w14:textId="77777777" w:rsidR="00616C5C" w:rsidRPr="00616C5C" w:rsidRDefault="00616C5C" w:rsidP="00616C5C">
      <w:pPr>
        <w:tabs>
          <w:tab w:val="right" w:pos="10080"/>
        </w:tabs>
        <w:spacing w:after="0"/>
        <w:rPr>
          <w:rFonts w:ascii="Arial" w:hAnsi="Arial" w:cs="Arial"/>
          <w:sz w:val="22"/>
          <w:u w:val="single"/>
        </w:rPr>
      </w:pPr>
    </w:p>
    <w:p w14:paraId="1C771B64" w14:textId="77777777" w:rsidR="00616C5C" w:rsidRPr="00616C5C" w:rsidRDefault="00616C5C" w:rsidP="00616C5C">
      <w:pPr>
        <w:tabs>
          <w:tab w:val="right" w:pos="5760"/>
          <w:tab w:val="right" w:pos="10080"/>
        </w:tabs>
        <w:spacing w:after="0"/>
        <w:rPr>
          <w:rFonts w:ascii="Arial" w:hAnsi="Arial" w:cs="Arial"/>
          <w:b/>
          <w:sz w:val="22"/>
        </w:rPr>
      </w:pPr>
      <w:r w:rsidRPr="00616C5C">
        <w:rPr>
          <w:rFonts w:ascii="Arial" w:hAnsi="Arial" w:cs="Arial"/>
          <w:b/>
          <w:sz w:val="22"/>
        </w:rPr>
        <w:t>Addendum No.:  [</w:t>
      </w:r>
      <w:r w:rsidRPr="00616C5C">
        <w:rPr>
          <w:rFonts w:ascii="Arial" w:hAnsi="Arial" w:cs="Arial"/>
          <w:b/>
          <w:sz w:val="22"/>
        </w:rPr>
        <w:tab/>
        <w:t>], [month (name of) date, year]</w:t>
      </w:r>
      <w:r w:rsidRPr="00616C5C">
        <w:rPr>
          <w:rFonts w:ascii="Arial" w:hAnsi="Arial" w:cs="Arial"/>
          <w:b/>
          <w:sz w:val="22"/>
        </w:rPr>
        <w:tab/>
        <w:t>Page 1 of [    ]</w:t>
      </w:r>
    </w:p>
    <w:p w14:paraId="20629D60" w14:textId="77777777" w:rsidR="00616C5C" w:rsidRPr="00616C5C" w:rsidRDefault="00616C5C" w:rsidP="00616C5C">
      <w:pPr>
        <w:pStyle w:val="Header"/>
        <w:rPr>
          <w:rFonts w:ascii="Arial" w:hAnsi="Arial" w:cs="Arial"/>
          <w:sz w:val="22"/>
        </w:rPr>
      </w:pPr>
    </w:p>
    <w:p w14:paraId="023C41BF" w14:textId="77777777" w:rsidR="00616C5C" w:rsidRPr="00616C5C" w:rsidRDefault="00616C5C" w:rsidP="00616C5C">
      <w:pPr>
        <w:spacing w:after="0" w:line="240" w:lineRule="atLeast"/>
        <w:rPr>
          <w:rFonts w:ascii="Arial" w:hAnsi="Arial" w:cs="Arial"/>
          <w:sz w:val="22"/>
        </w:rPr>
      </w:pPr>
    </w:p>
    <w:p w14:paraId="5CB2F601" w14:textId="77777777" w:rsidR="00616C5C" w:rsidRPr="00616C5C" w:rsidRDefault="00616C5C" w:rsidP="00616C5C">
      <w:pPr>
        <w:tabs>
          <w:tab w:val="right" w:pos="10080"/>
        </w:tabs>
        <w:spacing w:after="0" w:line="240" w:lineRule="atLeast"/>
        <w:ind w:left="2880"/>
        <w:rPr>
          <w:rFonts w:ascii="Arial" w:hAnsi="Arial" w:cs="Arial"/>
          <w:b/>
          <w:sz w:val="22"/>
        </w:rPr>
      </w:pPr>
      <w:r w:rsidRPr="00616C5C">
        <w:rPr>
          <w:rFonts w:ascii="Arial" w:hAnsi="Arial" w:cs="Arial"/>
          <w:b/>
          <w:sz w:val="22"/>
        </w:rPr>
        <w:t>[PROJECT TITLE]</w:t>
      </w:r>
    </w:p>
    <w:p w14:paraId="5894785A" w14:textId="77777777" w:rsidR="00616C5C" w:rsidRPr="00616C5C" w:rsidRDefault="00616C5C" w:rsidP="00616C5C">
      <w:pPr>
        <w:tabs>
          <w:tab w:val="right" w:pos="10080"/>
        </w:tabs>
        <w:spacing w:after="0" w:line="240" w:lineRule="atLeast"/>
        <w:ind w:left="2880"/>
        <w:rPr>
          <w:rFonts w:ascii="Arial" w:hAnsi="Arial" w:cs="Arial"/>
          <w:b/>
          <w:sz w:val="22"/>
        </w:rPr>
      </w:pPr>
      <w:r w:rsidRPr="00616C5C">
        <w:rPr>
          <w:rFonts w:ascii="Arial" w:hAnsi="Arial" w:cs="Arial"/>
          <w:b/>
          <w:sz w:val="22"/>
        </w:rPr>
        <w:t>[Contract Title]</w:t>
      </w:r>
    </w:p>
    <w:p w14:paraId="52DA0C6E" w14:textId="77777777" w:rsidR="00616C5C" w:rsidRPr="00616C5C" w:rsidRDefault="00616C5C" w:rsidP="00616C5C">
      <w:pPr>
        <w:tabs>
          <w:tab w:val="right" w:pos="9720"/>
        </w:tabs>
        <w:spacing w:after="0" w:line="240" w:lineRule="atLeast"/>
        <w:ind w:left="2880"/>
        <w:rPr>
          <w:rFonts w:ascii="Arial" w:hAnsi="Arial" w:cs="Arial"/>
          <w:b/>
          <w:sz w:val="22"/>
        </w:rPr>
      </w:pPr>
      <w:r w:rsidRPr="00616C5C">
        <w:rPr>
          <w:rFonts w:ascii="Arial" w:hAnsi="Arial" w:cs="Arial"/>
          <w:b/>
          <w:sz w:val="22"/>
        </w:rPr>
        <w:t>[</w:t>
      </w:r>
      <w:r w:rsidRPr="00616C5C">
        <w:rPr>
          <w:rFonts w:ascii="Arial" w:hAnsi="Arial" w:cs="Arial"/>
          <w:b/>
          <w:sz w:val="22"/>
        </w:rPr>
        <w:fldChar w:fldCharType="begin"/>
      </w:r>
      <w:r w:rsidRPr="00616C5C">
        <w:rPr>
          <w:rFonts w:ascii="Arial" w:hAnsi="Arial" w:cs="Arial"/>
          <w:b/>
          <w:sz w:val="22"/>
        </w:rPr>
        <w:instrText xml:space="preserve">fillin  \* Mergeformat </w:instrText>
      </w:r>
      <w:r w:rsidRPr="00616C5C">
        <w:rPr>
          <w:rFonts w:ascii="Arial" w:hAnsi="Arial" w:cs="Arial"/>
          <w:b/>
          <w:sz w:val="22"/>
        </w:rPr>
        <w:fldChar w:fldCharType="end"/>
      </w:r>
      <w:r w:rsidRPr="00616C5C">
        <w:rPr>
          <w:rFonts w:ascii="Arial" w:hAnsi="Arial" w:cs="Arial"/>
          <w:b/>
          <w:sz w:val="22"/>
        </w:rPr>
        <w:t>Secondary Contract Title]</w:t>
      </w:r>
    </w:p>
    <w:p w14:paraId="121BBBD8" w14:textId="77777777" w:rsidR="00616C5C" w:rsidRPr="00616C5C" w:rsidRDefault="00616C5C" w:rsidP="00616C5C">
      <w:pPr>
        <w:spacing w:after="0" w:line="240" w:lineRule="atLeast"/>
        <w:ind w:left="2880"/>
        <w:rPr>
          <w:rFonts w:ascii="Arial" w:hAnsi="Arial" w:cs="Arial"/>
          <w:b/>
          <w:sz w:val="22"/>
        </w:rPr>
      </w:pPr>
    </w:p>
    <w:p w14:paraId="4D0205D0" w14:textId="77777777" w:rsidR="00616C5C" w:rsidRPr="00616C5C" w:rsidRDefault="00616C5C" w:rsidP="00616C5C">
      <w:pPr>
        <w:pStyle w:val="Heading4"/>
        <w:numPr>
          <w:ilvl w:val="0"/>
          <w:numId w:val="0"/>
        </w:numPr>
        <w:spacing w:line="240" w:lineRule="atLeast"/>
        <w:ind w:left="2160" w:firstLine="720"/>
        <w:rPr>
          <w:rFonts w:cs="Arial"/>
          <w:b/>
        </w:rPr>
      </w:pPr>
      <w:r w:rsidRPr="00616C5C">
        <w:rPr>
          <w:rFonts w:cs="Arial"/>
          <w:b/>
        </w:rPr>
        <w:t>Project ID:</w:t>
      </w:r>
      <w:r w:rsidRPr="00616C5C">
        <w:rPr>
          <w:rFonts w:cs="Arial"/>
          <w:b/>
        </w:rPr>
        <w:tab/>
        <w:t>[S4352]</w:t>
      </w:r>
    </w:p>
    <w:p w14:paraId="61A5ED2E" w14:textId="77777777" w:rsidR="00616C5C" w:rsidRPr="00616C5C" w:rsidRDefault="00616C5C" w:rsidP="00616C5C">
      <w:pPr>
        <w:spacing w:after="0" w:line="240" w:lineRule="atLeast"/>
        <w:rPr>
          <w:rFonts w:ascii="Arial" w:hAnsi="Arial" w:cs="Arial"/>
          <w:b/>
          <w:sz w:val="22"/>
        </w:rPr>
      </w:pPr>
    </w:p>
    <w:p w14:paraId="3588D7C7" w14:textId="77777777" w:rsidR="00616C5C" w:rsidRPr="00616C5C" w:rsidRDefault="00616C5C" w:rsidP="00616C5C">
      <w:pPr>
        <w:pStyle w:val="Heading4"/>
        <w:numPr>
          <w:ilvl w:val="0"/>
          <w:numId w:val="0"/>
        </w:numPr>
        <w:spacing w:line="240" w:lineRule="atLeast"/>
        <w:ind w:left="2520" w:firstLine="360"/>
        <w:rPr>
          <w:rFonts w:cs="Arial"/>
          <w:b/>
        </w:rPr>
      </w:pPr>
      <w:r w:rsidRPr="00616C5C">
        <w:rPr>
          <w:rFonts w:cs="Arial"/>
          <w:b/>
        </w:rPr>
        <w:t>TENDER No.:  [         ]</w:t>
      </w:r>
    </w:p>
    <w:p w14:paraId="5DCAAD81" w14:textId="77777777" w:rsidR="00616C5C" w:rsidRPr="00616C5C" w:rsidRDefault="00616C5C" w:rsidP="00616C5C">
      <w:pPr>
        <w:spacing w:after="0" w:line="240" w:lineRule="atLeast"/>
        <w:rPr>
          <w:rFonts w:ascii="Arial" w:hAnsi="Arial" w:cs="Arial"/>
          <w:b/>
          <w:sz w:val="22"/>
        </w:rPr>
      </w:pPr>
    </w:p>
    <w:p w14:paraId="436F2141" w14:textId="77777777" w:rsidR="00616C5C" w:rsidRPr="00616C5C" w:rsidRDefault="00616C5C" w:rsidP="00616C5C">
      <w:pPr>
        <w:spacing w:after="0" w:line="240" w:lineRule="atLeast"/>
        <w:rPr>
          <w:rFonts w:ascii="Arial" w:hAnsi="Arial" w:cs="Arial"/>
          <w:sz w:val="22"/>
        </w:rPr>
      </w:pPr>
    </w:p>
    <w:p w14:paraId="195B89F7" w14:textId="77777777" w:rsidR="00616C5C" w:rsidRPr="00616C5C" w:rsidRDefault="00616C5C" w:rsidP="00616C5C">
      <w:pPr>
        <w:spacing w:after="0" w:line="240" w:lineRule="atLeast"/>
        <w:jc w:val="both"/>
        <w:rPr>
          <w:rFonts w:ascii="Arial" w:hAnsi="Arial" w:cs="Arial"/>
          <w:sz w:val="22"/>
        </w:rPr>
      </w:pPr>
      <w:r w:rsidRPr="00616C5C">
        <w:rPr>
          <w:rFonts w:ascii="Arial" w:hAnsi="Arial" w:cs="Arial"/>
          <w:sz w:val="22"/>
        </w:rPr>
        <w:t>This Addendum forms part of the Bid and Contract Documents and modifies them as follows:</w:t>
      </w:r>
    </w:p>
    <w:p w14:paraId="67C889EA" w14:textId="77777777" w:rsidR="00616C5C" w:rsidRPr="00616C5C" w:rsidRDefault="00616C5C" w:rsidP="00616C5C">
      <w:pPr>
        <w:spacing w:after="0" w:line="240" w:lineRule="atLeast"/>
        <w:jc w:val="both"/>
        <w:rPr>
          <w:rFonts w:ascii="Arial" w:hAnsi="Arial" w:cs="Arial"/>
          <w:sz w:val="22"/>
        </w:rPr>
      </w:pPr>
    </w:p>
    <w:p w14:paraId="135FD743" w14:textId="77777777" w:rsidR="00616C5C" w:rsidRPr="00616C5C" w:rsidRDefault="00616C5C" w:rsidP="00616C5C">
      <w:pPr>
        <w:spacing w:after="0" w:line="240" w:lineRule="atLeast"/>
        <w:jc w:val="both"/>
        <w:rPr>
          <w:rFonts w:ascii="Arial" w:hAnsi="Arial" w:cs="Arial"/>
          <w:sz w:val="22"/>
        </w:rPr>
      </w:pPr>
    </w:p>
    <w:p w14:paraId="5ED1E57A" w14:textId="77777777" w:rsidR="00616C5C" w:rsidRPr="00616C5C" w:rsidRDefault="00616C5C" w:rsidP="00616C5C">
      <w:pPr>
        <w:spacing w:after="0" w:line="240" w:lineRule="atLeast"/>
        <w:jc w:val="both"/>
        <w:rPr>
          <w:rFonts w:ascii="Arial" w:hAnsi="Arial" w:cs="Arial"/>
          <w:b/>
          <w:sz w:val="22"/>
        </w:rPr>
      </w:pPr>
      <w:r w:rsidRPr="00616C5C">
        <w:rPr>
          <w:rFonts w:ascii="Arial" w:hAnsi="Arial" w:cs="Arial"/>
          <w:b/>
          <w:sz w:val="22"/>
        </w:rPr>
        <w:t>MODIFICATIONS TO PREVIOUSLY ISSUED ADDENDUM NO. [     ] [Month (name of) date, year].</w:t>
      </w:r>
    </w:p>
    <w:p w14:paraId="355D65BE"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jc w:val="both"/>
        <w:rPr>
          <w:rFonts w:ascii="Arial" w:hAnsi="Arial" w:cs="Arial"/>
          <w:b/>
          <w:sz w:val="22"/>
        </w:rPr>
      </w:pPr>
    </w:p>
    <w:p w14:paraId="5B14FD7E"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1.</w:t>
      </w:r>
      <w:r w:rsidRPr="00616C5C">
        <w:rPr>
          <w:rFonts w:ascii="Arial" w:hAnsi="Arial" w:cs="Arial"/>
          <w:sz w:val="22"/>
          <w:szCs w:val="22"/>
        </w:rPr>
        <w:tab/>
      </w:r>
    </w:p>
    <w:p w14:paraId="4F4DB1F3" w14:textId="77777777" w:rsidR="00616C5C" w:rsidRPr="00616C5C" w:rsidRDefault="00616C5C" w:rsidP="00616C5C">
      <w:pPr>
        <w:pStyle w:val="Heading5"/>
        <w:numPr>
          <w:ilvl w:val="0"/>
          <w:numId w:val="0"/>
        </w:numPr>
        <w:tabs>
          <w:tab w:val="left" w:pos="2880"/>
        </w:tabs>
        <w:rPr>
          <w:rFonts w:cs="Arial"/>
          <w:b/>
        </w:rPr>
      </w:pPr>
      <w:r w:rsidRPr="00616C5C">
        <w:rPr>
          <w:rFonts w:cs="Arial"/>
          <w:b/>
        </w:rPr>
        <w:t>SPECIFICATIONS</w:t>
      </w:r>
    </w:p>
    <w:p w14:paraId="72B095AF"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7B6B55AE"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2.</w:t>
      </w:r>
      <w:r w:rsidRPr="00616C5C">
        <w:rPr>
          <w:rFonts w:ascii="Arial" w:hAnsi="Arial" w:cs="Arial"/>
          <w:sz w:val="22"/>
          <w:szCs w:val="22"/>
        </w:rPr>
        <w:tab/>
      </w:r>
    </w:p>
    <w:p w14:paraId="5FC2DED5" w14:textId="77777777" w:rsidR="00616C5C" w:rsidRPr="00616C5C" w:rsidRDefault="00616C5C" w:rsidP="00616C5C">
      <w:pPr>
        <w:pStyle w:val="010"/>
        <w:spacing w:line="240" w:lineRule="atLeast"/>
        <w:rPr>
          <w:rFonts w:ascii="Arial" w:hAnsi="Arial" w:cs="Arial"/>
          <w:sz w:val="22"/>
          <w:szCs w:val="22"/>
        </w:rPr>
      </w:pPr>
    </w:p>
    <w:p w14:paraId="51EB7D80"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523A7576"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3.</w:t>
      </w:r>
      <w:r w:rsidRPr="00616C5C">
        <w:rPr>
          <w:rFonts w:ascii="Arial" w:hAnsi="Arial" w:cs="Arial"/>
          <w:sz w:val="22"/>
          <w:szCs w:val="22"/>
        </w:rPr>
        <w:tab/>
      </w:r>
    </w:p>
    <w:p w14:paraId="27B9012B" w14:textId="77777777" w:rsidR="00616C5C" w:rsidRPr="00616C5C" w:rsidRDefault="00616C5C" w:rsidP="00616C5C">
      <w:pPr>
        <w:pStyle w:val="010"/>
        <w:spacing w:line="240" w:lineRule="atLeast"/>
        <w:rPr>
          <w:rFonts w:ascii="Arial" w:hAnsi="Arial" w:cs="Arial"/>
          <w:sz w:val="22"/>
          <w:szCs w:val="22"/>
        </w:rPr>
      </w:pPr>
    </w:p>
    <w:p w14:paraId="7F6E852A" w14:textId="77777777" w:rsidR="00616C5C" w:rsidRPr="00616C5C" w:rsidRDefault="00616C5C" w:rsidP="00616C5C">
      <w:pPr>
        <w:pStyle w:val="Heading5"/>
        <w:numPr>
          <w:ilvl w:val="0"/>
          <w:numId w:val="0"/>
        </w:numPr>
        <w:tabs>
          <w:tab w:val="left" w:pos="2880"/>
        </w:tabs>
        <w:rPr>
          <w:rFonts w:cs="Arial"/>
          <w:b/>
        </w:rPr>
      </w:pPr>
      <w:r w:rsidRPr="00616C5C">
        <w:rPr>
          <w:rFonts w:cs="Arial"/>
          <w:b/>
        </w:rPr>
        <w:t>DRAWINGS</w:t>
      </w:r>
    </w:p>
    <w:p w14:paraId="4DF7A573" w14:textId="77777777" w:rsidR="00616C5C" w:rsidRPr="00616C5C" w:rsidRDefault="00616C5C" w:rsidP="00616C5C">
      <w:pPr>
        <w:tabs>
          <w:tab w:val="left" w:pos="576"/>
          <w:tab w:val="left" w:pos="1152"/>
          <w:tab w:val="left" w:pos="1728"/>
          <w:tab w:val="left" w:pos="2304"/>
          <w:tab w:val="left" w:pos="2880"/>
          <w:tab w:val="left" w:pos="7344"/>
        </w:tabs>
        <w:spacing w:after="0" w:line="240" w:lineRule="atLeast"/>
        <w:ind w:right="-864"/>
        <w:rPr>
          <w:rFonts w:ascii="Arial" w:hAnsi="Arial" w:cs="Arial"/>
          <w:sz w:val="22"/>
        </w:rPr>
      </w:pPr>
    </w:p>
    <w:p w14:paraId="30931D19"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4.</w:t>
      </w:r>
      <w:r w:rsidRPr="00616C5C">
        <w:rPr>
          <w:rFonts w:ascii="Arial" w:hAnsi="Arial" w:cs="Arial"/>
          <w:sz w:val="22"/>
          <w:szCs w:val="22"/>
        </w:rPr>
        <w:tab/>
      </w:r>
    </w:p>
    <w:p w14:paraId="16D00646" w14:textId="77777777" w:rsidR="00616C5C" w:rsidRPr="00616C5C" w:rsidRDefault="00616C5C" w:rsidP="00616C5C">
      <w:pPr>
        <w:pStyle w:val="010"/>
        <w:spacing w:line="240" w:lineRule="atLeast"/>
        <w:rPr>
          <w:rFonts w:ascii="Arial" w:hAnsi="Arial" w:cs="Arial"/>
          <w:sz w:val="22"/>
          <w:szCs w:val="22"/>
        </w:rPr>
      </w:pPr>
    </w:p>
    <w:p w14:paraId="458D7C21" w14:textId="77777777" w:rsidR="00616C5C" w:rsidRPr="00616C5C" w:rsidRDefault="00616C5C" w:rsidP="00616C5C">
      <w:pPr>
        <w:pStyle w:val="010"/>
        <w:spacing w:line="240" w:lineRule="atLeast"/>
        <w:rPr>
          <w:rFonts w:ascii="Arial" w:hAnsi="Arial" w:cs="Arial"/>
          <w:sz w:val="22"/>
          <w:szCs w:val="22"/>
        </w:rPr>
      </w:pPr>
    </w:p>
    <w:p w14:paraId="5FDFC984" w14:textId="77777777" w:rsidR="00616C5C" w:rsidRPr="00616C5C" w:rsidRDefault="00616C5C" w:rsidP="00616C5C">
      <w:pPr>
        <w:pStyle w:val="010"/>
        <w:spacing w:line="240" w:lineRule="atLeast"/>
        <w:rPr>
          <w:rFonts w:ascii="Arial" w:hAnsi="Arial" w:cs="Arial"/>
          <w:sz w:val="22"/>
          <w:szCs w:val="22"/>
        </w:rPr>
      </w:pPr>
      <w:r w:rsidRPr="00616C5C">
        <w:rPr>
          <w:rFonts w:ascii="Arial" w:hAnsi="Arial" w:cs="Arial"/>
          <w:sz w:val="22"/>
          <w:szCs w:val="22"/>
        </w:rPr>
        <w:t>5.</w:t>
      </w:r>
      <w:r w:rsidRPr="00616C5C">
        <w:rPr>
          <w:rFonts w:ascii="Arial" w:hAnsi="Arial" w:cs="Arial"/>
          <w:sz w:val="22"/>
          <w:szCs w:val="22"/>
        </w:rPr>
        <w:tab/>
      </w:r>
    </w:p>
    <w:p w14:paraId="2742AA64" w14:textId="77777777" w:rsidR="00616C5C" w:rsidRPr="00616C5C" w:rsidRDefault="00616C5C" w:rsidP="00616C5C">
      <w:pPr>
        <w:pStyle w:val="010"/>
        <w:spacing w:line="240" w:lineRule="atLeast"/>
        <w:rPr>
          <w:rFonts w:ascii="Arial" w:hAnsi="Arial" w:cs="Arial"/>
          <w:sz w:val="22"/>
          <w:szCs w:val="22"/>
        </w:rPr>
      </w:pPr>
    </w:p>
    <w:p w14:paraId="438F8536" w14:textId="77777777" w:rsidR="00616C5C" w:rsidRPr="00616C5C" w:rsidRDefault="00616C5C" w:rsidP="00616C5C">
      <w:pPr>
        <w:spacing w:after="0" w:line="240" w:lineRule="atLeast"/>
        <w:rPr>
          <w:rFonts w:ascii="Arial" w:hAnsi="Arial" w:cs="Arial"/>
          <w:sz w:val="22"/>
        </w:rPr>
      </w:pPr>
    </w:p>
    <w:p w14:paraId="73F63C02" w14:textId="77777777" w:rsidR="00616C5C" w:rsidRPr="00616C5C" w:rsidRDefault="00616C5C" w:rsidP="00616C5C">
      <w:pPr>
        <w:spacing w:after="0" w:line="240" w:lineRule="atLeast"/>
        <w:rPr>
          <w:rFonts w:ascii="Arial" w:hAnsi="Arial" w:cs="Arial"/>
          <w:sz w:val="22"/>
        </w:rPr>
      </w:pPr>
    </w:p>
    <w:p w14:paraId="48691F4C" w14:textId="77777777" w:rsidR="00616C5C" w:rsidRPr="00616C5C" w:rsidRDefault="00616C5C" w:rsidP="00616C5C">
      <w:pPr>
        <w:pStyle w:val="0par"/>
        <w:keepLines w:val="0"/>
        <w:widowControl/>
        <w:tabs>
          <w:tab w:val="clear" w:pos="1440"/>
        </w:tabs>
        <w:spacing w:line="240" w:lineRule="atLeast"/>
        <w:rPr>
          <w:rFonts w:ascii="Arial" w:hAnsi="Arial" w:cs="Arial"/>
          <w:sz w:val="22"/>
          <w:szCs w:val="22"/>
        </w:rPr>
      </w:pPr>
      <w:r w:rsidRPr="00616C5C">
        <w:rPr>
          <w:rFonts w:ascii="Arial" w:hAnsi="Arial" w:cs="Arial"/>
          <w:sz w:val="22"/>
          <w:szCs w:val="22"/>
        </w:rPr>
        <w:t>END OF ADDENDUM</w:t>
      </w:r>
    </w:p>
    <w:p w14:paraId="03E28925" w14:textId="77777777" w:rsidR="00616C5C" w:rsidRPr="00616C5C" w:rsidRDefault="00616C5C" w:rsidP="00616C5C">
      <w:pPr>
        <w:spacing w:after="0" w:line="240" w:lineRule="atLeast"/>
        <w:rPr>
          <w:rFonts w:ascii="Arial" w:hAnsi="Arial" w:cs="Arial"/>
          <w:sz w:val="22"/>
        </w:rPr>
      </w:pPr>
    </w:p>
    <w:p w14:paraId="24B3FE73" w14:textId="77777777" w:rsidR="00616C5C" w:rsidRPr="00616C5C" w:rsidRDefault="00616C5C" w:rsidP="00616C5C">
      <w:pPr>
        <w:spacing w:after="0" w:line="240" w:lineRule="atLeast"/>
        <w:rPr>
          <w:rFonts w:ascii="Arial" w:hAnsi="Arial" w:cs="Arial"/>
          <w:sz w:val="22"/>
        </w:rPr>
      </w:pPr>
    </w:p>
    <w:p w14:paraId="2835497C" w14:textId="77777777" w:rsidR="00616C5C" w:rsidRPr="00616C5C" w:rsidRDefault="00616C5C" w:rsidP="00616C5C">
      <w:pPr>
        <w:tabs>
          <w:tab w:val="right" w:pos="3150"/>
        </w:tabs>
        <w:spacing w:after="0" w:line="240" w:lineRule="atLeast"/>
        <w:rPr>
          <w:rFonts w:ascii="Arial" w:hAnsi="Arial" w:cs="Arial"/>
          <w:sz w:val="22"/>
        </w:rPr>
      </w:pPr>
      <w:r w:rsidRPr="00616C5C">
        <w:rPr>
          <w:rFonts w:ascii="Arial" w:hAnsi="Arial" w:cs="Arial"/>
          <w:sz w:val="22"/>
          <w:u w:val="single"/>
        </w:rPr>
        <w:tab/>
      </w:r>
    </w:p>
    <w:p w14:paraId="1F50ED5F" w14:textId="77777777" w:rsidR="00616C5C" w:rsidRPr="00616C5C" w:rsidRDefault="00616C5C" w:rsidP="00616C5C">
      <w:pPr>
        <w:spacing w:after="0" w:line="240" w:lineRule="atLeast"/>
        <w:rPr>
          <w:rFonts w:ascii="Arial" w:hAnsi="Arial" w:cs="Arial"/>
          <w:sz w:val="22"/>
        </w:rPr>
      </w:pPr>
      <w:r w:rsidRPr="00616C5C">
        <w:rPr>
          <w:rFonts w:ascii="Arial" w:hAnsi="Arial" w:cs="Arial"/>
          <w:sz w:val="22"/>
        </w:rPr>
        <w:t>[Project Manager’s Name]</w:t>
      </w:r>
    </w:p>
    <w:p w14:paraId="7EAF0862" w14:textId="77777777" w:rsidR="00616C5C" w:rsidRPr="00616C5C" w:rsidRDefault="00616C5C" w:rsidP="00616C5C">
      <w:pPr>
        <w:pStyle w:val="0specnote"/>
        <w:tabs>
          <w:tab w:val="right" w:pos="1890"/>
          <w:tab w:val="right" w:pos="3600"/>
        </w:tabs>
        <w:spacing w:line="240" w:lineRule="atLeast"/>
        <w:rPr>
          <w:rFonts w:ascii="Arial" w:hAnsi="Arial" w:cs="Arial"/>
          <w:sz w:val="22"/>
          <w:szCs w:val="22"/>
        </w:rPr>
      </w:pPr>
      <w:r w:rsidRPr="00616C5C">
        <w:rPr>
          <w:rFonts w:ascii="Arial" w:hAnsi="Arial" w:cs="Arial"/>
          <w:sz w:val="22"/>
          <w:szCs w:val="22"/>
        </w:rPr>
        <w:t>[Project Manager]  [</w:t>
      </w:r>
      <w:r w:rsidRPr="00616C5C">
        <w:rPr>
          <w:rFonts w:ascii="Arial" w:hAnsi="Arial" w:cs="Arial"/>
          <w:sz w:val="22"/>
          <w:szCs w:val="22"/>
        </w:rPr>
        <w:tab/>
        <w:t>]</w:t>
      </w:r>
    </w:p>
    <w:p w14:paraId="1BE1A49F" w14:textId="77777777" w:rsidR="00616C5C" w:rsidRPr="00616C5C" w:rsidRDefault="00616C5C" w:rsidP="00616C5C">
      <w:pPr>
        <w:pStyle w:val="Footer"/>
        <w:tabs>
          <w:tab w:val="right" w:pos="1890"/>
        </w:tabs>
        <w:spacing w:line="240" w:lineRule="atLeast"/>
        <w:rPr>
          <w:rFonts w:ascii="Arial" w:hAnsi="Arial" w:cs="Arial"/>
          <w:sz w:val="22"/>
        </w:rPr>
      </w:pPr>
      <w:r w:rsidRPr="00616C5C">
        <w:rPr>
          <w:rFonts w:ascii="Arial" w:hAnsi="Arial" w:cs="Arial"/>
          <w:sz w:val="22"/>
        </w:rPr>
        <w:t>[                          ]</w:t>
      </w:r>
    </w:p>
    <w:p w14:paraId="3A75158B" w14:textId="77777777" w:rsidR="00061BD0" w:rsidRPr="00F20285" w:rsidRDefault="00061BD0" w:rsidP="00061BD0">
      <w:pPr>
        <w:tabs>
          <w:tab w:val="left" w:pos="540"/>
        </w:tabs>
        <w:spacing w:after="0"/>
        <w:ind w:right="-10"/>
        <w:rPr>
          <w:rFonts w:cs="Times New Roman"/>
          <w:szCs w:val="24"/>
          <w:lang w:val="en-US"/>
        </w:rPr>
      </w:pPr>
    </w:p>
    <w:sectPr w:rsidR="00061BD0" w:rsidRPr="00F20285" w:rsidSect="00D310C7">
      <w:footerReference w:type="default" r:id="rId90"/>
      <w:endnotePr>
        <w:numFmt w:val="decimal"/>
      </w:endnotePr>
      <w:pgSz w:w="12240" w:h="15840" w:code="1"/>
      <w:pgMar w:top="576" w:right="1080" w:bottom="907" w:left="1080" w:header="576"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ED5A3" w14:textId="77777777" w:rsidR="000600DE" w:rsidRDefault="000600DE" w:rsidP="00C20662">
      <w:pPr>
        <w:spacing w:after="0" w:line="240" w:lineRule="auto"/>
      </w:pPr>
      <w:r>
        <w:separator/>
      </w:r>
    </w:p>
    <w:p w14:paraId="35A6B983" w14:textId="77777777" w:rsidR="000600DE" w:rsidRDefault="000600DE"/>
  </w:endnote>
  <w:endnote w:type="continuationSeparator" w:id="0">
    <w:p w14:paraId="06493665" w14:textId="77777777" w:rsidR="000600DE" w:rsidRDefault="000600DE" w:rsidP="00C20662">
      <w:pPr>
        <w:spacing w:after="0" w:line="240" w:lineRule="auto"/>
      </w:pPr>
      <w:r>
        <w:continuationSeparator/>
      </w:r>
    </w:p>
    <w:p w14:paraId="41B8731E" w14:textId="77777777" w:rsidR="000600DE" w:rsidRDefault="0006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8720" w14:textId="77777777" w:rsidR="0060513B" w:rsidRDefault="006051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E0C5" w14:textId="77777777" w:rsidR="00C43482" w:rsidRPr="00D61181" w:rsidRDefault="00C43482" w:rsidP="00D61181">
    <w:pPr>
      <w:pStyle w:val="Footer"/>
    </w:pPr>
    <w:r>
      <w:rPr>
        <w:noProof/>
        <w:lang w:eastAsia="en-CA"/>
      </w:rPr>
      <mc:AlternateContent>
        <mc:Choice Requires="wps">
          <w:drawing>
            <wp:anchor distT="0" distB="0" distL="114300" distR="114300" simplePos="0" relativeHeight="251679231" behindDoc="0" locked="0" layoutInCell="0" allowOverlap="1" wp14:anchorId="655D4482" wp14:editId="75C519C8">
              <wp:simplePos x="0" y="0"/>
              <wp:positionH relativeFrom="page">
                <wp:posOffset>0</wp:posOffset>
              </wp:positionH>
              <wp:positionV relativeFrom="page">
                <wp:posOffset>9594850</wp:posOffset>
              </wp:positionV>
              <wp:extent cx="7772400" cy="273050"/>
              <wp:effectExtent l="0" t="0" r="0" b="12700"/>
              <wp:wrapNone/>
              <wp:docPr id="9" name="MSIPCM111d4ee799aff379cd11758c" descr="{&quot;HashCode&quot;:24906777,&quot;Height&quot;:792.0,&quot;Width&quot;:612.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FD0CC" w14:textId="5765D8C6"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5D4482" id="_x0000_t202" coordsize="21600,21600" o:spt="202" path="m,l,21600r21600,l21600,xe">
              <v:stroke joinstyle="miter"/>
              <v:path gradientshapeok="t" o:connecttype="rect"/>
            </v:shapetype>
            <v:shape id="MSIPCM111d4ee799aff379cd11758c" o:spid="_x0000_s1035" type="#_x0000_t202" alt="{&quot;HashCode&quot;:24906777,&quot;Height&quot;:792.0,&quot;Width&quot;:612.0,&quot;Placement&quot;:&quot;Footer&quot;,&quot;Index&quot;:&quot;Primary&quot;,&quot;Section&quot;:8,&quot;Top&quot;:0.0,&quot;Left&quot;:0.0}" style="position:absolute;margin-left:0;margin-top:755.5pt;width:612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B1vkf7HQMAADwGAAAOAAAAAAAAAAAA&#10;AAAAAC4CAABkcnMvZTJvRG9jLnhtbFBLAQItABQABgAIAAAAIQAz8FEb3AAAAAsBAAAPAAAAAAAA&#10;AAAAAAAAAHcFAABkcnMvZG93bnJldi54bWxQSwUGAAAAAAQABADzAAAAgAYAAAAA&#10;" o:allowincell="f" filled="f" stroked="f" strokeweight=".5pt">
              <v:textbox inset="20pt,0,,0">
                <w:txbxContent>
                  <w:p w14:paraId="30BFD0CC" w14:textId="5765D8C6"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F360" w14:textId="0BE27A64" w:rsidR="00C43482" w:rsidRPr="00F734CC" w:rsidRDefault="00C43482" w:rsidP="00F734CC">
    <w:pPr>
      <w:pStyle w:val="Footer"/>
    </w:pPr>
    <w:r>
      <w:rPr>
        <w:noProof/>
        <w:lang w:eastAsia="en-CA"/>
      </w:rPr>
      <mc:AlternateContent>
        <mc:Choice Requires="wps">
          <w:drawing>
            <wp:anchor distT="0" distB="0" distL="114300" distR="114300" simplePos="0" relativeHeight="251690495" behindDoc="0" locked="0" layoutInCell="0" allowOverlap="1" wp14:anchorId="0A7DFCDD" wp14:editId="184821D2">
              <wp:simplePos x="0" y="0"/>
              <wp:positionH relativeFrom="page">
                <wp:posOffset>0</wp:posOffset>
              </wp:positionH>
              <wp:positionV relativeFrom="page">
                <wp:posOffset>9594850</wp:posOffset>
              </wp:positionV>
              <wp:extent cx="7772400" cy="273050"/>
              <wp:effectExtent l="0" t="0" r="0" b="12700"/>
              <wp:wrapNone/>
              <wp:docPr id="21" name="MSIPCMf1774e12aa8b1554745de44c" descr="{&quot;HashCode&quot;:24906777,&quot;Height&quot;:792.0,&quot;Width&quot;:612.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AA8FB8" w14:textId="071F9FD9"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7DFCDD" id="_x0000_t202" coordsize="21600,21600" o:spt="202" path="m,l,21600r21600,l21600,xe">
              <v:stroke joinstyle="miter"/>
              <v:path gradientshapeok="t" o:connecttype="rect"/>
            </v:shapetype>
            <v:shape id="MSIPCMf1774e12aa8b1554745de44c" o:spid="_x0000_s1036" type="#_x0000_t202" alt="{&quot;HashCode&quot;:24906777,&quot;Height&quot;:792.0,&quot;Width&quot;:612.0,&quot;Placement&quot;:&quot;Footer&quot;,&quot;Index&quot;:&quot;Primary&quot;,&quot;Section&quot;:9,&quot;Top&quot;:0.0,&quot;Left&quot;:0.0}" style="position:absolute;margin-left:0;margin-top:755.5pt;width:612pt;height:21.5pt;z-index:25169049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" o:allowincell="f" filled="f" stroked="f" strokeweight=".5pt">
              <v:textbox inset="20pt,0,,0">
                <w:txbxContent>
                  <w:p w14:paraId="39AA8FB8" w14:textId="071F9FD9"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F646" w14:textId="28CFE625" w:rsidR="00C43482" w:rsidRPr="00F734CC" w:rsidRDefault="00C43482" w:rsidP="00F734CC">
    <w:pPr>
      <w:pStyle w:val="Footer"/>
    </w:pPr>
    <w:r>
      <w:rPr>
        <w:noProof/>
        <w:lang w:eastAsia="en-CA"/>
      </w:rPr>
      <mc:AlternateContent>
        <mc:Choice Requires="wps">
          <w:drawing>
            <wp:anchor distT="0" distB="0" distL="114300" distR="114300" simplePos="0" relativeHeight="251692543" behindDoc="0" locked="0" layoutInCell="0" allowOverlap="1" wp14:anchorId="4ABCD2C3" wp14:editId="7239BE15">
              <wp:simplePos x="0" y="0"/>
              <wp:positionH relativeFrom="page">
                <wp:posOffset>0</wp:posOffset>
              </wp:positionH>
              <wp:positionV relativeFrom="page">
                <wp:posOffset>9594850</wp:posOffset>
              </wp:positionV>
              <wp:extent cx="7772400" cy="273050"/>
              <wp:effectExtent l="0" t="0" r="0" b="12700"/>
              <wp:wrapNone/>
              <wp:docPr id="31" name="MSIPCM7c1347ab828a9f51f0c8e1b9" descr="{&quot;HashCode&quot;:24906777,&quot;Height&quot;:792.0,&quot;Width&quot;:612.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D0703" w14:textId="1D0E7D65"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BCD2C3" id="_x0000_t202" coordsize="21600,21600" o:spt="202" path="m,l,21600r21600,l21600,xe">
              <v:stroke joinstyle="miter"/>
              <v:path gradientshapeok="t" o:connecttype="rect"/>
            </v:shapetype>
            <v:shape id="MSIPCM7c1347ab828a9f51f0c8e1b9" o:spid="_x0000_s1037" type="#_x0000_t202" alt="{&quot;HashCode&quot;:24906777,&quot;Height&quot;:792.0,&quot;Width&quot;:612.0,&quot;Placement&quot;:&quot;Footer&quot;,&quot;Index&quot;:&quot;Primary&quot;,&quot;Section&quot;:10,&quot;Top&quot;:0.0,&quot;Left&quot;:0.0}" style="position:absolute;margin-left:0;margin-top:755.5pt;width:612pt;height:21.5pt;z-index:2516925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" o:allowincell="f" filled="f" stroked="f" strokeweight=".5pt">
              <v:textbox inset="20pt,0,,0">
                <w:txbxContent>
                  <w:p w14:paraId="4AED0703" w14:textId="1D0E7D65"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Pr>
        <w:noProof/>
        <w:lang w:eastAsia="en-CA"/>
      </w:rPr>
      <mc:AlternateContent>
        <mc:Choice Requires="wps">
          <w:drawing>
            <wp:anchor distT="0" distB="0" distL="114300" distR="114300" simplePos="0" relativeHeight="251679744" behindDoc="0" locked="0" layoutInCell="0" allowOverlap="1" wp14:anchorId="3A11C578" wp14:editId="423E6760">
              <wp:simplePos x="0" y="0"/>
              <wp:positionH relativeFrom="page">
                <wp:posOffset>0</wp:posOffset>
              </wp:positionH>
              <wp:positionV relativeFrom="page">
                <wp:posOffset>9594215</wp:posOffset>
              </wp:positionV>
              <wp:extent cx="7772400" cy="273050"/>
              <wp:effectExtent l="0" t="0" r="0" b="12700"/>
              <wp:wrapNone/>
              <wp:docPr id="12" name="MSIPCM9e6b4e2e9b7aa2a037de6427" descr="{&quot;HashCode&quot;:-1542678785,&quot;Height&quot;:792.0,&quot;Width&quot;:612.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5162C5" w14:textId="35F27E9B"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A11C578" id="MSIPCM9e6b4e2e9b7aa2a037de6427" o:spid="_x0000_s1038" type="#_x0000_t202" alt="{&quot;HashCode&quot;:-1542678785,&quot;Height&quot;:792.0,&quot;Width&quot;:612.0,&quot;Placement&quot;:&quot;Footer&quot;,&quot;Index&quot;:&quot;Primary&quot;,&quot;Section&quot;:14,&quot;Top&quot;:0.0,&quot;Left&quot;:0.0}" style="position:absolute;margin-left:0;margin-top:755.45pt;width:612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j5LtKB8DAABCBgAADgAAAAAA&#10;AAAAAAAAAAAuAgAAZHJzL2Uyb0RvYy54bWxQSwECLQAUAAYACAAAACEAGAVA3N4AAAALAQAADwAA&#10;AAAAAAAAAAAAAAB5BQAAZHJzL2Rvd25yZXYueG1sUEsFBgAAAAAEAAQA8wAAAIQGAAAAAA==&#10;" o:allowincell="f" filled="f" stroked="f" strokeweight=".5pt">
              <v:textbox inset="20pt,0,,0">
                <w:txbxContent>
                  <w:p w14:paraId="1C5162C5" w14:textId="35F27E9B"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C43482" w14:paraId="02D8973F" w14:textId="77777777">
      <w:trPr>
        <w:cantSplit/>
      </w:trPr>
      <w:tc>
        <w:tcPr>
          <w:tcW w:w="5130" w:type="dxa"/>
        </w:tcPr>
        <w:p w14:paraId="69836C36" w14:textId="77777777" w:rsidR="00C43482" w:rsidRDefault="00C43482">
          <w:pPr>
            <w:spacing w:after="40"/>
            <w:rPr>
              <w:rFonts w:ascii="Arial" w:hAnsi="Arial"/>
              <w:sz w:val="16"/>
            </w:rPr>
          </w:pPr>
        </w:p>
      </w:tc>
      <w:tc>
        <w:tcPr>
          <w:tcW w:w="5030" w:type="dxa"/>
        </w:tcPr>
        <w:p w14:paraId="71DB3DA3" w14:textId="77777777" w:rsidR="00C43482" w:rsidRDefault="00C43482">
          <w:pPr>
            <w:spacing w:after="40"/>
            <w:ind w:left="-80"/>
            <w:jc w:val="right"/>
            <w:rPr>
              <w:rFonts w:ascii="Arial" w:hAnsi="Arial"/>
              <w:b/>
              <w:sz w:val="20"/>
            </w:rPr>
          </w:pPr>
        </w:p>
      </w:tc>
    </w:tr>
    <w:tr w:rsidR="00C43482" w14:paraId="18F120B5" w14:textId="77777777">
      <w:trPr>
        <w:cantSplit/>
      </w:trPr>
      <w:tc>
        <w:tcPr>
          <w:tcW w:w="5130" w:type="dxa"/>
        </w:tcPr>
        <w:p w14:paraId="4A2EF745" w14:textId="77777777" w:rsidR="00C43482" w:rsidRDefault="00C43482">
          <w:pPr>
            <w:rPr>
              <w:rFonts w:ascii="Arial" w:hAnsi="Arial"/>
              <w:sz w:val="16"/>
            </w:rPr>
          </w:pPr>
        </w:p>
      </w:tc>
      <w:tc>
        <w:tcPr>
          <w:tcW w:w="5030" w:type="dxa"/>
        </w:tcPr>
        <w:p w14:paraId="06D0F26E" w14:textId="77777777" w:rsidR="00C43482" w:rsidRDefault="00C43482">
          <w:pPr>
            <w:spacing w:before="40"/>
            <w:ind w:left="-80" w:right="10"/>
            <w:jc w:val="right"/>
            <w:rPr>
              <w:rFonts w:ascii="Arial" w:hAnsi="Arial"/>
              <w:sz w:val="16"/>
            </w:rPr>
          </w:pPr>
        </w:p>
      </w:tc>
    </w:tr>
  </w:tbl>
  <w:p w14:paraId="758082D0" w14:textId="78693C6E" w:rsidR="00C43482" w:rsidRDefault="00C43482">
    <w:pPr>
      <w:pStyle w:val="Footer"/>
      <w:rPr>
        <w:rFonts w:ascii="Arial" w:hAnsi="Arial"/>
        <w:sz w:val="8"/>
      </w:rPr>
    </w:pPr>
    <w:r>
      <w:rPr>
        <w:rFonts w:ascii="Arial" w:hAnsi="Arial"/>
        <w:noProof/>
        <w:sz w:val="8"/>
        <w:lang w:eastAsia="en-CA"/>
      </w:rPr>
      <mc:AlternateContent>
        <mc:Choice Requires="wps">
          <w:drawing>
            <wp:anchor distT="0" distB="0" distL="114300" distR="114300" simplePos="0" relativeHeight="251692799" behindDoc="0" locked="0" layoutInCell="0" allowOverlap="1" wp14:anchorId="78405370" wp14:editId="15C10138">
              <wp:simplePos x="0" y="0"/>
              <wp:positionH relativeFrom="page">
                <wp:posOffset>0</wp:posOffset>
              </wp:positionH>
              <wp:positionV relativeFrom="page">
                <wp:posOffset>9594850</wp:posOffset>
              </wp:positionV>
              <wp:extent cx="7772400" cy="273050"/>
              <wp:effectExtent l="0" t="0" r="0" b="12700"/>
              <wp:wrapNone/>
              <wp:docPr id="224" name="MSIPCM8e36428f872ac40a48c80df5" descr="{&quot;HashCode&quot;:24906777,&quot;Height&quot;:792.0,&quot;Width&quot;:612.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B067F" w14:textId="13E0298F"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405370" id="_x0000_t202" coordsize="21600,21600" o:spt="202" path="m,l,21600r21600,l21600,xe">
              <v:stroke joinstyle="miter"/>
              <v:path gradientshapeok="t" o:connecttype="rect"/>
            </v:shapetype>
            <v:shape id="MSIPCM8e36428f872ac40a48c80df5" o:spid="_x0000_s1039" type="#_x0000_t202" alt="{&quot;HashCode&quot;:24906777,&quot;Height&quot;:792.0,&quot;Width&quot;:612.0,&quot;Placement&quot;:&quot;Footer&quot;,&quot;Index&quot;:&quot;Primary&quot;,&quot;Section&quot;:11,&quot;Top&quot;:0.0,&quot;Left&quot;:0.0}" style="position:absolute;margin-left:0;margin-top:755.5pt;width:612pt;height:21.5pt;z-index:251692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" o:allowincell="f" filled="f" stroked="f" strokeweight=".5pt">
              <v:textbox inset="20pt,0,,0">
                <w:txbxContent>
                  <w:p w14:paraId="11DB067F" w14:textId="13E0298F"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Pr>
        <w:rFonts w:ascii="Arial" w:hAnsi="Arial"/>
        <w:noProof/>
        <w:sz w:val="8"/>
        <w:lang w:eastAsia="en-CA"/>
      </w:rPr>
      <mc:AlternateContent>
        <mc:Choice Requires="wps">
          <w:drawing>
            <wp:anchor distT="0" distB="0" distL="114300" distR="114300" simplePos="0" relativeHeight="251680768" behindDoc="0" locked="0" layoutInCell="0" allowOverlap="1" wp14:anchorId="0B56D46D" wp14:editId="78A5E882">
              <wp:simplePos x="0" y="0"/>
              <wp:positionH relativeFrom="page">
                <wp:posOffset>0</wp:posOffset>
              </wp:positionH>
              <wp:positionV relativeFrom="page">
                <wp:posOffset>9594215</wp:posOffset>
              </wp:positionV>
              <wp:extent cx="7772400" cy="273050"/>
              <wp:effectExtent l="0" t="0" r="0" b="12700"/>
              <wp:wrapNone/>
              <wp:docPr id="14" name="MSIPCM03a44e078dc2e65f93c19e3b" descr="{&quot;HashCode&quot;:-1542678785,&quot;Height&quot;:792.0,&quot;Width&quot;:612.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28FB7" w14:textId="2380694B"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B56D46D" id="MSIPCM03a44e078dc2e65f93c19e3b" o:spid="_x0000_s1040" type="#_x0000_t202" alt="{&quot;HashCode&quot;:-1542678785,&quot;Height&quot;:792.0,&quot;Width&quot;:612.0,&quot;Placement&quot;:&quot;Footer&quot;,&quot;Index&quot;:&quot;Primary&quot;,&quot;Section&quot;:15,&quot;Top&quot;:0.0,&quot;Left&quot;:0.0}" style="position:absolute;margin-left:0;margin-top:755.45pt;width:612pt;height:21.5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DhT0e9IQMAAEIGAAAOAAAA&#10;AAAAAAAAAAAAAC4CAABkcnMvZTJvRG9jLnhtbFBLAQItABQABgAIAAAAIQAYBUDc3gAAAAsBAAAP&#10;AAAAAAAAAAAAAAAAAHsFAABkcnMvZG93bnJldi54bWxQSwUGAAAAAAQABADzAAAAhgYAAAAA&#10;" o:allowincell="f" filled="f" stroked="f" strokeweight=".5pt">
              <v:textbox inset="20pt,0,,0">
                <w:txbxContent>
                  <w:p w14:paraId="3DF28FB7" w14:textId="2380694B"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DC10" w14:textId="3AFCF658" w:rsidR="00C43482" w:rsidRPr="009D4E95" w:rsidRDefault="00C43482" w:rsidP="009D4E95">
    <w:pPr>
      <w:pStyle w:val="Footer"/>
    </w:pPr>
    <w:r>
      <w:rPr>
        <w:noProof/>
        <w:lang w:eastAsia="en-CA"/>
      </w:rPr>
      <mc:AlternateContent>
        <mc:Choice Requires="wps">
          <w:drawing>
            <wp:anchor distT="0" distB="0" distL="114300" distR="114300" simplePos="0" relativeHeight="251693056" behindDoc="0" locked="0" layoutInCell="0" allowOverlap="1" wp14:anchorId="15836E42" wp14:editId="1C7A819E">
              <wp:simplePos x="0" y="0"/>
              <wp:positionH relativeFrom="page">
                <wp:posOffset>0</wp:posOffset>
              </wp:positionH>
              <wp:positionV relativeFrom="page">
                <wp:posOffset>9594850</wp:posOffset>
              </wp:positionV>
              <wp:extent cx="7772400" cy="273050"/>
              <wp:effectExtent l="0" t="0" r="0" b="12700"/>
              <wp:wrapNone/>
              <wp:docPr id="225" name="MSIPCM5da349c29102859992703828" descr="{&quot;HashCode&quot;:24906777,&quot;Height&quot;:792.0,&quot;Width&quot;:612.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A9B09" w14:textId="41399EF0"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836E42" id="_x0000_t202" coordsize="21600,21600" o:spt="202" path="m,l,21600r21600,l21600,xe">
              <v:stroke joinstyle="miter"/>
              <v:path gradientshapeok="t" o:connecttype="rect"/>
            </v:shapetype>
            <v:shape id="MSIPCM5da349c29102859992703828" o:spid="_x0000_s1041" type="#_x0000_t202" alt="{&quot;HashCode&quot;:24906777,&quot;Height&quot;:792.0,&quot;Width&quot;:612.0,&quot;Placement&quot;:&quot;Footer&quot;,&quot;Index&quot;:&quot;Primary&quot;,&quot;Section&quot;:12,&quot;Top&quot;:0.0,&quot;Left&quot;:0.0}" style="position:absolute;margin-left:0;margin-top:755.5pt;width:612pt;height:21.5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" o:allowincell="f" filled="f" stroked="f" strokeweight=".5pt">
              <v:textbox inset="20pt,0,,0">
                <w:txbxContent>
                  <w:p w14:paraId="335A9B09" w14:textId="41399EF0"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Pr>
        <w:noProof/>
        <w:lang w:eastAsia="en-CA"/>
      </w:rPr>
      <mc:AlternateContent>
        <mc:Choice Requires="wps">
          <w:drawing>
            <wp:anchor distT="0" distB="0" distL="114300" distR="114300" simplePos="0" relativeHeight="251681792" behindDoc="0" locked="0" layoutInCell="0" allowOverlap="1" wp14:anchorId="732BF254" wp14:editId="7E6B18AB">
              <wp:simplePos x="0" y="0"/>
              <wp:positionH relativeFrom="page">
                <wp:posOffset>0</wp:posOffset>
              </wp:positionH>
              <wp:positionV relativeFrom="page">
                <wp:posOffset>9594215</wp:posOffset>
              </wp:positionV>
              <wp:extent cx="7772400" cy="273050"/>
              <wp:effectExtent l="0" t="0" r="0" b="12700"/>
              <wp:wrapNone/>
              <wp:docPr id="15" name="MSIPCMf467438498508752cdac2b8c" descr="{&quot;HashCode&quot;:-1542678785,&quot;Height&quot;:792.0,&quot;Width&quot;:612.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17751" w14:textId="410B8437"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32BF254" id="MSIPCMf467438498508752cdac2b8c" o:spid="_x0000_s1042" type="#_x0000_t202" alt="{&quot;HashCode&quot;:-1542678785,&quot;Height&quot;:792.0,&quot;Width&quot;:612.0,&quot;Placement&quot;:&quot;Footer&quot;,&quot;Index&quot;:&quot;Primary&quot;,&quot;Section&quot;:16,&quot;Top&quot;:0.0,&quot;Left&quot;:0.0}" style="position:absolute;margin-left:0;margin-top:755.45pt;width:612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K/DDCMjAwAAQgYAAA4A&#10;AAAAAAAAAAAAAAAALgIAAGRycy9lMm9Eb2MueG1sUEsBAi0AFAAGAAgAAAAhABgFQNzeAAAACwEA&#10;AA8AAAAAAAAAAAAAAAAAfQUAAGRycy9kb3ducmV2LnhtbFBLBQYAAAAABAAEAPMAAACIBgAAAAA=&#10;" o:allowincell="f" filled="f" stroked="f" strokeweight=".5pt">
              <v:textbox inset="20pt,0,,0">
                <w:txbxContent>
                  <w:p w14:paraId="3FA17751" w14:textId="410B8437"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177E" w14:textId="7E5D74AD" w:rsidR="00C43482" w:rsidRPr="009D4E95" w:rsidRDefault="0060513B" w:rsidP="009D4E95">
    <w:pPr>
      <w:pStyle w:val="Footer"/>
    </w:pPr>
    <w:r>
      <w:rPr>
        <w:noProof/>
        <w:lang w:eastAsia="en-CA"/>
      </w:rPr>
      <mc:AlternateContent>
        <mc:Choice Requires="wps">
          <w:drawing>
            <wp:anchor distT="0" distB="0" distL="114300" distR="114300" simplePos="0" relativeHeight="251694080" behindDoc="0" locked="0" layoutInCell="0" allowOverlap="1" wp14:anchorId="6252031D" wp14:editId="17FFF261">
              <wp:simplePos x="0" y="0"/>
              <wp:positionH relativeFrom="page">
                <wp:posOffset>0</wp:posOffset>
              </wp:positionH>
              <wp:positionV relativeFrom="page">
                <wp:posOffset>9594215</wp:posOffset>
              </wp:positionV>
              <wp:extent cx="7772400" cy="273050"/>
              <wp:effectExtent l="0" t="0" r="0" b="12700"/>
              <wp:wrapNone/>
              <wp:docPr id="10" name="MSIPCM994e4adca9f7db151f54c294" descr="{&quot;HashCode&quot;:24906777,&quot;Height&quot;:792.0,&quot;Width&quot;:612.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B4F46" w14:textId="6BBA3E96" w:rsidR="0060513B"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52031D" id="_x0000_t202" coordsize="21600,21600" o:spt="202" path="m,l,21600r21600,l21600,xe">
              <v:stroke joinstyle="miter"/>
              <v:path gradientshapeok="t" o:connecttype="rect"/>
            </v:shapetype>
            <v:shape id="MSIPCM994e4adca9f7db151f54c294" o:spid="_x0000_s1043" type="#_x0000_t202" alt="{&quot;HashCode&quot;:24906777,&quot;Height&quot;:792.0,&quot;Width&quot;:612.0,&quot;Placement&quot;:&quot;Footer&quot;,&quot;Index&quot;:&quot;Primary&quot;,&quot;Section&quot;:13,&quot;Top&quot;:0.0,&quot;Left&quot;:0.0}" style="position:absolute;margin-left:0;margin-top:755.45pt;width:612pt;height:21.5pt;z-index:2516940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CyYDuVGwMAAD8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489B4F46" w14:textId="6BBA3E96" w:rsidR="0060513B"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sidR="00C43482">
      <w:rPr>
        <w:noProof/>
        <w:lang w:eastAsia="en-CA"/>
      </w:rPr>
      <mc:AlternateContent>
        <mc:Choice Requires="wps">
          <w:drawing>
            <wp:anchor distT="0" distB="0" distL="114300" distR="114300" simplePos="0" relativeHeight="251682816" behindDoc="0" locked="0" layoutInCell="0" allowOverlap="1" wp14:anchorId="2938EB6E" wp14:editId="53E339CF">
              <wp:simplePos x="0" y="0"/>
              <wp:positionH relativeFrom="page">
                <wp:posOffset>0</wp:posOffset>
              </wp:positionH>
              <wp:positionV relativeFrom="page">
                <wp:posOffset>9594215</wp:posOffset>
              </wp:positionV>
              <wp:extent cx="7772400" cy="273050"/>
              <wp:effectExtent l="0" t="0" r="0" b="12700"/>
              <wp:wrapNone/>
              <wp:docPr id="16" name="MSIPCM91984f9fba5f0cb1e02a79cf" descr="{&quot;HashCode&quot;:-1542678785,&quot;Height&quot;:792.0,&quot;Width&quot;:612.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F2A1E8" w14:textId="01364937"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38EB6E" id="_x0000_t202" coordsize="21600,21600" o:spt="202" path="m,l,21600r21600,l21600,xe">
              <v:stroke joinstyle="miter"/>
              <v:path gradientshapeok="t" o:connecttype="rect"/>
            </v:shapetype>
            <v:shape id="MSIPCM91984f9fba5f0cb1e02a79cf" o:spid="_x0000_s1043" type="#_x0000_t202" alt="{&quot;HashCode&quot;:-1542678785,&quot;Height&quot;:792.0,&quot;Width&quot;:612.0,&quot;Placement&quot;:&quot;Footer&quot;,&quot;Index&quot;:&quot;Primary&quot;,&quot;Section&quot;:17,&quot;Top&quot;:0.0,&quot;Left&quot;:0.0}" style="position:absolute;margin-left:0;margin-top:755.45pt;width:612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Twj3/iIDAABCBgAADgAA&#10;AAAAAAAAAAAAAAAuAgAAZHJzL2Uyb0RvYy54bWxQSwECLQAUAAYACAAAACEAGAVA3N4AAAALAQAA&#10;DwAAAAAAAAAAAAAAAAB8BQAAZHJzL2Rvd25yZXYueG1sUEsFBgAAAAAEAAQA8wAAAIcGAAAAAA==&#10;" o:allowincell="f" filled="f" stroked="f" strokeweight=".5pt">
              <v:textbox inset="20pt,0,,0">
                <w:txbxContent>
                  <w:p w14:paraId="42F2A1E8" w14:textId="01364937"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7666" w14:textId="06BEA64B" w:rsidR="00C43482" w:rsidRPr="009D4E95" w:rsidRDefault="00C43482" w:rsidP="009D4E95">
    <w:pPr>
      <w:pStyle w:val="Footer"/>
    </w:pPr>
    <w:r>
      <w:rPr>
        <w:noProof/>
        <w:lang w:eastAsia="en-CA"/>
      </w:rPr>
      <mc:AlternateContent>
        <mc:Choice Requires="wps">
          <w:drawing>
            <wp:anchor distT="0" distB="0" distL="114300" distR="114300" simplePos="0" relativeHeight="251683840" behindDoc="0" locked="0" layoutInCell="0" allowOverlap="1" wp14:anchorId="5AFE44A4" wp14:editId="10D5DE8F">
              <wp:simplePos x="0" y="0"/>
              <wp:positionH relativeFrom="page">
                <wp:posOffset>0</wp:posOffset>
              </wp:positionH>
              <wp:positionV relativeFrom="page">
                <wp:posOffset>9594215</wp:posOffset>
              </wp:positionV>
              <wp:extent cx="7772400" cy="273050"/>
              <wp:effectExtent l="0" t="0" r="0" b="12700"/>
              <wp:wrapNone/>
              <wp:docPr id="17" name="MSIPCM48954e9189f352c7a25a2ed5" descr="{&quot;HashCode&quot;:-1542678785,&quot;Height&quot;:792.0,&quot;Width&quot;:612.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E0CA3" w14:textId="709D1954"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FE44A4" id="_x0000_t202" coordsize="21600,21600" o:spt="202" path="m,l,21600r21600,l21600,xe">
              <v:stroke joinstyle="miter"/>
              <v:path gradientshapeok="t" o:connecttype="rect"/>
            </v:shapetype>
            <v:shape id="MSIPCM48954e9189f352c7a25a2ed5" o:spid="_x0000_s1044" type="#_x0000_t202" alt="{&quot;HashCode&quot;:-1542678785,&quot;Height&quot;:792.0,&quot;Width&quot;:612.0,&quot;Placement&quot;:&quot;Footer&quot;,&quot;Index&quot;:&quot;Primary&quot;,&quot;Section&quot;:18,&quot;Top&quot;:0.0,&quot;Left&quot;:0.0}" style="position:absolute;margin-left:0;margin-top:755.45pt;width:612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V8mM6SIDAABCBgAADgAA&#10;AAAAAAAAAAAAAAAuAgAAZHJzL2Uyb0RvYy54bWxQSwECLQAUAAYACAAAACEAGAVA3N4AAAALAQAA&#10;DwAAAAAAAAAAAAAAAAB8BQAAZHJzL2Rvd25yZXYueG1sUEsFBgAAAAAEAAQA8wAAAIcGAAAAAA==&#10;" o:allowincell="f" filled="f" stroked="f" strokeweight=".5pt">
              <v:textbox inset="20pt,0,,0">
                <w:txbxContent>
                  <w:p w14:paraId="56EE0CA3" w14:textId="709D1954"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92E8" w14:textId="418EFB1D" w:rsidR="00C43482" w:rsidRPr="009D4E95" w:rsidRDefault="00C43482" w:rsidP="009D4E95">
    <w:pPr>
      <w:pStyle w:val="Footer"/>
    </w:pPr>
    <w:r>
      <w:rPr>
        <w:noProof/>
        <w:lang w:eastAsia="en-CA"/>
      </w:rPr>
      <mc:AlternateContent>
        <mc:Choice Requires="wps">
          <w:drawing>
            <wp:anchor distT="0" distB="0" distL="114300" distR="114300" simplePos="0" relativeHeight="251684864" behindDoc="0" locked="0" layoutInCell="0" allowOverlap="1" wp14:anchorId="25446ECA" wp14:editId="731577D3">
              <wp:simplePos x="0" y="0"/>
              <wp:positionH relativeFrom="page">
                <wp:posOffset>0</wp:posOffset>
              </wp:positionH>
              <wp:positionV relativeFrom="page">
                <wp:posOffset>9594215</wp:posOffset>
              </wp:positionV>
              <wp:extent cx="7772400" cy="273050"/>
              <wp:effectExtent l="0" t="0" r="0" b="12700"/>
              <wp:wrapNone/>
              <wp:docPr id="18" name="MSIPCM5a2c4e029c1cd7ffab579b9b" descr="{&quot;HashCode&quot;:-1542678785,&quot;Height&quot;:792.0,&quot;Width&quot;:612.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34190" w14:textId="4FBBADEB"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46ECA" id="_x0000_t202" coordsize="21600,21600" o:spt="202" path="m,l,21600r21600,l21600,xe">
              <v:stroke joinstyle="miter"/>
              <v:path gradientshapeok="t" o:connecttype="rect"/>
            </v:shapetype>
            <v:shape id="MSIPCM5a2c4e029c1cd7ffab579b9b" o:spid="_x0000_s1045" type="#_x0000_t202" alt="{&quot;HashCode&quot;:-1542678785,&quot;Height&quot;:792.0,&quot;Width&quot;:612.0,&quot;Placement&quot;:&quot;Footer&quot;,&quot;Index&quot;:&quot;Primary&quot;,&quot;Section&quot;:19,&quot;Top&quot;:0.0,&quot;Left&quot;:0.0}" style="position:absolute;margin-left:0;margin-top:755.45pt;width:612pt;height:21.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DltcGvHgMAAEIGAAAOAAAAAAAA&#10;AAAAAAAAAC4CAABkcnMvZTJvRG9jLnhtbFBLAQItABQABgAIAAAAIQAYBUDc3gAAAAsBAAAPAAAA&#10;AAAAAAAAAAAAAHgFAABkcnMvZG93bnJldi54bWxQSwUGAAAAAAQABADzAAAAgwYAAAAA&#10;" o:allowincell="f" filled="f" stroked="f" strokeweight=".5pt">
              <v:textbox inset="20pt,0,,0">
                <w:txbxContent>
                  <w:p w14:paraId="31434190" w14:textId="4FBBADEB" w:rsidR="00C43482" w:rsidRPr="004C4623" w:rsidRDefault="00C43482" w:rsidP="004C4623">
                    <w:pPr>
                      <w:spacing w:after="0"/>
                      <w:rPr>
                        <w:rFonts w:ascii="Calibri" w:hAnsi="Calibri" w:cs="Calibri"/>
                        <w:color w:val="000000"/>
                        <w:sz w:val="22"/>
                      </w:rPr>
                    </w:pPr>
                    <w:r w:rsidRPr="004C4623">
                      <w:rPr>
                        <w:rFonts w:ascii="Calibri" w:hAnsi="Calibri" w:cs="Calibri"/>
                        <w:color w:val="000000"/>
                        <w:sz w:val="22"/>
                      </w:rPr>
                      <w:t>Classification: Protected A</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36C" w14:textId="4F105E8C" w:rsidR="00C43482" w:rsidRPr="009D4E95" w:rsidRDefault="00C43482" w:rsidP="009D4E95">
    <w:pPr>
      <w:pStyle w:val="Footer"/>
    </w:pPr>
    <w:r>
      <w:rPr>
        <w:noProof/>
        <w:lang w:eastAsia="en-CA"/>
      </w:rPr>
      <mc:AlternateContent>
        <mc:Choice Requires="wps">
          <w:drawing>
            <wp:anchor distT="0" distB="0" distL="114300" distR="114300" simplePos="0" relativeHeight="251685888" behindDoc="0" locked="0" layoutInCell="0" allowOverlap="1" wp14:anchorId="42080736" wp14:editId="2376E72D">
              <wp:simplePos x="0" y="0"/>
              <wp:positionH relativeFrom="page">
                <wp:posOffset>0</wp:posOffset>
              </wp:positionH>
              <wp:positionV relativeFrom="page">
                <wp:posOffset>9594215</wp:posOffset>
              </wp:positionV>
              <wp:extent cx="7772400" cy="273050"/>
              <wp:effectExtent l="0" t="0" r="0" b="12700"/>
              <wp:wrapNone/>
              <wp:docPr id="19" name="MSIPCMc537439e80e27302fd356ac7" descr="{&quot;HashCode&quot;:-1542678785,&quot;Height&quot;:792.0,&quot;Width&quot;:612.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907E8" w14:textId="1802C674" w:rsidR="00C43482" w:rsidRPr="006C1FBD" w:rsidRDefault="00C43482" w:rsidP="006C1FBD">
                          <w:pPr>
                            <w:spacing w:after="0"/>
                            <w:rPr>
                              <w:rFonts w:ascii="Calibri" w:hAnsi="Calibri" w:cs="Calibri"/>
                              <w:color w:val="000000"/>
                              <w:sz w:val="22"/>
                            </w:rPr>
                          </w:pPr>
                          <w:r w:rsidRPr="006C1FBD">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080736" id="_x0000_t202" coordsize="21600,21600" o:spt="202" path="m,l,21600r21600,l21600,xe">
              <v:stroke joinstyle="miter"/>
              <v:path gradientshapeok="t" o:connecttype="rect"/>
            </v:shapetype>
            <v:shape id="MSIPCMc537439e80e27302fd356ac7" o:spid="_x0000_s1046" type="#_x0000_t202" alt="{&quot;HashCode&quot;:-1542678785,&quot;Height&quot;:792.0,&quot;Width&quot;:612.0,&quot;Placement&quot;:&quot;Footer&quot;,&quot;Index&quot;:&quot;Primary&quot;,&quot;Section&quot;:20,&quot;Top&quot;:0.0,&quot;Left&quot;:0.0}" style="position:absolute;margin-left:0;margin-top:755.45pt;width:612pt;height:21.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" o:allowincell="f" filled="f" stroked="f" strokeweight=".5pt">
              <v:textbox inset="20pt,0,,0">
                <w:txbxContent>
                  <w:p w14:paraId="456907E8" w14:textId="1802C674" w:rsidR="00C43482" w:rsidRPr="006C1FBD" w:rsidRDefault="00C43482" w:rsidP="006C1FBD">
                    <w:pPr>
                      <w:spacing w:after="0"/>
                      <w:rPr>
                        <w:rFonts w:ascii="Calibri" w:hAnsi="Calibri" w:cs="Calibri"/>
                        <w:color w:val="000000"/>
                        <w:sz w:val="22"/>
                      </w:rPr>
                    </w:pPr>
                    <w:r w:rsidRPr="006C1FBD">
                      <w:rPr>
                        <w:rFonts w:ascii="Calibri" w:hAnsi="Calibri" w:cs="Calibri"/>
                        <w:color w:val="000000"/>
                        <w:sz w:val="22"/>
                      </w:rPr>
                      <w:t>Classification: Protected A</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F0BDE" w14:textId="01E5F4F3" w:rsidR="00C43482" w:rsidRPr="00F8037A" w:rsidRDefault="00C43482" w:rsidP="00F8037A">
    <w:pPr>
      <w:pStyle w:val="Footer"/>
    </w:pPr>
    <w:r>
      <w:rPr>
        <w:noProof/>
        <w:lang w:eastAsia="en-CA"/>
      </w:rPr>
      <mc:AlternateContent>
        <mc:Choice Requires="wps">
          <w:drawing>
            <wp:anchor distT="0" distB="0" distL="114300" distR="114300" simplePos="0" relativeHeight="251686912" behindDoc="0" locked="0" layoutInCell="0" allowOverlap="1" wp14:anchorId="6DF2CE90" wp14:editId="4D54B665">
              <wp:simplePos x="0" y="0"/>
              <wp:positionH relativeFrom="page">
                <wp:posOffset>0</wp:posOffset>
              </wp:positionH>
              <wp:positionV relativeFrom="page">
                <wp:posOffset>9594215</wp:posOffset>
              </wp:positionV>
              <wp:extent cx="7772400" cy="273050"/>
              <wp:effectExtent l="0" t="0" r="0" b="12700"/>
              <wp:wrapNone/>
              <wp:docPr id="20" name="MSIPCM88aa4156ab87586c87cc6689" descr="{&quot;HashCode&quot;:-1542678785,&quot;Height&quot;:792.0,&quot;Width&quot;:612.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42289" w14:textId="60543088" w:rsidR="00C43482" w:rsidRPr="006C1FBD" w:rsidRDefault="00C43482" w:rsidP="006C1FBD">
                          <w:pPr>
                            <w:spacing w:after="0"/>
                            <w:rPr>
                              <w:rFonts w:ascii="Calibri" w:hAnsi="Calibri" w:cs="Calibri"/>
                              <w:color w:val="000000"/>
                              <w:sz w:val="22"/>
                            </w:rPr>
                          </w:pPr>
                          <w:r w:rsidRPr="006C1FBD">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F2CE90" id="_x0000_t202" coordsize="21600,21600" o:spt="202" path="m,l,21600r21600,l21600,xe">
              <v:stroke joinstyle="miter"/>
              <v:path gradientshapeok="t" o:connecttype="rect"/>
            </v:shapetype>
            <v:shape id="MSIPCM88aa4156ab87586c87cc6689" o:spid="_x0000_s1047" type="#_x0000_t202" alt="{&quot;HashCode&quot;:-1542678785,&quot;Height&quot;:792.0,&quot;Width&quot;:612.0,&quot;Placement&quot;:&quot;Footer&quot;,&quot;Index&quot;:&quot;Primary&quot;,&quot;Section&quot;:21,&quot;Top&quot;:0.0,&quot;Left&quot;:0.0}" style="position:absolute;margin-left:0;margin-top:755.45pt;width:612pt;height:21.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cvRv0yIDAABCBgAADgAA&#10;AAAAAAAAAAAAAAAuAgAAZHJzL2Uyb0RvYy54bWxQSwECLQAUAAYACAAAACEAGAVA3N4AAAALAQAA&#10;DwAAAAAAAAAAAAAAAAB8BQAAZHJzL2Rvd25yZXYueG1sUEsFBgAAAAAEAAQA8wAAAIcGAAAAAA==&#10;" o:allowincell="f" filled="f" stroked="f" strokeweight=".5pt">
              <v:textbox inset="20pt,0,,0">
                <w:txbxContent>
                  <w:p w14:paraId="78642289" w14:textId="60543088" w:rsidR="00C43482" w:rsidRPr="006C1FBD" w:rsidRDefault="00C43482" w:rsidP="006C1FBD">
                    <w:pPr>
                      <w:spacing w:after="0"/>
                      <w:rPr>
                        <w:rFonts w:ascii="Calibri" w:hAnsi="Calibri" w:cs="Calibri"/>
                        <w:color w:val="000000"/>
                        <w:sz w:val="22"/>
                      </w:rPr>
                    </w:pPr>
                    <w:r w:rsidRPr="006C1FBD">
                      <w:rPr>
                        <w:rFonts w:ascii="Calibri" w:hAnsi="Calibri" w:cs="Calibri"/>
                        <w:color w:val="000000"/>
                        <w:sz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9B6A5" w14:textId="77777777" w:rsidR="00C43482" w:rsidRDefault="00C43482">
    <w:pPr>
      <w:pStyle w:val="Footer"/>
    </w:pPr>
    <w:r>
      <w:rPr>
        <w:noProof/>
        <w:lang w:eastAsia="en-CA"/>
      </w:rPr>
      <mc:AlternateContent>
        <mc:Choice Requires="wps">
          <w:drawing>
            <wp:anchor distT="0" distB="0" distL="114300" distR="114300" simplePos="0" relativeHeight="251672063" behindDoc="0" locked="0" layoutInCell="0" allowOverlap="1" wp14:anchorId="19D05D7A" wp14:editId="3028101C">
              <wp:simplePos x="0" y="0"/>
              <wp:positionH relativeFrom="page">
                <wp:posOffset>0</wp:posOffset>
              </wp:positionH>
              <wp:positionV relativeFrom="page">
                <wp:posOffset>9594850</wp:posOffset>
              </wp:positionV>
              <wp:extent cx="7772400" cy="273050"/>
              <wp:effectExtent l="0" t="0" r="0" b="12700"/>
              <wp:wrapNone/>
              <wp:docPr id="1" name="MSIPCM3aba499f823b3a6f8ad38a1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6535A" w14:textId="013D5EB2"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D05D7A" id="_x0000_t202" coordsize="21600,21600" o:spt="202" path="m,l,21600r21600,l21600,xe">
              <v:stroke joinstyle="miter"/>
              <v:path gradientshapeok="t" o:connecttype="rect"/>
            </v:shapetype>
            <v:shape id="MSIPCM3aba499f823b3a6f8ad38a17" o:spid="_x0000_s1028" type="#_x0000_t202" alt="{&quot;HashCode&quot;:24906777,&quot;Height&quot;:792.0,&quot;Width&quot;:612.0,&quot;Placement&quot;:&quot;Footer&quot;,&quot;Index&quot;:&quot;Primary&quot;,&quot;Section&quot;:1,&quot;Top&quot;:0.0,&quot;Left&quot;:0.0}" style="position:absolute;margin-left:0;margin-top:755.5pt;width:612pt;height:21.5pt;z-index:2516720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Wyo78RsDAAA1BgAADgAAAAAAAAAAAAAA&#10;AAAuAgAAZHJzL2Uyb0RvYy54bWxQSwECLQAUAAYACAAAACEAM/BRG9wAAAALAQAADwAAAAAAAAAA&#10;AAAAAAB1BQAAZHJzL2Rvd25yZXYueG1sUEsFBgAAAAAEAAQA8wAAAH4GAAAAAA==&#10;" o:allowincell="f" filled="f" stroked="f" strokeweight=".5pt">
              <v:textbox inset="20pt,0,,0">
                <w:txbxContent>
                  <w:p w14:paraId="4626535A" w14:textId="013D5EB2"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30B4" w14:textId="77777777" w:rsidR="00C43482" w:rsidRPr="006433C7" w:rsidRDefault="00C43482" w:rsidP="006433C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66F58" w14:textId="77777777" w:rsidR="00C43482" w:rsidRPr="007A5F2E" w:rsidRDefault="00C43482" w:rsidP="007A5F2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F1C2" w14:textId="77777777" w:rsidR="00C43482" w:rsidRDefault="00C43482">
    <w:pPr>
      <w:pStyle w:val="Footer"/>
      <w:rPr>
        <w:sz w:val="18"/>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92BE8" w14:textId="77777777" w:rsidR="00C43482" w:rsidRPr="0039789B" w:rsidRDefault="00C43482" w:rsidP="0039789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AE86" w14:textId="77777777" w:rsidR="00C43482" w:rsidRPr="009E677D" w:rsidRDefault="00C43482" w:rsidP="009E677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5886D" w14:textId="77777777" w:rsidR="00C43482" w:rsidRPr="00A13C7A" w:rsidRDefault="00C43482" w:rsidP="00A13C7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8DD7" w14:textId="77777777" w:rsidR="00C43482" w:rsidRPr="00CD53B7" w:rsidRDefault="00C43482" w:rsidP="00CD53B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6106" w14:textId="77777777" w:rsidR="00C43482" w:rsidRPr="0035519E" w:rsidRDefault="00C43482" w:rsidP="0035519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5A44" w14:textId="77777777" w:rsidR="00C43482" w:rsidRDefault="00C43482">
    <w:pPr>
      <w:spacing w:after="0" w:line="200" w:lineRule="exact"/>
      <w:rPr>
        <w:sz w:val="20"/>
        <w:szCs w:val="20"/>
      </w:rPr>
    </w:pPr>
    <w:r>
      <w:rPr>
        <w:noProof/>
        <w:lang w:eastAsia="en-CA"/>
      </w:rPr>
      <mc:AlternateContent>
        <mc:Choice Requires="wps">
          <w:drawing>
            <wp:anchor distT="0" distB="0" distL="114300" distR="114300" simplePos="0" relativeHeight="251660288" behindDoc="1" locked="0" layoutInCell="1" allowOverlap="1" wp14:anchorId="7BD1362B" wp14:editId="2418064F">
              <wp:simplePos x="0" y="0"/>
              <wp:positionH relativeFrom="page">
                <wp:posOffset>3581400</wp:posOffset>
              </wp:positionH>
              <wp:positionV relativeFrom="page">
                <wp:posOffset>9288145</wp:posOffset>
              </wp:positionV>
              <wp:extent cx="609600" cy="139700"/>
              <wp:effectExtent l="0" t="1270" r="0" b="19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F164D" w14:textId="6F207016" w:rsidR="00C43482" w:rsidRDefault="00C43482">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60513B">
                            <w:rPr>
                              <w:rFonts w:ascii="Arial" w:eastAsia="Arial" w:hAnsi="Arial" w:cs="Arial"/>
                              <w:noProof/>
                              <w:sz w:val="18"/>
                              <w:szCs w:val="18"/>
                            </w:rPr>
                            <w:t>3</w:t>
                          </w:r>
                          <w:r>
                            <w:fldChar w:fldCharType="end"/>
                          </w:r>
                          <w:r>
                            <w:rPr>
                              <w:rFonts w:ascii="Arial" w:eastAsia="Arial" w:hAnsi="Arial" w:cs="Arial"/>
                              <w:sz w:val="18"/>
                              <w:szCs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1362B" id="_x0000_t202" coordsize="21600,21600" o:spt="202" path="m,l,21600r21600,l21600,xe">
              <v:stroke joinstyle="miter"/>
              <v:path gradientshapeok="t" o:connecttype="rect"/>
            </v:shapetype>
            <v:shape id="Text Box 55" o:spid="_x0000_s1050" type="#_x0000_t202" style="position:absolute;margin-left:282pt;margin-top:731.35pt;width:48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" filled="f" stroked="f">
              <v:textbox inset="0,0,0,0">
                <w:txbxContent>
                  <w:p w14:paraId="24BF164D" w14:textId="6F207016" w:rsidR="00C43482" w:rsidRDefault="00C43482">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60513B">
                      <w:rPr>
                        <w:rFonts w:ascii="Arial" w:eastAsia="Arial" w:hAnsi="Arial" w:cs="Arial"/>
                        <w:noProof/>
                        <w:sz w:val="18"/>
                        <w:szCs w:val="18"/>
                      </w:rPr>
                      <w:t>3</w:t>
                    </w:r>
                    <w:r>
                      <w:fldChar w:fldCharType="end"/>
                    </w:r>
                    <w:r>
                      <w:rPr>
                        <w:rFonts w:ascii="Arial" w:eastAsia="Arial" w:hAnsi="Arial" w:cs="Arial"/>
                        <w:sz w:val="18"/>
                        <w:szCs w:val="18"/>
                      </w:rPr>
                      <w:t xml:space="preserve"> of 2</w:t>
                    </w:r>
                  </w:p>
                </w:txbxContent>
              </v:textbox>
              <w10:wrap anchorx="page" anchory="page"/>
            </v:shape>
          </w:pict>
        </mc:Fallback>
      </mc:AlternateContent>
    </w:r>
    <w:r>
      <w:rPr>
        <w:noProof/>
        <w:lang w:eastAsia="en-CA"/>
      </w:rPr>
      <mc:AlternateContent>
        <mc:Choice Requires="wps">
          <w:drawing>
            <wp:anchor distT="0" distB="0" distL="114300" distR="114300" simplePos="0" relativeHeight="251661312" behindDoc="1" locked="0" layoutInCell="1" allowOverlap="1" wp14:anchorId="48B6D3C0" wp14:editId="28E6386E">
              <wp:simplePos x="0" y="0"/>
              <wp:positionH relativeFrom="page">
                <wp:posOffset>673100</wp:posOffset>
              </wp:positionH>
              <wp:positionV relativeFrom="page">
                <wp:posOffset>9308465</wp:posOffset>
              </wp:positionV>
              <wp:extent cx="688975" cy="114300"/>
              <wp:effectExtent l="0" t="254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E235C"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2006-10-31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D3C0" id="Text Box 54" o:spid="_x0000_s1050" type="#_x0000_t202" style="position:absolute;margin-left:53pt;margin-top:732.95pt;width:54.2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4NswIAALI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" filled="f" stroked="f">
              <v:textbox inset="0,0,0,0">
                <w:txbxContent>
                  <w:p w14:paraId="656E235C"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2006-10-31</w:t>
                    </w:r>
                  </w:p>
                </w:txbxContent>
              </v:textbox>
              <w10:wrap anchorx="page" anchory="page"/>
            </v:shape>
          </w:pict>
        </mc:Fallback>
      </mc:AlternateContent>
    </w:r>
    <w:r>
      <w:rPr>
        <w:noProof/>
        <w:lang w:eastAsia="en-CA"/>
      </w:rPr>
      <mc:AlternateContent>
        <mc:Choice Requires="wps">
          <w:drawing>
            <wp:anchor distT="0" distB="0" distL="114300" distR="114300" simplePos="0" relativeHeight="251662336" behindDoc="1" locked="0" layoutInCell="1" allowOverlap="1" wp14:anchorId="230F98F9" wp14:editId="286C4719">
              <wp:simplePos x="0" y="0"/>
              <wp:positionH relativeFrom="page">
                <wp:posOffset>6351270</wp:posOffset>
              </wp:positionH>
              <wp:positionV relativeFrom="page">
                <wp:posOffset>9308465</wp:posOffset>
              </wp:positionV>
              <wp:extent cx="862330" cy="114300"/>
              <wp:effectExtent l="0" t="254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042E"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AT/MS</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1"/>
                              <w:sz w:val="14"/>
                              <w:szCs w:val="14"/>
                            </w:rPr>
                            <w:t xml:space="preserve"> </w:t>
                          </w:r>
                          <w:r>
                            <w:rPr>
                              <w:rFonts w:ascii="Arial" w:eastAsia="Arial" w:hAnsi="Arial" w:cs="Arial"/>
                              <w:sz w:val="14"/>
                              <w:szCs w:val="14"/>
                            </w:rPr>
                            <w:t>00625A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98F9" id="Text Box 53" o:spid="_x0000_s1051" type="#_x0000_t202" style="position:absolute;margin-left:500.1pt;margin-top:732.95pt;width:67.9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" filled="f" stroked="f">
              <v:textbox inset="0,0,0,0">
                <w:txbxContent>
                  <w:p w14:paraId="7921042E"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AT/MS</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1"/>
                        <w:sz w:val="14"/>
                        <w:szCs w:val="14"/>
                      </w:rPr>
                      <w:t xml:space="preserve"> </w:t>
                    </w:r>
                    <w:r>
                      <w:rPr>
                        <w:rFonts w:ascii="Arial" w:eastAsia="Arial" w:hAnsi="Arial" w:cs="Arial"/>
                        <w:sz w:val="14"/>
                        <w:szCs w:val="14"/>
                      </w:rPr>
                      <w:t>00625A</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361C" w14:textId="77777777" w:rsidR="00C43482" w:rsidRDefault="00C43482">
    <w:pPr>
      <w:spacing w:after="0" w:line="200" w:lineRule="exact"/>
      <w:rPr>
        <w:sz w:val="20"/>
        <w:szCs w:val="20"/>
      </w:rPr>
    </w:pPr>
    <w:r>
      <w:rPr>
        <w:noProof/>
        <w:lang w:eastAsia="en-CA"/>
      </w:rPr>
      <mc:AlternateContent>
        <mc:Choice Requires="wps">
          <w:drawing>
            <wp:anchor distT="0" distB="0" distL="114300" distR="114300" simplePos="0" relativeHeight="251664384" behindDoc="1" locked="0" layoutInCell="1" allowOverlap="1" wp14:anchorId="3484CD7B" wp14:editId="65CBBFCC">
              <wp:simplePos x="0" y="0"/>
              <wp:positionH relativeFrom="page">
                <wp:posOffset>3581400</wp:posOffset>
              </wp:positionH>
              <wp:positionV relativeFrom="page">
                <wp:posOffset>9379585</wp:posOffset>
              </wp:positionV>
              <wp:extent cx="609600" cy="1397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1D08" w14:textId="0844D005" w:rsidR="00C43482" w:rsidRDefault="00C43482">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60513B">
                            <w:rPr>
                              <w:rFonts w:ascii="Arial" w:eastAsia="Arial" w:hAnsi="Arial" w:cs="Arial"/>
                              <w:noProof/>
                              <w:sz w:val="18"/>
                              <w:szCs w:val="18"/>
                            </w:rPr>
                            <w:t>2</w:t>
                          </w:r>
                          <w:r>
                            <w:fldChar w:fldCharType="end"/>
                          </w:r>
                          <w:r>
                            <w:rPr>
                              <w:rFonts w:ascii="Arial" w:eastAsia="Arial" w:hAnsi="Arial" w:cs="Arial"/>
                              <w:sz w:val="18"/>
                              <w:szCs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4CD7B" id="_x0000_t202" coordsize="21600,21600" o:spt="202" path="m,l,21600r21600,l21600,xe">
              <v:stroke joinstyle="miter"/>
              <v:path gradientshapeok="t" o:connecttype="rect"/>
            </v:shapetype>
            <v:shape id="Text Box 51" o:spid="_x0000_s1054" type="#_x0000_t202" style="position:absolute;margin-left:282pt;margin-top:738.55pt;width:48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" filled="f" stroked="f">
              <v:textbox inset="0,0,0,0">
                <w:txbxContent>
                  <w:p w14:paraId="0BA01D08" w14:textId="0844D005" w:rsidR="00C43482" w:rsidRDefault="00C43482">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60513B">
                      <w:rPr>
                        <w:rFonts w:ascii="Arial" w:eastAsia="Arial" w:hAnsi="Arial" w:cs="Arial"/>
                        <w:noProof/>
                        <w:sz w:val="18"/>
                        <w:szCs w:val="18"/>
                      </w:rPr>
                      <w:t>2</w:t>
                    </w:r>
                    <w:r>
                      <w:fldChar w:fldCharType="end"/>
                    </w:r>
                    <w:r>
                      <w:rPr>
                        <w:rFonts w:ascii="Arial" w:eastAsia="Arial" w:hAnsi="Arial" w:cs="Arial"/>
                        <w:sz w:val="18"/>
                        <w:szCs w:val="18"/>
                      </w:rPr>
                      <w:t xml:space="preserve"> of 2</w:t>
                    </w:r>
                  </w:p>
                </w:txbxContent>
              </v:textbox>
              <w10:wrap anchorx="page" anchory="page"/>
            </v:shape>
          </w:pict>
        </mc:Fallback>
      </mc:AlternateContent>
    </w:r>
    <w:r>
      <w:rPr>
        <w:noProof/>
        <w:lang w:eastAsia="en-CA"/>
      </w:rPr>
      <mc:AlternateContent>
        <mc:Choice Requires="wps">
          <w:drawing>
            <wp:anchor distT="0" distB="0" distL="114300" distR="114300" simplePos="0" relativeHeight="251665408" behindDoc="1" locked="0" layoutInCell="1" allowOverlap="1" wp14:anchorId="5489E653" wp14:editId="4955E999">
              <wp:simplePos x="0" y="0"/>
              <wp:positionH relativeFrom="page">
                <wp:posOffset>673100</wp:posOffset>
              </wp:positionH>
              <wp:positionV relativeFrom="page">
                <wp:posOffset>9399905</wp:posOffset>
              </wp:positionV>
              <wp:extent cx="688975" cy="114300"/>
              <wp:effectExtent l="0" t="0" r="0" b="12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9A38"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2006-10-31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E653" id="Text Box 50" o:spid="_x0000_s1054" type="#_x0000_t202" style="position:absolute;margin-left:53pt;margin-top:740.15pt;width:54.25pt;height: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c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" filled="f" stroked="f">
              <v:textbox inset="0,0,0,0">
                <w:txbxContent>
                  <w:p w14:paraId="77E79A38"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2006-10-31</w:t>
                    </w:r>
                  </w:p>
                </w:txbxContent>
              </v:textbox>
              <w10:wrap anchorx="page" anchory="page"/>
            </v:shape>
          </w:pict>
        </mc:Fallback>
      </mc:AlternateContent>
    </w:r>
    <w:r>
      <w:rPr>
        <w:noProof/>
        <w:lang w:eastAsia="en-CA"/>
      </w:rPr>
      <mc:AlternateContent>
        <mc:Choice Requires="wps">
          <w:drawing>
            <wp:anchor distT="0" distB="0" distL="114300" distR="114300" simplePos="0" relativeHeight="251666432" behindDoc="1" locked="0" layoutInCell="1" allowOverlap="1" wp14:anchorId="7FEF7E8D" wp14:editId="21D6DD9D">
              <wp:simplePos x="0" y="0"/>
              <wp:positionH relativeFrom="page">
                <wp:posOffset>6351270</wp:posOffset>
              </wp:positionH>
              <wp:positionV relativeFrom="page">
                <wp:posOffset>9399905</wp:posOffset>
              </wp:positionV>
              <wp:extent cx="862330" cy="114300"/>
              <wp:effectExtent l="0" t="0" r="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18F44"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AT/MS</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1"/>
                              <w:sz w:val="14"/>
                              <w:szCs w:val="14"/>
                            </w:rPr>
                            <w:t xml:space="preserve"> </w:t>
                          </w:r>
                          <w:r>
                            <w:rPr>
                              <w:rFonts w:ascii="Arial" w:eastAsia="Arial" w:hAnsi="Arial" w:cs="Arial"/>
                              <w:sz w:val="14"/>
                              <w:szCs w:val="14"/>
                            </w:rPr>
                            <w:t>00625B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F7E8D" id="Text Box 49" o:spid="_x0000_s1055" type="#_x0000_t202" style="position:absolute;margin-left:500.1pt;margin-top:740.15pt;width:67.9pt;height: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xv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" filled="f" stroked="f">
              <v:textbox inset="0,0,0,0">
                <w:txbxContent>
                  <w:p w14:paraId="25E18F44" w14:textId="77777777" w:rsidR="00C43482" w:rsidRDefault="00C43482">
                    <w:pPr>
                      <w:spacing w:before="2" w:after="0" w:line="240" w:lineRule="auto"/>
                      <w:ind w:left="20" w:right="-41"/>
                      <w:rPr>
                        <w:rFonts w:ascii="Arial" w:eastAsia="Arial" w:hAnsi="Arial" w:cs="Arial"/>
                        <w:sz w:val="14"/>
                        <w:szCs w:val="14"/>
                      </w:rPr>
                    </w:pPr>
                    <w:r>
                      <w:rPr>
                        <w:rFonts w:ascii="Arial" w:eastAsia="Arial" w:hAnsi="Arial" w:cs="Arial"/>
                        <w:sz w:val="14"/>
                        <w:szCs w:val="14"/>
                      </w:rPr>
                      <w:t>AT/MS</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1"/>
                        <w:sz w:val="14"/>
                        <w:szCs w:val="14"/>
                      </w:rPr>
                      <w:t xml:space="preserve"> </w:t>
                    </w:r>
                    <w:r>
                      <w:rPr>
                        <w:rFonts w:ascii="Arial" w:eastAsia="Arial" w:hAnsi="Arial" w:cs="Arial"/>
                        <w:sz w:val="14"/>
                        <w:szCs w:val="14"/>
                      </w:rPr>
                      <w:t>00625B</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7156" w14:textId="77777777" w:rsidR="0060513B" w:rsidRDefault="0060513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45D2" w14:textId="77777777" w:rsidR="00C43482" w:rsidRPr="00F657F6" w:rsidRDefault="00C43482" w:rsidP="00F657F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4D1B" w14:textId="77777777" w:rsidR="00C43482" w:rsidRDefault="00C43482">
    <w:pPr>
      <w:spacing w:after="0"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31E3" w14:textId="77777777" w:rsidR="00C43482" w:rsidRPr="00F32C12" w:rsidRDefault="00C43482" w:rsidP="00F32C1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25E5" w14:textId="718BE449" w:rsidR="00C43482" w:rsidRPr="00841800" w:rsidRDefault="00C43482" w:rsidP="00841800">
    <w:pPr>
      <w:spacing w:after="0" w:line="200" w:lineRule="exact"/>
      <w:jc w:val="right"/>
      <w:rPr>
        <w:rFonts w:asciiTheme="minorHAnsi" w:hAnsiTheme="minorHAnsi" w:cstheme="minorHAnsi"/>
        <w:sz w:val="16"/>
        <w:szCs w:val="16"/>
      </w:rPr>
    </w:pPr>
    <w:r w:rsidRPr="00841800">
      <w:rPr>
        <w:rFonts w:asciiTheme="minorHAnsi" w:eastAsia="Times New Roman" w:hAnsiTheme="minorHAnsi" w:cstheme="minorHAnsi"/>
        <w:sz w:val="16"/>
        <w:szCs w:val="16"/>
      </w:rPr>
      <w:t>AT/MS Form</w:t>
    </w:r>
    <w:r w:rsidRPr="00841800">
      <w:rPr>
        <w:rFonts w:asciiTheme="minorHAnsi" w:eastAsia="Times New Roman" w:hAnsiTheme="minorHAnsi" w:cstheme="minorHAnsi"/>
        <w:spacing w:val="-2"/>
        <w:sz w:val="16"/>
        <w:szCs w:val="16"/>
      </w:rPr>
      <w:t xml:space="preserve"> </w:t>
    </w:r>
    <w:r w:rsidRPr="00841800">
      <w:rPr>
        <w:rFonts w:asciiTheme="minorHAnsi" w:eastAsia="Times New Roman" w:hAnsiTheme="minorHAnsi" w:cstheme="minorHAnsi"/>
        <w:sz w:val="16"/>
        <w:szCs w:val="16"/>
      </w:rPr>
      <w:t>00639A</w:t>
    </w:r>
    <w:r w:rsidRPr="00841800">
      <w:rPr>
        <w:rFonts w:asciiTheme="minorHAnsi" w:hAnsiTheme="minorHAnsi" w:cstheme="minorHAnsi"/>
        <w:noProof/>
        <w:sz w:val="16"/>
        <w:szCs w:val="16"/>
        <w:lang w:val="en-US"/>
      </w:rPr>
      <w:t xml:space="preserve"> </w:t>
    </w:r>
    <w:r w:rsidRPr="00841800">
      <w:rPr>
        <w:rFonts w:asciiTheme="minorHAnsi" w:hAnsiTheme="minorHAnsi" w:cstheme="minorHAnsi"/>
        <w:noProof/>
        <w:sz w:val="16"/>
        <w:szCs w:val="16"/>
        <w:lang w:eastAsia="en-CA"/>
      </w:rPr>
      <mc:AlternateContent>
        <mc:Choice Requires="wpg">
          <w:drawing>
            <wp:anchor distT="0" distB="0" distL="114300" distR="114300" simplePos="0" relativeHeight="251668480" behindDoc="1" locked="0" layoutInCell="1" allowOverlap="1" wp14:anchorId="4B008336" wp14:editId="6DB68AC7">
              <wp:simplePos x="0" y="0"/>
              <wp:positionH relativeFrom="page">
                <wp:posOffset>685800</wp:posOffset>
              </wp:positionH>
              <wp:positionV relativeFrom="page">
                <wp:posOffset>9375140</wp:posOffset>
              </wp:positionV>
              <wp:extent cx="6400800" cy="1270"/>
              <wp:effectExtent l="9525" t="12065" r="9525" b="571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14764"/>
                        <a:chExt cx="10080" cy="2"/>
                      </a:xfrm>
                    </wpg:grpSpPr>
                    <wps:wsp>
                      <wps:cNvPr id="38" name="Freeform 38"/>
                      <wps:cNvSpPr>
                        <a:spLocks/>
                      </wps:cNvSpPr>
                      <wps:spPr bwMode="auto">
                        <a:xfrm>
                          <a:off x="1080" y="14764"/>
                          <a:ext cx="10080" cy="2"/>
                        </a:xfrm>
                        <a:custGeom>
                          <a:avLst/>
                          <a:gdLst>
                            <a:gd name="T0" fmla="+- 0 1080 1080"/>
                            <a:gd name="T1" fmla="*/ T0 w 10080"/>
                            <a:gd name="T2" fmla="+- 0 11160 1080"/>
                            <a:gd name="T3" fmla="*/ T2 w 10080"/>
                          </a:gdLst>
                          <a:ahLst/>
                          <a:cxnLst>
                            <a:cxn ang="0">
                              <a:pos x="T1" y="0"/>
                            </a:cxn>
                            <a:cxn ang="0">
                              <a:pos x="T3" y="0"/>
                            </a:cxn>
                          </a:cxnLst>
                          <a:rect l="0" t="0" r="r" b="b"/>
                          <a:pathLst>
                            <a:path w="10080">
                              <a:moveTo>
                                <a:pt x="0" y="0"/>
                              </a:moveTo>
                              <a:lnTo>
                                <a:pt x="1008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B64FE" id="Group 37" o:spid="_x0000_s1026" style="position:absolute;margin-left:54pt;margin-top:738.2pt;width:7in;height:.1pt;z-index:-251648000;mso-position-horizontal-relative:page;mso-position-vertical-relative:page" coordorigin="1080,1476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">
              <v:shape id="Freeform 38" o:spid="_x0000_s1027" style="position:absolute;left:1080;top:14764;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" path="m,l10080,e" filled="f" strokeweight=".36pt">
                <v:path arrowok="t" o:connecttype="custom" o:connectlocs="0,0;10080,0" o:connectangles="0,0"/>
              </v:shape>
              <w10:wrap anchorx="page" anchory="page"/>
            </v:group>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5FCA" w14:textId="77777777" w:rsidR="00C43482" w:rsidRPr="007F05FD" w:rsidRDefault="00C43482" w:rsidP="007F05F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F775" w14:textId="77777777" w:rsidR="00C43482" w:rsidRPr="00F652BF" w:rsidRDefault="00C43482" w:rsidP="00F652B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B2051" w14:textId="77777777" w:rsidR="00C43482" w:rsidRPr="002E1719" w:rsidRDefault="00C43482" w:rsidP="002E171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4897" w14:textId="77777777" w:rsidR="00C43482" w:rsidRPr="00524C48" w:rsidRDefault="00C43482" w:rsidP="00D310C7">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4F0C" w14:textId="77777777" w:rsidR="00C43482" w:rsidRDefault="00C43482"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14:paraId="0B8181D0" w14:textId="0362F043" w:rsidR="00C43482" w:rsidRPr="008871C0" w:rsidRDefault="00C43482"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72003762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60513B">
          <w:rPr>
            <w:noProof/>
            <w:sz w:val="16"/>
            <w:szCs w:val="16"/>
          </w:rPr>
          <w:t>2</w:t>
        </w:r>
        <w:r w:rsidRPr="008871C0">
          <w:rPr>
            <w:noProof/>
            <w:sz w:val="16"/>
            <w:szCs w:val="16"/>
          </w:rPr>
          <w:fldChar w:fldCharType="end"/>
        </w:r>
      </w:sdtContent>
    </w:sdt>
  </w:p>
  <w:p w14:paraId="025DC52F" w14:textId="77777777" w:rsidR="00C43482" w:rsidRPr="008871C0" w:rsidRDefault="00C43482" w:rsidP="008871C0">
    <w:pPr>
      <w:pStyle w:val="Footer"/>
      <w:pBdr>
        <w:bottom w:val="thickThinSmallGap" w:sz="48" w:space="1" w:color="FF0000"/>
      </w:pBdr>
      <w:rPr>
        <w:sz w:val="16"/>
        <w:szCs w:val="16"/>
      </w:rPr>
    </w:pPr>
    <w:r>
      <w:rPr>
        <w:noProof/>
        <w:sz w:val="16"/>
        <w:szCs w:val="16"/>
        <w:lang w:eastAsia="en-CA"/>
      </w:rPr>
      <mc:AlternateContent>
        <mc:Choice Requires="wps">
          <w:drawing>
            <wp:anchor distT="0" distB="0" distL="114300" distR="114300" simplePos="0" relativeHeight="251672319" behindDoc="0" locked="0" layoutInCell="0" allowOverlap="1" wp14:anchorId="0BD68D70" wp14:editId="0255930C">
              <wp:simplePos x="0" y="0"/>
              <wp:positionH relativeFrom="page">
                <wp:posOffset>0</wp:posOffset>
              </wp:positionH>
              <wp:positionV relativeFrom="page">
                <wp:posOffset>9594850</wp:posOffset>
              </wp:positionV>
              <wp:extent cx="7772400" cy="273050"/>
              <wp:effectExtent l="0" t="0" r="0" b="12700"/>
              <wp:wrapNone/>
              <wp:docPr id="2" name="MSIPCM3be14b41be43289164854b82"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0E9D1" w14:textId="066DF340"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D68D70" id="_x0000_t202" coordsize="21600,21600" o:spt="202" path="m,l,21600r21600,l21600,xe">
              <v:stroke joinstyle="miter"/>
              <v:path gradientshapeok="t" o:connecttype="rect"/>
            </v:shapetype>
            <v:shape id="MSIPCM3be14b41be43289164854b82" o:spid="_x0000_s1029" type="#_x0000_t202" alt="{&quot;HashCode&quot;:24906777,&quot;Height&quot;:792.0,&quot;Width&quot;:612.0,&quot;Placement&quot;:&quot;Footer&quot;,&quot;Index&quot;:&quot;Primary&quot;,&quot;Section&quot;:2,&quot;Top&quot;:0.0,&quot;Left&quot;:0.0}" style="position:absolute;margin-left:0;margin-top:755.5pt;width:612pt;height:21.5pt;z-index:2516723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DjK4WIHQMAADwGAAAOAAAAAAAAAAAA&#10;AAAAAC4CAABkcnMvZTJvRG9jLnhtbFBLAQItABQABgAIAAAAIQAz8FEb3AAAAAsBAAAPAAAAAAAA&#10;AAAAAAAAAHcFAABkcnMvZG93bnJldi54bWxQSwUGAAAAAAQABADzAAAAgAYAAAAA&#10;" o:allowincell="f" filled="f" stroked="f" strokeweight=".5pt">
              <v:textbox inset="20pt,0,,0">
                <w:txbxContent>
                  <w:p w14:paraId="2830E9D1" w14:textId="066DF340"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sidRPr="008871C0">
      <w:rPr>
        <w:sz w:val="16"/>
        <w:szCs w:val="16"/>
      </w:rPr>
      <w:t>Master Specification System</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AF67" w14:textId="77777777" w:rsidR="00C43482" w:rsidRDefault="00C43482"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14:paraId="0CABED92" w14:textId="396D9E51" w:rsidR="00C43482" w:rsidRPr="008871C0" w:rsidRDefault="00C43482"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0930888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60513B">
          <w:rPr>
            <w:noProof/>
            <w:sz w:val="16"/>
            <w:szCs w:val="16"/>
          </w:rPr>
          <w:t>4</w:t>
        </w:r>
        <w:r w:rsidRPr="008871C0">
          <w:rPr>
            <w:noProof/>
            <w:sz w:val="16"/>
            <w:szCs w:val="16"/>
          </w:rPr>
          <w:fldChar w:fldCharType="end"/>
        </w:r>
      </w:sdtContent>
    </w:sdt>
  </w:p>
  <w:p w14:paraId="3AC5A3C6" w14:textId="77777777" w:rsidR="00C43482" w:rsidRPr="008871C0" w:rsidRDefault="00C43482" w:rsidP="008871C0">
    <w:pPr>
      <w:pStyle w:val="Footer"/>
      <w:pBdr>
        <w:bottom w:val="thickThinSmallGap" w:sz="48" w:space="1" w:color="FF0000"/>
      </w:pBdr>
      <w:rPr>
        <w:sz w:val="16"/>
        <w:szCs w:val="16"/>
      </w:rPr>
    </w:pPr>
    <w:r>
      <w:rPr>
        <w:noProof/>
        <w:sz w:val="16"/>
        <w:szCs w:val="16"/>
        <w:lang w:eastAsia="en-CA"/>
      </w:rPr>
      <mc:AlternateContent>
        <mc:Choice Requires="wps">
          <w:drawing>
            <wp:anchor distT="0" distB="0" distL="114300" distR="114300" simplePos="0" relativeHeight="251674111" behindDoc="0" locked="0" layoutInCell="0" allowOverlap="1" wp14:anchorId="3C0383CE" wp14:editId="0C863952">
              <wp:simplePos x="0" y="0"/>
              <wp:positionH relativeFrom="page">
                <wp:posOffset>0</wp:posOffset>
              </wp:positionH>
              <wp:positionV relativeFrom="page">
                <wp:posOffset>9594850</wp:posOffset>
              </wp:positionV>
              <wp:extent cx="7772400" cy="273050"/>
              <wp:effectExtent l="0" t="0" r="0" b="12700"/>
              <wp:wrapNone/>
              <wp:docPr id="3" name="MSIPCM94824d83af86f4689d4b4b30"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7DBB9" w14:textId="0263A66D"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0383CE" id="_x0000_t202" coordsize="21600,21600" o:spt="202" path="m,l,21600r21600,l21600,xe">
              <v:stroke joinstyle="miter"/>
              <v:path gradientshapeok="t" o:connecttype="rect"/>
            </v:shapetype>
            <v:shape id="MSIPCM94824d83af86f4689d4b4b30" o:spid="_x0000_s1030" type="#_x0000_t202" alt="{&quot;HashCode&quot;:24906777,&quot;Height&quot;:792.0,&quot;Width&quot;:612.0,&quot;Placement&quot;:&quot;Footer&quot;,&quot;Index&quot;:&quot;Primary&quot;,&quot;Section&quot;:3,&quot;Top&quot;:0.0,&quot;Left&quot;:0.0}" style="position:absolute;margin-left:0;margin-top:755.5pt;width:612pt;height:21.5pt;z-index:25167411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D+H4rwcAwAAPAYAAA4AAAAAAAAAAAAA&#10;AAAALgIAAGRycy9lMm9Eb2MueG1sUEsBAi0AFAAGAAgAAAAhADPwURvcAAAACwEAAA8AAAAAAAAA&#10;AAAAAAAAdgUAAGRycy9kb3ducmV2LnhtbFBLBQYAAAAABAAEAPMAAAB/BgAAAAA=&#10;" o:allowincell="f" filled="f" stroked="f" strokeweight=".5pt">
              <v:textbox inset="20pt,0,,0">
                <w:txbxContent>
                  <w:p w14:paraId="04E7DBB9" w14:textId="0263A66D"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sidRPr="008871C0">
      <w:rPr>
        <w:sz w:val="16"/>
        <w:szCs w:val="16"/>
      </w:rPr>
      <w:t>Master Specification System</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C5F86" w14:textId="77777777" w:rsidR="00C43482" w:rsidRDefault="00C43482"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14:paraId="2F0991AA" w14:textId="79588B14" w:rsidR="00C43482" w:rsidRPr="008871C0" w:rsidRDefault="00C43482"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4729119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60513B">
          <w:rPr>
            <w:noProof/>
            <w:sz w:val="16"/>
            <w:szCs w:val="16"/>
          </w:rPr>
          <w:t>5</w:t>
        </w:r>
        <w:r w:rsidRPr="008871C0">
          <w:rPr>
            <w:noProof/>
            <w:sz w:val="16"/>
            <w:szCs w:val="16"/>
          </w:rPr>
          <w:fldChar w:fldCharType="end"/>
        </w:r>
      </w:sdtContent>
    </w:sdt>
  </w:p>
  <w:p w14:paraId="1D25F583" w14:textId="77777777" w:rsidR="00C43482" w:rsidRPr="008871C0" w:rsidRDefault="00C43482" w:rsidP="008871C0">
    <w:pPr>
      <w:pStyle w:val="Footer"/>
      <w:pBdr>
        <w:bottom w:val="thickThinSmallGap" w:sz="48" w:space="1" w:color="FF0000"/>
      </w:pBdr>
      <w:rPr>
        <w:sz w:val="16"/>
        <w:szCs w:val="16"/>
      </w:rPr>
    </w:pPr>
    <w:r>
      <w:rPr>
        <w:noProof/>
        <w:sz w:val="16"/>
        <w:szCs w:val="16"/>
        <w:lang w:eastAsia="en-CA"/>
      </w:rPr>
      <mc:AlternateContent>
        <mc:Choice Requires="wps">
          <w:drawing>
            <wp:anchor distT="0" distB="0" distL="114300" distR="114300" simplePos="0" relativeHeight="251674367" behindDoc="0" locked="0" layoutInCell="0" allowOverlap="1" wp14:anchorId="6C7ADE60" wp14:editId="4F4C6B92">
              <wp:simplePos x="0" y="0"/>
              <wp:positionH relativeFrom="page">
                <wp:posOffset>0</wp:posOffset>
              </wp:positionH>
              <wp:positionV relativeFrom="page">
                <wp:posOffset>9594850</wp:posOffset>
              </wp:positionV>
              <wp:extent cx="7772400" cy="273050"/>
              <wp:effectExtent l="0" t="0" r="0" b="12700"/>
              <wp:wrapNone/>
              <wp:docPr id="4" name="MSIPCMa096493195248b7796eb7dfa" descr="{&quot;HashCode&quot;:24906777,&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D4C30A" w14:textId="3B30390A"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7ADE60" id="_x0000_t202" coordsize="21600,21600" o:spt="202" path="m,l,21600r21600,l21600,xe">
              <v:stroke joinstyle="miter"/>
              <v:path gradientshapeok="t" o:connecttype="rect"/>
            </v:shapetype>
            <v:shape id="MSIPCMa096493195248b7796eb7dfa" o:spid="_x0000_s1031" type="#_x0000_t202" alt="{&quot;HashCode&quot;:24906777,&quot;Height&quot;:792.0,&quot;Width&quot;:612.0,&quot;Placement&quot;:&quot;Footer&quot;,&quot;Index&quot;:&quot;Primary&quot;,&quot;Section&quot;:4,&quot;Top&quot;:0.0,&quot;Left&quot;:0.0}" style="position:absolute;margin-left:0;margin-top:755.5pt;width:612pt;height:21.5pt;z-index:2516743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G0zZiMcAwAAPAYAAA4AAAAAAAAAAAAA&#10;AAAALgIAAGRycy9lMm9Eb2MueG1sUEsBAi0AFAAGAAgAAAAhADPwURvcAAAACwEAAA8AAAAAAAAA&#10;AAAAAAAAdgUAAGRycy9kb3ducmV2LnhtbFBLBQYAAAAABAAEAPMAAAB/BgAAAAA=&#10;" o:allowincell="f" filled="f" stroked="f" strokeweight=".5pt">
              <v:textbox inset="20pt,0,,0">
                <w:txbxContent>
                  <w:p w14:paraId="63D4C30A" w14:textId="3B30390A"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sidRPr="008871C0">
      <w:rPr>
        <w:sz w:val="16"/>
        <w:szCs w:val="16"/>
      </w:rPr>
      <w:t>Master Specification System</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7856" w14:textId="77777777" w:rsidR="00C43482" w:rsidRDefault="00C43482"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14:paraId="79EE6291" w14:textId="46C04A55" w:rsidR="00C43482" w:rsidRPr="008871C0" w:rsidRDefault="00C43482"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50054411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60513B">
          <w:rPr>
            <w:noProof/>
            <w:sz w:val="16"/>
            <w:szCs w:val="16"/>
          </w:rPr>
          <w:t>6</w:t>
        </w:r>
        <w:r w:rsidRPr="008871C0">
          <w:rPr>
            <w:noProof/>
            <w:sz w:val="16"/>
            <w:szCs w:val="16"/>
          </w:rPr>
          <w:fldChar w:fldCharType="end"/>
        </w:r>
      </w:sdtContent>
    </w:sdt>
  </w:p>
  <w:p w14:paraId="49484106" w14:textId="77777777" w:rsidR="00C43482" w:rsidRPr="008871C0" w:rsidRDefault="00C43482" w:rsidP="008871C0">
    <w:pPr>
      <w:pStyle w:val="Footer"/>
      <w:pBdr>
        <w:bottom w:val="thickThinSmallGap" w:sz="48" w:space="1" w:color="FF0000"/>
      </w:pBdr>
      <w:rPr>
        <w:sz w:val="16"/>
        <w:szCs w:val="16"/>
      </w:rPr>
    </w:pPr>
    <w:r>
      <w:rPr>
        <w:noProof/>
        <w:sz w:val="16"/>
        <w:szCs w:val="16"/>
        <w:lang w:eastAsia="en-CA"/>
      </w:rPr>
      <mc:AlternateContent>
        <mc:Choice Requires="wps">
          <w:drawing>
            <wp:anchor distT="0" distB="0" distL="114300" distR="114300" simplePos="0" relativeHeight="251676159" behindDoc="0" locked="0" layoutInCell="0" allowOverlap="1" wp14:anchorId="099D0FCF" wp14:editId="762A5FD9">
              <wp:simplePos x="0" y="0"/>
              <wp:positionH relativeFrom="page">
                <wp:posOffset>0</wp:posOffset>
              </wp:positionH>
              <wp:positionV relativeFrom="page">
                <wp:posOffset>9594850</wp:posOffset>
              </wp:positionV>
              <wp:extent cx="7772400" cy="273050"/>
              <wp:effectExtent l="0" t="0" r="0" b="12700"/>
              <wp:wrapNone/>
              <wp:docPr id="6" name="MSIPCM11aa4d128185dc14eb8e6232" descr="{&quot;HashCode&quot;:24906777,&quot;Height&quot;:792.0,&quot;Width&quot;:612.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E903C" w14:textId="51D29750"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9D0FCF" id="_x0000_t202" coordsize="21600,21600" o:spt="202" path="m,l,21600r21600,l21600,xe">
              <v:stroke joinstyle="miter"/>
              <v:path gradientshapeok="t" o:connecttype="rect"/>
            </v:shapetype>
            <v:shape id="MSIPCM11aa4d128185dc14eb8e6232" o:spid="_x0000_s1032" type="#_x0000_t202" alt="{&quot;HashCode&quot;:24906777,&quot;Height&quot;:792.0,&quot;Width&quot;:612.0,&quot;Placement&quot;:&quot;Footer&quot;,&quot;Index&quot;:&quot;Primary&quot;,&quot;Section&quot;:5,&quot;Top&quot;:0.0,&quot;Left&quot;:0.0}" style="position:absolute;margin-left:0;margin-top:755.5pt;width:612pt;height:21.5pt;z-index:2516761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C3aOEAHQMAADwGAAAOAAAAAAAAAAAA&#10;AAAAAC4CAABkcnMvZTJvRG9jLnhtbFBLAQItABQABgAIAAAAIQAz8FEb3AAAAAsBAAAPAAAAAAAA&#10;AAAAAAAAAHcFAABkcnMvZG93bnJldi54bWxQSwUGAAAAAAQABADzAAAAgAYAAAAA&#10;" o:allowincell="f" filled="f" stroked="f" strokeweight=".5pt">
              <v:textbox inset="20pt,0,,0">
                <w:txbxContent>
                  <w:p w14:paraId="053E903C" w14:textId="51D29750"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r w:rsidRPr="008871C0">
      <w:rPr>
        <w:sz w:val="16"/>
        <w:szCs w:val="16"/>
      </w:rPr>
      <w:t>Master Specification System</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C43482" w14:paraId="589D009C" w14:textId="77777777">
      <w:trPr>
        <w:cantSplit/>
      </w:trPr>
      <w:tc>
        <w:tcPr>
          <w:tcW w:w="5130" w:type="dxa"/>
        </w:tcPr>
        <w:p w14:paraId="78C1C149" w14:textId="77777777" w:rsidR="00C43482" w:rsidRDefault="00C43482">
          <w:pPr>
            <w:pStyle w:val="011"/>
            <w:tabs>
              <w:tab w:val="clear" w:pos="1440"/>
            </w:tabs>
            <w:spacing w:before="40" w:after="40"/>
            <w:ind w:left="0" w:firstLine="0"/>
            <w:rPr>
              <w:rFonts w:ascii="Arial" w:hAnsi="Arial"/>
              <w:sz w:val="16"/>
            </w:rPr>
          </w:pPr>
        </w:p>
      </w:tc>
      <w:tc>
        <w:tcPr>
          <w:tcW w:w="5030" w:type="dxa"/>
        </w:tcPr>
        <w:p w14:paraId="3C20FD2A" w14:textId="77777777" w:rsidR="00C43482" w:rsidRDefault="00C43482">
          <w:pPr>
            <w:pStyle w:val="011"/>
            <w:tabs>
              <w:tab w:val="clear" w:pos="1440"/>
            </w:tabs>
            <w:spacing w:before="40" w:after="40"/>
            <w:ind w:left="-80" w:firstLine="0"/>
            <w:jc w:val="right"/>
            <w:rPr>
              <w:rFonts w:ascii="Arial" w:hAnsi="Arial"/>
              <w:b/>
              <w:sz w:val="20"/>
            </w:rPr>
          </w:pPr>
        </w:p>
      </w:tc>
    </w:tr>
    <w:tr w:rsidR="00C43482" w14:paraId="3D34A597" w14:textId="77777777">
      <w:trPr>
        <w:cantSplit/>
      </w:trPr>
      <w:tc>
        <w:tcPr>
          <w:tcW w:w="5130" w:type="dxa"/>
        </w:tcPr>
        <w:p w14:paraId="1A2D3E09" w14:textId="77777777" w:rsidR="00C43482" w:rsidRDefault="00C43482">
          <w:pPr>
            <w:pStyle w:val="011"/>
            <w:tabs>
              <w:tab w:val="clear" w:pos="1440"/>
            </w:tabs>
            <w:spacing w:before="40"/>
            <w:ind w:left="0" w:firstLine="0"/>
            <w:rPr>
              <w:rFonts w:ascii="Arial" w:hAnsi="Arial"/>
              <w:sz w:val="16"/>
            </w:rPr>
          </w:pPr>
        </w:p>
      </w:tc>
      <w:tc>
        <w:tcPr>
          <w:tcW w:w="5030" w:type="dxa"/>
        </w:tcPr>
        <w:p w14:paraId="54B19F2F" w14:textId="77777777" w:rsidR="00C43482" w:rsidRDefault="00C43482">
          <w:pPr>
            <w:pStyle w:val="011"/>
            <w:tabs>
              <w:tab w:val="clear" w:pos="1440"/>
            </w:tabs>
            <w:spacing w:before="40"/>
            <w:ind w:left="-80" w:right="10" w:firstLine="0"/>
            <w:jc w:val="right"/>
            <w:rPr>
              <w:rFonts w:ascii="Arial" w:hAnsi="Arial"/>
              <w:sz w:val="16"/>
            </w:rPr>
          </w:pPr>
        </w:p>
      </w:tc>
    </w:tr>
  </w:tbl>
  <w:p w14:paraId="27C171B1" w14:textId="77777777" w:rsidR="00C43482" w:rsidRDefault="00C43482">
    <w:pPr>
      <w:pStyle w:val="Footer"/>
      <w:rPr>
        <w:rFonts w:ascii="Arial" w:hAnsi="Arial"/>
        <w:sz w:val="8"/>
      </w:rPr>
    </w:pPr>
    <w:r>
      <w:rPr>
        <w:rFonts w:ascii="Arial" w:hAnsi="Arial"/>
        <w:noProof/>
        <w:sz w:val="8"/>
        <w:lang w:eastAsia="en-CA"/>
      </w:rPr>
      <mc:AlternateContent>
        <mc:Choice Requires="wps">
          <w:drawing>
            <wp:anchor distT="0" distB="0" distL="114300" distR="114300" simplePos="0" relativeHeight="251676415" behindDoc="0" locked="0" layoutInCell="0" allowOverlap="1" wp14:anchorId="28D07C9E" wp14:editId="172F32D5">
              <wp:simplePos x="0" y="0"/>
              <wp:positionH relativeFrom="page">
                <wp:posOffset>0</wp:posOffset>
              </wp:positionH>
              <wp:positionV relativeFrom="page">
                <wp:posOffset>9594850</wp:posOffset>
              </wp:positionV>
              <wp:extent cx="7772400" cy="273050"/>
              <wp:effectExtent l="0" t="0" r="0" b="12700"/>
              <wp:wrapNone/>
              <wp:docPr id="7" name="MSIPCMb079412eacde8d25ae4a4835" descr="{&quot;HashCode&quot;:24906777,&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5B460" w14:textId="2A369BA4"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D07C9E" id="_x0000_t202" coordsize="21600,21600" o:spt="202" path="m,l,21600r21600,l21600,xe">
              <v:stroke joinstyle="miter"/>
              <v:path gradientshapeok="t" o:connecttype="rect"/>
            </v:shapetype>
            <v:shape id="MSIPCMb079412eacde8d25ae4a4835" o:spid="_x0000_s1033" type="#_x0000_t202" alt="{&quot;HashCode&quot;:24906777,&quot;Height&quot;:792.0,&quot;Width&quot;:612.0,&quot;Placement&quot;:&quot;Footer&quot;,&quot;Index&quot;:&quot;Primary&quot;,&quot;Section&quot;:6,&quot;Top&quot;:0.0,&quot;Left&quot;:0.0}" style="position:absolute;margin-left:0;margin-top:755.5pt;width:612pt;height:21.5pt;z-index:2516764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DZsJ6VHQMAADwGAAAOAAAAAAAAAAAA&#10;AAAAAC4CAABkcnMvZTJvRG9jLnhtbFBLAQItABQABgAIAAAAIQAz8FEb3AAAAAsBAAAPAAAAAAAA&#10;AAAAAAAAAHcFAABkcnMvZG93bnJldi54bWxQSwUGAAAAAAQABADzAAAAgAYAAAAA&#10;" o:allowincell="f" filled="f" stroked="f" strokeweight=".5pt">
              <v:textbox inset="20pt,0,,0">
                <w:txbxContent>
                  <w:p w14:paraId="67F5B460" w14:textId="2A369BA4"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9CE3" w14:textId="77777777" w:rsidR="00C43482" w:rsidRPr="008871C0" w:rsidRDefault="00C43482" w:rsidP="008871C0">
    <w:pPr>
      <w:pStyle w:val="Footer"/>
    </w:pPr>
    <w:r>
      <w:rPr>
        <w:noProof/>
        <w:lang w:eastAsia="en-CA"/>
      </w:rPr>
      <mc:AlternateContent>
        <mc:Choice Requires="wps">
          <w:drawing>
            <wp:anchor distT="0" distB="0" distL="114300" distR="114300" simplePos="0" relativeHeight="251678719" behindDoc="0" locked="0" layoutInCell="0" allowOverlap="1" wp14:anchorId="5A3E6F66" wp14:editId="3044CE8E">
              <wp:simplePos x="0" y="0"/>
              <wp:positionH relativeFrom="page">
                <wp:posOffset>0</wp:posOffset>
              </wp:positionH>
              <wp:positionV relativeFrom="page">
                <wp:posOffset>9594850</wp:posOffset>
              </wp:positionV>
              <wp:extent cx="7772400" cy="273050"/>
              <wp:effectExtent l="0" t="0" r="0" b="12700"/>
              <wp:wrapNone/>
              <wp:docPr id="8" name="MSIPCM672643eab7af7ef6cab3c3ce" descr="{&quot;HashCode&quot;:24906777,&quot;Height&quot;:792.0,&quot;Width&quot;:612.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B9E4FD" w14:textId="09A00CF8"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3E6F66" id="_x0000_t202" coordsize="21600,21600" o:spt="202" path="m,l,21600r21600,l21600,xe">
              <v:stroke joinstyle="miter"/>
              <v:path gradientshapeok="t" o:connecttype="rect"/>
            </v:shapetype>
            <v:shape id="MSIPCM672643eab7af7ef6cab3c3ce" o:spid="_x0000_s1034" type="#_x0000_t202" alt="{&quot;HashCode&quot;:24906777,&quot;Height&quot;:792.0,&quot;Width&quot;:612.0,&quot;Placement&quot;:&quot;Footer&quot;,&quot;Index&quot;:&quot;Primary&quot;,&quot;Section&quot;:7,&quot;Top&quot;:0.0,&quot;Left&quot;:0.0}" style="position:absolute;margin-left:0;margin-top:755.5pt;width:612pt;height:21.5pt;z-index:2516787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AXzuekZAwAAPAYAAA4AAAAAAAAAAAAAAAAA&#10;LgIAAGRycy9lMm9Eb2MueG1sUEsBAi0AFAAGAAgAAAAhADPwURvcAAAACwEAAA8AAAAAAAAAAAAA&#10;AAAAcwUAAGRycy9kb3ducmV2LnhtbFBLBQYAAAAABAAEAPMAAAB8BgAAAAA=&#10;" o:allowincell="f" filled="f" stroked="f" strokeweight=".5pt">
              <v:textbox inset="20pt,0,,0">
                <w:txbxContent>
                  <w:p w14:paraId="55B9E4FD" w14:textId="09A00CF8" w:rsidR="00C43482" w:rsidRPr="0060513B" w:rsidRDefault="0060513B" w:rsidP="0060513B">
                    <w:pPr>
                      <w:spacing w:after="0"/>
                      <w:rPr>
                        <w:rFonts w:ascii="Calibri" w:hAnsi="Calibri" w:cs="Calibri"/>
                        <w:color w:val="000000"/>
                        <w:sz w:val="22"/>
                      </w:rPr>
                    </w:pPr>
                    <w:r w:rsidRPr="0060513B">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16B4" w14:textId="77777777" w:rsidR="000600DE" w:rsidRDefault="000600DE" w:rsidP="00C20662">
      <w:pPr>
        <w:spacing w:after="0" w:line="240" w:lineRule="auto"/>
      </w:pPr>
      <w:r>
        <w:separator/>
      </w:r>
    </w:p>
    <w:p w14:paraId="078AE9BC" w14:textId="77777777" w:rsidR="000600DE" w:rsidRDefault="000600DE"/>
  </w:footnote>
  <w:footnote w:type="continuationSeparator" w:id="0">
    <w:p w14:paraId="5DFC5187" w14:textId="77777777" w:rsidR="000600DE" w:rsidRDefault="000600DE" w:rsidP="00C20662">
      <w:pPr>
        <w:spacing w:after="0" w:line="240" w:lineRule="auto"/>
      </w:pPr>
      <w:r>
        <w:continuationSeparator/>
      </w:r>
    </w:p>
    <w:p w14:paraId="33D08F5F" w14:textId="77777777" w:rsidR="000600DE" w:rsidRDefault="000600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62A9" w14:textId="77777777" w:rsidR="0060513B" w:rsidRDefault="006051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793946173"/>
      <w:docPartObj>
        <w:docPartGallery w:val="Page Numbers (Top of Page)"/>
        <w:docPartUnique/>
      </w:docPartObj>
    </w:sdtPr>
    <w:sdtEndPr>
      <w:rPr>
        <w:noProof/>
      </w:rPr>
    </w:sdtEndPr>
    <w:sdtContent>
      <w:p w14:paraId="1D69E41D" w14:textId="77777777" w:rsidR="00C43482" w:rsidRPr="003461AE" w:rsidRDefault="00C43482" w:rsidP="00F734CC">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00200</w:t>
        </w:r>
      </w:p>
      <w:p w14:paraId="0260EBC7" w14:textId="77777777" w:rsidR="00C43482" w:rsidRPr="003461AE" w:rsidRDefault="00C43482" w:rsidP="00F734CC">
        <w:pPr>
          <w:pStyle w:val="Header"/>
          <w:jc w:val="right"/>
          <w:rPr>
            <w:rFonts w:ascii="Arial" w:hAnsi="Arial" w:cs="Arial"/>
            <w:sz w:val="22"/>
          </w:rPr>
        </w:pPr>
        <w:r>
          <w:rPr>
            <w:rFonts w:ascii="Arial" w:hAnsi="Arial" w:cs="Arial"/>
            <w:sz w:val="22"/>
          </w:rPr>
          <w:t>Instructions to Bidders</w:t>
        </w:r>
      </w:p>
      <w:p w14:paraId="5B41F075" w14:textId="69F627E4" w:rsidR="00C43482" w:rsidRPr="003461AE" w:rsidRDefault="00C43482" w:rsidP="00F734CC">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16</w:t>
        </w:r>
        <w:r w:rsidRPr="003461AE">
          <w:rPr>
            <w:rFonts w:ascii="Arial" w:hAnsi="Arial" w:cs="Arial"/>
            <w:noProof/>
            <w:sz w:val="22"/>
          </w:rPr>
          <w:fldChar w:fldCharType="end"/>
        </w:r>
      </w:p>
    </w:sdtContent>
  </w:sdt>
  <w:p w14:paraId="0BB29712" w14:textId="77777777" w:rsidR="00C43482" w:rsidRPr="003461AE" w:rsidRDefault="00C43482" w:rsidP="00F734CC">
    <w:pPr>
      <w:pStyle w:val="Header"/>
      <w:tabs>
        <w:tab w:val="clear" w:pos="9360"/>
        <w:tab w:val="right" w:pos="10080"/>
      </w:tabs>
      <w:jc w:val="right"/>
      <w:rPr>
        <w:rFonts w:ascii="Arial" w:hAnsi="Arial" w:cs="Arial"/>
        <w:sz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849613013"/>
      <w:docPartObj>
        <w:docPartGallery w:val="Page Numbers (Top of Page)"/>
        <w:docPartUnique/>
      </w:docPartObj>
    </w:sdtPr>
    <w:sdtEndPr>
      <w:rPr>
        <w:noProof/>
      </w:rPr>
    </w:sdtEndPr>
    <w:sdtContent>
      <w:p w14:paraId="53185F09" w14:textId="77777777" w:rsidR="00C43482" w:rsidRPr="003461AE" w:rsidRDefault="00C43482" w:rsidP="00F734CC">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00200A</w:t>
        </w:r>
      </w:p>
      <w:p w14:paraId="6902CDDC" w14:textId="77777777" w:rsidR="00C43482" w:rsidRDefault="00C43482" w:rsidP="00F734CC">
        <w:pPr>
          <w:pStyle w:val="Header"/>
          <w:jc w:val="right"/>
          <w:rPr>
            <w:rFonts w:ascii="Arial" w:hAnsi="Arial" w:cs="Arial"/>
            <w:sz w:val="22"/>
          </w:rPr>
        </w:pPr>
        <w:r>
          <w:rPr>
            <w:rFonts w:ascii="Arial" w:hAnsi="Arial" w:cs="Arial"/>
            <w:sz w:val="22"/>
          </w:rPr>
          <w:t>Instructions to Bidders</w:t>
        </w:r>
      </w:p>
      <w:p w14:paraId="2BA058D9" w14:textId="77777777" w:rsidR="00C43482" w:rsidRPr="003461AE" w:rsidRDefault="00C43482" w:rsidP="005012DF">
        <w:pPr>
          <w:pStyle w:val="Header"/>
          <w:tabs>
            <w:tab w:val="clear" w:pos="9360"/>
            <w:tab w:val="right" w:pos="10080"/>
          </w:tabs>
          <w:jc w:val="right"/>
          <w:rPr>
            <w:rFonts w:ascii="Arial" w:hAnsi="Arial" w:cs="Arial"/>
            <w:sz w:val="22"/>
          </w:rPr>
        </w:pPr>
        <w:r w:rsidRPr="003461AE">
          <w:rPr>
            <w:rFonts w:ascii="Arial" w:hAnsi="Arial" w:cs="Arial"/>
            <w:sz w:val="22"/>
          </w:rPr>
          <w:t>Tender No. [     ]</w:t>
        </w:r>
        <w:r>
          <w:rPr>
            <w:rFonts w:ascii="Arial" w:hAnsi="Arial" w:cs="Arial"/>
            <w:sz w:val="22"/>
          </w:rPr>
          <w:tab/>
        </w:r>
        <w:r>
          <w:rPr>
            <w:rFonts w:ascii="Arial" w:hAnsi="Arial" w:cs="Arial"/>
            <w:sz w:val="22"/>
          </w:rPr>
          <w:tab/>
          <w:t>Unit Price Bid Modification Form</w:t>
        </w:r>
      </w:p>
      <w:p w14:paraId="417D5433" w14:textId="294DC556" w:rsidR="00C43482" w:rsidRPr="003461AE" w:rsidRDefault="00C43482" w:rsidP="00F734CC">
        <w:pPr>
          <w:pStyle w:val="Header"/>
          <w:pBdr>
            <w:bottom w:val="single" w:sz="4" w:space="1" w:color="auto"/>
          </w:pBdr>
          <w:tabs>
            <w:tab w:val="clear" w:pos="9360"/>
            <w:tab w:val="right" w:pos="10080"/>
          </w:tabs>
          <w:rPr>
            <w:rFonts w:ascii="Arial" w:hAnsi="Arial" w:cs="Arial"/>
            <w:sz w:val="22"/>
          </w:rPr>
        </w:pPr>
        <w:r>
          <w:rPr>
            <w:rFonts w:ascii="Arial" w:hAnsi="Arial" w:cs="Arial"/>
            <w:sz w:val="22"/>
          </w:rPr>
          <w:t xml:space="preserve">Alberta Transportation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0013FA6E" w14:textId="77777777" w:rsidR="00C43482" w:rsidRPr="003461AE" w:rsidRDefault="00C43482" w:rsidP="00F734CC">
    <w:pPr>
      <w:pStyle w:val="Header"/>
      <w:tabs>
        <w:tab w:val="clear" w:pos="9360"/>
        <w:tab w:val="right" w:pos="10080"/>
      </w:tabs>
      <w:jc w:val="right"/>
      <w:rPr>
        <w:rFonts w:ascii="Arial" w:hAnsi="Arial" w:cs="Arial"/>
        <w:sz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64608513"/>
      <w:docPartObj>
        <w:docPartGallery w:val="Page Numbers (Top of Page)"/>
        <w:docPartUnique/>
      </w:docPartObj>
    </w:sdtPr>
    <w:sdtEndPr>
      <w:rPr>
        <w:noProof/>
      </w:rPr>
    </w:sdtEndPr>
    <w:sdtContent>
      <w:p w14:paraId="4BD0C2BD" w14:textId="77777777" w:rsidR="00C43482" w:rsidRPr="003461AE" w:rsidRDefault="00C43482" w:rsidP="00F20285">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00210</w:t>
        </w:r>
      </w:p>
      <w:p w14:paraId="22CBA4B4" w14:textId="77777777" w:rsidR="00C43482" w:rsidRPr="003461AE" w:rsidRDefault="00C43482" w:rsidP="00F20285">
        <w:pPr>
          <w:pStyle w:val="Header"/>
          <w:jc w:val="right"/>
          <w:rPr>
            <w:rFonts w:ascii="Arial" w:hAnsi="Arial" w:cs="Arial"/>
            <w:sz w:val="22"/>
          </w:rPr>
        </w:pPr>
        <w:r>
          <w:rPr>
            <w:rFonts w:ascii="Arial" w:hAnsi="Arial" w:cs="Arial"/>
            <w:sz w:val="22"/>
          </w:rPr>
          <w:t>Bid Security</w:t>
        </w:r>
      </w:p>
      <w:p w14:paraId="797A5146" w14:textId="3A7F0159" w:rsidR="00C43482" w:rsidRPr="003461AE" w:rsidRDefault="00C43482" w:rsidP="00F20285">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2</w:t>
        </w:r>
        <w:r w:rsidRPr="003461AE">
          <w:rPr>
            <w:rFonts w:ascii="Arial" w:hAnsi="Arial" w:cs="Arial"/>
            <w:noProof/>
            <w:sz w:val="22"/>
          </w:rPr>
          <w:fldChar w:fldCharType="end"/>
        </w:r>
      </w:p>
    </w:sdtContent>
  </w:sdt>
  <w:p w14:paraId="648CD9FF" w14:textId="77777777" w:rsidR="00C43482" w:rsidRPr="00F20285" w:rsidRDefault="00C43482" w:rsidP="00F202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555420269"/>
      <w:docPartObj>
        <w:docPartGallery w:val="Page Numbers (Top of Page)"/>
        <w:docPartUnique/>
      </w:docPartObj>
    </w:sdtPr>
    <w:sdtEndPr>
      <w:rPr>
        <w:noProof/>
      </w:rPr>
    </w:sdtEndPr>
    <w:sdtContent>
      <w:p w14:paraId="25FC9E9C" w14:textId="77777777" w:rsidR="00C43482" w:rsidRPr="003461AE" w:rsidRDefault="00C43482" w:rsidP="00633173">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00250</w:t>
        </w:r>
      </w:p>
      <w:p w14:paraId="675D7DAB" w14:textId="77777777" w:rsidR="00C43482" w:rsidRPr="003461AE" w:rsidRDefault="00C43482" w:rsidP="00633173">
        <w:pPr>
          <w:pStyle w:val="Header"/>
          <w:jc w:val="right"/>
          <w:rPr>
            <w:rFonts w:ascii="Arial" w:hAnsi="Arial" w:cs="Arial"/>
            <w:sz w:val="22"/>
          </w:rPr>
        </w:pPr>
        <w:r>
          <w:rPr>
            <w:rFonts w:ascii="Arial" w:hAnsi="Arial" w:cs="Arial"/>
            <w:sz w:val="22"/>
          </w:rPr>
          <w:t>Pre-Bid Meeting</w:t>
        </w:r>
      </w:p>
      <w:p w14:paraId="08AAEF67" w14:textId="5FF010C9" w:rsidR="00C43482" w:rsidRPr="003461AE" w:rsidRDefault="00C43482" w:rsidP="00633173">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20AEF393" w14:textId="77777777" w:rsidR="00C43482" w:rsidRPr="003461AE" w:rsidRDefault="00C43482" w:rsidP="00633173">
    <w:pPr>
      <w:pStyle w:val="Header"/>
      <w:tabs>
        <w:tab w:val="clear" w:pos="9360"/>
        <w:tab w:val="right" w:pos="10080"/>
      </w:tabs>
      <w:jc w:val="right"/>
      <w:rPr>
        <w:rFonts w:ascii="Arial" w:hAnsi="Arial" w:cs="Arial"/>
        <w:sz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98960439"/>
      <w:docPartObj>
        <w:docPartGallery w:val="Page Numbers (Top of Page)"/>
        <w:docPartUnique/>
      </w:docPartObj>
    </w:sdtPr>
    <w:sdtEndPr>
      <w:rPr>
        <w:noProof/>
      </w:rPr>
    </w:sdtEndPr>
    <w:sdtContent>
      <w:p w14:paraId="0DC5DCF6" w14:textId="77777777" w:rsidR="00C43482" w:rsidRPr="003461AE" w:rsidRDefault="00C43482" w:rsidP="00633173">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00250A</w:t>
        </w:r>
      </w:p>
      <w:p w14:paraId="7ABA7FB0" w14:textId="77777777" w:rsidR="00C43482" w:rsidRDefault="00C43482" w:rsidP="00633173">
        <w:pPr>
          <w:pStyle w:val="Header"/>
          <w:jc w:val="right"/>
          <w:rPr>
            <w:rFonts w:ascii="Arial" w:hAnsi="Arial" w:cs="Arial"/>
            <w:sz w:val="22"/>
          </w:rPr>
        </w:pPr>
        <w:r>
          <w:rPr>
            <w:rFonts w:ascii="Arial" w:hAnsi="Arial" w:cs="Arial"/>
            <w:sz w:val="22"/>
          </w:rPr>
          <w:t xml:space="preserve">Confirmation of Mandatory </w:t>
        </w:r>
      </w:p>
      <w:p w14:paraId="5FC17739" w14:textId="77777777" w:rsidR="00C43482" w:rsidRPr="003461AE" w:rsidRDefault="00C43482" w:rsidP="00633173">
        <w:pPr>
          <w:pStyle w:val="Header"/>
          <w:jc w:val="right"/>
          <w:rPr>
            <w:rFonts w:ascii="Arial" w:hAnsi="Arial" w:cs="Arial"/>
            <w:sz w:val="22"/>
          </w:rPr>
        </w:pPr>
        <w:r>
          <w:rPr>
            <w:rFonts w:ascii="Arial" w:hAnsi="Arial" w:cs="Arial"/>
            <w:sz w:val="22"/>
          </w:rPr>
          <w:t>Pre-Bid Meeting Attendance</w:t>
        </w:r>
      </w:p>
      <w:p w14:paraId="1C07C251" w14:textId="01AE4E05" w:rsidR="00C43482" w:rsidRPr="003461AE" w:rsidRDefault="00C43482" w:rsidP="00633173">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Pr>
            <w:rFonts w:ascii="Arial" w:hAnsi="Arial" w:cs="Arial"/>
            <w:sz w:val="22"/>
          </w:rPr>
          <w:t xml:space="preserve"> </w:t>
        </w:r>
        <w:r>
          <w:rPr>
            <w:rFonts w:ascii="Arial" w:hAnsi="Arial" w:cs="Arial"/>
            <w:sz w:val="22"/>
          </w:rPr>
          <w:tab/>
          <w:t>Tender Forms</w:t>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70B65385" w14:textId="77777777" w:rsidR="00C43482" w:rsidRPr="003461AE" w:rsidRDefault="00C43482" w:rsidP="00633173">
    <w:pPr>
      <w:pStyle w:val="Header"/>
      <w:tabs>
        <w:tab w:val="clear" w:pos="9360"/>
        <w:tab w:val="right" w:pos="10080"/>
      </w:tabs>
      <w:jc w:val="right"/>
      <w:rPr>
        <w:rFonts w:ascii="Arial" w:hAnsi="Arial" w:cs="Arial"/>
        <w:sz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2026746694"/>
      <w:docPartObj>
        <w:docPartGallery w:val="Page Numbers (Top of Page)"/>
        <w:docPartUnique/>
      </w:docPartObj>
    </w:sdtPr>
    <w:sdtEndPr>
      <w:rPr>
        <w:noProof/>
      </w:rPr>
    </w:sdtEndPr>
    <w:sdtContent>
      <w:p w14:paraId="0E5D2819" w14:textId="77777777" w:rsidR="00C43482" w:rsidRPr="0060513B" w:rsidRDefault="00C43482" w:rsidP="00633173">
        <w:pPr>
          <w:pStyle w:val="Header"/>
          <w:jc w:val="right"/>
          <w:rPr>
            <w:rFonts w:ascii="Arial" w:hAnsi="Arial" w:cs="Arial"/>
            <w:sz w:val="22"/>
            <w:lang w:val="fr-CA"/>
          </w:rPr>
        </w:pPr>
        <w:r w:rsidRPr="0060513B">
          <w:rPr>
            <w:rFonts w:ascii="Arial" w:hAnsi="Arial" w:cs="Arial"/>
            <w:sz w:val="22"/>
            <w:lang w:val="fr-CA"/>
          </w:rPr>
          <w:t>Section 00300</w:t>
        </w:r>
      </w:p>
      <w:p w14:paraId="26D7F4DD" w14:textId="77777777" w:rsidR="00C43482" w:rsidRPr="0060513B" w:rsidRDefault="00C43482" w:rsidP="00633173">
        <w:pPr>
          <w:pStyle w:val="Header"/>
          <w:jc w:val="right"/>
          <w:rPr>
            <w:rFonts w:ascii="Arial" w:hAnsi="Arial" w:cs="Arial"/>
            <w:sz w:val="22"/>
            <w:lang w:val="fr-CA"/>
          </w:rPr>
        </w:pPr>
        <w:r w:rsidRPr="0060513B">
          <w:rPr>
            <w:rFonts w:ascii="Arial" w:hAnsi="Arial" w:cs="Arial"/>
            <w:sz w:val="22"/>
            <w:lang w:val="fr-CA"/>
          </w:rPr>
          <w:t>Information Documents</w:t>
        </w:r>
      </w:p>
      <w:p w14:paraId="45D99B73" w14:textId="7C52E222" w:rsidR="00C43482" w:rsidRPr="003461AE" w:rsidRDefault="00C43482" w:rsidP="00633173">
        <w:pPr>
          <w:pStyle w:val="Header"/>
          <w:pBdr>
            <w:bottom w:val="single" w:sz="4" w:space="1" w:color="auto"/>
          </w:pBdr>
          <w:tabs>
            <w:tab w:val="clear" w:pos="9360"/>
            <w:tab w:val="right" w:pos="10080"/>
          </w:tabs>
          <w:rPr>
            <w:rFonts w:ascii="Arial" w:hAnsi="Arial" w:cs="Arial"/>
            <w:sz w:val="22"/>
          </w:rPr>
        </w:pPr>
        <w:r w:rsidRPr="0060513B">
          <w:rPr>
            <w:rFonts w:ascii="Arial" w:hAnsi="Arial" w:cs="Arial"/>
            <w:sz w:val="22"/>
            <w:lang w:val="fr-CA"/>
          </w:rPr>
          <w:t xml:space="preserve">Tender No. </w:t>
        </w:r>
        <w:r w:rsidRPr="003461AE">
          <w:rPr>
            <w:rFonts w:ascii="Arial" w:hAnsi="Arial" w:cs="Arial"/>
            <w:sz w:val="22"/>
          </w:rPr>
          <w:t>[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482D6A76" w14:textId="77777777" w:rsidR="00C43482" w:rsidRPr="003461AE" w:rsidRDefault="00C43482" w:rsidP="00633173">
    <w:pPr>
      <w:pStyle w:val="Header"/>
      <w:tabs>
        <w:tab w:val="clear" w:pos="9360"/>
        <w:tab w:val="right" w:pos="10080"/>
      </w:tabs>
      <w:jc w:val="right"/>
      <w:rPr>
        <w:rFonts w:ascii="Arial" w:hAnsi="Arial" w:cs="Arial"/>
        <w:sz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510495816"/>
      <w:docPartObj>
        <w:docPartGallery w:val="Page Numbers (Top of Page)"/>
        <w:docPartUnique/>
      </w:docPartObj>
    </w:sdtPr>
    <w:sdtEndPr>
      <w:rPr>
        <w:noProof/>
      </w:rPr>
    </w:sdtEndPr>
    <w:sdtContent>
      <w:p w14:paraId="08A0A47A" w14:textId="77777777" w:rsidR="00C43482" w:rsidRPr="003461AE" w:rsidRDefault="00C43482" w:rsidP="00633173">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00411</w:t>
        </w:r>
      </w:p>
      <w:p w14:paraId="15D285FC" w14:textId="77777777" w:rsidR="00C43482" w:rsidRPr="003461AE" w:rsidRDefault="00C43482" w:rsidP="00633173">
        <w:pPr>
          <w:pStyle w:val="Header"/>
          <w:jc w:val="right"/>
          <w:rPr>
            <w:rFonts w:ascii="Arial" w:hAnsi="Arial" w:cs="Arial"/>
            <w:sz w:val="22"/>
          </w:rPr>
        </w:pPr>
        <w:r>
          <w:rPr>
            <w:rFonts w:ascii="Arial" w:hAnsi="Arial" w:cs="Arial"/>
            <w:sz w:val="22"/>
          </w:rPr>
          <w:t>Stipulate Price Bid Form</w:t>
        </w:r>
      </w:p>
      <w:p w14:paraId="486AC7B9" w14:textId="556F02B3" w:rsidR="00C43482" w:rsidRPr="003461AE" w:rsidRDefault="00C43482" w:rsidP="00CA1A9A">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Tender No. [     ]</w:t>
        </w:r>
        <w:r>
          <w:rPr>
            <w:rFonts w:ascii="Arial" w:hAnsi="Arial" w:cs="Arial"/>
            <w:sz w:val="22"/>
          </w:rPr>
          <w:tab/>
          <w:t>Tender Forms</w:t>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2</w:t>
        </w:r>
        <w:r w:rsidRPr="003461AE">
          <w:rPr>
            <w:rFonts w:ascii="Arial" w:hAnsi="Arial" w:cs="Arial"/>
            <w:noProof/>
            <w:sz w:val="22"/>
          </w:rPr>
          <w:fldChar w:fldCharType="end"/>
        </w:r>
      </w:p>
    </w:sdtContent>
  </w:sdt>
  <w:p w14:paraId="437CE05E" w14:textId="77777777" w:rsidR="00C43482" w:rsidRPr="003461AE" w:rsidRDefault="00C43482" w:rsidP="00633173">
    <w:pPr>
      <w:pStyle w:val="Header"/>
      <w:tabs>
        <w:tab w:val="clear" w:pos="9360"/>
        <w:tab w:val="right" w:pos="10080"/>
      </w:tabs>
      <w:jc w:val="right"/>
      <w:rPr>
        <w:rFonts w:ascii="Arial" w:hAnsi="Arial" w:cs="Arial"/>
        <w:sz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641796467"/>
      <w:docPartObj>
        <w:docPartGallery w:val="Page Numbers (Top of Page)"/>
        <w:docPartUnique/>
      </w:docPartObj>
    </w:sdtPr>
    <w:sdtEndPr>
      <w:rPr>
        <w:noProof/>
      </w:rPr>
    </w:sdtEndPr>
    <w:sdtContent>
      <w:p w14:paraId="2B967EEF" w14:textId="77777777" w:rsidR="00C43482" w:rsidRPr="003461AE" w:rsidRDefault="00C43482" w:rsidP="00633173">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00425</w:t>
        </w:r>
      </w:p>
      <w:p w14:paraId="47907037" w14:textId="77777777" w:rsidR="00C43482" w:rsidRPr="003461AE" w:rsidRDefault="00C43482" w:rsidP="00633173">
        <w:pPr>
          <w:pStyle w:val="Header"/>
          <w:jc w:val="right"/>
          <w:rPr>
            <w:rFonts w:ascii="Arial" w:hAnsi="Arial" w:cs="Arial"/>
            <w:sz w:val="22"/>
          </w:rPr>
        </w:pPr>
        <w:r>
          <w:rPr>
            <w:rFonts w:ascii="Arial" w:hAnsi="Arial" w:cs="Arial"/>
            <w:sz w:val="22"/>
          </w:rPr>
          <w:t>Unit Price Bid Form</w:t>
        </w:r>
      </w:p>
      <w:p w14:paraId="0B2DBC36" w14:textId="126F0630" w:rsidR="00C43482" w:rsidRPr="003461AE" w:rsidRDefault="00C43482" w:rsidP="0029673C">
        <w:pPr>
          <w:pStyle w:val="Header"/>
          <w:pBdr>
            <w:bottom w:val="single" w:sz="4" w:space="1" w:color="auto"/>
          </w:pBdr>
          <w:tabs>
            <w:tab w:val="clear" w:pos="4680"/>
            <w:tab w:val="clear" w:pos="9360"/>
            <w:tab w:val="center" w:pos="504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Pr>
            <w:rFonts w:ascii="Arial" w:hAnsi="Arial" w:cs="Arial"/>
            <w:sz w:val="22"/>
          </w:rPr>
          <w:t>Tender Forms</w:t>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2</w:t>
        </w:r>
        <w:r w:rsidRPr="003461AE">
          <w:rPr>
            <w:rFonts w:ascii="Arial" w:hAnsi="Arial" w:cs="Arial"/>
            <w:noProof/>
            <w:sz w:val="22"/>
          </w:rPr>
          <w:fldChar w:fldCharType="end"/>
        </w:r>
      </w:p>
    </w:sdtContent>
  </w:sdt>
  <w:p w14:paraId="749A0901" w14:textId="77777777" w:rsidR="00C43482" w:rsidRPr="003461AE" w:rsidRDefault="00C43482" w:rsidP="00633173">
    <w:pPr>
      <w:pStyle w:val="Header"/>
      <w:tabs>
        <w:tab w:val="clear" w:pos="9360"/>
        <w:tab w:val="right" w:pos="10080"/>
      </w:tabs>
      <w:jc w:val="right"/>
      <w:rPr>
        <w:rFonts w:ascii="Arial" w:hAnsi="Arial" w:cs="Arial"/>
        <w:sz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443387179"/>
      <w:docPartObj>
        <w:docPartGallery w:val="Page Numbers (Top of Page)"/>
        <w:docPartUnique/>
      </w:docPartObj>
    </w:sdtPr>
    <w:sdtEndPr>
      <w:rPr>
        <w:noProof/>
      </w:rPr>
    </w:sdtEndPr>
    <w:sdtContent>
      <w:p w14:paraId="7EDA7BB3" w14:textId="77777777" w:rsidR="00C43482" w:rsidRPr="003461AE" w:rsidRDefault="00C43482" w:rsidP="00F8037A">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00431</w:t>
        </w:r>
      </w:p>
      <w:p w14:paraId="1EC87438" w14:textId="77777777" w:rsidR="00C43482" w:rsidRPr="003461AE" w:rsidRDefault="00C43482" w:rsidP="00F8037A">
        <w:pPr>
          <w:pStyle w:val="Header"/>
          <w:jc w:val="right"/>
          <w:rPr>
            <w:rFonts w:ascii="Arial" w:hAnsi="Arial" w:cs="Arial"/>
            <w:sz w:val="22"/>
          </w:rPr>
        </w:pPr>
        <w:r>
          <w:rPr>
            <w:rFonts w:ascii="Arial" w:hAnsi="Arial" w:cs="Arial"/>
            <w:sz w:val="22"/>
          </w:rPr>
          <w:t>Schedule of Prices</w:t>
        </w:r>
      </w:p>
      <w:p w14:paraId="0B1F5B4B" w14:textId="7E9EDEA9" w:rsidR="00C43482" w:rsidRPr="003461AE" w:rsidRDefault="00C43482" w:rsidP="00F8037A">
        <w:pPr>
          <w:pStyle w:val="Header"/>
          <w:pBdr>
            <w:bottom w:val="single" w:sz="4" w:space="1" w:color="auto"/>
          </w:pBdr>
          <w:tabs>
            <w:tab w:val="clear" w:pos="4680"/>
            <w:tab w:val="clear" w:pos="9360"/>
            <w:tab w:val="center" w:pos="504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Pr>
            <w:rFonts w:ascii="Arial" w:hAnsi="Arial" w:cs="Arial"/>
            <w:sz w:val="22"/>
          </w:rPr>
          <w:t>Tender Forms</w:t>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4</w:t>
        </w:r>
        <w:r w:rsidRPr="003461AE">
          <w:rPr>
            <w:rFonts w:ascii="Arial" w:hAnsi="Arial" w:cs="Arial"/>
            <w:noProof/>
            <w:sz w:val="22"/>
          </w:rPr>
          <w:fldChar w:fldCharType="end"/>
        </w:r>
      </w:p>
    </w:sdtContent>
  </w:sdt>
  <w:p w14:paraId="4CFE02A5" w14:textId="77777777" w:rsidR="00C43482" w:rsidRPr="003461AE" w:rsidRDefault="00C43482" w:rsidP="00F8037A">
    <w:pPr>
      <w:pStyle w:val="Header"/>
      <w:tabs>
        <w:tab w:val="clear" w:pos="9360"/>
        <w:tab w:val="right" w:pos="10080"/>
      </w:tabs>
      <w:jc w:val="right"/>
      <w:rPr>
        <w:rFonts w:ascii="Arial" w:hAnsi="Arial" w:cs="Arial"/>
        <w:sz w:val="2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82121111"/>
      <w:docPartObj>
        <w:docPartGallery w:val="Page Numbers (Top of Page)"/>
        <w:docPartUnique/>
      </w:docPartObj>
    </w:sdtPr>
    <w:sdtEndPr>
      <w:rPr>
        <w:noProof/>
      </w:rPr>
    </w:sdtEndPr>
    <w:sdtContent>
      <w:p w14:paraId="5BB6531F" w14:textId="77777777" w:rsidR="00C43482" w:rsidRPr="003461AE" w:rsidRDefault="00C43482" w:rsidP="006433C7">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00440</w:t>
        </w:r>
      </w:p>
      <w:p w14:paraId="7C9FC09F" w14:textId="77777777" w:rsidR="00C43482" w:rsidRPr="003461AE" w:rsidRDefault="00C43482" w:rsidP="006433C7">
        <w:pPr>
          <w:pStyle w:val="Header"/>
          <w:jc w:val="right"/>
          <w:rPr>
            <w:rFonts w:ascii="Arial" w:hAnsi="Arial" w:cs="Arial"/>
            <w:sz w:val="22"/>
          </w:rPr>
        </w:pPr>
        <w:r>
          <w:rPr>
            <w:rFonts w:ascii="Arial" w:hAnsi="Arial" w:cs="Arial"/>
            <w:sz w:val="22"/>
          </w:rPr>
          <w:t>List of Subcontractors and Cost Breakdown</w:t>
        </w:r>
      </w:p>
      <w:p w14:paraId="17AD9757" w14:textId="39EACC38" w:rsidR="00C43482" w:rsidRPr="003461AE" w:rsidRDefault="00C43482" w:rsidP="006433C7">
        <w:pPr>
          <w:pStyle w:val="Header"/>
          <w:pBdr>
            <w:bottom w:val="single" w:sz="4" w:space="1" w:color="auto"/>
          </w:pBdr>
          <w:tabs>
            <w:tab w:val="clear" w:pos="4680"/>
            <w:tab w:val="clear" w:pos="9360"/>
            <w:tab w:val="center" w:pos="504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Pr>
            <w:rFonts w:ascii="Arial" w:hAnsi="Arial" w:cs="Arial"/>
            <w:sz w:val="22"/>
          </w:rPr>
          <w:t>Tender Forms</w:t>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6</w:t>
        </w:r>
        <w:r w:rsidRPr="003461AE">
          <w:rPr>
            <w:rFonts w:ascii="Arial" w:hAnsi="Arial" w:cs="Arial"/>
            <w:noProof/>
            <w:sz w:val="22"/>
          </w:rPr>
          <w:fldChar w:fldCharType="end"/>
        </w:r>
      </w:p>
    </w:sdtContent>
  </w:sdt>
  <w:p w14:paraId="79939694" w14:textId="77777777" w:rsidR="00C43482" w:rsidRPr="003461AE" w:rsidRDefault="00C43482" w:rsidP="006433C7">
    <w:pPr>
      <w:pStyle w:val="Header"/>
      <w:tabs>
        <w:tab w:val="clear" w:pos="9360"/>
        <w:tab w:val="right" w:pos="10080"/>
      </w:tabs>
      <w:jc w:val="right"/>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D72A" w14:textId="77777777" w:rsidR="0060513B" w:rsidRDefault="0060513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509838070"/>
      <w:docPartObj>
        <w:docPartGallery w:val="Page Numbers (Top of Page)"/>
        <w:docPartUnique/>
      </w:docPartObj>
    </w:sdtPr>
    <w:sdtEndPr>
      <w:rPr>
        <w:noProof/>
      </w:rPr>
    </w:sdtEndPr>
    <w:sdtContent>
      <w:p w14:paraId="211FEB3F" w14:textId="77777777" w:rsidR="00C43482" w:rsidRPr="003461AE" w:rsidRDefault="00C43482" w:rsidP="007A5F2E">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00441</w:t>
        </w:r>
      </w:p>
      <w:p w14:paraId="609092B9" w14:textId="77777777" w:rsidR="00C43482" w:rsidRPr="003461AE" w:rsidRDefault="00C43482" w:rsidP="007A5F2E">
        <w:pPr>
          <w:pStyle w:val="Header"/>
          <w:tabs>
            <w:tab w:val="clear" w:pos="4680"/>
            <w:tab w:val="center" w:pos="5040"/>
          </w:tabs>
          <w:jc w:val="right"/>
          <w:rPr>
            <w:rFonts w:ascii="Arial" w:hAnsi="Arial" w:cs="Arial"/>
            <w:sz w:val="22"/>
          </w:rPr>
        </w:pPr>
        <w:r>
          <w:rPr>
            <w:rFonts w:ascii="Arial" w:hAnsi="Arial" w:cs="Arial"/>
            <w:sz w:val="22"/>
          </w:rPr>
          <w:t>List of Subcontractors</w:t>
        </w:r>
      </w:p>
      <w:p w14:paraId="25599DF2" w14:textId="2AC57091" w:rsidR="00C43482" w:rsidRPr="003461AE" w:rsidRDefault="00C43482" w:rsidP="007A5F2E">
        <w:pPr>
          <w:pStyle w:val="Header"/>
          <w:pBdr>
            <w:bottom w:val="single" w:sz="4" w:space="1" w:color="auto"/>
          </w:pBdr>
          <w:tabs>
            <w:tab w:val="clear" w:pos="4680"/>
            <w:tab w:val="clear" w:pos="9360"/>
            <w:tab w:val="center" w:pos="504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Pr>
            <w:rFonts w:ascii="Arial" w:hAnsi="Arial" w:cs="Arial"/>
            <w:sz w:val="22"/>
          </w:rPr>
          <w:t>Tender Forms</w:t>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2</w:t>
        </w:r>
        <w:r w:rsidRPr="003461AE">
          <w:rPr>
            <w:rFonts w:ascii="Arial" w:hAnsi="Arial" w:cs="Arial"/>
            <w:noProof/>
            <w:sz w:val="22"/>
          </w:rPr>
          <w:fldChar w:fldCharType="end"/>
        </w:r>
      </w:p>
    </w:sdtContent>
  </w:sdt>
  <w:p w14:paraId="7A0D257A" w14:textId="77777777" w:rsidR="00C43482" w:rsidRPr="007A5F2E" w:rsidRDefault="00C43482" w:rsidP="007A5F2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050529549"/>
      <w:docPartObj>
        <w:docPartGallery w:val="Page Numbers (Top of Page)"/>
        <w:docPartUnique/>
      </w:docPartObj>
    </w:sdtPr>
    <w:sdtEndPr>
      <w:rPr>
        <w:noProof/>
      </w:rPr>
    </w:sdtEndPr>
    <w:sdtContent>
      <w:p w14:paraId="5DE0B5E1" w14:textId="77777777" w:rsidR="00C43482" w:rsidRPr="003461AE" w:rsidRDefault="00C43482" w:rsidP="00072ABF">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00525</w:t>
        </w:r>
      </w:p>
      <w:p w14:paraId="10AE707A" w14:textId="77777777" w:rsidR="00C43482" w:rsidRPr="003461AE" w:rsidRDefault="00C43482" w:rsidP="00072ABF">
        <w:pPr>
          <w:pStyle w:val="Header"/>
          <w:jc w:val="right"/>
          <w:rPr>
            <w:rFonts w:ascii="Arial" w:hAnsi="Arial" w:cs="Arial"/>
            <w:sz w:val="22"/>
          </w:rPr>
        </w:pPr>
        <w:r>
          <w:rPr>
            <w:rFonts w:ascii="Arial" w:hAnsi="Arial" w:cs="Arial"/>
            <w:sz w:val="22"/>
          </w:rPr>
          <w:t>Agreement Form</w:t>
        </w:r>
      </w:p>
      <w:p w14:paraId="0F1DB5D7" w14:textId="602AAD22" w:rsidR="00C43482" w:rsidRPr="003461AE" w:rsidRDefault="00C43482" w:rsidP="00072AB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2</w:t>
        </w:r>
        <w:r w:rsidRPr="003461AE">
          <w:rPr>
            <w:rFonts w:ascii="Arial" w:hAnsi="Arial" w:cs="Arial"/>
            <w:noProof/>
            <w:sz w:val="22"/>
          </w:rPr>
          <w:fldChar w:fldCharType="end"/>
        </w:r>
      </w:p>
    </w:sdtContent>
  </w:sdt>
  <w:p w14:paraId="01D5B175" w14:textId="77777777" w:rsidR="00C43482" w:rsidRPr="003461AE" w:rsidRDefault="00C43482" w:rsidP="00072ABF">
    <w:pPr>
      <w:pStyle w:val="Header"/>
      <w:tabs>
        <w:tab w:val="clear" w:pos="9360"/>
        <w:tab w:val="right" w:pos="10080"/>
      </w:tabs>
      <w:jc w:val="right"/>
      <w:rPr>
        <w:rFonts w:ascii="Arial" w:hAnsi="Arial" w:cs="Arial"/>
        <w:sz w:val="2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905027560"/>
      <w:docPartObj>
        <w:docPartGallery w:val="Page Numbers (Top of Page)"/>
        <w:docPartUnique/>
      </w:docPartObj>
    </w:sdtPr>
    <w:sdtEndPr>
      <w:rPr>
        <w:noProof/>
      </w:rPr>
    </w:sdtEndPr>
    <w:sdtContent>
      <w:p w14:paraId="1FA22E7F" w14:textId="77777777" w:rsidR="00C43482" w:rsidRPr="003461AE" w:rsidRDefault="00C43482" w:rsidP="00684923">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00571</w:t>
        </w:r>
      </w:p>
      <w:p w14:paraId="2BDE8A31" w14:textId="77777777" w:rsidR="00C43482" w:rsidRPr="003461AE" w:rsidRDefault="00C43482" w:rsidP="00684923">
        <w:pPr>
          <w:pStyle w:val="Header"/>
          <w:tabs>
            <w:tab w:val="clear" w:pos="4680"/>
            <w:tab w:val="center" w:pos="5040"/>
          </w:tabs>
          <w:jc w:val="right"/>
          <w:rPr>
            <w:rFonts w:ascii="Arial" w:hAnsi="Arial" w:cs="Arial"/>
            <w:sz w:val="22"/>
          </w:rPr>
        </w:pPr>
        <w:r>
          <w:rPr>
            <w:rFonts w:ascii="Arial" w:hAnsi="Arial" w:cs="Arial"/>
            <w:sz w:val="22"/>
          </w:rPr>
          <w:t>Definitions and Interpretations</w:t>
        </w:r>
      </w:p>
      <w:p w14:paraId="13683B4B" w14:textId="3D724D00" w:rsidR="00C43482" w:rsidRDefault="00C43482" w:rsidP="00684923">
        <w:pPr>
          <w:pStyle w:val="Header"/>
          <w:pBdr>
            <w:bottom w:val="single" w:sz="4" w:space="1" w:color="auto"/>
          </w:pBdr>
          <w:tabs>
            <w:tab w:val="clear" w:pos="4680"/>
            <w:tab w:val="clear" w:pos="9360"/>
            <w:tab w:val="center" w:pos="5040"/>
            <w:tab w:val="right" w:pos="10080"/>
          </w:tabs>
          <w:rPr>
            <w:rFonts w:ascii="Arial" w:hAnsi="Arial" w:cs="Arial"/>
            <w:noProof/>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3</w:t>
        </w:r>
        <w:r w:rsidRPr="003461AE">
          <w:rPr>
            <w:rFonts w:ascii="Arial" w:hAnsi="Arial" w:cs="Arial"/>
            <w:noProof/>
            <w:sz w:val="22"/>
          </w:rPr>
          <w:fldChar w:fldCharType="end"/>
        </w:r>
      </w:p>
      <w:p w14:paraId="20B75648" w14:textId="77777777" w:rsidR="00C43482" w:rsidRPr="003461AE" w:rsidRDefault="000600DE" w:rsidP="00684923">
        <w:pPr>
          <w:pStyle w:val="Header"/>
          <w:tabs>
            <w:tab w:val="clear" w:pos="4680"/>
            <w:tab w:val="clear" w:pos="9360"/>
            <w:tab w:val="center" w:pos="5040"/>
            <w:tab w:val="right" w:pos="10080"/>
          </w:tabs>
          <w:rPr>
            <w:rFonts w:ascii="Arial" w:hAnsi="Arial" w:cs="Arial"/>
            <w:noProof/>
            <w:sz w:val="22"/>
          </w:rPr>
        </w:pP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547674820"/>
      <w:docPartObj>
        <w:docPartGallery w:val="Page Numbers (Top of Page)"/>
        <w:docPartUnique/>
      </w:docPartObj>
    </w:sdtPr>
    <w:sdtEndPr>
      <w:rPr>
        <w:noProof/>
      </w:rPr>
    </w:sdtEndPr>
    <w:sdtContent>
      <w:p w14:paraId="0602E33E" w14:textId="77777777" w:rsidR="00C43482" w:rsidRPr="003461AE" w:rsidRDefault="00C43482" w:rsidP="00BD2F4A">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000571</w:t>
        </w:r>
      </w:p>
      <w:p w14:paraId="37D48110" w14:textId="77777777" w:rsidR="00C43482" w:rsidRPr="003461AE" w:rsidRDefault="00C43482" w:rsidP="00BD2F4A">
        <w:pPr>
          <w:pStyle w:val="Header"/>
          <w:tabs>
            <w:tab w:val="clear" w:pos="4680"/>
            <w:tab w:val="center" w:pos="5040"/>
          </w:tabs>
          <w:jc w:val="right"/>
          <w:rPr>
            <w:rFonts w:ascii="Arial" w:hAnsi="Arial" w:cs="Arial"/>
            <w:sz w:val="22"/>
          </w:rPr>
        </w:pPr>
        <w:r>
          <w:rPr>
            <w:rFonts w:ascii="Arial" w:hAnsi="Arial" w:cs="Arial"/>
            <w:sz w:val="22"/>
          </w:rPr>
          <w:t>Definitions and Interpretations</w:t>
        </w:r>
      </w:p>
      <w:p w14:paraId="6E681DD9" w14:textId="77777777" w:rsidR="00C43482" w:rsidRPr="003461AE" w:rsidRDefault="00C43482" w:rsidP="00BD2F4A">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Pr>
            <w:rFonts w:ascii="Arial" w:hAnsi="Arial" w:cs="Arial"/>
            <w:noProof/>
            <w:sz w:val="22"/>
          </w:rPr>
          <w:t>3</w:t>
        </w:r>
        <w:r w:rsidRPr="003461AE">
          <w:rPr>
            <w:rFonts w:ascii="Arial" w:hAnsi="Arial" w:cs="Arial"/>
            <w:noProof/>
            <w:sz w:val="22"/>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381596824"/>
      <w:docPartObj>
        <w:docPartGallery w:val="Page Numbers (Top of Page)"/>
        <w:docPartUnique/>
      </w:docPartObj>
    </w:sdtPr>
    <w:sdtEndPr>
      <w:rPr>
        <w:noProof/>
      </w:rPr>
    </w:sdtEndPr>
    <w:sdtContent>
      <w:p w14:paraId="6AB9F565" w14:textId="77777777" w:rsidR="00C43482" w:rsidRPr="003461AE" w:rsidRDefault="00C43482" w:rsidP="009E677D">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00612</w:t>
        </w:r>
      </w:p>
      <w:p w14:paraId="7B0805D8" w14:textId="77777777" w:rsidR="00C43482" w:rsidRPr="003461AE" w:rsidRDefault="00C43482" w:rsidP="009E677D">
        <w:pPr>
          <w:pStyle w:val="Header"/>
          <w:tabs>
            <w:tab w:val="clear" w:pos="4680"/>
            <w:tab w:val="center" w:pos="5040"/>
          </w:tabs>
          <w:jc w:val="right"/>
          <w:rPr>
            <w:rFonts w:ascii="Arial" w:hAnsi="Arial" w:cs="Arial"/>
            <w:sz w:val="22"/>
          </w:rPr>
        </w:pPr>
        <w:r>
          <w:rPr>
            <w:rFonts w:ascii="Arial" w:hAnsi="Arial" w:cs="Arial"/>
            <w:sz w:val="22"/>
          </w:rPr>
          <w:t>Contract Performance Security</w:t>
        </w:r>
      </w:p>
      <w:p w14:paraId="7DD52DB8" w14:textId="7390FCB1" w:rsidR="00C43482" w:rsidRPr="003461AE" w:rsidRDefault="00C43482" w:rsidP="009E677D">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7647EE97" w14:textId="77777777" w:rsidR="00C43482" w:rsidRDefault="00C43482" w:rsidP="009E677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586578285"/>
      <w:docPartObj>
        <w:docPartGallery w:val="Page Numbers (Top of Page)"/>
        <w:docPartUnique/>
      </w:docPartObj>
    </w:sdtPr>
    <w:sdtEndPr>
      <w:rPr>
        <w:noProof/>
      </w:rPr>
    </w:sdtEndPr>
    <w:sdtContent>
      <w:p w14:paraId="1B742D23" w14:textId="77777777" w:rsidR="00C43482" w:rsidRPr="003461AE" w:rsidRDefault="00C43482" w:rsidP="00A13C7A">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00614</w:t>
        </w:r>
      </w:p>
      <w:p w14:paraId="52F45681" w14:textId="77777777" w:rsidR="00C43482" w:rsidRPr="003461AE" w:rsidRDefault="00C43482" w:rsidP="00A13C7A">
        <w:pPr>
          <w:pStyle w:val="Header"/>
          <w:tabs>
            <w:tab w:val="clear" w:pos="4680"/>
            <w:tab w:val="center" w:pos="5040"/>
          </w:tabs>
          <w:jc w:val="right"/>
          <w:rPr>
            <w:rFonts w:ascii="Arial" w:hAnsi="Arial" w:cs="Arial"/>
            <w:sz w:val="22"/>
          </w:rPr>
        </w:pPr>
        <w:r>
          <w:rPr>
            <w:rFonts w:ascii="Arial" w:hAnsi="Arial" w:cs="Arial"/>
            <w:sz w:val="22"/>
          </w:rPr>
          <w:t>Letter of Credit in Lieu of Holdback</w:t>
        </w:r>
      </w:p>
      <w:p w14:paraId="02A774F3" w14:textId="07EFEF36" w:rsidR="00C43482" w:rsidRPr="003461AE" w:rsidRDefault="00C43482" w:rsidP="00A13C7A">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6D3E38D6" w14:textId="77777777" w:rsidR="00C43482" w:rsidRPr="00A13C7A" w:rsidRDefault="00C43482" w:rsidP="00A13C7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397255013"/>
      <w:docPartObj>
        <w:docPartGallery w:val="Page Numbers (Top of Page)"/>
        <w:docPartUnique/>
      </w:docPartObj>
    </w:sdtPr>
    <w:sdtEndPr>
      <w:rPr>
        <w:noProof/>
      </w:rPr>
    </w:sdtEndPr>
    <w:sdtContent>
      <w:p w14:paraId="36E983CA" w14:textId="77777777" w:rsidR="00C43482" w:rsidRPr="003461AE" w:rsidRDefault="00C43482" w:rsidP="00A13C7A">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00614A</w:t>
        </w:r>
      </w:p>
      <w:p w14:paraId="3771A510" w14:textId="77777777" w:rsidR="00C43482" w:rsidRPr="003461AE" w:rsidRDefault="00C43482" w:rsidP="00A13C7A">
        <w:pPr>
          <w:pStyle w:val="Header"/>
          <w:tabs>
            <w:tab w:val="clear" w:pos="4680"/>
            <w:tab w:val="center" w:pos="5040"/>
          </w:tabs>
          <w:jc w:val="right"/>
          <w:rPr>
            <w:rFonts w:ascii="Arial" w:hAnsi="Arial" w:cs="Arial"/>
            <w:sz w:val="22"/>
          </w:rPr>
        </w:pPr>
        <w:r>
          <w:rPr>
            <w:rFonts w:ascii="Arial" w:hAnsi="Arial" w:cs="Arial"/>
            <w:sz w:val="22"/>
          </w:rPr>
          <w:t>Standard Letter of Credit</w:t>
        </w:r>
      </w:p>
      <w:p w14:paraId="1DD637FF" w14:textId="42515D71" w:rsidR="00C43482" w:rsidRPr="003461AE" w:rsidRDefault="00C43482" w:rsidP="00A13C7A">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3E2EFBAB" w14:textId="77777777" w:rsidR="00C43482" w:rsidRPr="00A13C7A" w:rsidRDefault="00C43482" w:rsidP="00A13C7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791782797"/>
      <w:docPartObj>
        <w:docPartGallery w:val="Page Numbers (Top of Page)"/>
        <w:docPartUnique/>
      </w:docPartObj>
    </w:sdtPr>
    <w:sdtEndPr>
      <w:rPr>
        <w:noProof/>
      </w:rPr>
    </w:sdtEndPr>
    <w:sdtContent>
      <w:p w14:paraId="723A5ABB" w14:textId="77777777" w:rsidR="00C43482" w:rsidRPr="003461AE" w:rsidRDefault="00C43482" w:rsidP="00CD53B7">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00616</w:t>
        </w:r>
      </w:p>
      <w:p w14:paraId="43B7AA33" w14:textId="77777777" w:rsidR="00C43482" w:rsidRPr="003461AE" w:rsidRDefault="00C43482" w:rsidP="00CD53B7">
        <w:pPr>
          <w:pStyle w:val="Header"/>
          <w:tabs>
            <w:tab w:val="clear" w:pos="4680"/>
            <w:tab w:val="center" w:pos="5040"/>
          </w:tabs>
          <w:jc w:val="right"/>
          <w:rPr>
            <w:rFonts w:ascii="Arial" w:hAnsi="Arial" w:cs="Arial"/>
            <w:sz w:val="22"/>
          </w:rPr>
        </w:pPr>
        <w:r>
          <w:rPr>
            <w:rFonts w:ascii="Arial" w:hAnsi="Arial" w:cs="Arial"/>
            <w:sz w:val="22"/>
          </w:rPr>
          <w:t>Security for Payment of Claim</w:t>
        </w:r>
      </w:p>
      <w:p w14:paraId="78094083" w14:textId="7D22BDFD" w:rsidR="00C43482" w:rsidRPr="003461AE" w:rsidRDefault="00C43482" w:rsidP="00CD53B7">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15FCE791" w14:textId="77777777" w:rsidR="00C43482" w:rsidRDefault="00C43482" w:rsidP="00CD53B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975243439"/>
      <w:docPartObj>
        <w:docPartGallery w:val="Page Numbers (Top of Page)"/>
        <w:docPartUnique/>
      </w:docPartObj>
    </w:sdtPr>
    <w:sdtEndPr>
      <w:rPr>
        <w:noProof/>
      </w:rPr>
    </w:sdtEndPr>
    <w:sdtContent>
      <w:p w14:paraId="3BDDCF07" w14:textId="77777777" w:rsidR="00C43482" w:rsidRPr="0060513B" w:rsidRDefault="00C43482" w:rsidP="0035519E">
        <w:pPr>
          <w:pStyle w:val="Header"/>
          <w:jc w:val="right"/>
          <w:rPr>
            <w:rFonts w:ascii="Arial" w:hAnsi="Arial" w:cs="Arial"/>
            <w:sz w:val="22"/>
            <w:lang w:val="fr-CA"/>
          </w:rPr>
        </w:pPr>
        <w:r w:rsidRPr="0060513B">
          <w:rPr>
            <w:rFonts w:ascii="Arial" w:hAnsi="Arial" w:cs="Arial"/>
            <w:sz w:val="22"/>
            <w:lang w:val="fr-CA"/>
          </w:rPr>
          <w:t>Section 00625</w:t>
        </w:r>
      </w:p>
      <w:p w14:paraId="475C1257" w14:textId="77777777" w:rsidR="00C43482" w:rsidRPr="0060513B" w:rsidRDefault="00C43482" w:rsidP="0035519E">
        <w:pPr>
          <w:pStyle w:val="Header"/>
          <w:tabs>
            <w:tab w:val="clear" w:pos="4680"/>
            <w:tab w:val="center" w:pos="5040"/>
          </w:tabs>
          <w:jc w:val="right"/>
          <w:rPr>
            <w:rFonts w:ascii="Arial" w:hAnsi="Arial" w:cs="Arial"/>
            <w:sz w:val="22"/>
            <w:lang w:val="fr-CA"/>
          </w:rPr>
        </w:pPr>
        <w:r w:rsidRPr="0060513B">
          <w:rPr>
            <w:rFonts w:ascii="Arial" w:hAnsi="Arial" w:cs="Arial"/>
            <w:sz w:val="22"/>
            <w:lang w:val="fr-CA"/>
          </w:rPr>
          <w:t>Insurance Conditions</w:t>
        </w:r>
      </w:p>
      <w:p w14:paraId="3238626E" w14:textId="35D756ED" w:rsidR="00C43482" w:rsidRPr="0060513B" w:rsidRDefault="00C43482" w:rsidP="0035519E">
        <w:pPr>
          <w:pStyle w:val="Header"/>
          <w:pBdr>
            <w:bottom w:val="single" w:sz="4" w:space="1" w:color="auto"/>
          </w:pBdr>
          <w:tabs>
            <w:tab w:val="clear" w:pos="4680"/>
            <w:tab w:val="clear" w:pos="9360"/>
            <w:tab w:val="center" w:pos="5040"/>
            <w:tab w:val="right" w:pos="10080"/>
          </w:tabs>
          <w:rPr>
            <w:rFonts w:ascii="Arial" w:hAnsi="Arial" w:cs="Arial"/>
            <w:sz w:val="22"/>
            <w:lang w:val="fr-CA"/>
          </w:rPr>
        </w:pPr>
        <w:r w:rsidRPr="0060513B">
          <w:rPr>
            <w:rFonts w:ascii="Arial" w:hAnsi="Arial" w:cs="Arial"/>
            <w:sz w:val="22"/>
            <w:lang w:val="fr-CA"/>
          </w:rPr>
          <w:t>Alberta Transportation</w:t>
        </w:r>
        <w:r w:rsidRPr="0060513B">
          <w:rPr>
            <w:rFonts w:ascii="Arial" w:hAnsi="Arial" w:cs="Arial"/>
            <w:sz w:val="22"/>
            <w:lang w:val="fr-CA"/>
          </w:rPr>
          <w:tab/>
        </w:r>
        <w:r w:rsidRPr="0060513B">
          <w:rPr>
            <w:rFonts w:ascii="Arial" w:hAnsi="Arial" w:cs="Arial"/>
            <w:sz w:val="22"/>
            <w:lang w:val="fr-CA"/>
          </w:rPr>
          <w:tab/>
          <w:t xml:space="preserve">Page </w:t>
        </w:r>
        <w:r w:rsidRPr="003461AE">
          <w:rPr>
            <w:rFonts w:ascii="Arial" w:hAnsi="Arial" w:cs="Arial"/>
            <w:sz w:val="22"/>
          </w:rPr>
          <w:fldChar w:fldCharType="begin"/>
        </w:r>
        <w:r w:rsidRPr="0060513B">
          <w:rPr>
            <w:rFonts w:ascii="Arial" w:hAnsi="Arial" w:cs="Arial"/>
            <w:sz w:val="22"/>
            <w:lang w:val="fr-CA"/>
          </w:rPr>
          <w:instrText xml:space="preserve"> PAGE   \* MERGEFORMAT </w:instrText>
        </w:r>
        <w:r w:rsidRPr="003461AE">
          <w:rPr>
            <w:rFonts w:ascii="Arial" w:hAnsi="Arial" w:cs="Arial"/>
            <w:sz w:val="22"/>
          </w:rPr>
          <w:fldChar w:fldCharType="separate"/>
        </w:r>
        <w:r w:rsidR="0060513B">
          <w:rPr>
            <w:rFonts w:ascii="Arial" w:hAnsi="Arial" w:cs="Arial"/>
            <w:noProof/>
            <w:sz w:val="22"/>
            <w:lang w:val="fr-CA"/>
          </w:rPr>
          <w:t>2</w:t>
        </w:r>
        <w:r w:rsidRPr="003461AE">
          <w:rPr>
            <w:rFonts w:ascii="Arial" w:hAnsi="Arial" w:cs="Arial"/>
            <w:noProof/>
            <w:sz w:val="22"/>
          </w:rPr>
          <w:fldChar w:fldCharType="end"/>
        </w:r>
      </w:p>
    </w:sdtContent>
  </w:sdt>
  <w:p w14:paraId="3824F319" w14:textId="77777777" w:rsidR="00C43482" w:rsidRPr="0060513B" w:rsidRDefault="00C43482" w:rsidP="0035519E">
    <w:pPr>
      <w:pStyle w:val="Header"/>
      <w:rPr>
        <w:lang w:val="fr-CA"/>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742C" w14:textId="77777777" w:rsidR="00C43482" w:rsidRDefault="00C43482">
    <w:pPr>
      <w:spacing w:after="0" w:line="200" w:lineRule="exact"/>
      <w:rPr>
        <w:sz w:val="20"/>
        <w:szCs w:val="20"/>
      </w:rPr>
    </w:pPr>
    <w:r>
      <w:rPr>
        <w:noProof/>
        <w:lang w:eastAsia="en-CA"/>
      </w:rPr>
      <mc:AlternateContent>
        <mc:Choice Requires="wps">
          <w:drawing>
            <wp:anchor distT="0" distB="0" distL="114300" distR="114300" simplePos="0" relativeHeight="251659264" behindDoc="1" locked="0" layoutInCell="1" allowOverlap="1" wp14:anchorId="51198DDA" wp14:editId="5C63CD8B">
              <wp:simplePos x="0" y="0"/>
              <wp:positionH relativeFrom="page">
                <wp:posOffset>595630</wp:posOffset>
              </wp:positionH>
              <wp:positionV relativeFrom="page">
                <wp:posOffset>554990</wp:posOffset>
              </wp:positionV>
              <wp:extent cx="6617970" cy="519430"/>
              <wp:effectExtent l="0" t="2540" r="0" b="190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7A5E" w14:textId="77777777" w:rsidR="00C43482" w:rsidRDefault="00C43482">
                          <w:pPr>
                            <w:spacing w:after="0" w:line="388" w:lineRule="exact"/>
                            <w:ind w:right="108"/>
                            <w:jc w:val="right"/>
                            <w:rPr>
                              <w:rFonts w:ascii="Arial" w:eastAsia="Arial" w:hAnsi="Arial" w:cs="Arial"/>
                              <w:sz w:val="36"/>
                              <w:szCs w:val="36"/>
                            </w:rPr>
                          </w:pPr>
                          <w:r>
                            <w:rPr>
                              <w:rFonts w:ascii="Arial" w:eastAsia="Arial" w:hAnsi="Arial" w:cs="Arial"/>
                              <w:b/>
                              <w:bCs/>
                              <w:sz w:val="36"/>
                              <w:szCs w:val="36"/>
                            </w:rPr>
                            <w:t>Certificate of</w:t>
                          </w:r>
                        </w:p>
                        <w:p w14:paraId="2C3A5E3D" w14:textId="77777777" w:rsidR="00C43482" w:rsidRDefault="00C43482">
                          <w:pPr>
                            <w:tabs>
                              <w:tab w:val="left" w:pos="7120"/>
                            </w:tabs>
                            <w:spacing w:after="0" w:line="415" w:lineRule="exact"/>
                            <w:ind w:left="20" w:right="-74"/>
                            <w:rPr>
                              <w:rFonts w:ascii="Arial" w:eastAsia="Arial" w:hAnsi="Arial" w:cs="Arial"/>
                              <w:sz w:val="36"/>
                              <w:szCs w:val="36"/>
                            </w:rPr>
                          </w:pPr>
                          <w:r>
                            <w:rPr>
                              <w:rFonts w:ascii="Arial" w:eastAsia="Arial" w:hAnsi="Arial" w:cs="Arial"/>
                              <w:b/>
                              <w:bCs/>
                              <w:position w:val="-3"/>
                              <w:szCs w:val="24"/>
                              <w:u w:val="single" w:color="000000"/>
                            </w:rPr>
                            <w:t xml:space="preserve"> </w:t>
                          </w:r>
                          <w:r>
                            <w:rPr>
                              <w:rFonts w:ascii="Arial" w:eastAsia="Arial" w:hAnsi="Arial" w:cs="Arial"/>
                              <w:b/>
                              <w:bCs/>
                              <w:spacing w:val="-11"/>
                              <w:position w:val="-3"/>
                              <w:szCs w:val="24"/>
                              <w:u w:val="single" w:color="000000"/>
                            </w:rPr>
                            <w:t xml:space="preserve"> </w:t>
                          </w:r>
                          <w:r>
                            <w:rPr>
                              <w:rFonts w:ascii="Arial" w:eastAsia="Arial" w:hAnsi="Arial" w:cs="Arial"/>
                              <w:b/>
                              <w:bCs/>
                              <w:position w:val="-3"/>
                              <w:szCs w:val="24"/>
                              <w:u w:val="single" w:color="000000"/>
                            </w:rPr>
                            <w:t>Alberta</w:t>
                          </w:r>
                          <w:r>
                            <w:rPr>
                              <w:rFonts w:ascii="Arial" w:eastAsia="Arial" w:hAnsi="Arial" w:cs="Arial"/>
                              <w:b/>
                              <w:bCs/>
                              <w:spacing w:val="1"/>
                              <w:position w:val="-3"/>
                              <w:szCs w:val="24"/>
                              <w:u w:val="single" w:color="000000"/>
                            </w:rPr>
                            <w:t xml:space="preserve"> </w:t>
                          </w:r>
                          <w:r>
                            <w:rPr>
                              <w:rFonts w:ascii="Arial" w:eastAsia="Arial" w:hAnsi="Arial" w:cs="Arial"/>
                              <w:b/>
                              <w:bCs/>
                              <w:position w:val="-3"/>
                              <w:szCs w:val="24"/>
                              <w:u w:val="single" w:color="000000"/>
                            </w:rPr>
                            <w:t xml:space="preserve">Transportation </w:t>
                          </w:r>
                          <w:r>
                            <w:rPr>
                              <w:rFonts w:ascii="Arial" w:eastAsia="Arial" w:hAnsi="Arial" w:cs="Arial"/>
                              <w:b/>
                              <w:bCs/>
                              <w:position w:val="-3"/>
                              <w:szCs w:val="24"/>
                              <w:u w:val="single" w:color="000000"/>
                            </w:rPr>
                            <w:tab/>
                          </w:r>
                          <w:r>
                            <w:rPr>
                              <w:rFonts w:ascii="Arial" w:eastAsia="Arial" w:hAnsi="Arial" w:cs="Arial"/>
                              <w:b/>
                              <w:bCs/>
                              <w:position w:val="-1"/>
                              <w:sz w:val="36"/>
                              <w:szCs w:val="36"/>
                              <w:u w:val="single" w:color="000000"/>
                            </w:rPr>
                            <w:t>Liability Insurance</w:t>
                          </w:r>
                          <w:r>
                            <w:rPr>
                              <w:rFonts w:ascii="Arial" w:eastAsia="Arial" w:hAnsi="Arial" w:cs="Arial"/>
                              <w:b/>
                              <w:bCs/>
                              <w:spacing w:val="8"/>
                              <w:position w:val="-1"/>
                              <w:sz w:val="36"/>
                              <w:szCs w:val="36"/>
                              <w:u w:val="single"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98DDA" id="_x0000_t202" coordsize="21600,21600" o:spt="202" path="m,l,21600r21600,l21600,xe">
              <v:stroke joinstyle="miter"/>
              <v:path gradientshapeok="t" o:connecttype="rect"/>
            </v:shapetype>
            <v:shape id="Text Box 56" o:spid="_x0000_s1048" type="#_x0000_t202" style="position:absolute;margin-left:46.9pt;margin-top:43.7pt;width:521.1pt;height:4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" filled="f" stroked="f">
              <v:textbox inset="0,0,0,0">
                <w:txbxContent>
                  <w:p w14:paraId="7EC37A5E" w14:textId="77777777" w:rsidR="00C43482" w:rsidRDefault="00C43482">
                    <w:pPr>
                      <w:spacing w:after="0" w:line="388" w:lineRule="exact"/>
                      <w:ind w:right="108"/>
                      <w:jc w:val="right"/>
                      <w:rPr>
                        <w:rFonts w:ascii="Arial" w:eastAsia="Arial" w:hAnsi="Arial" w:cs="Arial"/>
                        <w:sz w:val="36"/>
                        <w:szCs w:val="36"/>
                      </w:rPr>
                    </w:pPr>
                    <w:r>
                      <w:rPr>
                        <w:rFonts w:ascii="Arial" w:eastAsia="Arial" w:hAnsi="Arial" w:cs="Arial"/>
                        <w:b/>
                        <w:bCs/>
                        <w:sz w:val="36"/>
                        <w:szCs w:val="36"/>
                      </w:rPr>
                      <w:t>Certificate of</w:t>
                    </w:r>
                  </w:p>
                  <w:p w14:paraId="2C3A5E3D" w14:textId="77777777" w:rsidR="00C43482" w:rsidRDefault="00C43482">
                    <w:pPr>
                      <w:tabs>
                        <w:tab w:val="left" w:pos="7120"/>
                      </w:tabs>
                      <w:spacing w:after="0" w:line="415" w:lineRule="exact"/>
                      <w:ind w:left="20" w:right="-74"/>
                      <w:rPr>
                        <w:rFonts w:ascii="Arial" w:eastAsia="Arial" w:hAnsi="Arial" w:cs="Arial"/>
                        <w:sz w:val="36"/>
                        <w:szCs w:val="36"/>
                      </w:rPr>
                    </w:pPr>
                    <w:r>
                      <w:rPr>
                        <w:rFonts w:ascii="Arial" w:eastAsia="Arial" w:hAnsi="Arial" w:cs="Arial"/>
                        <w:b/>
                        <w:bCs/>
                        <w:position w:val="-3"/>
                        <w:szCs w:val="24"/>
                        <w:u w:val="single" w:color="000000"/>
                      </w:rPr>
                      <w:t xml:space="preserve"> </w:t>
                    </w:r>
                    <w:r>
                      <w:rPr>
                        <w:rFonts w:ascii="Arial" w:eastAsia="Arial" w:hAnsi="Arial" w:cs="Arial"/>
                        <w:b/>
                        <w:bCs/>
                        <w:spacing w:val="-11"/>
                        <w:position w:val="-3"/>
                        <w:szCs w:val="24"/>
                        <w:u w:val="single" w:color="000000"/>
                      </w:rPr>
                      <w:t xml:space="preserve"> </w:t>
                    </w:r>
                    <w:r>
                      <w:rPr>
                        <w:rFonts w:ascii="Arial" w:eastAsia="Arial" w:hAnsi="Arial" w:cs="Arial"/>
                        <w:b/>
                        <w:bCs/>
                        <w:position w:val="-3"/>
                        <w:szCs w:val="24"/>
                        <w:u w:val="single" w:color="000000"/>
                      </w:rPr>
                      <w:t>Alberta</w:t>
                    </w:r>
                    <w:r>
                      <w:rPr>
                        <w:rFonts w:ascii="Arial" w:eastAsia="Arial" w:hAnsi="Arial" w:cs="Arial"/>
                        <w:b/>
                        <w:bCs/>
                        <w:spacing w:val="1"/>
                        <w:position w:val="-3"/>
                        <w:szCs w:val="24"/>
                        <w:u w:val="single" w:color="000000"/>
                      </w:rPr>
                      <w:t xml:space="preserve"> </w:t>
                    </w:r>
                    <w:r>
                      <w:rPr>
                        <w:rFonts w:ascii="Arial" w:eastAsia="Arial" w:hAnsi="Arial" w:cs="Arial"/>
                        <w:b/>
                        <w:bCs/>
                        <w:position w:val="-3"/>
                        <w:szCs w:val="24"/>
                        <w:u w:val="single" w:color="000000"/>
                      </w:rPr>
                      <w:t xml:space="preserve">Transportation </w:t>
                    </w:r>
                    <w:r>
                      <w:rPr>
                        <w:rFonts w:ascii="Arial" w:eastAsia="Arial" w:hAnsi="Arial" w:cs="Arial"/>
                        <w:b/>
                        <w:bCs/>
                        <w:position w:val="-3"/>
                        <w:szCs w:val="24"/>
                        <w:u w:val="single" w:color="000000"/>
                      </w:rPr>
                      <w:tab/>
                    </w:r>
                    <w:r>
                      <w:rPr>
                        <w:rFonts w:ascii="Arial" w:eastAsia="Arial" w:hAnsi="Arial" w:cs="Arial"/>
                        <w:b/>
                        <w:bCs/>
                        <w:position w:val="-1"/>
                        <w:sz w:val="36"/>
                        <w:szCs w:val="36"/>
                        <w:u w:val="single" w:color="000000"/>
                      </w:rPr>
                      <w:t>Liability Insurance</w:t>
                    </w:r>
                    <w:r>
                      <w:rPr>
                        <w:rFonts w:ascii="Arial" w:eastAsia="Arial" w:hAnsi="Arial" w:cs="Arial"/>
                        <w:b/>
                        <w:bCs/>
                        <w:spacing w:val="8"/>
                        <w:position w:val="-1"/>
                        <w:sz w:val="36"/>
                        <w:szCs w:val="36"/>
                        <w:u w:val="single" w:color="00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D103" w14:textId="77777777" w:rsidR="0060513B" w:rsidRDefault="0060513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4E5D" w14:textId="77777777" w:rsidR="00C43482" w:rsidRDefault="00C43482">
    <w:pPr>
      <w:spacing w:after="0" w:line="200" w:lineRule="exact"/>
      <w:rPr>
        <w:sz w:val="20"/>
        <w:szCs w:val="20"/>
      </w:rPr>
    </w:pPr>
    <w:r>
      <w:rPr>
        <w:noProof/>
        <w:lang w:eastAsia="en-CA"/>
      </w:rPr>
      <mc:AlternateContent>
        <mc:Choice Requires="wps">
          <w:drawing>
            <wp:anchor distT="0" distB="0" distL="114300" distR="114300" simplePos="0" relativeHeight="251663360" behindDoc="1" locked="0" layoutInCell="1" allowOverlap="1" wp14:anchorId="5CF05E3A" wp14:editId="0C5BB03D">
              <wp:simplePos x="0" y="0"/>
              <wp:positionH relativeFrom="page">
                <wp:posOffset>595630</wp:posOffset>
              </wp:positionH>
              <wp:positionV relativeFrom="page">
                <wp:posOffset>463550</wp:posOffset>
              </wp:positionV>
              <wp:extent cx="6617970" cy="51943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2665" w14:textId="77777777" w:rsidR="00C43482" w:rsidRDefault="00C43482">
                          <w:pPr>
                            <w:spacing w:after="0" w:line="388" w:lineRule="exact"/>
                            <w:ind w:right="108"/>
                            <w:jc w:val="right"/>
                            <w:rPr>
                              <w:rFonts w:ascii="Arial" w:eastAsia="Arial" w:hAnsi="Arial" w:cs="Arial"/>
                              <w:sz w:val="36"/>
                              <w:szCs w:val="36"/>
                            </w:rPr>
                          </w:pPr>
                          <w:r>
                            <w:rPr>
                              <w:rFonts w:ascii="Arial" w:eastAsia="Arial" w:hAnsi="Arial" w:cs="Arial"/>
                              <w:b/>
                              <w:bCs/>
                              <w:sz w:val="36"/>
                              <w:szCs w:val="36"/>
                            </w:rPr>
                            <w:t>Certificate of</w:t>
                          </w:r>
                        </w:p>
                        <w:p w14:paraId="5510C450" w14:textId="77777777" w:rsidR="00C43482" w:rsidRDefault="00C43482">
                          <w:pPr>
                            <w:tabs>
                              <w:tab w:val="left" w:pos="7000"/>
                            </w:tabs>
                            <w:spacing w:after="0" w:line="415" w:lineRule="exact"/>
                            <w:ind w:left="20" w:right="-74"/>
                            <w:rPr>
                              <w:rFonts w:ascii="Arial" w:eastAsia="Arial" w:hAnsi="Arial" w:cs="Arial"/>
                              <w:sz w:val="36"/>
                              <w:szCs w:val="36"/>
                            </w:rPr>
                          </w:pPr>
                          <w:r>
                            <w:rPr>
                              <w:rFonts w:ascii="Arial" w:eastAsia="Arial" w:hAnsi="Arial" w:cs="Arial"/>
                              <w:b/>
                              <w:bCs/>
                              <w:position w:val="-3"/>
                              <w:szCs w:val="24"/>
                              <w:u w:val="single" w:color="000000"/>
                            </w:rPr>
                            <w:t xml:space="preserve"> </w:t>
                          </w:r>
                          <w:r>
                            <w:rPr>
                              <w:rFonts w:ascii="Arial" w:eastAsia="Arial" w:hAnsi="Arial" w:cs="Arial"/>
                              <w:b/>
                              <w:bCs/>
                              <w:spacing w:val="-11"/>
                              <w:position w:val="-3"/>
                              <w:szCs w:val="24"/>
                              <w:u w:val="single" w:color="000000"/>
                            </w:rPr>
                            <w:t xml:space="preserve"> </w:t>
                          </w:r>
                          <w:r>
                            <w:rPr>
                              <w:rFonts w:ascii="Arial" w:eastAsia="Arial" w:hAnsi="Arial" w:cs="Arial"/>
                              <w:b/>
                              <w:bCs/>
                              <w:position w:val="-3"/>
                              <w:szCs w:val="24"/>
                              <w:u w:val="single" w:color="000000"/>
                            </w:rPr>
                            <w:t>Alberta</w:t>
                          </w:r>
                          <w:r>
                            <w:rPr>
                              <w:rFonts w:ascii="Arial" w:eastAsia="Arial" w:hAnsi="Arial" w:cs="Arial"/>
                              <w:b/>
                              <w:bCs/>
                              <w:spacing w:val="1"/>
                              <w:position w:val="-3"/>
                              <w:szCs w:val="24"/>
                              <w:u w:val="single" w:color="000000"/>
                            </w:rPr>
                            <w:t xml:space="preserve"> </w:t>
                          </w:r>
                          <w:r>
                            <w:rPr>
                              <w:rFonts w:ascii="Arial" w:eastAsia="Arial" w:hAnsi="Arial" w:cs="Arial"/>
                              <w:b/>
                              <w:bCs/>
                              <w:position w:val="-3"/>
                              <w:szCs w:val="24"/>
                              <w:u w:val="single" w:color="000000"/>
                            </w:rPr>
                            <w:t xml:space="preserve">Transportation </w:t>
                          </w:r>
                          <w:r>
                            <w:rPr>
                              <w:rFonts w:ascii="Arial" w:eastAsia="Arial" w:hAnsi="Arial" w:cs="Arial"/>
                              <w:b/>
                              <w:bCs/>
                              <w:position w:val="-3"/>
                              <w:szCs w:val="24"/>
                              <w:u w:val="single" w:color="000000"/>
                            </w:rPr>
                            <w:tab/>
                          </w:r>
                          <w:r>
                            <w:rPr>
                              <w:rFonts w:ascii="Arial" w:eastAsia="Arial" w:hAnsi="Arial" w:cs="Arial"/>
                              <w:b/>
                              <w:bCs/>
                              <w:position w:val="-1"/>
                              <w:sz w:val="36"/>
                              <w:szCs w:val="36"/>
                              <w:u w:val="single" w:color="000000"/>
                            </w:rPr>
                            <w:t>Property Insurance</w:t>
                          </w:r>
                          <w:r>
                            <w:rPr>
                              <w:rFonts w:ascii="Arial" w:eastAsia="Arial" w:hAnsi="Arial" w:cs="Arial"/>
                              <w:b/>
                              <w:bCs/>
                              <w:spacing w:val="8"/>
                              <w:position w:val="-1"/>
                              <w:sz w:val="36"/>
                              <w:szCs w:val="36"/>
                              <w:u w:val="single"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05E3A" id="_x0000_t202" coordsize="21600,21600" o:spt="202" path="m,l,21600r21600,l21600,xe">
              <v:stroke joinstyle="miter"/>
              <v:path gradientshapeok="t" o:connecttype="rect"/>
            </v:shapetype>
            <v:shape id="Text Box 52" o:spid="_x0000_s1052" type="#_x0000_t202" style="position:absolute;margin-left:46.9pt;margin-top:36.5pt;width:521.1pt;height:4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" filled="f" stroked="f">
              <v:textbox inset="0,0,0,0">
                <w:txbxContent>
                  <w:p w14:paraId="5B1F2665" w14:textId="77777777" w:rsidR="00C43482" w:rsidRDefault="00C43482">
                    <w:pPr>
                      <w:spacing w:after="0" w:line="388" w:lineRule="exact"/>
                      <w:ind w:right="108"/>
                      <w:jc w:val="right"/>
                      <w:rPr>
                        <w:rFonts w:ascii="Arial" w:eastAsia="Arial" w:hAnsi="Arial" w:cs="Arial"/>
                        <w:sz w:val="36"/>
                        <w:szCs w:val="36"/>
                      </w:rPr>
                    </w:pPr>
                    <w:r>
                      <w:rPr>
                        <w:rFonts w:ascii="Arial" w:eastAsia="Arial" w:hAnsi="Arial" w:cs="Arial"/>
                        <w:b/>
                        <w:bCs/>
                        <w:sz w:val="36"/>
                        <w:szCs w:val="36"/>
                      </w:rPr>
                      <w:t>Certificate of</w:t>
                    </w:r>
                  </w:p>
                  <w:p w14:paraId="5510C450" w14:textId="77777777" w:rsidR="00C43482" w:rsidRDefault="00C43482">
                    <w:pPr>
                      <w:tabs>
                        <w:tab w:val="left" w:pos="7000"/>
                      </w:tabs>
                      <w:spacing w:after="0" w:line="415" w:lineRule="exact"/>
                      <w:ind w:left="20" w:right="-74"/>
                      <w:rPr>
                        <w:rFonts w:ascii="Arial" w:eastAsia="Arial" w:hAnsi="Arial" w:cs="Arial"/>
                        <w:sz w:val="36"/>
                        <w:szCs w:val="36"/>
                      </w:rPr>
                    </w:pPr>
                    <w:r>
                      <w:rPr>
                        <w:rFonts w:ascii="Arial" w:eastAsia="Arial" w:hAnsi="Arial" w:cs="Arial"/>
                        <w:b/>
                        <w:bCs/>
                        <w:position w:val="-3"/>
                        <w:szCs w:val="24"/>
                        <w:u w:val="single" w:color="000000"/>
                      </w:rPr>
                      <w:t xml:space="preserve"> </w:t>
                    </w:r>
                    <w:r>
                      <w:rPr>
                        <w:rFonts w:ascii="Arial" w:eastAsia="Arial" w:hAnsi="Arial" w:cs="Arial"/>
                        <w:b/>
                        <w:bCs/>
                        <w:spacing w:val="-11"/>
                        <w:position w:val="-3"/>
                        <w:szCs w:val="24"/>
                        <w:u w:val="single" w:color="000000"/>
                      </w:rPr>
                      <w:t xml:space="preserve"> </w:t>
                    </w:r>
                    <w:r>
                      <w:rPr>
                        <w:rFonts w:ascii="Arial" w:eastAsia="Arial" w:hAnsi="Arial" w:cs="Arial"/>
                        <w:b/>
                        <w:bCs/>
                        <w:position w:val="-3"/>
                        <w:szCs w:val="24"/>
                        <w:u w:val="single" w:color="000000"/>
                      </w:rPr>
                      <w:t>Alberta</w:t>
                    </w:r>
                    <w:r>
                      <w:rPr>
                        <w:rFonts w:ascii="Arial" w:eastAsia="Arial" w:hAnsi="Arial" w:cs="Arial"/>
                        <w:b/>
                        <w:bCs/>
                        <w:spacing w:val="1"/>
                        <w:position w:val="-3"/>
                        <w:szCs w:val="24"/>
                        <w:u w:val="single" w:color="000000"/>
                      </w:rPr>
                      <w:t xml:space="preserve"> </w:t>
                    </w:r>
                    <w:r>
                      <w:rPr>
                        <w:rFonts w:ascii="Arial" w:eastAsia="Arial" w:hAnsi="Arial" w:cs="Arial"/>
                        <w:b/>
                        <w:bCs/>
                        <w:position w:val="-3"/>
                        <w:szCs w:val="24"/>
                        <w:u w:val="single" w:color="000000"/>
                      </w:rPr>
                      <w:t xml:space="preserve">Transportation </w:t>
                    </w:r>
                    <w:r>
                      <w:rPr>
                        <w:rFonts w:ascii="Arial" w:eastAsia="Arial" w:hAnsi="Arial" w:cs="Arial"/>
                        <w:b/>
                        <w:bCs/>
                        <w:position w:val="-3"/>
                        <w:szCs w:val="24"/>
                        <w:u w:val="single" w:color="000000"/>
                      </w:rPr>
                      <w:tab/>
                    </w:r>
                    <w:r>
                      <w:rPr>
                        <w:rFonts w:ascii="Arial" w:eastAsia="Arial" w:hAnsi="Arial" w:cs="Arial"/>
                        <w:b/>
                        <w:bCs/>
                        <w:position w:val="-1"/>
                        <w:sz w:val="36"/>
                        <w:szCs w:val="36"/>
                        <w:u w:val="single" w:color="000000"/>
                      </w:rPr>
                      <w:t>Property Insurance</w:t>
                    </w:r>
                    <w:r>
                      <w:rPr>
                        <w:rFonts w:ascii="Arial" w:eastAsia="Arial" w:hAnsi="Arial" w:cs="Arial"/>
                        <w:b/>
                        <w:bCs/>
                        <w:spacing w:val="8"/>
                        <w:position w:val="-1"/>
                        <w:sz w:val="36"/>
                        <w:szCs w:val="36"/>
                        <w:u w:val="single" w:color="000000"/>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659391264"/>
      <w:docPartObj>
        <w:docPartGallery w:val="Page Numbers (Top of Page)"/>
        <w:docPartUnique/>
      </w:docPartObj>
    </w:sdtPr>
    <w:sdtEndPr>
      <w:rPr>
        <w:noProof/>
      </w:rPr>
    </w:sdtEndPr>
    <w:sdtContent>
      <w:p w14:paraId="0CED5BD4" w14:textId="77777777" w:rsidR="00C43482" w:rsidRPr="003461AE" w:rsidRDefault="00C43482" w:rsidP="00F657F6">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00630</w:t>
        </w:r>
      </w:p>
      <w:p w14:paraId="08E893EF" w14:textId="77777777" w:rsidR="00C43482" w:rsidRPr="003461AE" w:rsidRDefault="00C43482" w:rsidP="00F657F6">
        <w:pPr>
          <w:pStyle w:val="Header"/>
          <w:tabs>
            <w:tab w:val="clear" w:pos="4680"/>
            <w:tab w:val="clear" w:pos="9360"/>
            <w:tab w:val="center" w:pos="5040"/>
            <w:tab w:val="right" w:pos="10440"/>
          </w:tabs>
          <w:jc w:val="right"/>
          <w:rPr>
            <w:rFonts w:ascii="Arial" w:hAnsi="Arial" w:cs="Arial"/>
            <w:sz w:val="22"/>
          </w:rPr>
        </w:pPr>
        <w:r>
          <w:rPr>
            <w:rFonts w:ascii="Arial" w:hAnsi="Arial" w:cs="Arial"/>
            <w:sz w:val="22"/>
          </w:rPr>
          <w:t>Payment Conditions</w:t>
        </w:r>
      </w:p>
      <w:p w14:paraId="5D7FE8FA" w14:textId="53DB93BD" w:rsidR="00C43482" w:rsidRPr="003461AE" w:rsidRDefault="00C43482" w:rsidP="00F657F6">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4</w:t>
        </w:r>
        <w:r w:rsidRPr="003461AE">
          <w:rPr>
            <w:rFonts w:ascii="Arial" w:hAnsi="Arial" w:cs="Arial"/>
            <w:noProof/>
            <w:sz w:val="22"/>
          </w:rPr>
          <w:fldChar w:fldCharType="end"/>
        </w:r>
      </w:p>
    </w:sdtContent>
  </w:sdt>
  <w:p w14:paraId="0F199EA8" w14:textId="77777777" w:rsidR="00C43482" w:rsidRDefault="00C43482" w:rsidP="00F657F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3D31" w14:textId="77777777" w:rsidR="00C43482" w:rsidRDefault="00C43482">
    <w:pPr>
      <w:spacing w:after="0" w:line="0" w:lineRule="atLeast"/>
      <w:rPr>
        <w:sz w:val="0"/>
        <w:szCs w:val="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082337002"/>
      <w:docPartObj>
        <w:docPartGallery w:val="Page Numbers (Top of Page)"/>
        <w:docPartUnique/>
      </w:docPartObj>
    </w:sdtPr>
    <w:sdtEndPr>
      <w:rPr>
        <w:noProof/>
      </w:rPr>
    </w:sdtEndPr>
    <w:sdtContent>
      <w:p w14:paraId="2CBE0E68" w14:textId="77777777" w:rsidR="00C43482" w:rsidRPr="003461AE" w:rsidRDefault="00C43482" w:rsidP="00F32C12">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00639</w:t>
        </w:r>
      </w:p>
      <w:p w14:paraId="123B871F" w14:textId="77777777" w:rsidR="00C43482" w:rsidRPr="003461AE" w:rsidRDefault="00C43482" w:rsidP="00F32C12">
        <w:pPr>
          <w:pStyle w:val="Header"/>
          <w:tabs>
            <w:tab w:val="clear" w:pos="4680"/>
            <w:tab w:val="center" w:pos="5040"/>
          </w:tabs>
          <w:jc w:val="right"/>
          <w:rPr>
            <w:rFonts w:ascii="Arial" w:hAnsi="Arial" w:cs="Arial"/>
            <w:sz w:val="22"/>
          </w:rPr>
        </w:pPr>
        <w:r>
          <w:rPr>
            <w:rFonts w:ascii="Arial" w:hAnsi="Arial" w:cs="Arial"/>
            <w:sz w:val="22"/>
          </w:rPr>
          <w:t>Public Works Act Claims</w:t>
        </w:r>
      </w:p>
      <w:p w14:paraId="10BB73DA" w14:textId="33A3694E" w:rsidR="00C43482" w:rsidRPr="003461AE" w:rsidRDefault="00C43482" w:rsidP="00F32C12">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02581F88" w14:textId="77777777" w:rsidR="00C43482" w:rsidRDefault="00C43482" w:rsidP="00F32C1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C292" w14:textId="6114F2F1" w:rsidR="00C43482" w:rsidRPr="00B31032" w:rsidRDefault="00C43482" w:rsidP="00B31032">
    <w:pPr>
      <w:pStyle w:val="Header"/>
      <w:rPr>
        <w:rFonts w:asciiTheme="minorHAnsi" w:hAnsiTheme="minorHAnsi" w:cstheme="minorHAnsi"/>
        <w:b/>
        <w:sz w:val="40"/>
        <w:szCs w:val="40"/>
      </w:rPr>
    </w:pPr>
    <w:r w:rsidRPr="00B31032">
      <w:rPr>
        <w:rFonts w:asciiTheme="minorHAnsi" w:hAnsiTheme="minorHAnsi" w:cstheme="minorHAnsi"/>
        <w:b/>
        <w:noProof/>
        <w:sz w:val="32"/>
        <w:szCs w:val="32"/>
        <w:lang w:eastAsia="en-CA"/>
      </w:rPr>
      <w:drawing>
        <wp:anchor distT="0" distB="0" distL="114300" distR="114300" simplePos="0" relativeHeight="251689984" behindDoc="0" locked="0" layoutInCell="1" allowOverlap="1" wp14:anchorId="7AEAB3E0" wp14:editId="19038001">
          <wp:simplePos x="0" y="0"/>
          <wp:positionH relativeFrom="margin">
            <wp:posOffset>3674110</wp:posOffset>
          </wp:positionH>
          <wp:positionV relativeFrom="topMargin">
            <wp:posOffset>459105</wp:posOffset>
          </wp:positionV>
          <wp:extent cx="2760980" cy="461645"/>
          <wp:effectExtent l="0" t="0" r="1270" b="0"/>
          <wp:wrapSquare wrapText="bothSides"/>
          <wp:docPr id="30" name="Picture 30"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032">
      <w:rPr>
        <w:rFonts w:asciiTheme="minorHAnsi" w:hAnsiTheme="minorHAnsi" w:cstheme="minorHAnsi"/>
        <w:b/>
        <w:sz w:val="40"/>
        <w:szCs w:val="40"/>
      </w:rPr>
      <w:t xml:space="preserve">Notice of </w:t>
    </w:r>
  </w:p>
  <w:p w14:paraId="10753123" w14:textId="77777777" w:rsidR="00C43482" w:rsidRPr="00361075" w:rsidRDefault="00C43482" w:rsidP="00B31032">
    <w:pPr>
      <w:pStyle w:val="Header"/>
      <w:pBdr>
        <w:bottom w:val="single" w:sz="4" w:space="1" w:color="auto"/>
      </w:pBdr>
      <w:rPr>
        <w:b/>
        <w:sz w:val="40"/>
        <w:szCs w:val="40"/>
      </w:rPr>
    </w:pPr>
    <w:r w:rsidRPr="00B31032">
      <w:rPr>
        <w:rFonts w:asciiTheme="minorHAnsi" w:hAnsiTheme="minorHAnsi" w:cstheme="minorHAnsi"/>
        <w:b/>
        <w:sz w:val="40"/>
        <w:szCs w:val="40"/>
      </w:rPr>
      <w:t>Public Works Act Claim</w:t>
    </w:r>
  </w:p>
  <w:p w14:paraId="10E06426" w14:textId="77777777" w:rsidR="00C43482" w:rsidRDefault="00C43482">
    <w:pPr>
      <w:spacing w:after="0" w:line="0" w:lineRule="atLeast"/>
      <w:rPr>
        <w:sz w:val="0"/>
        <w:szCs w:val="0"/>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88765567"/>
      <w:docPartObj>
        <w:docPartGallery w:val="Page Numbers (Top of Page)"/>
        <w:docPartUnique/>
      </w:docPartObj>
    </w:sdtPr>
    <w:sdtEndPr>
      <w:rPr>
        <w:noProof/>
      </w:rPr>
    </w:sdtEndPr>
    <w:sdtContent>
      <w:p w14:paraId="6D671D53" w14:textId="77777777" w:rsidR="00C43482" w:rsidRPr="003461AE" w:rsidRDefault="00C43482" w:rsidP="00C153B1">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00725</w:t>
        </w:r>
      </w:p>
      <w:p w14:paraId="27DCD8FD" w14:textId="77777777" w:rsidR="00C43482" w:rsidRPr="003461AE" w:rsidRDefault="00C43482" w:rsidP="00C153B1">
        <w:pPr>
          <w:pStyle w:val="Header"/>
          <w:tabs>
            <w:tab w:val="clear" w:pos="4680"/>
            <w:tab w:val="center" w:pos="5040"/>
          </w:tabs>
          <w:jc w:val="right"/>
          <w:rPr>
            <w:rFonts w:ascii="Arial" w:hAnsi="Arial" w:cs="Arial"/>
            <w:sz w:val="22"/>
          </w:rPr>
        </w:pPr>
        <w:r>
          <w:rPr>
            <w:rFonts w:ascii="Arial" w:hAnsi="Arial" w:cs="Arial"/>
            <w:sz w:val="22"/>
          </w:rPr>
          <w:t>General Conditions</w:t>
        </w:r>
      </w:p>
      <w:p w14:paraId="5E7D21AC" w14:textId="51F23C05" w:rsidR="00C43482" w:rsidRPr="003461AE" w:rsidRDefault="00C43482" w:rsidP="00C153B1">
        <w:pPr>
          <w:pStyle w:val="Header"/>
          <w:pBdr>
            <w:bottom w:val="single" w:sz="4" w:space="1" w:color="auto"/>
          </w:pBdr>
          <w:tabs>
            <w:tab w:val="clear" w:pos="4680"/>
            <w:tab w:val="clear" w:pos="9360"/>
            <w:tab w:val="center" w:pos="5040"/>
            <w:tab w:val="right" w:pos="10080"/>
          </w:tabs>
          <w:rPr>
            <w:rFonts w:ascii="Arial" w:hAnsi="Arial" w:cs="Arial"/>
            <w:sz w:val="22"/>
          </w:rPr>
        </w:pPr>
        <w:r>
          <w:rPr>
            <w:rFonts w:ascii="Arial" w:hAnsi="Arial" w:cs="Arial"/>
            <w:sz w:val="22"/>
          </w:rPr>
          <w:t>Alberta Transportation</w:t>
        </w:r>
        <w:r>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6</w:t>
        </w:r>
        <w:r w:rsidRPr="003461AE">
          <w:rPr>
            <w:rFonts w:ascii="Arial" w:hAnsi="Arial" w:cs="Arial"/>
            <w:noProof/>
            <w:sz w:val="22"/>
          </w:rPr>
          <w:fldChar w:fldCharType="end"/>
        </w:r>
      </w:p>
    </w:sdtContent>
  </w:sdt>
  <w:p w14:paraId="0181B36E" w14:textId="77777777" w:rsidR="00C43482" w:rsidRDefault="00C43482" w:rsidP="00C153B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519207553"/>
      <w:docPartObj>
        <w:docPartGallery w:val="Page Numbers (Top of Page)"/>
        <w:docPartUnique/>
      </w:docPartObj>
    </w:sdtPr>
    <w:sdtEndPr>
      <w:rPr>
        <w:noProof/>
      </w:rPr>
    </w:sdtEndPr>
    <w:sdtContent>
      <w:p w14:paraId="7C473765" w14:textId="77777777" w:rsidR="00C43482" w:rsidRDefault="00C43482" w:rsidP="00F652BF">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00805</w:t>
        </w:r>
      </w:p>
      <w:p w14:paraId="53250C36" w14:textId="77777777" w:rsidR="00C43482" w:rsidRPr="003461AE" w:rsidRDefault="00C43482" w:rsidP="00F652BF">
        <w:pPr>
          <w:pStyle w:val="Header"/>
          <w:jc w:val="right"/>
          <w:rPr>
            <w:rFonts w:ascii="Arial" w:hAnsi="Arial" w:cs="Arial"/>
            <w:sz w:val="22"/>
          </w:rPr>
        </w:pPr>
        <w:r>
          <w:rPr>
            <w:rFonts w:ascii="Arial" w:hAnsi="Arial" w:cs="Arial"/>
            <w:sz w:val="22"/>
          </w:rPr>
          <w:t>Supplementary Conditions</w:t>
        </w:r>
      </w:p>
      <w:p w14:paraId="4F524A75" w14:textId="77777777" w:rsidR="00C43482" w:rsidRDefault="00C43482" w:rsidP="00F652BF">
        <w:pPr>
          <w:pStyle w:val="Header"/>
          <w:jc w:val="right"/>
          <w:rPr>
            <w:rFonts w:ascii="Arial" w:hAnsi="Arial" w:cs="Arial"/>
            <w:sz w:val="22"/>
          </w:rPr>
        </w:pPr>
        <w:r>
          <w:rPr>
            <w:rFonts w:ascii="Arial" w:hAnsi="Arial" w:cs="Arial"/>
            <w:sz w:val="22"/>
          </w:rPr>
          <w:t>Diesel Fuel Cost Adjustment</w:t>
        </w:r>
      </w:p>
      <w:p w14:paraId="22FF585A" w14:textId="03FCABC9" w:rsidR="00C43482" w:rsidRPr="003461AE" w:rsidRDefault="00C43482" w:rsidP="00F652B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4</w:t>
        </w:r>
        <w:r w:rsidRPr="003461AE">
          <w:rPr>
            <w:rFonts w:ascii="Arial" w:hAnsi="Arial" w:cs="Arial"/>
            <w:noProof/>
            <w:sz w:val="22"/>
          </w:rPr>
          <w:fldChar w:fldCharType="end"/>
        </w:r>
      </w:p>
    </w:sdtContent>
  </w:sdt>
  <w:p w14:paraId="38ED331D" w14:textId="77777777" w:rsidR="00C43482" w:rsidRPr="003461AE" w:rsidRDefault="00C43482" w:rsidP="00F652BF">
    <w:pPr>
      <w:pStyle w:val="Header"/>
      <w:tabs>
        <w:tab w:val="clear" w:pos="9360"/>
        <w:tab w:val="right" w:pos="10080"/>
      </w:tabs>
      <w:jc w:val="right"/>
      <w:rPr>
        <w:rFonts w:ascii="Arial" w:hAnsi="Arial" w:cs="Arial"/>
        <w:sz w:val="22"/>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855347987"/>
      <w:docPartObj>
        <w:docPartGallery w:val="Page Numbers (Top of Page)"/>
        <w:docPartUnique/>
      </w:docPartObj>
    </w:sdtPr>
    <w:sdtEndPr>
      <w:rPr>
        <w:noProof/>
      </w:rPr>
    </w:sdtEndPr>
    <w:sdtContent>
      <w:p w14:paraId="6DF56EF4" w14:textId="77777777" w:rsidR="00C43482" w:rsidRDefault="00C43482" w:rsidP="002E1719">
        <w:pPr>
          <w:pStyle w:val="Header"/>
          <w:pBdr>
            <w:bottom w:val="single" w:sz="4" w:space="1" w:color="auto"/>
          </w:pBdr>
          <w:tabs>
            <w:tab w:val="clear" w:pos="9360"/>
            <w:tab w:val="right" w:pos="10080"/>
          </w:tabs>
          <w:rPr>
            <w:rFonts w:ascii="Arial" w:hAnsi="Arial" w:cs="Arial"/>
            <w:sz w:val="22"/>
          </w:rPr>
        </w:pPr>
        <w:r>
          <w:rPr>
            <w:rFonts w:ascii="Arial" w:hAnsi="Arial" w:cs="Arial"/>
            <w:sz w:val="22"/>
          </w:rPr>
          <w:t>Alberta Transportation</w:t>
        </w:r>
      </w:p>
      <w:p w14:paraId="7BAE784E" w14:textId="77777777" w:rsidR="00C43482" w:rsidRPr="003461AE" w:rsidRDefault="00C43482" w:rsidP="002E1719">
        <w:pPr>
          <w:pStyle w:val="Header"/>
          <w:pBdr>
            <w:bottom w:val="single" w:sz="4" w:space="1" w:color="auto"/>
          </w:pBdr>
          <w:tabs>
            <w:tab w:val="clear" w:pos="9360"/>
            <w:tab w:val="right" w:pos="10080"/>
          </w:tabs>
          <w:rPr>
            <w:rFonts w:ascii="Arial" w:hAnsi="Arial" w:cs="Arial"/>
            <w:sz w:val="22"/>
          </w:rPr>
        </w:pPr>
        <w:r>
          <w:rPr>
            <w:rFonts w:ascii="Arial" w:hAnsi="Arial" w:cs="Arial"/>
            <w:sz w:val="22"/>
          </w:rPr>
          <w:t>Addendum No.: [</w:t>
        </w:r>
        <w:r>
          <w:rPr>
            <w:rFonts w:ascii="Arial" w:hAnsi="Arial" w:cs="Arial"/>
            <w:sz w:val="22"/>
          </w:rPr>
          <w:tab/>
          <w:t>]</w:t>
        </w:r>
        <w:r>
          <w:rPr>
            <w:rFonts w:ascii="Arial" w:hAnsi="Arial" w:cs="Arial"/>
            <w:sz w:val="22"/>
          </w:rPr>
          <w:tab/>
          <w:t>[month (name of), date, year]</w:t>
        </w:r>
      </w:p>
    </w:sdtContent>
  </w:sdt>
  <w:p w14:paraId="6F4A374D" w14:textId="77777777" w:rsidR="00C43482" w:rsidRDefault="00C43482" w:rsidP="002E1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C464" w14:textId="77777777" w:rsidR="00C43482" w:rsidRPr="00F34F2D" w:rsidRDefault="00C43482" w:rsidP="008871C0">
    <w:pPr>
      <w:pStyle w:val="Header"/>
      <w:pBdr>
        <w:top w:val="thinThickSmallGap" w:sz="48" w:space="1" w:color="FF0000"/>
        <w:bottom w:val="single" w:sz="4" w:space="1" w:color="auto"/>
      </w:pBdr>
      <w:rPr>
        <w:smallCaps/>
      </w:rPr>
    </w:pPr>
    <w:r>
      <w:rPr>
        <w:smallCaps/>
      </w:rPr>
      <w:t>Data Sheet – Sample Cover for Volume 1</w:t>
    </w:r>
  </w:p>
  <w:p w14:paraId="67F103F2" w14:textId="77777777" w:rsidR="00C43482" w:rsidRDefault="00C43482" w:rsidP="00F34F2D">
    <w:pPr>
      <w:pStyle w:val="Header"/>
      <w:jc w:val="right"/>
    </w:pPr>
    <w:r>
      <w:t>Section 00001</w:t>
    </w:r>
  </w:p>
  <w:p w14:paraId="24315007" w14:textId="77777777" w:rsidR="00C43482" w:rsidRDefault="00C43482" w:rsidP="00381EFD">
    <w:pPr>
      <w:pStyle w:val="Header"/>
      <w:pBdr>
        <w:bottom w:val="single" w:sz="4" w:space="1" w:color="auto"/>
      </w:pBdr>
      <w:tabs>
        <w:tab w:val="clear" w:pos="9360"/>
        <w:tab w:val="right" w:pos="10080"/>
      </w:tabs>
    </w:pPr>
    <w:r>
      <w:t>2015-04</w:t>
    </w:r>
    <w:r>
      <w:tab/>
    </w:r>
    <w:r>
      <w:tab/>
      <w:t>Cover and Title Pages</w:t>
    </w:r>
  </w:p>
  <w:p w14:paraId="12D7F2B7" w14:textId="77777777" w:rsidR="00C43482" w:rsidRDefault="00C43482" w:rsidP="00381EFD">
    <w:pPr>
      <w:pStyle w:val="Header"/>
      <w:tabs>
        <w:tab w:val="clear" w:pos="9360"/>
        <w:tab w:val="right" w:pos="10080"/>
      </w:tabs>
    </w:pPr>
  </w:p>
  <w:p w14:paraId="37C19FE2" w14:textId="77777777" w:rsidR="00C43482" w:rsidRDefault="00C43482" w:rsidP="00F34F2D">
    <w:pPr>
      <w:pStyle w:val="Header"/>
      <w:tabs>
        <w:tab w:val="clear" w:pos="9360"/>
        <w:tab w:val="right" w:pos="10080"/>
      </w:tabs>
    </w:pPr>
  </w:p>
  <w:p w14:paraId="1A1F7DB7" w14:textId="77777777" w:rsidR="00C43482" w:rsidRDefault="00C43482" w:rsidP="00F34F2D">
    <w:pPr>
      <w:pStyle w:val="Header"/>
      <w:tabs>
        <w:tab w:val="clear" w:pos="9360"/>
        <w:tab w:val="right" w:pos="100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0963" w14:textId="77777777" w:rsidR="00C43482" w:rsidRPr="00F34F2D" w:rsidRDefault="00C43482" w:rsidP="008871C0">
    <w:pPr>
      <w:pStyle w:val="Header"/>
      <w:pBdr>
        <w:top w:val="thinThickSmallGap" w:sz="48" w:space="1" w:color="FF0000"/>
        <w:bottom w:val="single" w:sz="4" w:space="1" w:color="auto"/>
      </w:pBdr>
      <w:rPr>
        <w:smallCaps/>
      </w:rPr>
    </w:pPr>
    <w:r>
      <w:rPr>
        <w:smallCaps/>
      </w:rPr>
      <w:t>Data Sheet – Sample Cover for Volume 2</w:t>
    </w:r>
  </w:p>
  <w:p w14:paraId="2386078A" w14:textId="77777777" w:rsidR="00C43482" w:rsidRDefault="00C43482" w:rsidP="00F34F2D">
    <w:pPr>
      <w:pStyle w:val="Header"/>
      <w:jc w:val="right"/>
    </w:pPr>
    <w:r>
      <w:t>Section 00001</w:t>
    </w:r>
  </w:p>
  <w:p w14:paraId="67DBF440" w14:textId="77777777" w:rsidR="00C43482" w:rsidRDefault="00C43482" w:rsidP="00381EFD">
    <w:pPr>
      <w:pStyle w:val="Header"/>
      <w:pBdr>
        <w:bottom w:val="single" w:sz="4" w:space="1" w:color="auto"/>
      </w:pBdr>
      <w:tabs>
        <w:tab w:val="clear" w:pos="9360"/>
        <w:tab w:val="right" w:pos="10080"/>
      </w:tabs>
    </w:pPr>
    <w:r>
      <w:t>2015-04</w:t>
    </w:r>
    <w:r>
      <w:tab/>
    </w:r>
    <w:r>
      <w:tab/>
      <w:t>Cover and Title Pages</w:t>
    </w:r>
  </w:p>
  <w:p w14:paraId="7C362126" w14:textId="77777777" w:rsidR="00C43482" w:rsidRDefault="00C43482" w:rsidP="00F34F2D">
    <w:pPr>
      <w:pStyle w:val="Header"/>
      <w:tabs>
        <w:tab w:val="clear" w:pos="9360"/>
        <w:tab w:val="right" w:pos="1008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E77BA" w14:textId="77777777" w:rsidR="00C43482" w:rsidRPr="00F34F2D" w:rsidRDefault="00C43482" w:rsidP="008871C0">
    <w:pPr>
      <w:pStyle w:val="Header"/>
      <w:pBdr>
        <w:top w:val="thinThickSmallGap" w:sz="48" w:space="1" w:color="FF0000"/>
        <w:bottom w:val="single" w:sz="4" w:space="1" w:color="auto"/>
      </w:pBdr>
      <w:rPr>
        <w:smallCaps/>
      </w:rPr>
    </w:pPr>
    <w:r>
      <w:rPr>
        <w:smallCaps/>
      </w:rPr>
      <w:t>Data Sheet – Sample Title Page for Volume 1</w:t>
    </w:r>
  </w:p>
  <w:p w14:paraId="72A404D1" w14:textId="77777777" w:rsidR="00C43482" w:rsidRDefault="00C43482" w:rsidP="00F34F2D">
    <w:pPr>
      <w:pStyle w:val="Header"/>
      <w:jc w:val="right"/>
    </w:pPr>
    <w:r>
      <w:t>Section 00001</w:t>
    </w:r>
  </w:p>
  <w:p w14:paraId="1959B5A6" w14:textId="77777777" w:rsidR="00C43482" w:rsidRDefault="00C43482" w:rsidP="00381EFD">
    <w:pPr>
      <w:pStyle w:val="Header"/>
      <w:pBdr>
        <w:bottom w:val="single" w:sz="4" w:space="1" w:color="auto"/>
      </w:pBdr>
      <w:tabs>
        <w:tab w:val="clear" w:pos="9360"/>
        <w:tab w:val="right" w:pos="10080"/>
      </w:tabs>
    </w:pPr>
    <w:r>
      <w:t>2015-04</w:t>
    </w:r>
    <w:r>
      <w:tab/>
    </w:r>
    <w:r>
      <w:tab/>
      <w:t>Cover and Title Pages</w:t>
    </w:r>
  </w:p>
  <w:p w14:paraId="219A4E30" w14:textId="77777777" w:rsidR="00C43482" w:rsidRDefault="00C43482" w:rsidP="00F34F2D">
    <w:pPr>
      <w:pStyle w:val="Header"/>
      <w:tabs>
        <w:tab w:val="clear" w:pos="9360"/>
        <w:tab w:val="right" w:pos="1008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DC22F" w14:textId="77777777" w:rsidR="00C43482" w:rsidRPr="00F34F2D" w:rsidRDefault="00C43482" w:rsidP="008871C0">
    <w:pPr>
      <w:pStyle w:val="Header"/>
      <w:pBdr>
        <w:top w:val="thinThickSmallGap" w:sz="48" w:space="1" w:color="FF0000"/>
        <w:bottom w:val="single" w:sz="4" w:space="1" w:color="auto"/>
      </w:pBdr>
      <w:rPr>
        <w:smallCaps/>
      </w:rPr>
    </w:pPr>
    <w:r>
      <w:rPr>
        <w:smallCaps/>
      </w:rPr>
      <w:t>Data Sheet – Sample Table of Contents – Volume 2</w:t>
    </w:r>
  </w:p>
  <w:p w14:paraId="5A5F6894" w14:textId="77777777" w:rsidR="00C43482" w:rsidRDefault="00C43482" w:rsidP="00F34F2D">
    <w:pPr>
      <w:pStyle w:val="Header"/>
      <w:jc w:val="right"/>
    </w:pPr>
    <w:r>
      <w:t>Section 00001</w:t>
    </w:r>
  </w:p>
  <w:p w14:paraId="193BD800" w14:textId="77777777" w:rsidR="00C43482" w:rsidRDefault="00C43482" w:rsidP="00381EFD">
    <w:pPr>
      <w:pStyle w:val="Header"/>
      <w:pBdr>
        <w:bottom w:val="single" w:sz="4" w:space="1" w:color="auto"/>
      </w:pBdr>
      <w:tabs>
        <w:tab w:val="clear" w:pos="9360"/>
        <w:tab w:val="right" w:pos="10080"/>
      </w:tabs>
    </w:pPr>
    <w:r>
      <w:t>2015-04</w:t>
    </w:r>
    <w:r>
      <w:tab/>
    </w:r>
    <w:r>
      <w:tab/>
      <w:t>Cover and Title Pages</w:t>
    </w:r>
  </w:p>
  <w:p w14:paraId="27DA307F" w14:textId="77777777" w:rsidR="00C43482" w:rsidRDefault="00C43482" w:rsidP="00F34F2D">
    <w:pPr>
      <w:pStyle w:val="Header"/>
      <w:tabs>
        <w:tab w:val="clear" w:pos="9360"/>
        <w:tab w:val="right" w:pos="10080"/>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299655355"/>
      <w:docPartObj>
        <w:docPartGallery w:val="Page Numbers (Top of Page)"/>
        <w:docPartUnique/>
      </w:docPartObj>
    </w:sdtPr>
    <w:sdtEndPr>
      <w:rPr>
        <w:noProof/>
      </w:rPr>
    </w:sdtEndPr>
    <w:sdtContent>
      <w:p w14:paraId="584A7140" w14:textId="77777777" w:rsidR="00C43482" w:rsidRPr="003461AE" w:rsidRDefault="00C43482" w:rsidP="00F734CC">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000</w:t>
        </w:r>
        <w:r w:rsidRPr="003461AE">
          <w:rPr>
            <w:rFonts w:ascii="Arial" w:hAnsi="Arial" w:cs="Arial"/>
            <w:sz w:val="22"/>
          </w:rPr>
          <w:t>10</w:t>
        </w:r>
      </w:p>
      <w:p w14:paraId="3AE77A32" w14:textId="77777777" w:rsidR="00C43482" w:rsidRPr="003461AE" w:rsidRDefault="00C43482" w:rsidP="00F734CC">
        <w:pPr>
          <w:pStyle w:val="Header"/>
          <w:jc w:val="right"/>
          <w:rPr>
            <w:rFonts w:ascii="Arial" w:hAnsi="Arial" w:cs="Arial"/>
            <w:sz w:val="22"/>
          </w:rPr>
        </w:pPr>
        <w:r>
          <w:rPr>
            <w:rFonts w:ascii="Arial" w:hAnsi="Arial" w:cs="Arial"/>
            <w:sz w:val="22"/>
          </w:rPr>
          <w:t>Table of Contents</w:t>
        </w:r>
      </w:p>
      <w:p w14:paraId="5D4790C0" w14:textId="3ACFC530" w:rsidR="00C43482" w:rsidRPr="003461AE" w:rsidRDefault="00C43482" w:rsidP="00F734CC">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3</w:t>
        </w:r>
        <w:r w:rsidRPr="003461AE">
          <w:rPr>
            <w:rFonts w:ascii="Arial" w:hAnsi="Arial" w:cs="Arial"/>
            <w:noProof/>
            <w:sz w:val="22"/>
          </w:rPr>
          <w:fldChar w:fldCharType="end"/>
        </w:r>
      </w:p>
    </w:sdtContent>
  </w:sdt>
  <w:p w14:paraId="1D89059F" w14:textId="77777777" w:rsidR="00C43482" w:rsidRPr="003461AE" w:rsidRDefault="00C43482" w:rsidP="00F734CC">
    <w:pPr>
      <w:pStyle w:val="Header"/>
      <w:tabs>
        <w:tab w:val="clear" w:pos="9360"/>
        <w:tab w:val="right" w:pos="10080"/>
      </w:tabs>
      <w:jc w:val="right"/>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444117587"/>
      <w:docPartObj>
        <w:docPartGallery w:val="Page Numbers (Top of Page)"/>
        <w:docPartUnique/>
      </w:docPartObj>
    </w:sdtPr>
    <w:sdtEndPr>
      <w:rPr>
        <w:noProof/>
      </w:rPr>
    </w:sdtEndPr>
    <w:sdtContent>
      <w:p w14:paraId="79152689" w14:textId="77777777" w:rsidR="00C43482" w:rsidRPr="003461AE" w:rsidRDefault="00C43482" w:rsidP="00F734CC">
        <w:pPr>
          <w:pStyle w:val="Header"/>
          <w:jc w:val="right"/>
          <w:rPr>
            <w:rFonts w:ascii="Arial" w:hAnsi="Arial" w:cs="Arial"/>
            <w:sz w:val="22"/>
          </w:rPr>
        </w:pPr>
        <w:r w:rsidRPr="003461AE">
          <w:rPr>
            <w:rFonts w:ascii="Arial" w:hAnsi="Arial" w:cs="Arial"/>
            <w:sz w:val="22"/>
          </w:rPr>
          <w:t xml:space="preserve">Section </w:t>
        </w:r>
        <w:r>
          <w:rPr>
            <w:rFonts w:ascii="Arial" w:hAnsi="Arial" w:cs="Arial"/>
            <w:sz w:val="22"/>
          </w:rPr>
          <w:t>00015</w:t>
        </w:r>
      </w:p>
      <w:p w14:paraId="3B74494F" w14:textId="77777777" w:rsidR="00C43482" w:rsidRPr="003461AE" w:rsidRDefault="00C43482" w:rsidP="00F734CC">
        <w:pPr>
          <w:pStyle w:val="Header"/>
          <w:jc w:val="right"/>
          <w:rPr>
            <w:rFonts w:ascii="Arial" w:hAnsi="Arial" w:cs="Arial"/>
            <w:sz w:val="22"/>
          </w:rPr>
        </w:pPr>
        <w:r>
          <w:rPr>
            <w:rFonts w:ascii="Arial" w:hAnsi="Arial" w:cs="Arial"/>
            <w:sz w:val="22"/>
          </w:rPr>
          <w:t>List of Drawings</w:t>
        </w:r>
      </w:p>
      <w:p w14:paraId="772D3922" w14:textId="1E66D488" w:rsidR="00C43482" w:rsidRPr="003461AE" w:rsidRDefault="00C43482" w:rsidP="00F734CC">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60513B">
          <w:rPr>
            <w:rFonts w:ascii="Arial" w:hAnsi="Arial" w:cs="Arial"/>
            <w:noProof/>
            <w:sz w:val="22"/>
          </w:rPr>
          <w:t>1</w:t>
        </w:r>
        <w:r w:rsidRPr="003461AE">
          <w:rPr>
            <w:rFonts w:ascii="Arial" w:hAnsi="Arial" w:cs="Arial"/>
            <w:noProof/>
            <w:sz w:val="22"/>
          </w:rPr>
          <w:fldChar w:fldCharType="end"/>
        </w:r>
      </w:p>
    </w:sdtContent>
  </w:sdt>
  <w:p w14:paraId="1CF5BA99" w14:textId="77777777" w:rsidR="00C43482" w:rsidRDefault="00C43482" w:rsidP="00D61181">
    <w:pPr>
      <w:pStyle w:val="Header"/>
      <w:tabs>
        <w:tab w:val="left" w:pos="2600"/>
        <w:tab w:val="left" w:pos="3780"/>
        <w:tab w:val="lef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657"/>
    <w:multiLevelType w:val="singleLevel"/>
    <w:tmpl w:val="58C6065C"/>
    <w:lvl w:ilvl="0">
      <w:start w:val="5114"/>
      <w:numFmt w:val="decimal"/>
      <w:lvlText w:val="%1"/>
      <w:lvlJc w:val="left"/>
      <w:pPr>
        <w:tabs>
          <w:tab w:val="num" w:pos="2880"/>
        </w:tabs>
        <w:ind w:left="2880" w:hanging="1080"/>
      </w:pPr>
      <w:rPr>
        <w:rFonts w:hint="default"/>
      </w:rPr>
    </w:lvl>
  </w:abstractNum>
  <w:abstractNum w:abstractNumId="1" w15:restartNumberingAfterBreak="0">
    <w:nsid w:val="133922D8"/>
    <w:multiLevelType w:val="hybridMultilevel"/>
    <w:tmpl w:val="6EB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0F54A6"/>
    <w:multiLevelType w:val="hybridMultilevel"/>
    <w:tmpl w:val="5A56F80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2048275D"/>
    <w:multiLevelType w:val="hybridMultilevel"/>
    <w:tmpl w:val="DCC045C0"/>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E45DC3"/>
    <w:multiLevelType w:val="hybridMultilevel"/>
    <w:tmpl w:val="98463D0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24062B1A"/>
    <w:multiLevelType w:val="hybridMultilevel"/>
    <w:tmpl w:val="B936E9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4704D3"/>
    <w:multiLevelType w:val="hybridMultilevel"/>
    <w:tmpl w:val="86828A58"/>
    <w:lvl w:ilvl="0" w:tplc="A0125580">
      <w:start w:val="4999"/>
      <w:numFmt w:val="decimal"/>
      <w:lvlText w:val="%1"/>
      <w:lvlJc w:val="left"/>
      <w:pPr>
        <w:ind w:left="3420" w:hanging="54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7" w15:restartNumberingAfterBreak="0">
    <w:nsid w:val="356C2D5B"/>
    <w:multiLevelType w:val="hybridMultilevel"/>
    <w:tmpl w:val="B7969488"/>
    <w:lvl w:ilvl="0" w:tplc="0AA8412C">
      <w:start w:val="4999"/>
      <w:numFmt w:val="decimal"/>
      <w:lvlText w:val="%1"/>
      <w:lvlJc w:val="left"/>
      <w:pPr>
        <w:ind w:left="3360" w:hanging="480"/>
      </w:pPr>
      <w:rPr>
        <w:rFonts w:hint="default"/>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8" w15:restartNumberingAfterBreak="0">
    <w:nsid w:val="3F3B01E6"/>
    <w:multiLevelType w:val="hybridMultilevel"/>
    <w:tmpl w:val="FDC28D8E"/>
    <w:lvl w:ilvl="0" w:tplc="A4E0BA1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A244B5"/>
    <w:multiLevelType w:val="multilevel"/>
    <w:tmpl w:val="10CCC5B4"/>
    <w:lvl w:ilvl="0">
      <w:start w:val="1"/>
      <w:numFmt w:val="decimal"/>
      <w:lvlText w:val="%1."/>
      <w:lvlJc w:val="left"/>
      <w:pPr>
        <w:ind w:left="1008" w:hanging="1008"/>
      </w:pPr>
      <w:rPr>
        <w:rFonts w:hint="default"/>
      </w:rPr>
    </w:lvl>
    <w:lvl w:ilvl="1">
      <w:start w:val="1"/>
      <w:numFmt w:val="bullet"/>
      <w:lvlText w:val=""/>
      <w:lvlJc w:val="left"/>
      <w:pPr>
        <w:ind w:left="1008" w:hanging="576"/>
      </w:pPr>
      <w:rPr>
        <w:rFonts w:ascii="Symbol" w:hAnsi="Symbol" w:hint="default"/>
      </w:rPr>
    </w:lvl>
    <w:lvl w:ilvl="2">
      <w:start w:val="1"/>
      <w:numFmt w:val="bullet"/>
      <w:lvlText w:val=""/>
      <w:lvlJc w:val="left"/>
      <w:pPr>
        <w:ind w:left="1080" w:hanging="562"/>
      </w:pPr>
      <w:rPr>
        <w:rFonts w:ascii="Symbol" w:hAnsi="Symbol" w:hint="default"/>
      </w:rPr>
    </w:lvl>
    <w:lvl w:ilvl="3">
      <w:start w:val="1"/>
      <w:numFmt w:val="decimal"/>
      <w:lvlText w:val=".%4"/>
      <w:lvlJc w:val="left"/>
      <w:pPr>
        <w:ind w:left="1800" w:hanging="720"/>
      </w:pPr>
      <w:rPr>
        <w:rFonts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33B6406"/>
    <w:multiLevelType w:val="hybridMultilevel"/>
    <w:tmpl w:val="2744CAFC"/>
    <w:lvl w:ilvl="0" w:tplc="192A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92660"/>
    <w:multiLevelType w:val="hybridMultilevel"/>
    <w:tmpl w:val="BF86E8F6"/>
    <w:lvl w:ilvl="0" w:tplc="81ECE27E">
      <w:start w:val="4999"/>
      <w:numFmt w:val="decimal"/>
      <w:lvlText w:val="%1"/>
      <w:lvlJc w:val="left"/>
      <w:pPr>
        <w:ind w:left="3360" w:hanging="48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2" w15:restartNumberingAfterBreak="0">
    <w:nsid w:val="46C11305"/>
    <w:multiLevelType w:val="hybridMultilevel"/>
    <w:tmpl w:val="8AC2D24C"/>
    <w:lvl w:ilvl="0" w:tplc="33DE5364">
      <w:start w:val="4999"/>
      <w:numFmt w:val="decimal"/>
      <w:lvlText w:val="%1"/>
      <w:lvlJc w:val="left"/>
      <w:pPr>
        <w:ind w:left="3420" w:hanging="54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3" w15:restartNumberingAfterBreak="0">
    <w:nsid w:val="5C0A2AC0"/>
    <w:multiLevelType w:val="hybridMultilevel"/>
    <w:tmpl w:val="831EA17A"/>
    <w:lvl w:ilvl="0" w:tplc="10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0130D27"/>
    <w:multiLevelType w:val="multilevel"/>
    <w:tmpl w:val="E08C04C4"/>
    <w:lvl w:ilvl="0">
      <w:start w:val="1"/>
      <w:numFmt w:val="decimal"/>
      <w:pStyle w:val="Heading1C"/>
      <w:lvlText w:val="%1."/>
      <w:lvlJc w:val="left"/>
      <w:pPr>
        <w:ind w:left="860" w:hanging="576"/>
      </w:pPr>
      <w:rPr>
        <w:rFonts w:hint="default"/>
      </w:rPr>
    </w:lvl>
    <w:lvl w:ilvl="1">
      <w:start w:val="1"/>
      <w:numFmt w:val="decimal"/>
      <w:pStyle w:val="Heading2C"/>
      <w:lvlText w:val="%1.%2"/>
      <w:lvlJc w:val="left"/>
      <w:pPr>
        <w:ind w:left="720" w:hanging="461"/>
      </w:pPr>
      <w:rPr>
        <w:rFonts w:hint="default"/>
        <w:b w:val="0"/>
      </w:rPr>
    </w:lvl>
    <w:lvl w:ilvl="2">
      <w:start w:val="1"/>
      <w:numFmt w:val="decimal"/>
      <w:pStyle w:val="Heading3C"/>
      <w:lvlText w:val=".%3"/>
      <w:lvlJc w:val="left"/>
      <w:pPr>
        <w:ind w:left="1008" w:hanging="288"/>
      </w:pPr>
      <w:rPr>
        <w:rFonts w:hint="default"/>
      </w:rPr>
    </w:lvl>
    <w:lvl w:ilvl="3">
      <w:start w:val="1"/>
      <w:numFmt w:val="decimal"/>
      <w:pStyle w:val="Heading4C"/>
      <w:lvlText w:val=".%4"/>
      <w:lvlJc w:val="left"/>
      <w:pPr>
        <w:ind w:left="1296" w:hanging="288"/>
      </w:pPr>
      <w:rPr>
        <w:rFonts w:hint="default"/>
      </w:rPr>
    </w:lvl>
    <w:lvl w:ilvl="4">
      <w:start w:val="1"/>
      <w:numFmt w:val="decimal"/>
      <w:pStyle w:val="Heading5C"/>
      <w:lvlText w:val=".%5"/>
      <w:lvlJc w:val="left"/>
      <w:pPr>
        <w:tabs>
          <w:tab w:val="num" w:pos="1800"/>
        </w:tabs>
        <w:ind w:left="1584" w:hanging="288"/>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1862803"/>
    <w:multiLevelType w:val="hybridMultilevel"/>
    <w:tmpl w:val="CF8E3B52"/>
    <w:lvl w:ilvl="0" w:tplc="BD0617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91BAB"/>
    <w:multiLevelType w:val="multilevel"/>
    <w:tmpl w:val="728CF0B8"/>
    <w:lvl w:ilvl="0">
      <w:start w:val="1"/>
      <w:numFmt w:val="decimal"/>
      <w:pStyle w:val="Heading1"/>
      <w:lvlText w:val="%1."/>
      <w:lvlJc w:val="left"/>
      <w:pPr>
        <w:ind w:left="1008" w:hanging="1008"/>
      </w:pPr>
      <w:rPr>
        <w:rFonts w:hint="default"/>
      </w:rPr>
    </w:lvl>
    <w:lvl w:ilvl="1">
      <w:start w:val="14"/>
      <w:numFmt w:val="decimal"/>
      <w:pStyle w:val="Heading2"/>
      <w:lvlText w:val=".%2"/>
      <w:lvlJc w:val="left"/>
      <w:pPr>
        <w:ind w:left="1008" w:hanging="576"/>
      </w:pPr>
      <w:rPr>
        <w:rFonts w:hint="default"/>
        <w:i w:val="0"/>
        <w:iCs w:val="0"/>
        <w: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080" w:hanging="562"/>
      </w:pPr>
      <w:rPr>
        <w:rFonts w:hint="default"/>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tabs>
          <w:tab w:val="num" w:pos="1800"/>
        </w:tabs>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92742C5"/>
    <w:multiLevelType w:val="multilevel"/>
    <w:tmpl w:val="10CCC5B4"/>
    <w:lvl w:ilvl="0">
      <w:start w:val="1"/>
      <w:numFmt w:val="decimal"/>
      <w:lvlText w:val="%1."/>
      <w:lvlJc w:val="left"/>
      <w:pPr>
        <w:ind w:left="1008" w:hanging="1008"/>
      </w:pPr>
      <w:rPr>
        <w:rFonts w:hint="default"/>
      </w:rPr>
    </w:lvl>
    <w:lvl w:ilvl="1">
      <w:start w:val="1"/>
      <w:numFmt w:val="bullet"/>
      <w:lvlText w:val=""/>
      <w:lvlJc w:val="left"/>
      <w:pPr>
        <w:ind w:left="1008" w:hanging="576"/>
      </w:pPr>
      <w:rPr>
        <w:rFonts w:ascii="Symbol" w:hAnsi="Symbol" w:hint="default"/>
      </w:rPr>
    </w:lvl>
    <w:lvl w:ilvl="2">
      <w:start w:val="1"/>
      <w:numFmt w:val="bullet"/>
      <w:lvlText w:val=""/>
      <w:lvlJc w:val="left"/>
      <w:pPr>
        <w:ind w:left="1080" w:hanging="562"/>
      </w:pPr>
      <w:rPr>
        <w:rFonts w:ascii="Symbol" w:hAnsi="Symbol" w:hint="default"/>
      </w:rPr>
    </w:lvl>
    <w:lvl w:ilvl="3">
      <w:start w:val="1"/>
      <w:numFmt w:val="decimal"/>
      <w:lvlText w:val=".%4"/>
      <w:lvlJc w:val="left"/>
      <w:pPr>
        <w:ind w:left="1800" w:hanging="720"/>
      </w:pPr>
      <w:rPr>
        <w:rFonts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D1C2317"/>
    <w:multiLevelType w:val="multilevel"/>
    <w:tmpl w:val="09685984"/>
    <w:lvl w:ilvl="0">
      <w:start w:val="2"/>
      <w:numFmt w:val="decimal"/>
      <w:pStyle w:val="Title"/>
      <w:lvlText w:val="%1."/>
      <w:lvlJc w:val="left"/>
      <w:pPr>
        <w:ind w:left="1008" w:hanging="1008"/>
      </w:pPr>
      <w:rPr>
        <w:rFonts w:hint="default"/>
      </w:rPr>
    </w:lvl>
    <w:lvl w:ilvl="1">
      <w:start w:val="1"/>
      <w:numFmt w:val="none"/>
      <w:lvlText w:val="6.14"/>
      <w:lvlJc w:val="left"/>
      <w:pPr>
        <w:ind w:left="1080" w:hanging="1080"/>
      </w:pPr>
      <w:rPr>
        <w:rFonts w:hint="default"/>
      </w:rPr>
    </w:lvl>
    <w:lvl w:ilvl="2">
      <w:start w:val="2"/>
      <w:numFmt w:val="decimal"/>
      <w:lvlText w:val=".%3"/>
      <w:lvlJc w:val="left"/>
      <w:pPr>
        <w:ind w:left="1080" w:hanging="562"/>
      </w:pPr>
      <w:rPr>
        <w:rFonts w:hint="default"/>
      </w:rPr>
    </w:lvl>
    <w:lvl w:ilvl="3">
      <w:start w:val="1"/>
      <w:numFmt w:val="decimal"/>
      <w:lvlText w:val=".%4"/>
      <w:lvlJc w:val="left"/>
      <w:pPr>
        <w:ind w:left="1800" w:hanging="720"/>
      </w:pPr>
      <w:rPr>
        <w:rFonts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0CB69E6"/>
    <w:multiLevelType w:val="multilevel"/>
    <w:tmpl w:val="E444AE94"/>
    <w:lvl w:ilvl="0">
      <w:start w:val="1"/>
      <w:numFmt w:val="decimal"/>
      <w:lvlText w:val="%1."/>
      <w:lvlJc w:val="left"/>
      <w:pPr>
        <w:ind w:left="1008" w:hanging="1008"/>
      </w:pPr>
      <w:rPr>
        <w:rFonts w:hint="default"/>
      </w:rPr>
    </w:lvl>
    <w:lvl w:ilvl="1">
      <w:start w:val="1"/>
      <w:numFmt w:val="bullet"/>
      <w:lvlText w:val=""/>
      <w:lvlJc w:val="left"/>
      <w:pPr>
        <w:ind w:left="1008" w:hanging="576"/>
      </w:pPr>
      <w:rPr>
        <w:rFonts w:ascii="Symbol" w:hAnsi="Symbol" w:hint="default"/>
      </w:rPr>
    </w:lvl>
    <w:lvl w:ilvl="2">
      <w:start w:val="1"/>
      <w:numFmt w:val="bullet"/>
      <w:lvlText w:val=""/>
      <w:lvlJc w:val="left"/>
      <w:pPr>
        <w:ind w:left="1080" w:hanging="562"/>
      </w:pPr>
      <w:rPr>
        <w:rFonts w:ascii="Symbol" w:hAnsi="Symbol" w:hint="default"/>
      </w:rPr>
    </w:lvl>
    <w:lvl w:ilvl="3">
      <w:start w:val="1"/>
      <w:numFmt w:val="bullet"/>
      <w:lvlText w:val=""/>
      <w:lvlJc w:val="left"/>
      <w:pPr>
        <w:ind w:left="1800" w:hanging="720"/>
      </w:pPr>
      <w:rPr>
        <w:rFonts w:ascii="Symbol" w:hAnsi="Symbol"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348711E"/>
    <w:multiLevelType w:val="hybridMultilevel"/>
    <w:tmpl w:val="B7640A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2B514F"/>
    <w:multiLevelType w:val="multilevel"/>
    <w:tmpl w:val="38081720"/>
    <w:lvl w:ilvl="0">
      <w:start w:val="1"/>
      <w:numFmt w:val="decimal"/>
      <w:lvlText w:val="%1."/>
      <w:lvlJc w:val="left"/>
      <w:pPr>
        <w:ind w:left="1008" w:hanging="1008"/>
      </w:pPr>
      <w:rPr>
        <w:rFonts w:hint="default"/>
      </w:rPr>
    </w:lvl>
    <w:lvl w:ilvl="1">
      <w:start w:val="1"/>
      <w:numFmt w:val="bullet"/>
      <w:lvlText w:val=""/>
      <w:lvlJc w:val="left"/>
      <w:pPr>
        <w:ind w:left="1008" w:hanging="576"/>
      </w:pPr>
      <w:rPr>
        <w:rFonts w:ascii="Symbol" w:hAnsi="Symbol" w:hint="default"/>
      </w:rPr>
    </w:lvl>
    <w:lvl w:ilvl="2">
      <w:start w:val="1"/>
      <w:numFmt w:val="bullet"/>
      <w:lvlText w:val=""/>
      <w:lvlJc w:val="left"/>
      <w:pPr>
        <w:ind w:left="1080" w:hanging="562"/>
      </w:pPr>
      <w:rPr>
        <w:rFonts w:ascii="Symbol" w:hAnsi="Symbol" w:hint="default"/>
      </w:rPr>
    </w:lvl>
    <w:lvl w:ilvl="3">
      <w:start w:val="1"/>
      <w:numFmt w:val="lowerLetter"/>
      <w:lvlText w:val="%4)"/>
      <w:lvlJc w:val="left"/>
      <w:pPr>
        <w:ind w:left="1800" w:hanging="720"/>
      </w:pPr>
      <w:rPr>
        <w:rFonts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D7B2033"/>
    <w:multiLevelType w:val="hybridMultilevel"/>
    <w:tmpl w:val="DFB25B38"/>
    <w:lvl w:ilvl="0" w:tplc="BBF0847A">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0"/>
  </w:num>
  <w:num w:numId="3">
    <w:abstractNumId w:val="3"/>
  </w:num>
  <w:num w:numId="4">
    <w:abstractNumId w:val="11"/>
  </w:num>
  <w:num w:numId="5">
    <w:abstractNumId w:val="7"/>
  </w:num>
  <w:num w:numId="6">
    <w:abstractNumId w:val="12"/>
  </w:num>
  <w:num w:numId="7">
    <w:abstractNumId w:val="6"/>
  </w:num>
  <w:num w:numId="8">
    <w:abstractNumId w:val="18"/>
  </w:num>
  <w:num w:numId="9">
    <w:abstractNumId w:val="18"/>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 w:ilvl="0">
        <w:start w:val="1"/>
        <w:numFmt w:val="decimal"/>
        <w:pStyle w:val="Heading1C"/>
        <w:lvlText w:val="%1."/>
        <w:lvlJc w:val="left"/>
        <w:pPr>
          <w:ind w:left="860" w:hanging="576"/>
        </w:pPr>
        <w:rPr>
          <w:rFonts w:hint="default"/>
        </w:rPr>
      </w:lvl>
    </w:lvlOverride>
    <w:lvlOverride w:ilvl="1">
      <w:lvl w:ilvl="1">
        <w:start w:val="1"/>
        <w:numFmt w:val="decimal"/>
        <w:pStyle w:val="Heading2C"/>
        <w:lvlText w:val="%1.%2"/>
        <w:lvlJc w:val="left"/>
        <w:pPr>
          <w:ind w:left="720" w:hanging="461"/>
        </w:pPr>
        <w:rPr>
          <w:rFonts w:hint="default"/>
          <w:b w:val="0"/>
        </w:rPr>
      </w:lvl>
    </w:lvlOverride>
    <w:lvlOverride w:ilvl="2">
      <w:lvl w:ilvl="2">
        <w:start w:val="1"/>
        <w:numFmt w:val="decimal"/>
        <w:pStyle w:val="Heading3C"/>
        <w:lvlText w:val=".%3"/>
        <w:lvlJc w:val="left"/>
        <w:pPr>
          <w:ind w:left="1008" w:hanging="288"/>
        </w:pPr>
        <w:rPr>
          <w:rFonts w:hint="default"/>
          <w:b w:val="0"/>
        </w:rPr>
      </w:lvl>
    </w:lvlOverride>
    <w:lvlOverride w:ilvl="3">
      <w:lvl w:ilvl="3">
        <w:start w:val="1"/>
        <w:numFmt w:val="decimal"/>
        <w:pStyle w:val="Heading4C"/>
        <w:lvlText w:val=".%4"/>
        <w:lvlJc w:val="left"/>
        <w:pPr>
          <w:ind w:left="1296" w:hanging="288"/>
        </w:pPr>
        <w:rPr>
          <w:rFonts w:hint="default"/>
        </w:rPr>
      </w:lvl>
    </w:lvlOverride>
    <w:lvlOverride w:ilvl="4">
      <w:lvl w:ilvl="4">
        <w:start w:val="1"/>
        <w:numFmt w:val="decimal"/>
        <w:pStyle w:val="Heading5C"/>
        <w:lvlText w:val=".%5"/>
        <w:lvlJc w:val="left"/>
        <w:pPr>
          <w:tabs>
            <w:tab w:val="num" w:pos="1800"/>
          </w:tabs>
          <w:ind w:left="1584" w:hanging="288"/>
        </w:pPr>
        <w:rPr>
          <w:rFonts w:hint="default"/>
        </w:rPr>
      </w:lvl>
    </w:lvlOverride>
    <w:lvlOverride w:ilvl="5">
      <w:lvl w:ilvl="5">
        <w:start w:val="1"/>
        <w:numFmt w:val="decimal"/>
        <w:lvlText w:val=".%6"/>
        <w:lvlJc w:val="left"/>
        <w:pPr>
          <w:ind w:left="3240" w:hanging="720"/>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0"/>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0"/>
    </w:lvlOverride>
    <w:lvlOverride w:ilvl="1">
      <w:startOverride w:val="4"/>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lvlOverride w:ilvl="1">
      <w:startOverride w:val="1"/>
    </w:lvlOverride>
    <w:lvlOverride w:ilvl="2"/>
    <w:lvlOverride w:ilvl="3"/>
    <w:lvlOverride w:ilvl="4"/>
    <w:lvlOverride w:ilvl="5"/>
    <w:lvlOverride w:ilvl="6"/>
    <w:lvlOverride w:ilvl="7"/>
    <w:lvlOverride w:ilvl="8"/>
  </w:num>
  <w:num w:numId="46">
    <w:abstractNumId w:val="13"/>
  </w:num>
  <w:num w:numId="47">
    <w:abstractNumId w:val="17"/>
  </w:num>
  <w:num w:numId="48">
    <w:abstractNumId w:val="19"/>
  </w:num>
  <w:num w:numId="49">
    <w:abstractNumId w:val="21"/>
  </w:num>
  <w:num w:numId="50">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2"/>
    </w:lvlOverride>
    <w:lvlOverride w:ilvl="1">
      <w:startOverride w:val="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2"/>
    </w:lvlOverride>
    <w:lvlOverride w:ilvl="1">
      <w:startOverride w:val="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num>
  <w:num w:numId="67">
    <w:abstractNumId w:val="16"/>
  </w:num>
  <w:num w:numId="68">
    <w:abstractNumId w:val="16"/>
  </w:num>
  <w:num w:numId="69">
    <w:abstractNumId w:val="16"/>
  </w:num>
  <w:num w:numId="70">
    <w:abstractNumId w:val="16"/>
  </w:num>
  <w:num w:numId="71">
    <w:abstractNumId w:val="1"/>
  </w:num>
  <w:num w:numId="72">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10"/>
  </w:num>
  <w:num w:numId="75">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num>
  <w:num w:numId="77">
    <w:abstractNumId w:val="14"/>
  </w:num>
  <w:num w:numId="78">
    <w:abstractNumId w:val="14"/>
    <w:lvlOverride w:ilvl="0">
      <w:startOverride w:val="1"/>
      <w:lvl w:ilvl="0">
        <w:start w:val="1"/>
        <w:numFmt w:val="decimal"/>
        <w:pStyle w:val="Heading1C"/>
        <w:lvlText w:val="%1."/>
        <w:lvlJc w:val="left"/>
        <w:pPr>
          <w:ind w:left="860" w:hanging="576"/>
        </w:pPr>
        <w:rPr>
          <w:rFonts w:hint="default"/>
        </w:rPr>
      </w:lvl>
    </w:lvlOverride>
    <w:lvlOverride w:ilvl="1">
      <w:startOverride w:val="1"/>
      <w:lvl w:ilvl="1">
        <w:start w:val="1"/>
        <w:numFmt w:val="decimal"/>
        <w:pStyle w:val="Heading2C"/>
        <w:lvlText w:val="%1.%2"/>
        <w:lvlJc w:val="left"/>
        <w:pPr>
          <w:ind w:left="720" w:hanging="461"/>
        </w:pPr>
        <w:rPr>
          <w:rFonts w:hint="default"/>
          <w:b w:val="0"/>
        </w:rPr>
      </w:lvl>
    </w:lvlOverride>
    <w:lvlOverride w:ilvl="2">
      <w:startOverride w:val="1"/>
      <w:lvl w:ilvl="2">
        <w:start w:val="1"/>
        <w:numFmt w:val="decimal"/>
        <w:pStyle w:val="Heading3C"/>
        <w:lvlText w:val=".%3"/>
        <w:lvlJc w:val="left"/>
        <w:pPr>
          <w:ind w:left="1008" w:hanging="288"/>
        </w:pPr>
        <w:rPr>
          <w:rFonts w:hint="default"/>
        </w:rPr>
      </w:lvl>
    </w:lvlOverride>
    <w:lvlOverride w:ilvl="3">
      <w:startOverride w:val="1"/>
      <w:lvl w:ilvl="3">
        <w:start w:val="1"/>
        <w:numFmt w:val="decimal"/>
        <w:pStyle w:val="Heading4C"/>
        <w:lvlText w:val=".%4"/>
        <w:lvlJc w:val="left"/>
        <w:pPr>
          <w:ind w:left="1296" w:hanging="288"/>
        </w:pPr>
        <w:rPr>
          <w:rFonts w:hint="default"/>
        </w:rPr>
      </w:lvl>
    </w:lvlOverride>
    <w:lvlOverride w:ilvl="4">
      <w:startOverride w:val="1"/>
      <w:lvl w:ilvl="4">
        <w:start w:val="1"/>
        <w:numFmt w:val="decimal"/>
        <w:pStyle w:val="Heading5C"/>
        <w:lvlText w:val=".%5"/>
        <w:lvlJc w:val="left"/>
        <w:pPr>
          <w:tabs>
            <w:tab w:val="num" w:pos="1800"/>
          </w:tabs>
          <w:ind w:left="1584" w:hanging="288"/>
        </w:pPr>
        <w:rPr>
          <w:rFonts w:hint="default"/>
        </w:rPr>
      </w:lvl>
    </w:lvlOverride>
    <w:lvlOverride w:ilvl="5">
      <w:startOverride w:val="1"/>
      <w:lvl w:ilvl="5">
        <w:start w:val="1"/>
        <w:numFmt w:val="decimal"/>
        <w:lvlText w:val=".%6"/>
        <w:lvlJc w:val="left"/>
        <w:pPr>
          <w:ind w:left="3240" w:hanging="720"/>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num>
  <w:num w:numId="81">
    <w:abstractNumId w:val="14"/>
    <w:lvlOverride w:ilvl="0">
      <w:lvl w:ilvl="0">
        <w:start w:val="1"/>
        <w:numFmt w:val="decimal"/>
        <w:pStyle w:val="Heading1C"/>
        <w:lvlText w:val="%1."/>
        <w:lvlJc w:val="left"/>
        <w:pPr>
          <w:ind w:left="860" w:hanging="576"/>
        </w:pPr>
        <w:rPr>
          <w:rFonts w:hint="default"/>
        </w:rPr>
      </w:lvl>
    </w:lvlOverride>
    <w:lvlOverride w:ilvl="1">
      <w:lvl w:ilvl="1">
        <w:start w:val="1"/>
        <w:numFmt w:val="decimal"/>
        <w:pStyle w:val="Heading2C"/>
        <w:lvlText w:val="%1.%2"/>
        <w:lvlJc w:val="left"/>
        <w:pPr>
          <w:ind w:left="720" w:hanging="461"/>
        </w:pPr>
        <w:rPr>
          <w:rFonts w:hint="default"/>
          <w:b w:val="0"/>
        </w:rPr>
      </w:lvl>
    </w:lvlOverride>
    <w:lvlOverride w:ilvl="2">
      <w:lvl w:ilvl="2">
        <w:start w:val="1"/>
        <w:numFmt w:val="decimal"/>
        <w:pStyle w:val="Heading3C"/>
        <w:lvlText w:val=".%3"/>
        <w:lvlJc w:val="left"/>
        <w:pPr>
          <w:ind w:left="1008" w:hanging="288"/>
        </w:pPr>
        <w:rPr>
          <w:rFonts w:hint="default"/>
        </w:rPr>
      </w:lvl>
    </w:lvlOverride>
    <w:lvlOverride w:ilvl="3">
      <w:lvl w:ilvl="3">
        <w:start w:val="1"/>
        <w:numFmt w:val="decimal"/>
        <w:pStyle w:val="Heading4C"/>
        <w:lvlText w:val=".%4"/>
        <w:lvlJc w:val="left"/>
        <w:pPr>
          <w:ind w:left="1296" w:hanging="288"/>
        </w:pPr>
        <w:rPr>
          <w:rFonts w:hint="default"/>
        </w:rPr>
      </w:lvl>
    </w:lvlOverride>
    <w:lvlOverride w:ilvl="4">
      <w:lvl w:ilvl="4">
        <w:start w:val="1"/>
        <w:numFmt w:val="decimal"/>
        <w:pStyle w:val="Heading5C"/>
        <w:lvlText w:val=".%5"/>
        <w:lvlJc w:val="left"/>
        <w:pPr>
          <w:tabs>
            <w:tab w:val="num" w:pos="1800"/>
          </w:tabs>
          <w:ind w:left="1584" w:hanging="288"/>
        </w:pPr>
        <w:rPr>
          <w:rFonts w:hint="default"/>
        </w:rPr>
      </w:lvl>
    </w:lvlOverride>
    <w:lvlOverride w:ilvl="5">
      <w:lvl w:ilvl="5">
        <w:start w:val="1"/>
        <w:numFmt w:val="decimal"/>
        <w:lvlText w:val=".%6"/>
        <w:lvlJc w:val="left"/>
        <w:pPr>
          <w:ind w:left="3240" w:hanging="720"/>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2">
    <w:abstractNumId w:val="14"/>
    <w:lvlOverride w:ilvl="0">
      <w:lvl w:ilvl="0">
        <w:start w:val="1"/>
        <w:numFmt w:val="decimal"/>
        <w:pStyle w:val="Heading1C"/>
        <w:lvlText w:val="%1."/>
        <w:lvlJc w:val="left"/>
        <w:pPr>
          <w:ind w:left="860" w:hanging="576"/>
        </w:pPr>
        <w:rPr>
          <w:rFonts w:hint="default"/>
        </w:rPr>
      </w:lvl>
    </w:lvlOverride>
    <w:lvlOverride w:ilvl="1">
      <w:lvl w:ilvl="1">
        <w:start w:val="1"/>
        <w:numFmt w:val="decimal"/>
        <w:pStyle w:val="Heading2C"/>
        <w:lvlText w:val="%1.%2"/>
        <w:lvlJc w:val="left"/>
        <w:pPr>
          <w:ind w:left="720" w:hanging="461"/>
        </w:pPr>
        <w:rPr>
          <w:rFonts w:hint="default"/>
          <w:b w:val="0"/>
        </w:rPr>
      </w:lvl>
    </w:lvlOverride>
    <w:lvlOverride w:ilvl="2">
      <w:lvl w:ilvl="2">
        <w:start w:val="1"/>
        <w:numFmt w:val="decimal"/>
        <w:pStyle w:val="Heading3C"/>
        <w:lvlText w:val=".%3"/>
        <w:lvlJc w:val="left"/>
        <w:pPr>
          <w:ind w:left="1008" w:hanging="288"/>
        </w:pPr>
        <w:rPr>
          <w:rFonts w:hint="default"/>
        </w:rPr>
      </w:lvl>
    </w:lvlOverride>
    <w:lvlOverride w:ilvl="3">
      <w:lvl w:ilvl="3">
        <w:start w:val="1"/>
        <w:numFmt w:val="decimal"/>
        <w:pStyle w:val="Heading4C"/>
        <w:lvlText w:val=".%4"/>
        <w:lvlJc w:val="left"/>
        <w:pPr>
          <w:ind w:left="1296" w:hanging="288"/>
        </w:pPr>
        <w:rPr>
          <w:rFonts w:hint="default"/>
        </w:rPr>
      </w:lvl>
    </w:lvlOverride>
    <w:lvlOverride w:ilvl="4">
      <w:lvl w:ilvl="4">
        <w:start w:val="1"/>
        <w:numFmt w:val="decimal"/>
        <w:pStyle w:val="Heading5C"/>
        <w:lvlText w:val=".%5"/>
        <w:lvlJc w:val="left"/>
        <w:pPr>
          <w:tabs>
            <w:tab w:val="num" w:pos="1800"/>
          </w:tabs>
          <w:ind w:left="1584" w:hanging="288"/>
        </w:pPr>
        <w:rPr>
          <w:rFonts w:hint="default"/>
        </w:rPr>
      </w:lvl>
    </w:lvlOverride>
    <w:lvlOverride w:ilvl="5">
      <w:lvl w:ilvl="5">
        <w:start w:val="1"/>
        <w:numFmt w:val="decimal"/>
        <w:lvlText w:val=".%6"/>
        <w:lvlJc w:val="left"/>
        <w:pPr>
          <w:ind w:left="3240" w:hanging="720"/>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3">
    <w:abstractNumId w:val="16"/>
  </w:num>
  <w:num w:numId="84">
    <w:abstractNumId w:val="16"/>
  </w:num>
  <w:num w:numId="85">
    <w:abstractNumId w:val="16"/>
  </w:num>
  <w:num w:numId="86">
    <w:abstractNumId w:val="15"/>
  </w:num>
  <w:num w:numId="87">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62"/>
    <w:rsid w:val="00000E9F"/>
    <w:rsid w:val="000024D9"/>
    <w:rsid w:val="0000440A"/>
    <w:rsid w:val="000050CB"/>
    <w:rsid w:val="00006A06"/>
    <w:rsid w:val="00007DBF"/>
    <w:rsid w:val="00014A15"/>
    <w:rsid w:val="00025B0F"/>
    <w:rsid w:val="000269CD"/>
    <w:rsid w:val="0003566A"/>
    <w:rsid w:val="00036234"/>
    <w:rsid w:val="000365AD"/>
    <w:rsid w:val="0004022D"/>
    <w:rsid w:val="00047270"/>
    <w:rsid w:val="0005424A"/>
    <w:rsid w:val="000600DE"/>
    <w:rsid w:val="00061BD0"/>
    <w:rsid w:val="000661B0"/>
    <w:rsid w:val="00070362"/>
    <w:rsid w:val="00072ABF"/>
    <w:rsid w:val="00075A5D"/>
    <w:rsid w:val="00077CD8"/>
    <w:rsid w:val="000808A2"/>
    <w:rsid w:val="00091E32"/>
    <w:rsid w:val="00093E8E"/>
    <w:rsid w:val="00097727"/>
    <w:rsid w:val="000B3444"/>
    <w:rsid w:val="000B581C"/>
    <w:rsid w:val="000B5E5A"/>
    <w:rsid w:val="000B74B5"/>
    <w:rsid w:val="000C0EDF"/>
    <w:rsid w:val="000C492D"/>
    <w:rsid w:val="000C5995"/>
    <w:rsid w:val="000C6DEA"/>
    <w:rsid w:val="000D40F7"/>
    <w:rsid w:val="000E58D8"/>
    <w:rsid w:val="000E649F"/>
    <w:rsid w:val="000F4D89"/>
    <w:rsid w:val="000F731B"/>
    <w:rsid w:val="00100F72"/>
    <w:rsid w:val="00114526"/>
    <w:rsid w:val="001203FA"/>
    <w:rsid w:val="00123743"/>
    <w:rsid w:val="00146A29"/>
    <w:rsid w:val="0016798F"/>
    <w:rsid w:val="00170128"/>
    <w:rsid w:val="00171B89"/>
    <w:rsid w:val="00187CBF"/>
    <w:rsid w:val="001912FB"/>
    <w:rsid w:val="001A159E"/>
    <w:rsid w:val="001A2481"/>
    <w:rsid w:val="001A5BE2"/>
    <w:rsid w:val="001B0418"/>
    <w:rsid w:val="001B741B"/>
    <w:rsid w:val="001C1560"/>
    <w:rsid w:val="001D3FB9"/>
    <w:rsid w:val="001D445B"/>
    <w:rsid w:val="001D48BD"/>
    <w:rsid w:val="001D78A4"/>
    <w:rsid w:val="001D7ABE"/>
    <w:rsid w:val="001E06FE"/>
    <w:rsid w:val="001E1165"/>
    <w:rsid w:val="001F0CEB"/>
    <w:rsid w:val="0020241D"/>
    <w:rsid w:val="002039BB"/>
    <w:rsid w:val="00204B0B"/>
    <w:rsid w:val="00211C21"/>
    <w:rsid w:val="0021315D"/>
    <w:rsid w:val="002142F8"/>
    <w:rsid w:val="002409DC"/>
    <w:rsid w:val="00250B08"/>
    <w:rsid w:val="00253FD7"/>
    <w:rsid w:val="0025571D"/>
    <w:rsid w:val="00264C3C"/>
    <w:rsid w:val="00266003"/>
    <w:rsid w:val="00270382"/>
    <w:rsid w:val="00272276"/>
    <w:rsid w:val="0027339B"/>
    <w:rsid w:val="002807AD"/>
    <w:rsid w:val="00280C45"/>
    <w:rsid w:val="0028303E"/>
    <w:rsid w:val="00296467"/>
    <w:rsid w:val="0029673C"/>
    <w:rsid w:val="00296945"/>
    <w:rsid w:val="002A6BDC"/>
    <w:rsid w:val="002B08BF"/>
    <w:rsid w:val="002B4A96"/>
    <w:rsid w:val="002B4DD2"/>
    <w:rsid w:val="002B6713"/>
    <w:rsid w:val="002C19FC"/>
    <w:rsid w:val="002C7BFF"/>
    <w:rsid w:val="002D7B6A"/>
    <w:rsid w:val="002D7CBA"/>
    <w:rsid w:val="002E1719"/>
    <w:rsid w:val="002E66B0"/>
    <w:rsid w:val="002E6B98"/>
    <w:rsid w:val="002F4A64"/>
    <w:rsid w:val="003009D0"/>
    <w:rsid w:val="00306786"/>
    <w:rsid w:val="003125AF"/>
    <w:rsid w:val="003152F4"/>
    <w:rsid w:val="003179FA"/>
    <w:rsid w:val="003250A7"/>
    <w:rsid w:val="003271E0"/>
    <w:rsid w:val="0033458E"/>
    <w:rsid w:val="00335B3E"/>
    <w:rsid w:val="00337CF7"/>
    <w:rsid w:val="00344D8F"/>
    <w:rsid w:val="003461AE"/>
    <w:rsid w:val="00351386"/>
    <w:rsid w:val="00351C6A"/>
    <w:rsid w:val="00352435"/>
    <w:rsid w:val="0035256C"/>
    <w:rsid w:val="003547D5"/>
    <w:rsid w:val="0035519E"/>
    <w:rsid w:val="003644F1"/>
    <w:rsid w:val="00373F84"/>
    <w:rsid w:val="00381EFD"/>
    <w:rsid w:val="00395318"/>
    <w:rsid w:val="0039789B"/>
    <w:rsid w:val="003A4C20"/>
    <w:rsid w:val="003B17D3"/>
    <w:rsid w:val="003B7A07"/>
    <w:rsid w:val="003E26ED"/>
    <w:rsid w:val="003E7314"/>
    <w:rsid w:val="003F7102"/>
    <w:rsid w:val="0040785E"/>
    <w:rsid w:val="004129F3"/>
    <w:rsid w:val="004130D7"/>
    <w:rsid w:val="00413638"/>
    <w:rsid w:val="00425DBC"/>
    <w:rsid w:val="004320FA"/>
    <w:rsid w:val="00443016"/>
    <w:rsid w:val="004451AC"/>
    <w:rsid w:val="0044773C"/>
    <w:rsid w:val="0045607A"/>
    <w:rsid w:val="00461CC2"/>
    <w:rsid w:val="0046264E"/>
    <w:rsid w:val="00465EE4"/>
    <w:rsid w:val="004703AC"/>
    <w:rsid w:val="004765DA"/>
    <w:rsid w:val="0048448F"/>
    <w:rsid w:val="004946F3"/>
    <w:rsid w:val="004B33FB"/>
    <w:rsid w:val="004B6235"/>
    <w:rsid w:val="004B7EE5"/>
    <w:rsid w:val="004C4623"/>
    <w:rsid w:val="004D0DE7"/>
    <w:rsid w:val="004D0E82"/>
    <w:rsid w:val="004D1D64"/>
    <w:rsid w:val="004D44F2"/>
    <w:rsid w:val="004D69E3"/>
    <w:rsid w:val="004E1C21"/>
    <w:rsid w:val="004E3075"/>
    <w:rsid w:val="004E3F27"/>
    <w:rsid w:val="004E70C2"/>
    <w:rsid w:val="004F311C"/>
    <w:rsid w:val="004F5583"/>
    <w:rsid w:val="004F7F22"/>
    <w:rsid w:val="005012DF"/>
    <w:rsid w:val="0051191D"/>
    <w:rsid w:val="00511F65"/>
    <w:rsid w:val="005122A1"/>
    <w:rsid w:val="00512B91"/>
    <w:rsid w:val="00512C70"/>
    <w:rsid w:val="0051421E"/>
    <w:rsid w:val="00520F6F"/>
    <w:rsid w:val="00525AC2"/>
    <w:rsid w:val="00531736"/>
    <w:rsid w:val="005331C7"/>
    <w:rsid w:val="00541D40"/>
    <w:rsid w:val="00551BEF"/>
    <w:rsid w:val="00553309"/>
    <w:rsid w:val="005560AA"/>
    <w:rsid w:val="005620D4"/>
    <w:rsid w:val="005625E1"/>
    <w:rsid w:val="0057094D"/>
    <w:rsid w:val="005729C0"/>
    <w:rsid w:val="00575E25"/>
    <w:rsid w:val="00576EC7"/>
    <w:rsid w:val="00583634"/>
    <w:rsid w:val="00584229"/>
    <w:rsid w:val="005906B9"/>
    <w:rsid w:val="005A5A1D"/>
    <w:rsid w:val="005B0A84"/>
    <w:rsid w:val="005C2602"/>
    <w:rsid w:val="005C5F74"/>
    <w:rsid w:val="005D1703"/>
    <w:rsid w:val="005D3EA7"/>
    <w:rsid w:val="005D45B1"/>
    <w:rsid w:val="005D4B87"/>
    <w:rsid w:val="005E1896"/>
    <w:rsid w:val="005E68ED"/>
    <w:rsid w:val="0060513B"/>
    <w:rsid w:val="00606BDF"/>
    <w:rsid w:val="006074FB"/>
    <w:rsid w:val="00616C5C"/>
    <w:rsid w:val="00622628"/>
    <w:rsid w:val="006248A4"/>
    <w:rsid w:val="00632ABC"/>
    <w:rsid w:val="006330C8"/>
    <w:rsid w:val="00633173"/>
    <w:rsid w:val="00637258"/>
    <w:rsid w:val="0064117C"/>
    <w:rsid w:val="006433C7"/>
    <w:rsid w:val="0065487A"/>
    <w:rsid w:val="0065524A"/>
    <w:rsid w:val="0065531A"/>
    <w:rsid w:val="00655DA8"/>
    <w:rsid w:val="0066475E"/>
    <w:rsid w:val="0067115D"/>
    <w:rsid w:val="00681A2F"/>
    <w:rsid w:val="0068468C"/>
    <w:rsid w:val="00684923"/>
    <w:rsid w:val="0069414F"/>
    <w:rsid w:val="00695A3F"/>
    <w:rsid w:val="0069634C"/>
    <w:rsid w:val="006965B8"/>
    <w:rsid w:val="006A6548"/>
    <w:rsid w:val="006B175C"/>
    <w:rsid w:val="006B4E80"/>
    <w:rsid w:val="006B5F26"/>
    <w:rsid w:val="006C1FBD"/>
    <w:rsid w:val="006C6099"/>
    <w:rsid w:val="006D7B50"/>
    <w:rsid w:val="006E2934"/>
    <w:rsid w:val="006F1671"/>
    <w:rsid w:val="006F34EC"/>
    <w:rsid w:val="006F7621"/>
    <w:rsid w:val="0070569C"/>
    <w:rsid w:val="00713C8E"/>
    <w:rsid w:val="007162A7"/>
    <w:rsid w:val="00730A82"/>
    <w:rsid w:val="007378EC"/>
    <w:rsid w:val="00737F75"/>
    <w:rsid w:val="00740508"/>
    <w:rsid w:val="0075232B"/>
    <w:rsid w:val="00771707"/>
    <w:rsid w:val="00780E3B"/>
    <w:rsid w:val="00781989"/>
    <w:rsid w:val="00793770"/>
    <w:rsid w:val="00797184"/>
    <w:rsid w:val="007A5F2E"/>
    <w:rsid w:val="007B6FEA"/>
    <w:rsid w:val="007B78CB"/>
    <w:rsid w:val="007C3826"/>
    <w:rsid w:val="007E312A"/>
    <w:rsid w:val="007E3849"/>
    <w:rsid w:val="007F05FD"/>
    <w:rsid w:val="00802864"/>
    <w:rsid w:val="008040BB"/>
    <w:rsid w:val="00810B2D"/>
    <w:rsid w:val="00815117"/>
    <w:rsid w:val="00816C79"/>
    <w:rsid w:val="0082661A"/>
    <w:rsid w:val="008307CD"/>
    <w:rsid w:val="00833C88"/>
    <w:rsid w:val="00841800"/>
    <w:rsid w:val="00847C3C"/>
    <w:rsid w:val="0085553D"/>
    <w:rsid w:val="0086263B"/>
    <w:rsid w:val="00870982"/>
    <w:rsid w:val="008717F4"/>
    <w:rsid w:val="00875D05"/>
    <w:rsid w:val="008871C0"/>
    <w:rsid w:val="008918DD"/>
    <w:rsid w:val="00895CFF"/>
    <w:rsid w:val="008A0133"/>
    <w:rsid w:val="008A1881"/>
    <w:rsid w:val="008A3764"/>
    <w:rsid w:val="008A407A"/>
    <w:rsid w:val="008B1CA9"/>
    <w:rsid w:val="008B1E4A"/>
    <w:rsid w:val="008B1F55"/>
    <w:rsid w:val="008B215B"/>
    <w:rsid w:val="008B47B2"/>
    <w:rsid w:val="008C476D"/>
    <w:rsid w:val="008C6387"/>
    <w:rsid w:val="008D5ED3"/>
    <w:rsid w:val="008E3959"/>
    <w:rsid w:val="008E612A"/>
    <w:rsid w:val="008E6D85"/>
    <w:rsid w:val="008E72E4"/>
    <w:rsid w:val="008F7437"/>
    <w:rsid w:val="00900D1D"/>
    <w:rsid w:val="0090570D"/>
    <w:rsid w:val="0091250D"/>
    <w:rsid w:val="00916E8C"/>
    <w:rsid w:val="009205E1"/>
    <w:rsid w:val="00921BAA"/>
    <w:rsid w:val="0092344D"/>
    <w:rsid w:val="0092350B"/>
    <w:rsid w:val="0092692D"/>
    <w:rsid w:val="00931ABF"/>
    <w:rsid w:val="00964B87"/>
    <w:rsid w:val="00965BC8"/>
    <w:rsid w:val="0097506F"/>
    <w:rsid w:val="00983A7A"/>
    <w:rsid w:val="00986945"/>
    <w:rsid w:val="009942AF"/>
    <w:rsid w:val="00994790"/>
    <w:rsid w:val="009963E9"/>
    <w:rsid w:val="009A371C"/>
    <w:rsid w:val="009A5498"/>
    <w:rsid w:val="009A6A9D"/>
    <w:rsid w:val="009B2138"/>
    <w:rsid w:val="009C3CA7"/>
    <w:rsid w:val="009C63CB"/>
    <w:rsid w:val="009C66C1"/>
    <w:rsid w:val="009D1282"/>
    <w:rsid w:val="009D4E95"/>
    <w:rsid w:val="009D5C92"/>
    <w:rsid w:val="009D7798"/>
    <w:rsid w:val="009E1D95"/>
    <w:rsid w:val="009E286C"/>
    <w:rsid w:val="009E66EC"/>
    <w:rsid w:val="009E677D"/>
    <w:rsid w:val="009F345A"/>
    <w:rsid w:val="009F6877"/>
    <w:rsid w:val="00A01099"/>
    <w:rsid w:val="00A11969"/>
    <w:rsid w:val="00A13C7A"/>
    <w:rsid w:val="00A1504C"/>
    <w:rsid w:val="00A23FB0"/>
    <w:rsid w:val="00A30DC6"/>
    <w:rsid w:val="00A31E1C"/>
    <w:rsid w:val="00A374A4"/>
    <w:rsid w:val="00A473F1"/>
    <w:rsid w:val="00A5521F"/>
    <w:rsid w:val="00A55B49"/>
    <w:rsid w:val="00A61942"/>
    <w:rsid w:val="00A652C7"/>
    <w:rsid w:val="00A669D4"/>
    <w:rsid w:val="00A83D8E"/>
    <w:rsid w:val="00A83FD7"/>
    <w:rsid w:val="00A9077F"/>
    <w:rsid w:val="00A92CF6"/>
    <w:rsid w:val="00A94558"/>
    <w:rsid w:val="00A9552D"/>
    <w:rsid w:val="00A965FE"/>
    <w:rsid w:val="00A970F3"/>
    <w:rsid w:val="00AA0745"/>
    <w:rsid w:val="00AA3B66"/>
    <w:rsid w:val="00AA3EE8"/>
    <w:rsid w:val="00AA69EC"/>
    <w:rsid w:val="00AB2420"/>
    <w:rsid w:val="00AC14B1"/>
    <w:rsid w:val="00AC73FF"/>
    <w:rsid w:val="00AD00E5"/>
    <w:rsid w:val="00AD127D"/>
    <w:rsid w:val="00AD4E64"/>
    <w:rsid w:val="00AE24B8"/>
    <w:rsid w:val="00AF5317"/>
    <w:rsid w:val="00AF6FD1"/>
    <w:rsid w:val="00B00FAB"/>
    <w:rsid w:val="00B02C5A"/>
    <w:rsid w:val="00B05904"/>
    <w:rsid w:val="00B075C5"/>
    <w:rsid w:val="00B200A6"/>
    <w:rsid w:val="00B30817"/>
    <w:rsid w:val="00B31032"/>
    <w:rsid w:val="00B42BC3"/>
    <w:rsid w:val="00B450F2"/>
    <w:rsid w:val="00B54F65"/>
    <w:rsid w:val="00B55B58"/>
    <w:rsid w:val="00B57D75"/>
    <w:rsid w:val="00B76BC3"/>
    <w:rsid w:val="00B822CE"/>
    <w:rsid w:val="00B84EC9"/>
    <w:rsid w:val="00B860DE"/>
    <w:rsid w:val="00B872AD"/>
    <w:rsid w:val="00B87D14"/>
    <w:rsid w:val="00BB18CD"/>
    <w:rsid w:val="00BB1F69"/>
    <w:rsid w:val="00BB20F7"/>
    <w:rsid w:val="00BB51D2"/>
    <w:rsid w:val="00BB58A7"/>
    <w:rsid w:val="00BC38EC"/>
    <w:rsid w:val="00BC593F"/>
    <w:rsid w:val="00BC7C43"/>
    <w:rsid w:val="00BD2F4A"/>
    <w:rsid w:val="00BD4AC8"/>
    <w:rsid w:val="00BD5CE0"/>
    <w:rsid w:val="00BE057F"/>
    <w:rsid w:val="00BE24CE"/>
    <w:rsid w:val="00BE5938"/>
    <w:rsid w:val="00BF0289"/>
    <w:rsid w:val="00BF0554"/>
    <w:rsid w:val="00BF4C96"/>
    <w:rsid w:val="00C01EB6"/>
    <w:rsid w:val="00C03A64"/>
    <w:rsid w:val="00C03C64"/>
    <w:rsid w:val="00C14336"/>
    <w:rsid w:val="00C153B1"/>
    <w:rsid w:val="00C20662"/>
    <w:rsid w:val="00C21E48"/>
    <w:rsid w:val="00C431F1"/>
    <w:rsid w:val="00C43482"/>
    <w:rsid w:val="00C5181E"/>
    <w:rsid w:val="00C51BF0"/>
    <w:rsid w:val="00C546F2"/>
    <w:rsid w:val="00C6599B"/>
    <w:rsid w:val="00C71361"/>
    <w:rsid w:val="00C72687"/>
    <w:rsid w:val="00C73900"/>
    <w:rsid w:val="00C7504E"/>
    <w:rsid w:val="00C80A75"/>
    <w:rsid w:val="00C912C8"/>
    <w:rsid w:val="00CA1A9A"/>
    <w:rsid w:val="00CA30BE"/>
    <w:rsid w:val="00CA642C"/>
    <w:rsid w:val="00CB0550"/>
    <w:rsid w:val="00CB4250"/>
    <w:rsid w:val="00CB4662"/>
    <w:rsid w:val="00CB76A9"/>
    <w:rsid w:val="00CC11AA"/>
    <w:rsid w:val="00CD3967"/>
    <w:rsid w:val="00CD4DFE"/>
    <w:rsid w:val="00CD53B7"/>
    <w:rsid w:val="00CE0B65"/>
    <w:rsid w:val="00CE7B9A"/>
    <w:rsid w:val="00CF03C0"/>
    <w:rsid w:val="00CF6906"/>
    <w:rsid w:val="00D028E9"/>
    <w:rsid w:val="00D061A0"/>
    <w:rsid w:val="00D069F3"/>
    <w:rsid w:val="00D10927"/>
    <w:rsid w:val="00D201ED"/>
    <w:rsid w:val="00D24915"/>
    <w:rsid w:val="00D256D6"/>
    <w:rsid w:val="00D25CF4"/>
    <w:rsid w:val="00D2706E"/>
    <w:rsid w:val="00D310C7"/>
    <w:rsid w:val="00D3223A"/>
    <w:rsid w:val="00D35AF3"/>
    <w:rsid w:val="00D36946"/>
    <w:rsid w:val="00D430B6"/>
    <w:rsid w:val="00D50E8E"/>
    <w:rsid w:val="00D51105"/>
    <w:rsid w:val="00D61181"/>
    <w:rsid w:val="00D66C87"/>
    <w:rsid w:val="00D91E79"/>
    <w:rsid w:val="00DA336A"/>
    <w:rsid w:val="00DA556D"/>
    <w:rsid w:val="00DB21D6"/>
    <w:rsid w:val="00DC16F4"/>
    <w:rsid w:val="00DC1D4E"/>
    <w:rsid w:val="00DC5AD9"/>
    <w:rsid w:val="00DD1454"/>
    <w:rsid w:val="00DD2930"/>
    <w:rsid w:val="00DD38D0"/>
    <w:rsid w:val="00DD5D64"/>
    <w:rsid w:val="00DD60BB"/>
    <w:rsid w:val="00DE2AFD"/>
    <w:rsid w:val="00DE6D4A"/>
    <w:rsid w:val="00DF0C08"/>
    <w:rsid w:val="00DF4F40"/>
    <w:rsid w:val="00E03A06"/>
    <w:rsid w:val="00E17CEA"/>
    <w:rsid w:val="00E201FF"/>
    <w:rsid w:val="00E239DF"/>
    <w:rsid w:val="00E26009"/>
    <w:rsid w:val="00E27F2F"/>
    <w:rsid w:val="00E30E4B"/>
    <w:rsid w:val="00E45222"/>
    <w:rsid w:val="00E46651"/>
    <w:rsid w:val="00E5459D"/>
    <w:rsid w:val="00E64BBE"/>
    <w:rsid w:val="00E66878"/>
    <w:rsid w:val="00E77F07"/>
    <w:rsid w:val="00E82A43"/>
    <w:rsid w:val="00E9023A"/>
    <w:rsid w:val="00E90284"/>
    <w:rsid w:val="00EA274F"/>
    <w:rsid w:val="00EA32FF"/>
    <w:rsid w:val="00EA394A"/>
    <w:rsid w:val="00EB0476"/>
    <w:rsid w:val="00ED1DA9"/>
    <w:rsid w:val="00ED34EE"/>
    <w:rsid w:val="00ED4DEB"/>
    <w:rsid w:val="00EF2713"/>
    <w:rsid w:val="00F0390A"/>
    <w:rsid w:val="00F0569A"/>
    <w:rsid w:val="00F06110"/>
    <w:rsid w:val="00F06282"/>
    <w:rsid w:val="00F14E79"/>
    <w:rsid w:val="00F20285"/>
    <w:rsid w:val="00F2148A"/>
    <w:rsid w:val="00F24C0B"/>
    <w:rsid w:val="00F32C12"/>
    <w:rsid w:val="00F34F2D"/>
    <w:rsid w:val="00F36499"/>
    <w:rsid w:val="00F41995"/>
    <w:rsid w:val="00F46C4F"/>
    <w:rsid w:val="00F5619A"/>
    <w:rsid w:val="00F57501"/>
    <w:rsid w:val="00F61235"/>
    <w:rsid w:val="00F652BF"/>
    <w:rsid w:val="00F657F6"/>
    <w:rsid w:val="00F734CC"/>
    <w:rsid w:val="00F7528D"/>
    <w:rsid w:val="00F8037A"/>
    <w:rsid w:val="00F93761"/>
    <w:rsid w:val="00F943C8"/>
    <w:rsid w:val="00FA0E0C"/>
    <w:rsid w:val="00FA4FA3"/>
    <w:rsid w:val="00FA6AD2"/>
    <w:rsid w:val="00FA6F14"/>
    <w:rsid w:val="00FB0783"/>
    <w:rsid w:val="00FB66D9"/>
    <w:rsid w:val="00FC7CA8"/>
    <w:rsid w:val="00FD53DD"/>
    <w:rsid w:val="00FD7786"/>
    <w:rsid w:val="00FE362C"/>
    <w:rsid w:val="00FF7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DDC6"/>
  <w15:docId w15:val="{41730DBA-9AFE-43EB-982E-40CCAC60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B9A"/>
  </w:style>
  <w:style w:type="paragraph" w:styleId="Heading1">
    <w:name w:val="heading 1"/>
    <w:basedOn w:val="Normal"/>
    <w:next w:val="Normal"/>
    <w:link w:val="Heading1Char"/>
    <w:qFormat/>
    <w:rsid w:val="00FA4FA3"/>
    <w:pPr>
      <w:keepNext/>
      <w:keepLines/>
      <w:numPr>
        <w:numId w:val="26"/>
      </w:numPr>
      <w:spacing w:before="480" w:after="0"/>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FA4FA3"/>
    <w:pPr>
      <w:keepNext/>
      <w:keepLines/>
      <w:numPr>
        <w:ilvl w:val="1"/>
        <w:numId w:val="26"/>
      </w:numPr>
      <w:spacing w:before="200" w:after="0"/>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F20285"/>
    <w:pPr>
      <w:keepNext/>
      <w:keepLines/>
      <w:numPr>
        <w:ilvl w:val="2"/>
        <w:numId w:val="26"/>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F20285"/>
    <w:pPr>
      <w:keepNext/>
      <w:keepLines/>
      <w:numPr>
        <w:ilvl w:val="3"/>
        <w:numId w:val="26"/>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20285"/>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rsid w:val="00C20662"/>
  </w:style>
  <w:style w:type="character" w:customStyle="1" w:styleId="Heading1Char">
    <w:name w:val="Heading 1 Char"/>
    <w:basedOn w:val="DefaultParagraphFont"/>
    <w:link w:val="Heading1"/>
    <w:rsid w:val="00FA4FA3"/>
    <w:rPr>
      <w:rFonts w:ascii="Arial" w:eastAsiaTheme="majorEastAsia" w:hAnsi="Arial" w:cstheme="majorBidi"/>
      <w:b/>
      <w:bCs/>
      <w:caps/>
      <w:szCs w:val="28"/>
    </w:rPr>
  </w:style>
  <w:style w:type="character" w:customStyle="1" w:styleId="Heading2Char">
    <w:name w:val="Heading 2 Char"/>
    <w:basedOn w:val="DefaultParagraphFont"/>
    <w:link w:val="Heading2"/>
    <w:rsid w:val="00FA4FA3"/>
    <w:rPr>
      <w:rFonts w:ascii="Arial" w:eastAsiaTheme="majorEastAsia" w:hAnsi="Arial" w:cstheme="majorBidi"/>
      <w:b/>
      <w:bCs/>
      <w:smallCaps/>
      <w:szCs w:val="26"/>
    </w:rPr>
  </w:style>
  <w:style w:type="character" w:customStyle="1" w:styleId="Heading3Char">
    <w:name w:val="Heading 3 Char"/>
    <w:basedOn w:val="DefaultParagraphFont"/>
    <w:link w:val="Heading3"/>
    <w:rsid w:val="00F20285"/>
    <w:rPr>
      <w:rFonts w:ascii="Arial" w:eastAsiaTheme="majorEastAsia" w:hAnsi="Arial" w:cstheme="majorBidi"/>
      <w:bCs/>
      <w:sz w:val="22"/>
    </w:rPr>
  </w:style>
  <w:style w:type="character" w:customStyle="1" w:styleId="Heading4Char">
    <w:name w:val="Heading 4 Char"/>
    <w:basedOn w:val="DefaultParagraphFont"/>
    <w:link w:val="Heading4"/>
    <w:rsid w:val="00F20285"/>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20285"/>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95318"/>
    <w:pPr>
      <w:tabs>
        <w:tab w:val="left" w:pos="720"/>
        <w:tab w:val="left" w:pos="1440"/>
      </w:tabs>
      <w:spacing w:after="0" w:line="240" w:lineRule="auto"/>
      <w:ind w:left="720"/>
      <w:jc w:val="both"/>
    </w:pPr>
    <w:rPr>
      <w:rFonts w:eastAsia="Times New Roman" w:cs="Times New Roman"/>
      <w:color w:val="000000"/>
      <w:szCs w:val="20"/>
    </w:rPr>
  </w:style>
  <w:style w:type="character" w:customStyle="1" w:styleId="BodyTextIndentChar">
    <w:name w:val="Body Text Indent Char"/>
    <w:basedOn w:val="DefaultParagraphFont"/>
    <w:link w:val="BodyTextIndent"/>
    <w:rsid w:val="00395318"/>
    <w:rPr>
      <w:rFonts w:eastAsia="Times New Roman" w:cs="Times New Roman"/>
      <w:color w:val="000000"/>
      <w:szCs w:val="20"/>
    </w:rPr>
  </w:style>
  <w:style w:type="paragraph" w:styleId="BodyText">
    <w:name w:val="Body Text"/>
    <w:basedOn w:val="Normal"/>
    <w:link w:val="BodyTextChar"/>
    <w:uiPriority w:val="99"/>
    <w:unhideWhenUsed/>
    <w:rsid w:val="00381EFD"/>
    <w:pPr>
      <w:spacing w:after="120"/>
    </w:pPr>
  </w:style>
  <w:style w:type="character" w:customStyle="1" w:styleId="BodyTextChar">
    <w:name w:val="Body Text Char"/>
    <w:basedOn w:val="DefaultParagraphFont"/>
    <w:link w:val="BodyText"/>
    <w:uiPriority w:val="99"/>
    <w:rsid w:val="00381EFD"/>
  </w:style>
  <w:style w:type="paragraph" w:styleId="BodyText2">
    <w:name w:val="Body Text 2"/>
    <w:basedOn w:val="Normal"/>
    <w:link w:val="BodyText2Char"/>
    <w:uiPriority w:val="99"/>
    <w:semiHidden/>
    <w:unhideWhenUsed/>
    <w:rsid w:val="008B1CA9"/>
    <w:pPr>
      <w:spacing w:after="120" w:line="480" w:lineRule="auto"/>
    </w:pPr>
  </w:style>
  <w:style w:type="character" w:customStyle="1" w:styleId="BodyText2Char">
    <w:name w:val="Body Text 2 Char"/>
    <w:basedOn w:val="DefaultParagraphFont"/>
    <w:link w:val="BodyText2"/>
    <w:uiPriority w:val="99"/>
    <w:semiHidden/>
    <w:rsid w:val="008B1CA9"/>
  </w:style>
  <w:style w:type="paragraph" w:styleId="BodyText3">
    <w:name w:val="Body Text 3"/>
    <w:basedOn w:val="Normal"/>
    <w:link w:val="BodyText3Char"/>
    <w:uiPriority w:val="99"/>
    <w:semiHidden/>
    <w:unhideWhenUsed/>
    <w:rsid w:val="008B1CA9"/>
    <w:pPr>
      <w:spacing w:after="120"/>
    </w:pPr>
    <w:rPr>
      <w:sz w:val="16"/>
      <w:szCs w:val="16"/>
    </w:rPr>
  </w:style>
  <w:style w:type="character" w:customStyle="1" w:styleId="BodyText3Char">
    <w:name w:val="Body Text 3 Char"/>
    <w:basedOn w:val="DefaultParagraphFont"/>
    <w:link w:val="BodyText3"/>
    <w:uiPriority w:val="99"/>
    <w:semiHidden/>
    <w:rsid w:val="008B1CA9"/>
    <w:rPr>
      <w:sz w:val="16"/>
      <w:szCs w:val="16"/>
    </w:rPr>
  </w:style>
  <w:style w:type="paragraph" w:styleId="BlockText">
    <w:name w:val="Block Text"/>
    <w:basedOn w:val="Normal"/>
    <w:rsid w:val="008B47B2"/>
    <w:pPr>
      <w:spacing w:after="0" w:line="240" w:lineRule="atLeast"/>
      <w:jc w:val="both"/>
    </w:pPr>
    <w:rPr>
      <w:rFonts w:eastAsia="Times New Roman" w:cs="Times New Roman"/>
      <w:color w:val="000000"/>
      <w:szCs w:val="20"/>
      <w:lang w:val="en-US"/>
    </w:rPr>
  </w:style>
  <w:style w:type="paragraph" w:styleId="BodyTextIndent2">
    <w:name w:val="Body Text Indent 2"/>
    <w:basedOn w:val="Normal"/>
    <w:link w:val="BodyTextIndent2Char"/>
    <w:uiPriority w:val="99"/>
    <w:semiHidden/>
    <w:unhideWhenUsed/>
    <w:rsid w:val="00F734CC"/>
    <w:pPr>
      <w:spacing w:after="120" w:line="480" w:lineRule="auto"/>
      <w:ind w:left="360"/>
    </w:pPr>
  </w:style>
  <w:style w:type="character" w:customStyle="1" w:styleId="BodyTextIndent2Char">
    <w:name w:val="Body Text Indent 2 Char"/>
    <w:basedOn w:val="DefaultParagraphFont"/>
    <w:link w:val="BodyTextIndent2"/>
    <w:uiPriority w:val="99"/>
    <w:semiHidden/>
    <w:rsid w:val="00F734CC"/>
  </w:style>
  <w:style w:type="paragraph" w:customStyle="1" w:styleId="0SPECNOTE0">
    <w:name w:val="0 SPEC NOTE"/>
    <w:basedOn w:val="Normal"/>
    <w:rsid w:val="0029673C"/>
    <w:pPr>
      <w:keepNext/>
      <w:keepLines/>
      <w:tabs>
        <w:tab w:val="left" w:pos="2600"/>
      </w:tabs>
      <w:spacing w:after="0" w:line="240" w:lineRule="auto"/>
      <w:jc w:val="both"/>
    </w:pPr>
    <w:rPr>
      <w:rFonts w:eastAsia="Times New Roman" w:cs="Times New Roman"/>
      <w:b/>
      <w:i/>
      <w:color w:val="000000"/>
      <w:szCs w:val="20"/>
      <w:lang w:val="en-US"/>
    </w:rPr>
  </w:style>
  <w:style w:type="paragraph" w:customStyle="1" w:styleId="lineafterasterisk">
    <w:name w:val="line after asterisk"/>
    <w:basedOn w:val="Normal"/>
    <w:rsid w:val="006433C7"/>
    <w:pPr>
      <w:keepNext/>
      <w:keepLines/>
      <w:tabs>
        <w:tab w:val="left" w:pos="540"/>
        <w:tab w:val="left" w:pos="3888"/>
        <w:tab w:val="left" w:pos="8640"/>
      </w:tabs>
      <w:spacing w:after="0" w:line="240" w:lineRule="atLeast"/>
      <w:jc w:val="both"/>
    </w:pPr>
    <w:rPr>
      <w:rFonts w:ascii="CG Times (W1)" w:eastAsia="Times New Roman" w:hAnsi="CG Times (W1)" w:cs="Times New Roman"/>
      <w:color w:val="000000"/>
      <w:szCs w:val="20"/>
      <w:lang w:val="en-US"/>
    </w:rPr>
  </w:style>
  <w:style w:type="paragraph" w:customStyle="1" w:styleId="asterisk">
    <w:name w:val="asterisk"/>
    <w:basedOn w:val="Normal"/>
    <w:rsid w:val="006433C7"/>
    <w:pPr>
      <w:keepNext/>
      <w:keepLines/>
      <w:tabs>
        <w:tab w:val="left" w:pos="260"/>
        <w:tab w:val="left" w:pos="540"/>
        <w:tab w:val="left" w:pos="3860"/>
        <w:tab w:val="left" w:pos="8640"/>
      </w:tabs>
      <w:spacing w:after="0" w:line="240" w:lineRule="auto"/>
      <w:jc w:val="both"/>
    </w:pPr>
    <w:rPr>
      <w:rFonts w:ascii="CG Times (W1)" w:eastAsia="Times New Roman" w:hAnsi="CG Times (W1)" w:cs="Times New Roman"/>
      <w:color w:val="000000"/>
      <w:szCs w:val="20"/>
      <w:lang w:val="en-US"/>
    </w:rPr>
  </w:style>
  <w:style w:type="paragraph" w:customStyle="1" w:styleId="0par">
    <w:name w:val="0 par"/>
    <w:basedOn w:val="Normal"/>
    <w:rsid w:val="00616C5C"/>
    <w:pPr>
      <w:keepNext/>
      <w:keepLines/>
      <w:widowControl w:val="0"/>
      <w:tabs>
        <w:tab w:val="left" w:pos="1440"/>
      </w:tabs>
      <w:spacing w:after="0" w:line="240" w:lineRule="auto"/>
      <w:jc w:val="both"/>
    </w:pPr>
    <w:rPr>
      <w:rFonts w:ascii="CG Times (W1)" w:eastAsia="Times New Roman" w:hAnsi="CG Times (W1)" w:cs="Times New Roman"/>
      <w:b/>
      <w:color w:val="000000"/>
      <w:szCs w:val="20"/>
      <w:lang w:val="en-US"/>
    </w:rPr>
  </w:style>
  <w:style w:type="paragraph" w:styleId="Title">
    <w:name w:val="Title"/>
    <w:basedOn w:val="Heading1"/>
    <w:next w:val="Normal"/>
    <w:link w:val="TitleChar"/>
    <w:uiPriority w:val="10"/>
    <w:qFormat/>
    <w:rsid w:val="00684923"/>
    <w:pPr>
      <w:numPr>
        <w:numId w:val="8"/>
      </w:numPr>
      <w:spacing w:before="0" w:after="170" w:line="240" w:lineRule="auto"/>
    </w:pPr>
    <w:rPr>
      <w:spacing w:val="5"/>
      <w:kern w:val="28"/>
      <w:sz w:val="17"/>
      <w:szCs w:val="52"/>
    </w:rPr>
  </w:style>
  <w:style w:type="character" w:customStyle="1" w:styleId="TitleChar">
    <w:name w:val="Title Char"/>
    <w:basedOn w:val="DefaultParagraphFont"/>
    <w:link w:val="Title"/>
    <w:uiPriority w:val="10"/>
    <w:rsid w:val="00684923"/>
    <w:rPr>
      <w:rFonts w:ascii="Arial" w:eastAsiaTheme="majorEastAsia" w:hAnsi="Arial" w:cstheme="majorBidi"/>
      <w:b/>
      <w:bCs/>
      <w:caps/>
      <w:spacing w:val="5"/>
      <w:kern w:val="28"/>
      <w:sz w:val="17"/>
      <w:szCs w:val="52"/>
    </w:rPr>
  </w:style>
  <w:style w:type="paragraph" w:styleId="Subtitle">
    <w:name w:val="Subtitle"/>
    <w:basedOn w:val="Title"/>
    <w:link w:val="SubtitleChar"/>
    <w:uiPriority w:val="11"/>
    <w:qFormat/>
    <w:rsid w:val="00986945"/>
    <w:pPr>
      <w:numPr>
        <w:ilvl w:val="1"/>
        <w:numId w:val="0"/>
      </w:numPr>
    </w:pPr>
    <w:rPr>
      <w:b w:val="0"/>
      <w:iCs/>
      <w:caps w:val="0"/>
      <w:spacing w:val="15"/>
      <w:szCs w:val="24"/>
    </w:rPr>
  </w:style>
  <w:style w:type="character" w:customStyle="1" w:styleId="SubtitleChar">
    <w:name w:val="Subtitle Char"/>
    <w:basedOn w:val="DefaultParagraphFont"/>
    <w:link w:val="Subtitle"/>
    <w:uiPriority w:val="11"/>
    <w:rsid w:val="00986945"/>
    <w:rPr>
      <w:rFonts w:ascii="Arial" w:eastAsiaTheme="majorEastAsia" w:hAnsi="Arial" w:cstheme="majorBidi"/>
      <w:bCs/>
      <w:iCs/>
      <w:spacing w:val="15"/>
      <w:kern w:val="28"/>
      <w:sz w:val="17"/>
      <w:szCs w:val="24"/>
    </w:rPr>
  </w:style>
  <w:style w:type="paragraph" w:customStyle="1" w:styleId="Heading1C">
    <w:name w:val="Heading 1C"/>
    <w:basedOn w:val="Title"/>
    <w:link w:val="Heading1CChar"/>
    <w:qFormat/>
    <w:rsid w:val="005906B9"/>
    <w:pPr>
      <w:numPr>
        <w:numId w:val="17"/>
      </w:numPr>
      <w:pBdr>
        <w:bottom w:val="threeDEngrave" w:sz="6" w:space="1" w:color="auto"/>
      </w:pBdr>
    </w:pPr>
    <w:rPr>
      <w:rFonts w:eastAsia="Times New Roman"/>
      <w:spacing w:val="0"/>
    </w:rPr>
  </w:style>
  <w:style w:type="paragraph" w:customStyle="1" w:styleId="Heading2C">
    <w:name w:val="Heading 2C"/>
    <w:basedOn w:val="Normal"/>
    <w:link w:val="Heading2CChar"/>
    <w:qFormat/>
    <w:rsid w:val="00DC16F4"/>
    <w:pPr>
      <w:numPr>
        <w:ilvl w:val="1"/>
        <w:numId w:val="17"/>
      </w:numPr>
      <w:spacing w:after="170" w:line="240" w:lineRule="auto"/>
      <w:ind w:right="-43"/>
      <w:jc w:val="both"/>
    </w:pPr>
    <w:rPr>
      <w:rFonts w:ascii="Arial" w:eastAsia="Times New Roman" w:hAnsi="Arial" w:cs="Arial"/>
      <w:sz w:val="17"/>
      <w:szCs w:val="17"/>
    </w:rPr>
  </w:style>
  <w:style w:type="character" w:customStyle="1" w:styleId="Heading1CChar">
    <w:name w:val="Heading 1C Char"/>
    <w:basedOn w:val="TitleChar"/>
    <w:link w:val="Heading1C"/>
    <w:rsid w:val="005906B9"/>
    <w:rPr>
      <w:rFonts w:ascii="Arial" w:eastAsia="Times New Roman" w:hAnsi="Arial" w:cstheme="majorBidi"/>
      <w:b/>
      <w:bCs/>
      <w:caps/>
      <w:spacing w:val="5"/>
      <w:kern w:val="28"/>
      <w:sz w:val="17"/>
      <w:szCs w:val="52"/>
    </w:rPr>
  </w:style>
  <w:style w:type="paragraph" w:customStyle="1" w:styleId="Heading3C">
    <w:name w:val="Heading 3C"/>
    <w:basedOn w:val="Normal"/>
    <w:link w:val="Heading3CChar"/>
    <w:qFormat/>
    <w:rsid w:val="004D69E3"/>
    <w:pPr>
      <w:numPr>
        <w:ilvl w:val="2"/>
        <w:numId w:val="17"/>
      </w:numPr>
      <w:spacing w:after="80" w:line="240" w:lineRule="auto"/>
      <w:ind w:right="-58"/>
      <w:jc w:val="both"/>
    </w:pPr>
    <w:rPr>
      <w:rFonts w:ascii="Arial" w:eastAsia="Times New Roman" w:hAnsi="Arial" w:cs="Arial"/>
      <w:sz w:val="17"/>
      <w:szCs w:val="17"/>
    </w:rPr>
  </w:style>
  <w:style w:type="character" w:customStyle="1" w:styleId="Heading2CChar">
    <w:name w:val="Heading 2C Char"/>
    <w:basedOn w:val="DefaultParagraphFont"/>
    <w:link w:val="Heading2C"/>
    <w:rsid w:val="00DC16F4"/>
    <w:rPr>
      <w:rFonts w:ascii="Arial" w:eastAsia="Times New Roman" w:hAnsi="Arial" w:cs="Arial"/>
      <w:sz w:val="17"/>
      <w:szCs w:val="17"/>
    </w:rPr>
  </w:style>
  <w:style w:type="character" w:customStyle="1" w:styleId="Heading3CChar">
    <w:name w:val="Heading 3C Char"/>
    <w:basedOn w:val="DefaultParagraphFont"/>
    <w:link w:val="Heading3C"/>
    <w:rsid w:val="004D69E3"/>
    <w:rPr>
      <w:rFonts w:ascii="Arial" w:eastAsia="Times New Roman" w:hAnsi="Arial" w:cs="Arial"/>
      <w:sz w:val="17"/>
      <w:szCs w:val="17"/>
    </w:rPr>
  </w:style>
  <w:style w:type="paragraph" w:customStyle="1" w:styleId="Heading4C">
    <w:name w:val="Heading 4C"/>
    <w:basedOn w:val="Heading3C"/>
    <w:link w:val="Heading4CChar"/>
    <w:qFormat/>
    <w:rsid w:val="00AC73FF"/>
    <w:pPr>
      <w:numPr>
        <w:ilvl w:val="3"/>
      </w:numPr>
      <w:tabs>
        <w:tab w:val="left" w:pos="700"/>
      </w:tabs>
      <w:ind w:right="72"/>
    </w:pPr>
  </w:style>
  <w:style w:type="paragraph" w:customStyle="1" w:styleId="Heading5C">
    <w:name w:val="Heading 5C"/>
    <w:basedOn w:val="Heading4C"/>
    <w:link w:val="Heading5CChar"/>
    <w:qFormat/>
    <w:rsid w:val="00AC73FF"/>
    <w:pPr>
      <w:numPr>
        <w:ilvl w:val="4"/>
      </w:numPr>
      <w:tabs>
        <w:tab w:val="left" w:pos="1060"/>
        <w:tab w:val="left" w:pos="1880"/>
      </w:tabs>
    </w:pPr>
  </w:style>
  <w:style w:type="character" w:customStyle="1" w:styleId="Heading4CChar">
    <w:name w:val="Heading 4C Char"/>
    <w:basedOn w:val="DefaultParagraphFont"/>
    <w:link w:val="Heading4C"/>
    <w:rsid w:val="00AC73FF"/>
    <w:rPr>
      <w:rFonts w:ascii="Arial" w:eastAsia="Times New Roman" w:hAnsi="Arial" w:cs="Arial"/>
      <w:sz w:val="17"/>
      <w:szCs w:val="17"/>
    </w:rPr>
  </w:style>
  <w:style w:type="character" w:customStyle="1" w:styleId="Heading5CChar">
    <w:name w:val="Heading 5C Char"/>
    <w:basedOn w:val="DefaultParagraphFont"/>
    <w:link w:val="Heading5C"/>
    <w:rsid w:val="00AC73FF"/>
    <w:rPr>
      <w:rFonts w:ascii="Arial" w:eastAsia="Times New Roman" w:hAnsi="Arial" w:cs="Arial"/>
      <w:sz w:val="17"/>
      <w:szCs w:val="17"/>
    </w:rPr>
  </w:style>
  <w:style w:type="character" w:styleId="CommentReference">
    <w:name w:val="annotation reference"/>
    <w:basedOn w:val="DefaultParagraphFont"/>
    <w:semiHidden/>
    <w:unhideWhenUsed/>
    <w:rsid w:val="0000440A"/>
    <w:rPr>
      <w:sz w:val="16"/>
      <w:szCs w:val="16"/>
    </w:rPr>
  </w:style>
  <w:style w:type="paragraph" w:styleId="CommentText">
    <w:name w:val="annotation text"/>
    <w:basedOn w:val="Normal"/>
    <w:link w:val="CommentTextChar"/>
    <w:uiPriority w:val="99"/>
    <w:unhideWhenUsed/>
    <w:rsid w:val="0000440A"/>
    <w:pPr>
      <w:spacing w:line="240" w:lineRule="auto"/>
    </w:pPr>
    <w:rPr>
      <w:sz w:val="20"/>
      <w:szCs w:val="20"/>
    </w:rPr>
  </w:style>
  <w:style w:type="character" w:customStyle="1" w:styleId="CommentTextChar">
    <w:name w:val="Comment Text Char"/>
    <w:basedOn w:val="DefaultParagraphFont"/>
    <w:link w:val="CommentText"/>
    <w:uiPriority w:val="99"/>
    <w:rsid w:val="0000440A"/>
    <w:rPr>
      <w:sz w:val="20"/>
      <w:szCs w:val="20"/>
    </w:rPr>
  </w:style>
  <w:style w:type="paragraph" w:styleId="CommentSubject">
    <w:name w:val="annotation subject"/>
    <w:basedOn w:val="CommentText"/>
    <w:next w:val="CommentText"/>
    <w:link w:val="CommentSubjectChar"/>
    <w:uiPriority w:val="99"/>
    <w:semiHidden/>
    <w:unhideWhenUsed/>
    <w:rsid w:val="0000440A"/>
    <w:rPr>
      <w:b/>
      <w:bCs/>
    </w:rPr>
  </w:style>
  <w:style w:type="character" w:customStyle="1" w:styleId="CommentSubjectChar">
    <w:name w:val="Comment Subject Char"/>
    <w:basedOn w:val="CommentTextChar"/>
    <w:link w:val="CommentSubject"/>
    <w:uiPriority w:val="99"/>
    <w:semiHidden/>
    <w:rsid w:val="0000440A"/>
    <w:rPr>
      <w:b/>
      <w:bCs/>
      <w:sz w:val="20"/>
      <w:szCs w:val="20"/>
    </w:rPr>
  </w:style>
  <w:style w:type="paragraph" w:customStyle="1" w:styleId="Default">
    <w:name w:val="Default"/>
    <w:rsid w:val="00D069F3"/>
    <w:pPr>
      <w:autoSpaceDE w:val="0"/>
      <w:autoSpaceDN w:val="0"/>
      <w:adjustRightInd w:val="0"/>
      <w:spacing w:after="0" w:line="240" w:lineRule="auto"/>
    </w:pPr>
    <w:rPr>
      <w:rFonts w:ascii="Arial" w:hAnsi="Arial" w:cs="Arial"/>
      <w:color w:val="000000"/>
      <w:szCs w:val="24"/>
    </w:rPr>
  </w:style>
  <w:style w:type="paragraph" w:customStyle="1" w:styleId="Body">
    <w:name w:val="Body"/>
    <w:basedOn w:val="Normal"/>
    <w:link w:val="BodyChar"/>
    <w:qFormat/>
    <w:rsid w:val="00512C70"/>
    <w:pPr>
      <w:tabs>
        <w:tab w:val="left" w:pos="1559"/>
        <w:tab w:val="left" w:pos="1843"/>
      </w:tabs>
    </w:pPr>
    <w:rPr>
      <w:rFonts w:ascii="Arial" w:hAnsi="Arial" w:cs="Arial"/>
      <w:sz w:val="22"/>
      <w:lang w:val="en-US"/>
    </w:rPr>
  </w:style>
  <w:style w:type="paragraph" w:styleId="Revision">
    <w:name w:val="Revision"/>
    <w:hidden/>
    <w:uiPriority w:val="99"/>
    <w:semiHidden/>
    <w:rsid w:val="00171B89"/>
    <w:pPr>
      <w:spacing w:after="0" w:line="240" w:lineRule="auto"/>
    </w:pPr>
  </w:style>
  <w:style w:type="character" w:customStyle="1" w:styleId="BodyChar">
    <w:name w:val="Body Char"/>
    <w:basedOn w:val="DefaultParagraphFont"/>
    <w:link w:val="Body"/>
    <w:rsid w:val="00512C70"/>
    <w:rPr>
      <w:rFonts w:ascii="Arial" w:hAnsi="Arial" w:cs="Arial"/>
      <w:sz w:val="22"/>
      <w:lang w:val="en-US"/>
    </w:rPr>
  </w:style>
  <w:style w:type="table" w:customStyle="1" w:styleId="TableGrid1">
    <w:name w:val="Table Grid1"/>
    <w:basedOn w:val="TableNormal"/>
    <w:next w:val="TableGrid"/>
    <w:uiPriority w:val="59"/>
    <w:rsid w:val="00F039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275">
      <w:bodyDiv w:val="1"/>
      <w:marLeft w:val="0"/>
      <w:marRight w:val="0"/>
      <w:marTop w:val="0"/>
      <w:marBottom w:val="0"/>
      <w:divBdr>
        <w:top w:val="none" w:sz="0" w:space="0" w:color="auto"/>
        <w:left w:val="none" w:sz="0" w:space="0" w:color="auto"/>
        <w:bottom w:val="none" w:sz="0" w:space="0" w:color="auto"/>
        <w:right w:val="none" w:sz="0" w:space="0" w:color="auto"/>
      </w:divBdr>
    </w:div>
    <w:div w:id="54739847">
      <w:bodyDiv w:val="1"/>
      <w:marLeft w:val="0"/>
      <w:marRight w:val="0"/>
      <w:marTop w:val="0"/>
      <w:marBottom w:val="0"/>
      <w:divBdr>
        <w:top w:val="none" w:sz="0" w:space="0" w:color="auto"/>
        <w:left w:val="none" w:sz="0" w:space="0" w:color="auto"/>
        <w:bottom w:val="none" w:sz="0" w:space="0" w:color="auto"/>
        <w:right w:val="none" w:sz="0" w:space="0" w:color="auto"/>
      </w:divBdr>
    </w:div>
    <w:div w:id="64381835">
      <w:bodyDiv w:val="1"/>
      <w:marLeft w:val="0"/>
      <w:marRight w:val="0"/>
      <w:marTop w:val="0"/>
      <w:marBottom w:val="0"/>
      <w:divBdr>
        <w:top w:val="none" w:sz="0" w:space="0" w:color="auto"/>
        <w:left w:val="none" w:sz="0" w:space="0" w:color="auto"/>
        <w:bottom w:val="none" w:sz="0" w:space="0" w:color="auto"/>
        <w:right w:val="none" w:sz="0" w:space="0" w:color="auto"/>
      </w:divBdr>
    </w:div>
    <w:div w:id="230776050">
      <w:bodyDiv w:val="1"/>
      <w:marLeft w:val="0"/>
      <w:marRight w:val="0"/>
      <w:marTop w:val="0"/>
      <w:marBottom w:val="0"/>
      <w:divBdr>
        <w:top w:val="none" w:sz="0" w:space="0" w:color="auto"/>
        <w:left w:val="none" w:sz="0" w:space="0" w:color="auto"/>
        <w:bottom w:val="none" w:sz="0" w:space="0" w:color="auto"/>
        <w:right w:val="none" w:sz="0" w:space="0" w:color="auto"/>
      </w:divBdr>
    </w:div>
    <w:div w:id="273828745">
      <w:bodyDiv w:val="1"/>
      <w:marLeft w:val="0"/>
      <w:marRight w:val="0"/>
      <w:marTop w:val="0"/>
      <w:marBottom w:val="0"/>
      <w:divBdr>
        <w:top w:val="none" w:sz="0" w:space="0" w:color="auto"/>
        <w:left w:val="none" w:sz="0" w:space="0" w:color="auto"/>
        <w:bottom w:val="none" w:sz="0" w:space="0" w:color="auto"/>
        <w:right w:val="none" w:sz="0" w:space="0" w:color="auto"/>
      </w:divBdr>
    </w:div>
    <w:div w:id="391081633">
      <w:bodyDiv w:val="1"/>
      <w:marLeft w:val="0"/>
      <w:marRight w:val="0"/>
      <w:marTop w:val="0"/>
      <w:marBottom w:val="0"/>
      <w:divBdr>
        <w:top w:val="none" w:sz="0" w:space="0" w:color="auto"/>
        <w:left w:val="none" w:sz="0" w:space="0" w:color="auto"/>
        <w:bottom w:val="none" w:sz="0" w:space="0" w:color="auto"/>
        <w:right w:val="none" w:sz="0" w:space="0" w:color="auto"/>
      </w:divBdr>
    </w:div>
    <w:div w:id="421143027">
      <w:bodyDiv w:val="1"/>
      <w:marLeft w:val="0"/>
      <w:marRight w:val="0"/>
      <w:marTop w:val="0"/>
      <w:marBottom w:val="0"/>
      <w:divBdr>
        <w:top w:val="none" w:sz="0" w:space="0" w:color="auto"/>
        <w:left w:val="none" w:sz="0" w:space="0" w:color="auto"/>
        <w:bottom w:val="none" w:sz="0" w:space="0" w:color="auto"/>
        <w:right w:val="none" w:sz="0" w:space="0" w:color="auto"/>
      </w:divBdr>
    </w:div>
    <w:div w:id="430855499">
      <w:bodyDiv w:val="1"/>
      <w:marLeft w:val="0"/>
      <w:marRight w:val="0"/>
      <w:marTop w:val="0"/>
      <w:marBottom w:val="0"/>
      <w:divBdr>
        <w:top w:val="none" w:sz="0" w:space="0" w:color="auto"/>
        <w:left w:val="none" w:sz="0" w:space="0" w:color="auto"/>
        <w:bottom w:val="none" w:sz="0" w:space="0" w:color="auto"/>
        <w:right w:val="none" w:sz="0" w:space="0" w:color="auto"/>
      </w:divBdr>
    </w:div>
    <w:div w:id="478881223">
      <w:bodyDiv w:val="1"/>
      <w:marLeft w:val="0"/>
      <w:marRight w:val="0"/>
      <w:marTop w:val="0"/>
      <w:marBottom w:val="0"/>
      <w:divBdr>
        <w:top w:val="none" w:sz="0" w:space="0" w:color="auto"/>
        <w:left w:val="none" w:sz="0" w:space="0" w:color="auto"/>
        <w:bottom w:val="none" w:sz="0" w:space="0" w:color="auto"/>
        <w:right w:val="none" w:sz="0" w:space="0" w:color="auto"/>
      </w:divBdr>
    </w:div>
    <w:div w:id="711923920">
      <w:bodyDiv w:val="1"/>
      <w:marLeft w:val="0"/>
      <w:marRight w:val="0"/>
      <w:marTop w:val="0"/>
      <w:marBottom w:val="0"/>
      <w:divBdr>
        <w:top w:val="none" w:sz="0" w:space="0" w:color="auto"/>
        <w:left w:val="none" w:sz="0" w:space="0" w:color="auto"/>
        <w:bottom w:val="none" w:sz="0" w:space="0" w:color="auto"/>
        <w:right w:val="none" w:sz="0" w:space="0" w:color="auto"/>
      </w:divBdr>
    </w:div>
    <w:div w:id="837770056">
      <w:bodyDiv w:val="1"/>
      <w:marLeft w:val="0"/>
      <w:marRight w:val="0"/>
      <w:marTop w:val="0"/>
      <w:marBottom w:val="0"/>
      <w:divBdr>
        <w:top w:val="none" w:sz="0" w:space="0" w:color="auto"/>
        <w:left w:val="none" w:sz="0" w:space="0" w:color="auto"/>
        <w:bottom w:val="none" w:sz="0" w:space="0" w:color="auto"/>
        <w:right w:val="none" w:sz="0" w:space="0" w:color="auto"/>
      </w:divBdr>
    </w:div>
    <w:div w:id="848761384">
      <w:bodyDiv w:val="1"/>
      <w:marLeft w:val="0"/>
      <w:marRight w:val="0"/>
      <w:marTop w:val="0"/>
      <w:marBottom w:val="0"/>
      <w:divBdr>
        <w:top w:val="none" w:sz="0" w:space="0" w:color="auto"/>
        <w:left w:val="none" w:sz="0" w:space="0" w:color="auto"/>
        <w:bottom w:val="none" w:sz="0" w:space="0" w:color="auto"/>
        <w:right w:val="none" w:sz="0" w:space="0" w:color="auto"/>
      </w:divBdr>
    </w:div>
    <w:div w:id="935945075">
      <w:bodyDiv w:val="1"/>
      <w:marLeft w:val="0"/>
      <w:marRight w:val="0"/>
      <w:marTop w:val="0"/>
      <w:marBottom w:val="0"/>
      <w:divBdr>
        <w:top w:val="none" w:sz="0" w:space="0" w:color="auto"/>
        <w:left w:val="none" w:sz="0" w:space="0" w:color="auto"/>
        <w:bottom w:val="none" w:sz="0" w:space="0" w:color="auto"/>
        <w:right w:val="none" w:sz="0" w:space="0" w:color="auto"/>
      </w:divBdr>
    </w:div>
    <w:div w:id="970749883">
      <w:bodyDiv w:val="1"/>
      <w:marLeft w:val="0"/>
      <w:marRight w:val="0"/>
      <w:marTop w:val="0"/>
      <w:marBottom w:val="0"/>
      <w:divBdr>
        <w:top w:val="none" w:sz="0" w:space="0" w:color="auto"/>
        <w:left w:val="none" w:sz="0" w:space="0" w:color="auto"/>
        <w:bottom w:val="none" w:sz="0" w:space="0" w:color="auto"/>
        <w:right w:val="none" w:sz="0" w:space="0" w:color="auto"/>
      </w:divBdr>
      <w:divsChild>
        <w:div w:id="636028880">
          <w:marLeft w:val="0"/>
          <w:marRight w:val="0"/>
          <w:marTop w:val="0"/>
          <w:marBottom w:val="0"/>
          <w:divBdr>
            <w:top w:val="none" w:sz="0" w:space="0" w:color="auto"/>
            <w:left w:val="none" w:sz="0" w:space="0" w:color="auto"/>
            <w:bottom w:val="none" w:sz="0" w:space="0" w:color="auto"/>
            <w:right w:val="none" w:sz="0" w:space="0" w:color="auto"/>
          </w:divBdr>
          <w:divsChild>
            <w:div w:id="10368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20123">
      <w:bodyDiv w:val="1"/>
      <w:marLeft w:val="0"/>
      <w:marRight w:val="0"/>
      <w:marTop w:val="0"/>
      <w:marBottom w:val="0"/>
      <w:divBdr>
        <w:top w:val="none" w:sz="0" w:space="0" w:color="auto"/>
        <w:left w:val="none" w:sz="0" w:space="0" w:color="auto"/>
        <w:bottom w:val="none" w:sz="0" w:space="0" w:color="auto"/>
        <w:right w:val="none" w:sz="0" w:space="0" w:color="auto"/>
      </w:divBdr>
    </w:div>
    <w:div w:id="1197156401">
      <w:bodyDiv w:val="1"/>
      <w:marLeft w:val="0"/>
      <w:marRight w:val="0"/>
      <w:marTop w:val="0"/>
      <w:marBottom w:val="0"/>
      <w:divBdr>
        <w:top w:val="none" w:sz="0" w:space="0" w:color="auto"/>
        <w:left w:val="none" w:sz="0" w:space="0" w:color="auto"/>
        <w:bottom w:val="none" w:sz="0" w:space="0" w:color="auto"/>
        <w:right w:val="none" w:sz="0" w:space="0" w:color="auto"/>
      </w:divBdr>
    </w:div>
    <w:div w:id="1242985280">
      <w:bodyDiv w:val="1"/>
      <w:marLeft w:val="0"/>
      <w:marRight w:val="0"/>
      <w:marTop w:val="0"/>
      <w:marBottom w:val="0"/>
      <w:divBdr>
        <w:top w:val="none" w:sz="0" w:space="0" w:color="auto"/>
        <w:left w:val="none" w:sz="0" w:space="0" w:color="auto"/>
        <w:bottom w:val="none" w:sz="0" w:space="0" w:color="auto"/>
        <w:right w:val="none" w:sz="0" w:space="0" w:color="auto"/>
      </w:divBdr>
    </w:div>
    <w:div w:id="1460880024">
      <w:bodyDiv w:val="1"/>
      <w:marLeft w:val="0"/>
      <w:marRight w:val="0"/>
      <w:marTop w:val="0"/>
      <w:marBottom w:val="0"/>
      <w:divBdr>
        <w:top w:val="none" w:sz="0" w:space="0" w:color="auto"/>
        <w:left w:val="none" w:sz="0" w:space="0" w:color="auto"/>
        <w:bottom w:val="none" w:sz="0" w:space="0" w:color="auto"/>
        <w:right w:val="none" w:sz="0" w:space="0" w:color="auto"/>
      </w:divBdr>
    </w:div>
    <w:div w:id="1505514526">
      <w:bodyDiv w:val="1"/>
      <w:marLeft w:val="0"/>
      <w:marRight w:val="0"/>
      <w:marTop w:val="0"/>
      <w:marBottom w:val="0"/>
      <w:divBdr>
        <w:top w:val="none" w:sz="0" w:space="0" w:color="auto"/>
        <w:left w:val="none" w:sz="0" w:space="0" w:color="auto"/>
        <w:bottom w:val="none" w:sz="0" w:space="0" w:color="auto"/>
        <w:right w:val="none" w:sz="0" w:space="0" w:color="auto"/>
      </w:divBdr>
    </w:div>
    <w:div w:id="1508665713">
      <w:bodyDiv w:val="1"/>
      <w:marLeft w:val="0"/>
      <w:marRight w:val="0"/>
      <w:marTop w:val="0"/>
      <w:marBottom w:val="0"/>
      <w:divBdr>
        <w:top w:val="none" w:sz="0" w:space="0" w:color="auto"/>
        <w:left w:val="none" w:sz="0" w:space="0" w:color="auto"/>
        <w:bottom w:val="none" w:sz="0" w:space="0" w:color="auto"/>
        <w:right w:val="none" w:sz="0" w:space="0" w:color="auto"/>
      </w:divBdr>
    </w:div>
    <w:div w:id="1802267341">
      <w:bodyDiv w:val="1"/>
      <w:marLeft w:val="0"/>
      <w:marRight w:val="0"/>
      <w:marTop w:val="0"/>
      <w:marBottom w:val="0"/>
      <w:divBdr>
        <w:top w:val="none" w:sz="0" w:space="0" w:color="auto"/>
        <w:left w:val="none" w:sz="0" w:space="0" w:color="auto"/>
        <w:bottom w:val="none" w:sz="0" w:space="0" w:color="auto"/>
        <w:right w:val="none" w:sz="0" w:space="0" w:color="auto"/>
      </w:divBdr>
    </w:div>
    <w:div w:id="1906798181">
      <w:bodyDiv w:val="1"/>
      <w:marLeft w:val="0"/>
      <w:marRight w:val="0"/>
      <w:marTop w:val="0"/>
      <w:marBottom w:val="0"/>
      <w:divBdr>
        <w:top w:val="none" w:sz="0" w:space="0" w:color="auto"/>
        <w:left w:val="none" w:sz="0" w:space="0" w:color="auto"/>
        <w:bottom w:val="none" w:sz="0" w:space="0" w:color="auto"/>
        <w:right w:val="none" w:sz="0" w:space="0" w:color="auto"/>
      </w:divBdr>
    </w:div>
    <w:div w:id="2006471099">
      <w:bodyDiv w:val="1"/>
      <w:marLeft w:val="0"/>
      <w:marRight w:val="0"/>
      <w:marTop w:val="0"/>
      <w:marBottom w:val="0"/>
      <w:divBdr>
        <w:top w:val="none" w:sz="0" w:space="0" w:color="auto"/>
        <w:left w:val="none" w:sz="0" w:space="0" w:color="auto"/>
        <w:bottom w:val="none" w:sz="0" w:space="0" w:color="auto"/>
        <w:right w:val="none" w:sz="0" w:space="0" w:color="auto"/>
      </w:divBdr>
    </w:div>
    <w:div w:id="20592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header" Target="header12.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8.xml"/><Relationship Id="rId55" Type="http://schemas.openxmlformats.org/officeDocument/2006/relationships/header" Target="header20.xml"/><Relationship Id="rId63" Type="http://schemas.openxmlformats.org/officeDocument/2006/relationships/footer" Target="footer24.xml"/><Relationship Id="rId68" Type="http://schemas.openxmlformats.org/officeDocument/2006/relationships/header" Target="header27.xml"/><Relationship Id="rId76" Type="http://schemas.openxmlformats.org/officeDocument/2006/relationships/header" Target="header31.xml"/><Relationship Id="rId84" Type="http://schemas.openxmlformats.org/officeDocument/2006/relationships/header" Target="header35.xml"/><Relationship Id="rId89"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footer" Target="footer27.xml"/><Relationship Id="rId9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www.purchasingconnection.ca" TargetMode="Externa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http://www.purchasingconnection.ca" TargetMode="Externa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2.xml"/><Relationship Id="rId66" Type="http://schemas.openxmlformats.org/officeDocument/2006/relationships/header" Target="header26.xml"/><Relationship Id="rId74" Type="http://schemas.openxmlformats.org/officeDocument/2006/relationships/header" Target="header30.xml"/><Relationship Id="rId79" Type="http://schemas.openxmlformats.org/officeDocument/2006/relationships/footer" Target="footer31.xml"/><Relationship Id="rId87" Type="http://schemas.openxmlformats.org/officeDocument/2006/relationships/footer" Target="footer35.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header" Target="header34.xml"/><Relationship Id="rId90"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www.acsa-safety.org" TargetMode="External"/><Relationship Id="rId30" Type="http://schemas.openxmlformats.org/officeDocument/2006/relationships/hyperlink" Target="file:///\\Goa\shared\TRANS\CSI\SP\CEB\Templates%20and%20Standards\Specs%20and%20Manuals\Tender%20Document%20Templates\Email%20Bidding%20-%20Electronic%20Bid%20Bonds\www.purchasingconnection.ca" TargetMode="External"/><Relationship Id="rId35" Type="http://schemas.openxmlformats.org/officeDocument/2006/relationships/footer" Target="footer11.xml"/><Relationship Id="rId43" Type="http://schemas.openxmlformats.org/officeDocument/2006/relationships/header" Target="header14.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5.xml"/><Relationship Id="rId69" Type="http://schemas.openxmlformats.org/officeDocument/2006/relationships/footer" Target="footer26.xml"/><Relationship Id="rId77" Type="http://schemas.openxmlformats.org/officeDocument/2006/relationships/footer" Target="footer30.xml"/><Relationship Id="rId8" Type="http://schemas.openxmlformats.org/officeDocument/2006/relationships/header" Target="header1.xml"/><Relationship Id="rId51" Type="http://schemas.openxmlformats.org/officeDocument/2006/relationships/header" Target="header18.xml"/><Relationship Id="rId72" Type="http://schemas.openxmlformats.org/officeDocument/2006/relationships/header" Target="header29.xml"/><Relationship Id="rId80" Type="http://schemas.openxmlformats.org/officeDocument/2006/relationships/header" Target="header33.xml"/><Relationship Id="rId85" Type="http://schemas.openxmlformats.org/officeDocument/2006/relationships/footer" Target="footer3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yperlink" Target="http://tradesecrets.alberta.ca/" TargetMode="Externa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2.xml"/><Relationship Id="rId67" Type="http://schemas.openxmlformats.org/officeDocument/2006/relationships/hyperlink" Target="http://www.transportation.alberta.ca/" TargetMode="External"/><Relationship Id="rId20"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20.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29.xml"/><Relationship Id="rId83" Type="http://schemas.openxmlformats.org/officeDocument/2006/relationships/footer" Target="footer33.xml"/><Relationship Id="rId88" Type="http://schemas.openxmlformats.org/officeDocument/2006/relationships/header" Target="header37.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mailto:Edmonton@acsa-safety.org" TargetMode="External"/><Relationship Id="rId36" Type="http://schemas.openxmlformats.org/officeDocument/2006/relationships/hyperlink" Target="mailto:trans.tender@gov.ab.ca" TargetMode="Externa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footer" Target="footer1.xml"/><Relationship Id="rId31" Type="http://schemas.openxmlformats.org/officeDocument/2006/relationships/hyperlink" Target="file:///\\Goa\shared\TRANS\CSI\SP\CEB\Templates%20and%20Standards\Specs%20and%20Manuals\Tender%20Document%20Templates\Email%20Bidding%20-%20Electronic%20Bid%20Bonds\www.purchasingconnection.ca" TargetMode="Externa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footer" Target="footer28.xml"/><Relationship Id="rId78" Type="http://schemas.openxmlformats.org/officeDocument/2006/relationships/header" Target="header32.xml"/><Relationship Id="rId81" Type="http://schemas.openxmlformats.org/officeDocument/2006/relationships/footer" Target="footer32.xml"/><Relationship Id="rId86"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2.xml"/></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52CFCF22594A3AB5A727DC831700A7"/>
        <w:category>
          <w:name w:val="General"/>
          <w:gallery w:val="placeholder"/>
        </w:category>
        <w:types>
          <w:type w:val="bbPlcHdr"/>
        </w:types>
        <w:behaviors>
          <w:behavior w:val="content"/>
        </w:behaviors>
        <w:guid w:val="{70494A0B-EA35-48ED-A1C4-3D242A019C12}"/>
      </w:docPartPr>
      <w:docPartBody>
        <w:p w:rsidR="00915AA4" w:rsidRDefault="00915AA4" w:rsidP="00915AA4">
          <w:pPr>
            <w:pStyle w:val="C952CFCF22594A3AB5A727DC831700A7"/>
          </w:pPr>
          <w:r w:rsidRPr="00D01826">
            <w:rPr>
              <w:b/>
              <w:color w:val="FF0000"/>
              <w:sz w:val="20"/>
              <w:szCs w:val="20"/>
            </w:rPr>
            <w:t>Insert</w:t>
          </w:r>
          <w:r>
            <w:rPr>
              <w:b/>
              <w:color w:val="FF0000"/>
              <w:sz w:val="20"/>
              <w:szCs w:val="20"/>
            </w:rPr>
            <w:t xml:space="preserve"> Legal Name</w:t>
          </w:r>
        </w:p>
      </w:docPartBody>
    </w:docPart>
    <w:docPart>
      <w:docPartPr>
        <w:name w:val="531A972CB1924FC1A618B379EDC6FAB3"/>
        <w:category>
          <w:name w:val="General"/>
          <w:gallery w:val="placeholder"/>
        </w:category>
        <w:types>
          <w:type w:val="bbPlcHdr"/>
        </w:types>
        <w:behaviors>
          <w:behavior w:val="content"/>
        </w:behaviors>
        <w:guid w:val="{4219B21C-A183-4487-A98E-CC2C5A5FD7AD}"/>
      </w:docPartPr>
      <w:docPartBody>
        <w:p w:rsidR="00915AA4" w:rsidRDefault="00915AA4" w:rsidP="00915AA4">
          <w:pPr>
            <w:pStyle w:val="531A972CB1924FC1A618B379EDC6FAB3"/>
          </w:pPr>
          <w:r w:rsidRPr="00D01826">
            <w:rPr>
              <w:b/>
              <w:color w:val="FF0000"/>
              <w:sz w:val="20"/>
              <w:szCs w:val="20"/>
            </w:rPr>
            <w:t>Insert</w:t>
          </w:r>
          <w:r>
            <w:rPr>
              <w:b/>
              <w:color w:val="FF0000"/>
              <w:sz w:val="20"/>
              <w:szCs w:val="20"/>
            </w:rPr>
            <w:t xml:space="preserve"> Address</w:t>
          </w:r>
        </w:p>
      </w:docPartBody>
    </w:docPart>
    <w:docPart>
      <w:docPartPr>
        <w:name w:val="270116E408AB461EB00B96629D083B24"/>
        <w:category>
          <w:name w:val="General"/>
          <w:gallery w:val="placeholder"/>
        </w:category>
        <w:types>
          <w:type w:val="bbPlcHdr"/>
        </w:types>
        <w:behaviors>
          <w:behavior w:val="content"/>
        </w:behaviors>
        <w:guid w:val="{EC3F6AA1-1B4F-4518-978E-602C11736E8A}"/>
      </w:docPartPr>
      <w:docPartBody>
        <w:p w:rsidR="00915AA4" w:rsidRDefault="00915AA4" w:rsidP="00915AA4">
          <w:pPr>
            <w:pStyle w:val="270116E408AB461EB00B96629D083B24"/>
          </w:pPr>
          <w:r w:rsidRPr="00D01826">
            <w:rPr>
              <w:b/>
              <w:color w:val="FF0000"/>
              <w:sz w:val="20"/>
              <w:szCs w:val="20"/>
            </w:rPr>
            <w:t xml:space="preserve">Insert </w:t>
          </w:r>
          <w:r>
            <w:rPr>
              <w:b/>
              <w:color w:val="FF0000"/>
              <w:sz w:val="20"/>
              <w:szCs w:val="20"/>
            </w:rPr>
            <w:t>City/Town</w:t>
          </w:r>
        </w:p>
      </w:docPartBody>
    </w:docPart>
    <w:docPart>
      <w:docPartPr>
        <w:name w:val="0159667F93B94FE4ACCBD1A9080C62F0"/>
        <w:category>
          <w:name w:val="General"/>
          <w:gallery w:val="placeholder"/>
        </w:category>
        <w:types>
          <w:type w:val="bbPlcHdr"/>
        </w:types>
        <w:behaviors>
          <w:behavior w:val="content"/>
        </w:behaviors>
        <w:guid w:val="{A411EECF-5F31-4BB3-96CC-2212D935C9CC}"/>
      </w:docPartPr>
      <w:docPartBody>
        <w:p w:rsidR="00915AA4" w:rsidRDefault="00915AA4" w:rsidP="00915AA4">
          <w:pPr>
            <w:pStyle w:val="0159667F93B94FE4ACCBD1A9080C62F0"/>
          </w:pPr>
          <w:r w:rsidRPr="00D01826">
            <w:rPr>
              <w:b/>
              <w:color w:val="FF0000"/>
              <w:sz w:val="20"/>
              <w:szCs w:val="20"/>
            </w:rPr>
            <w:t>Insert Province</w:t>
          </w:r>
        </w:p>
      </w:docPartBody>
    </w:docPart>
    <w:docPart>
      <w:docPartPr>
        <w:name w:val="AAED4D113F1D497BA8268937FB85C63C"/>
        <w:category>
          <w:name w:val="General"/>
          <w:gallery w:val="placeholder"/>
        </w:category>
        <w:types>
          <w:type w:val="bbPlcHdr"/>
        </w:types>
        <w:behaviors>
          <w:behavior w:val="content"/>
        </w:behaviors>
        <w:guid w:val="{5F86A75A-D731-4857-95E6-CDD78312CEBB}"/>
      </w:docPartPr>
      <w:docPartBody>
        <w:p w:rsidR="00915AA4" w:rsidRDefault="00915AA4" w:rsidP="00915AA4">
          <w:pPr>
            <w:pStyle w:val="AAED4D113F1D497BA8268937FB85C63C"/>
          </w:pPr>
          <w:r w:rsidRPr="00D01826">
            <w:rPr>
              <w:b/>
              <w:color w:val="FF0000"/>
              <w:sz w:val="20"/>
              <w:szCs w:val="20"/>
            </w:rPr>
            <w:t>Insert Postal Code</w:t>
          </w:r>
        </w:p>
      </w:docPartBody>
    </w:docPart>
    <w:docPart>
      <w:docPartPr>
        <w:name w:val="53B7BF2BE963481690292FE9462D9497"/>
        <w:category>
          <w:name w:val="General"/>
          <w:gallery w:val="placeholder"/>
        </w:category>
        <w:types>
          <w:type w:val="bbPlcHdr"/>
        </w:types>
        <w:behaviors>
          <w:behavior w:val="content"/>
        </w:behaviors>
        <w:guid w:val="{1977E23B-3A00-4BB8-8DA5-D5A1E1D84B55}"/>
      </w:docPartPr>
      <w:docPartBody>
        <w:p w:rsidR="00915AA4" w:rsidRDefault="00915AA4" w:rsidP="00915AA4">
          <w:pPr>
            <w:pStyle w:val="53B7BF2BE963481690292FE9462D9497"/>
          </w:pPr>
          <w:r w:rsidRPr="00D01826">
            <w:rPr>
              <w:b/>
              <w:color w:val="FF0000"/>
              <w:sz w:val="20"/>
              <w:szCs w:val="20"/>
            </w:rPr>
            <w:t>Insert Tel.</w:t>
          </w:r>
        </w:p>
      </w:docPartBody>
    </w:docPart>
    <w:docPart>
      <w:docPartPr>
        <w:name w:val="002EB40F0C5D406F9BC43BD3A4F67625"/>
        <w:category>
          <w:name w:val="General"/>
          <w:gallery w:val="placeholder"/>
        </w:category>
        <w:types>
          <w:type w:val="bbPlcHdr"/>
        </w:types>
        <w:behaviors>
          <w:behavior w:val="content"/>
        </w:behaviors>
        <w:guid w:val="{BA931827-01FE-4948-9AD9-E5FF14746D2A}"/>
      </w:docPartPr>
      <w:docPartBody>
        <w:p w:rsidR="00915AA4" w:rsidRDefault="00915AA4" w:rsidP="00915AA4">
          <w:pPr>
            <w:pStyle w:val="002EB40F0C5D406F9BC43BD3A4F67625"/>
          </w:pPr>
          <w:r w:rsidRPr="00D01826">
            <w:rPr>
              <w:b/>
              <w:color w:val="FF0000"/>
              <w:sz w:val="20"/>
              <w:szCs w:val="20"/>
            </w:rPr>
            <w:t>Insert Fax</w:t>
          </w:r>
        </w:p>
      </w:docPartBody>
    </w:docPart>
    <w:docPart>
      <w:docPartPr>
        <w:name w:val="0A7AA57E7ECC4E2E8006502234CF0C96"/>
        <w:category>
          <w:name w:val="General"/>
          <w:gallery w:val="placeholder"/>
        </w:category>
        <w:types>
          <w:type w:val="bbPlcHdr"/>
        </w:types>
        <w:behaviors>
          <w:behavior w:val="content"/>
        </w:behaviors>
        <w:guid w:val="{E4AD79C5-5F78-4B45-BB11-DED68B3E887F}"/>
      </w:docPartPr>
      <w:docPartBody>
        <w:p w:rsidR="00915AA4" w:rsidRDefault="00915AA4" w:rsidP="00915AA4">
          <w:pPr>
            <w:pStyle w:val="0A7AA57E7ECC4E2E8006502234CF0C96"/>
          </w:pPr>
          <w:r w:rsidRPr="00D01826">
            <w:rPr>
              <w:b/>
              <w:color w:val="FF0000"/>
              <w:sz w:val="20"/>
              <w:szCs w:val="20"/>
            </w:rPr>
            <w:t>Insert</w:t>
          </w:r>
          <w:r>
            <w:rPr>
              <w:b/>
              <w:color w:val="FF0000"/>
              <w:sz w:val="20"/>
              <w:szCs w:val="20"/>
            </w:rPr>
            <w:t xml:space="preserve"> E-Mail</w:t>
          </w:r>
        </w:p>
      </w:docPartBody>
    </w:docPart>
    <w:docPart>
      <w:docPartPr>
        <w:name w:val="86EAABD4D8D34116A61CF8D0958424A4"/>
        <w:category>
          <w:name w:val="General"/>
          <w:gallery w:val="placeholder"/>
        </w:category>
        <w:types>
          <w:type w:val="bbPlcHdr"/>
        </w:types>
        <w:behaviors>
          <w:behavior w:val="content"/>
        </w:behaviors>
        <w:guid w:val="{C31EE063-28A3-4CE0-BA9C-BB3538519771}"/>
      </w:docPartPr>
      <w:docPartBody>
        <w:p w:rsidR="00915AA4" w:rsidRDefault="00915AA4" w:rsidP="00915AA4">
          <w:pPr>
            <w:pStyle w:val="86EAABD4D8D34116A61CF8D0958424A4"/>
          </w:pPr>
          <w:r w:rsidRPr="00D01826">
            <w:rPr>
              <w:b/>
              <w:color w:val="FF0000"/>
              <w:sz w:val="20"/>
              <w:szCs w:val="20"/>
            </w:rPr>
            <w:t>Insert</w:t>
          </w:r>
          <w:r>
            <w:rPr>
              <w:b/>
              <w:color w:val="FF0000"/>
              <w:sz w:val="20"/>
              <w:szCs w:val="20"/>
            </w:rPr>
            <w:t xml:space="preserve"> Project Description and Location</w:t>
          </w:r>
        </w:p>
      </w:docPartBody>
    </w:docPart>
    <w:docPart>
      <w:docPartPr>
        <w:name w:val="FFB540E5C09749D5923B267863DC32C3"/>
        <w:category>
          <w:name w:val="General"/>
          <w:gallery w:val="placeholder"/>
        </w:category>
        <w:types>
          <w:type w:val="bbPlcHdr"/>
        </w:types>
        <w:behaviors>
          <w:behavior w:val="content"/>
        </w:behaviors>
        <w:guid w:val="{D5524DC2-BF35-480A-925B-690A409F3001}"/>
      </w:docPartPr>
      <w:docPartBody>
        <w:p w:rsidR="00915AA4" w:rsidRDefault="00915AA4" w:rsidP="00915AA4">
          <w:pPr>
            <w:pStyle w:val="FFB540E5C09749D5923B267863DC32C3"/>
          </w:pPr>
          <w:r w:rsidRPr="00D01826">
            <w:rPr>
              <w:b/>
              <w:color w:val="FF0000"/>
              <w:sz w:val="20"/>
              <w:szCs w:val="20"/>
            </w:rPr>
            <w:t>Insert</w:t>
          </w:r>
          <w:r>
            <w:rPr>
              <w:b/>
              <w:color w:val="FF0000"/>
              <w:sz w:val="20"/>
              <w:szCs w:val="20"/>
            </w:rPr>
            <w:t xml:space="preserve"> Highway # or Bridge #</w:t>
          </w:r>
        </w:p>
      </w:docPartBody>
    </w:docPart>
    <w:docPart>
      <w:docPartPr>
        <w:name w:val="61769D9B959146AC8A5DA47513F043CF"/>
        <w:category>
          <w:name w:val="General"/>
          <w:gallery w:val="placeholder"/>
        </w:category>
        <w:types>
          <w:type w:val="bbPlcHdr"/>
        </w:types>
        <w:behaviors>
          <w:behavior w:val="content"/>
        </w:behaviors>
        <w:guid w:val="{78C4CABD-B832-4061-8279-2CFC2424A9B8}"/>
      </w:docPartPr>
      <w:docPartBody>
        <w:p w:rsidR="00915AA4" w:rsidRDefault="00915AA4" w:rsidP="00915AA4">
          <w:pPr>
            <w:pStyle w:val="61769D9B959146AC8A5DA47513F043CF"/>
          </w:pPr>
          <w:r w:rsidRPr="00D01826">
            <w:rPr>
              <w:b/>
              <w:color w:val="FF0000"/>
              <w:sz w:val="20"/>
              <w:szCs w:val="20"/>
            </w:rPr>
            <w:t>Insert Al</w:t>
          </w:r>
          <w:r>
            <w:rPr>
              <w:b/>
              <w:color w:val="FF0000"/>
              <w:sz w:val="20"/>
              <w:szCs w:val="20"/>
            </w:rPr>
            <w:t>berta Transportation Contract #</w:t>
          </w:r>
        </w:p>
      </w:docPartBody>
    </w:docPart>
    <w:docPart>
      <w:docPartPr>
        <w:name w:val="B4BAAC8738D64AA8B64DB6466561FE07"/>
        <w:category>
          <w:name w:val="General"/>
          <w:gallery w:val="placeholder"/>
        </w:category>
        <w:types>
          <w:type w:val="bbPlcHdr"/>
        </w:types>
        <w:behaviors>
          <w:behavior w:val="content"/>
        </w:behaviors>
        <w:guid w:val="{12F13164-4C83-4C30-BF57-441EB6B0AC54}"/>
      </w:docPartPr>
      <w:docPartBody>
        <w:p w:rsidR="00915AA4" w:rsidRDefault="00915AA4" w:rsidP="00915AA4">
          <w:pPr>
            <w:pStyle w:val="B4BAAC8738D64AA8B64DB6466561FE07"/>
          </w:pPr>
          <w:r>
            <w:rPr>
              <w:b/>
              <w:color w:val="FF0000"/>
              <w:sz w:val="20"/>
              <w:szCs w:val="20"/>
            </w:rPr>
            <w:t>Insert Name</w:t>
          </w:r>
        </w:p>
      </w:docPartBody>
    </w:docPart>
    <w:docPart>
      <w:docPartPr>
        <w:name w:val="8A135B9C44024396BC7D23C44B9815EB"/>
        <w:category>
          <w:name w:val="General"/>
          <w:gallery w:val="placeholder"/>
        </w:category>
        <w:types>
          <w:type w:val="bbPlcHdr"/>
        </w:types>
        <w:behaviors>
          <w:behavior w:val="content"/>
        </w:behaviors>
        <w:guid w:val="{F863D057-66BD-4F79-A868-D1243FF481BC}"/>
      </w:docPartPr>
      <w:docPartBody>
        <w:p w:rsidR="00915AA4" w:rsidRDefault="00915AA4" w:rsidP="00915AA4">
          <w:pPr>
            <w:pStyle w:val="8A135B9C44024396BC7D23C44B9815EB"/>
          </w:pPr>
          <w:r>
            <w:rPr>
              <w:b/>
              <w:color w:val="FF0000"/>
              <w:sz w:val="20"/>
              <w:szCs w:val="20"/>
            </w:rPr>
            <w:t>Insert Name</w:t>
          </w:r>
        </w:p>
      </w:docPartBody>
    </w:docPart>
    <w:docPart>
      <w:docPartPr>
        <w:name w:val="20D49F31CE2D4868927D3BC95E5C6DFF"/>
        <w:category>
          <w:name w:val="General"/>
          <w:gallery w:val="placeholder"/>
        </w:category>
        <w:types>
          <w:type w:val="bbPlcHdr"/>
        </w:types>
        <w:behaviors>
          <w:behavior w:val="content"/>
        </w:behaviors>
        <w:guid w:val="{79C2F919-6025-411E-82B9-81ED339BF7A1}"/>
      </w:docPartPr>
      <w:docPartBody>
        <w:p w:rsidR="00915AA4" w:rsidRDefault="00915AA4" w:rsidP="00915AA4">
          <w:pPr>
            <w:pStyle w:val="20D49F31CE2D4868927D3BC95E5C6DFF"/>
          </w:pPr>
          <w:r w:rsidRPr="00816CC6">
            <w:rPr>
              <w:b/>
              <w:color w:val="FF0000"/>
              <w:sz w:val="20"/>
              <w:szCs w:val="20"/>
            </w:rPr>
            <w:t>Insert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A4"/>
    <w:rsid w:val="00915AA4"/>
    <w:rsid w:val="00CD44BC"/>
    <w:rsid w:val="00F45CC6"/>
    <w:rsid w:val="00FD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06A33158440B8959C4AE2668F5E1A">
    <w:name w:val="F3E06A33158440B8959C4AE2668F5E1A"/>
    <w:rsid w:val="00915AA4"/>
  </w:style>
  <w:style w:type="paragraph" w:customStyle="1" w:styleId="6F66ED79BD2F4CF3BD7797275B5701E2">
    <w:name w:val="6F66ED79BD2F4CF3BD7797275B5701E2"/>
    <w:rsid w:val="00915AA4"/>
  </w:style>
  <w:style w:type="paragraph" w:customStyle="1" w:styleId="69A70ADFDD4A4FEEB91FCB53DD3DEAA7">
    <w:name w:val="69A70ADFDD4A4FEEB91FCB53DD3DEAA7"/>
    <w:rsid w:val="00915AA4"/>
  </w:style>
  <w:style w:type="paragraph" w:customStyle="1" w:styleId="E9AA634F0A7242BBB13EF396B747519A">
    <w:name w:val="E9AA634F0A7242BBB13EF396B747519A"/>
    <w:rsid w:val="00915AA4"/>
  </w:style>
  <w:style w:type="paragraph" w:customStyle="1" w:styleId="5D26E8FED8F54F1FB9B3022A10F7EFE3">
    <w:name w:val="5D26E8FED8F54F1FB9B3022A10F7EFE3"/>
    <w:rsid w:val="00915AA4"/>
  </w:style>
  <w:style w:type="paragraph" w:customStyle="1" w:styleId="17C6C5FC45B94778BA7E71670FB9F21E">
    <w:name w:val="17C6C5FC45B94778BA7E71670FB9F21E"/>
    <w:rsid w:val="00915AA4"/>
  </w:style>
  <w:style w:type="paragraph" w:customStyle="1" w:styleId="6B6CF139E9F94B82A0B3B8C124EAD83F">
    <w:name w:val="6B6CF139E9F94B82A0B3B8C124EAD83F"/>
    <w:rsid w:val="00915AA4"/>
  </w:style>
  <w:style w:type="paragraph" w:customStyle="1" w:styleId="02CB23276F5447B3BE42EB643B99AE75">
    <w:name w:val="02CB23276F5447B3BE42EB643B99AE75"/>
    <w:rsid w:val="00915AA4"/>
  </w:style>
  <w:style w:type="paragraph" w:customStyle="1" w:styleId="107EA5FE670D4A2899A27D144238BB75">
    <w:name w:val="107EA5FE670D4A2899A27D144238BB75"/>
    <w:rsid w:val="00915AA4"/>
  </w:style>
  <w:style w:type="paragraph" w:customStyle="1" w:styleId="BBD5B0BACAC74D45B1A96BA31E5E9E27">
    <w:name w:val="BBD5B0BACAC74D45B1A96BA31E5E9E27"/>
    <w:rsid w:val="00915AA4"/>
  </w:style>
  <w:style w:type="paragraph" w:customStyle="1" w:styleId="7A439B3C51334F6584CD29E0945DCCAF">
    <w:name w:val="7A439B3C51334F6584CD29E0945DCCAF"/>
    <w:rsid w:val="00915AA4"/>
  </w:style>
  <w:style w:type="paragraph" w:customStyle="1" w:styleId="725318191C814EF99F80D35980FB71BC">
    <w:name w:val="725318191C814EF99F80D35980FB71BC"/>
    <w:rsid w:val="00915AA4"/>
  </w:style>
  <w:style w:type="paragraph" w:customStyle="1" w:styleId="46D3917FCC8A424090F3E5D5D15F9131">
    <w:name w:val="46D3917FCC8A424090F3E5D5D15F9131"/>
    <w:rsid w:val="00915AA4"/>
  </w:style>
  <w:style w:type="paragraph" w:customStyle="1" w:styleId="604A5CBC6F534996872DE43F6C802AD4">
    <w:name w:val="604A5CBC6F534996872DE43F6C802AD4"/>
    <w:rsid w:val="00915AA4"/>
  </w:style>
  <w:style w:type="paragraph" w:customStyle="1" w:styleId="AF288D9F544A4445A555C862F7F49993">
    <w:name w:val="AF288D9F544A4445A555C862F7F49993"/>
    <w:rsid w:val="00915AA4"/>
  </w:style>
  <w:style w:type="paragraph" w:customStyle="1" w:styleId="D7F856CAC7A94156833AF71A190873F1">
    <w:name w:val="D7F856CAC7A94156833AF71A190873F1"/>
    <w:rsid w:val="00915AA4"/>
  </w:style>
  <w:style w:type="paragraph" w:customStyle="1" w:styleId="363EED5BD75142EF893AE5E404AC0653">
    <w:name w:val="363EED5BD75142EF893AE5E404AC0653"/>
    <w:rsid w:val="00915AA4"/>
  </w:style>
  <w:style w:type="paragraph" w:customStyle="1" w:styleId="ABFFCE66A92B47089DDC3EC7BD9C5101">
    <w:name w:val="ABFFCE66A92B47089DDC3EC7BD9C5101"/>
    <w:rsid w:val="00915AA4"/>
  </w:style>
  <w:style w:type="paragraph" w:customStyle="1" w:styleId="15A0A8B530784E3980679261AFFAFF65">
    <w:name w:val="15A0A8B530784E3980679261AFFAFF65"/>
    <w:rsid w:val="00915AA4"/>
  </w:style>
  <w:style w:type="paragraph" w:customStyle="1" w:styleId="FE57224F65064D64874F20D847D51436">
    <w:name w:val="FE57224F65064D64874F20D847D51436"/>
    <w:rsid w:val="00915AA4"/>
  </w:style>
  <w:style w:type="paragraph" w:customStyle="1" w:styleId="7D1B65A9648D4ECBA2E8D4EF28C1D3C7">
    <w:name w:val="7D1B65A9648D4ECBA2E8D4EF28C1D3C7"/>
    <w:rsid w:val="00915AA4"/>
  </w:style>
  <w:style w:type="paragraph" w:customStyle="1" w:styleId="6F186C21DB474141A297101C755FAD76">
    <w:name w:val="6F186C21DB474141A297101C755FAD76"/>
    <w:rsid w:val="00915AA4"/>
  </w:style>
  <w:style w:type="paragraph" w:customStyle="1" w:styleId="E09133066EAC4F11AB7508E43AE74D1D">
    <w:name w:val="E09133066EAC4F11AB7508E43AE74D1D"/>
    <w:rsid w:val="00915AA4"/>
  </w:style>
  <w:style w:type="paragraph" w:customStyle="1" w:styleId="27778355C85242E6BC110DCA5D94716C">
    <w:name w:val="27778355C85242E6BC110DCA5D94716C"/>
    <w:rsid w:val="00915AA4"/>
  </w:style>
  <w:style w:type="paragraph" w:customStyle="1" w:styleId="D8FFC7DF31B648BD86F9D38B420C7A09">
    <w:name w:val="D8FFC7DF31B648BD86F9D38B420C7A09"/>
    <w:rsid w:val="00915AA4"/>
  </w:style>
  <w:style w:type="paragraph" w:customStyle="1" w:styleId="60E63BA48B8743E2898F9993968D687F">
    <w:name w:val="60E63BA48B8743E2898F9993968D687F"/>
    <w:rsid w:val="00915AA4"/>
  </w:style>
  <w:style w:type="paragraph" w:customStyle="1" w:styleId="21EAC0593B8D4E37B7ECDBC321114D34">
    <w:name w:val="21EAC0593B8D4E37B7ECDBC321114D34"/>
    <w:rsid w:val="00915AA4"/>
  </w:style>
  <w:style w:type="paragraph" w:customStyle="1" w:styleId="8E2E76A34BFD48E490B95FB6CF234F4C">
    <w:name w:val="8E2E76A34BFD48E490B95FB6CF234F4C"/>
    <w:rsid w:val="00915AA4"/>
  </w:style>
  <w:style w:type="paragraph" w:customStyle="1" w:styleId="BC3BA112A2AA413A80EA7F4C927DF26D">
    <w:name w:val="BC3BA112A2AA413A80EA7F4C927DF26D"/>
    <w:rsid w:val="00915AA4"/>
  </w:style>
  <w:style w:type="paragraph" w:customStyle="1" w:styleId="26D9AF8A227546F088E6F854052F8354">
    <w:name w:val="26D9AF8A227546F088E6F854052F8354"/>
    <w:rsid w:val="00915AA4"/>
  </w:style>
  <w:style w:type="paragraph" w:customStyle="1" w:styleId="900C7CEFD7204EC0AA90F863805579C1">
    <w:name w:val="900C7CEFD7204EC0AA90F863805579C1"/>
    <w:rsid w:val="00915AA4"/>
  </w:style>
  <w:style w:type="paragraph" w:customStyle="1" w:styleId="6FAEAF7B58A84EA99AD2D69B44FD0332">
    <w:name w:val="6FAEAF7B58A84EA99AD2D69B44FD0332"/>
    <w:rsid w:val="00915AA4"/>
  </w:style>
  <w:style w:type="paragraph" w:customStyle="1" w:styleId="CF8D5A423311480B9A481914F13B5892">
    <w:name w:val="CF8D5A423311480B9A481914F13B5892"/>
    <w:rsid w:val="00915AA4"/>
  </w:style>
  <w:style w:type="paragraph" w:customStyle="1" w:styleId="93BBF4CA63734D88A922FA2D559CA9B5">
    <w:name w:val="93BBF4CA63734D88A922FA2D559CA9B5"/>
    <w:rsid w:val="00915AA4"/>
  </w:style>
  <w:style w:type="paragraph" w:customStyle="1" w:styleId="E61DBBDCFA254389AA3267CB59A56272">
    <w:name w:val="E61DBBDCFA254389AA3267CB59A56272"/>
    <w:rsid w:val="00915AA4"/>
  </w:style>
  <w:style w:type="paragraph" w:customStyle="1" w:styleId="2CAB1612AE0B493AAAA10A1F18BC79E3">
    <w:name w:val="2CAB1612AE0B493AAAA10A1F18BC79E3"/>
    <w:rsid w:val="00915AA4"/>
  </w:style>
  <w:style w:type="paragraph" w:customStyle="1" w:styleId="340F723332294DD185A13BC01FD3D407">
    <w:name w:val="340F723332294DD185A13BC01FD3D407"/>
    <w:rsid w:val="00915AA4"/>
  </w:style>
  <w:style w:type="paragraph" w:customStyle="1" w:styleId="3FED3EC8411D476482C86AEE72AA265A">
    <w:name w:val="3FED3EC8411D476482C86AEE72AA265A"/>
    <w:rsid w:val="00915AA4"/>
  </w:style>
  <w:style w:type="paragraph" w:customStyle="1" w:styleId="47531E16CF524FCEA7EFA0302EAD8064">
    <w:name w:val="47531E16CF524FCEA7EFA0302EAD8064"/>
    <w:rsid w:val="00915AA4"/>
  </w:style>
  <w:style w:type="paragraph" w:customStyle="1" w:styleId="A455BF99FF394C16AF0B9148952882D2">
    <w:name w:val="A455BF99FF394C16AF0B9148952882D2"/>
    <w:rsid w:val="00915AA4"/>
  </w:style>
  <w:style w:type="paragraph" w:customStyle="1" w:styleId="8FC4AD3B1DEC495B8375CB0B42DF5040">
    <w:name w:val="8FC4AD3B1DEC495B8375CB0B42DF5040"/>
    <w:rsid w:val="00915AA4"/>
  </w:style>
  <w:style w:type="paragraph" w:customStyle="1" w:styleId="D74787760BA242AA9AD164F7DCE90B73">
    <w:name w:val="D74787760BA242AA9AD164F7DCE90B73"/>
    <w:rsid w:val="00915AA4"/>
  </w:style>
  <w:style w:type="paragraph" w:customStyle="1" w:styleId="C952CFCF22594A3AB5A727DC831700A7">
    <w:name w:val="C952CFCF22594A3AB5A727DC831700A7"/>
    <w:rsid w:val="00915AA4"/>
  </w:style>
  <w:style w:type="paragraph" w:customStyle="1" w:styleId="531A972CB1924FC1A618B379EDC6FAB3">
    <w:name w:val="531A972CB1924FC1A618B379EDC6FAB3"/>
    <w:rsid w:val="00915AA4"/>
  </w:style>
  <w:style w:type="paragraph" w:customStyle="1" w:styleId="270116E408AB461EB00B96629D083B24">
    <w:name w:val="270116E408AB461EB00B96629D083B24"/>
    <w:rsid w:val="00915AA4"/>
  </w:style>
  <w:style w:type="paragraph" w:customStyle="1" w:styleId="0159667F93B94FE4ACCBD1A9080C62F0">
    <w:name w:val="0159667F93B94FE4ACCBD1A9080C62F0"/>
    <w:rsid w:val="00915AA4"/>
  </w:style>
  <w:style w:type="paragraph" w:customStyle="1" w:styleId="AAED4D113F1D497BA8268937FB85C63C">
    <w:name w:val="AAED4D113F1D497BA8268937FB85C63C"/>
    <w:rsid w:val="00915AA4"/>
  </w:style>
  <w:style w:type="paragraph" w:customStyle="1" w:styleId="53B7BF2BE963481690292FE9462D9497">
    <w:name w:val="53B7BF2BE963481690292FE9462D9497"/>
    <w:rsid w:val="00915AA4"/>
  </w:style>
  <w:style w:type="paragraph" w:customStyle="1" w:styleId="002EB40F0C5D406F9BC43BD3A4F67625">
    <w:name w:val="002EB40F0C5D406F9BC43BD3A4F67625"/>
    <w:rsid w:val="00915AA4"/>
  </w:style>
  <w:style w:type="paragraph" w:customStyle="1" w:styleId="0A7AA57E7ECC4E2E8006502234CF0C96">
    <w:name w:val="0A7AA57E7ECC4E2E8006502234CF0C96"/>
    <w:rsid w:val="00915AA4"/>
  </w:style>
  <w:style w:type="paragraph" w:customStyle="1" w:styleId="86EAABD4D8D34116A61CF8D0958424A4">
    <w:name w:val="86EAABD4D8D34116A61CF8D0958424A4"/>
    <w:rsid w:val="00915AA4"/>
  </w:style>
  <w:style w:type="paragraph" w:customStyle="1" w:styleId="FFB540E5C09749D5923B267863DC32C3">
    <w:name w:val="FFB540E5C09749D5923B267863DC32C3"/>
    <w:rsid w:val="00915AA4"/>
  </w:style>
  <w:style w:type="paragraph" w:customStyle="1" w:styleId="61769D9B959146AC8A5DA47513F043CF">
    <w:name w:val="61769D9B959146AC8A5DA47513F043CF"/>
    <w:rsid w:val="00915AA4"/>
  </w:style>
  <w:style w:type="paragraph" w:customStyle="1" w:styleId="B4BAAC8738D64AA8B64DB6466561FE07">
    <w:name w:val="B4BAAC8738D64AA8B64DB6466561FE07"/>
    <w:rsid w:val="00915AA4"/>
  </w:style>
  <w:style w:type="paragraph" w:customStyle="1" w:styleId="8A135B9C44024396BC7D23C44B9815EB">
    <w:name w:val="8A135B9C44024396BC7D23C44B9815EB"/>
    <w:rsid w:val="00915AA4"/>
  </w:style>
  <w:style w:type="paragraph" w:customStyle="1" w:styleId="20D49F31CE2D4868927D3BC95E5C6DFF">
    <w:name w:val="20D49F31CE2D4868927D3BC95E5C6DFF"/>
    <w:rsid w:val="00915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F3CC-DE4D-4121-9826-F83EEEBC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99</Pages>
  <Words>33326</Words>
  <Characters>189960</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Civil Works Master Specification</vt:lpstr>
    </vt:vector>
  </TitlesOfParts>
  <Company>GoA</Company>
  <LinksUpToDate>false</LinksUpToDate>
  <CharactersWithSpaces>222841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Works Master Specification</dc:title>
  <dc:subject>Specification</dc:subject>
  <dc:creator>Alberta Transportation - Government of Alberta</dc:creator>
  <cp:keywords>Security Classfication:Public</cp:keywords>
  <cp:lastModifiedBy>Joe Coutts</cp:lastModifiedBy>
  <cp:revision>3</cp:revision>
  <cp:lastPrinted>2017-03-02T20:19:00Z</cp:lastPrinted>
  <dcterms:created xsi:type="dcterms:W3CDTF">2021-10-20T19:46:00Z</dcterms:created>
  <dcterms:modified xsi:type="dcterms:W3CDTF">2021-10-26T14:34:00Z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2021-10-26T14:33:57Z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399381d1-6541-4fc8-8760-c7fa2f0fd520</vt:lpwstr>
  </property>
  <property fmtid="{D5CDD505-2E9C-101B-9397-08002B2CF9AE}" pid="8" name="MSIP_Label_60c3ebf9-3c2f-4745-a75f-55836bdb736f_ContentBits">
    <vt:lpwstr>2</vt:lpwstr>
  </property>
</Properties>
</file>