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A37B" w14:textId="3C67FB26" w:rsidR="0064173F" w:rsidRPr="00AD6F2C" w:rsidRDefault="00665702" w:rsidP="00AD6F2C">
      <w:pPr>
        <w:pStyle w:val="Section1"/>
      </w:pPr>
      <w:bookmarkStart w:id="0" w:name="_Toc34038788"/>
      <w:r w:rsidRPr="00AD6F2C">
        <w:t xml:space="preserve">Minister’s Awards for Municipal and Public </w:t>
      </w:r>
      <w:r w:rsidR="00E74C94" w:rsidRPr="00AD6F2C">
        <w:t>Librar</w:t>
      </w:r>
      <w:r w:rsidR="00E74C94">
        <w:t>y</w:t>
      </w:r>
      <w:r w:rsidR="00E74C94" w:rsidRPr="00AD6F2C">
        <w:t xml:space="preserve"> </w:t>
      </w:r>
      <w:r w:rsidRPr="00AD6F2C">
        <w:t>Excellence</w:t>
      </w:r>
    </w:p>
    <w:p w14:paraId="227883B9" w14:textId="492FA542" w:rsidR="00665702" w:rsidRDefault="0004465C" w:rsidP="00AD6F2C">
      <w:pPr>
        <w:pStyle w:val="Section2"/>
      </w:pPr>
      <w:r>
        <w:t xml:space="preserve">2024 </w:t>
      </w:r>
      <w:r w:rsidR="00AD6F2C">
        <w:t>Submission Form</w:t>
      </w:r>
      <w:r w:rsidR="0016419F">
        <w:t xml:space="preserve"> for Municipalities</w:t>
      </w:r>
    </w:p>
    <w:p w14:paraId="0462021D" w14:textId="77777777" w:rsidR="00AD6F2C" w:rsidRDefault="00AD6F2C" w:rsidP="00AD6F2C">
      <w:pPr>
        <w:pStyle w:val="Section2"/>
      </w:pPr>
    </w:p>
    <w:p w14:paraId="3EF7C4F6" w14:textId="77777777" w:rsidR="00A71F5B" w:rsidRDefault="00A71F5B" w:rsidP="00806B31">
      <w:pPr>
        <w:pStyle w:val="Section1"/>
      </w:pPr>
      <w:r>
        <w:rPr>
          <w:noProof/>
        </w:rPr>
        <w:drawing>
          <wp:inline distT="0" distB="0" distL="0" distR="0" wp14:anchorId="074BC9C8" wp14:editId="0188B7A8">
            <wp:extent cx="295657" cy="3322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p>
    <w:p w14:paraId="424BF493" w14:textId="0B14FAD0" w:rsidR="003157FD" w:rsidRDefault="00A54BE7" w:rsidP="009A17DE">
      <w:pPr>
        <w:pStyle w:val="Heading1"/>
        <w:spacing w:before="0"/>
      </w:pPr>
      <w:r w:rsidRPr="009A17DE">
        <w:rPr>
          <w:sz w:val="28"/>
        </w:rPr>
        <w:t xml:space="preserve">Submission </w:t>
      </w:r>
      <w:r w:rsidR="0099641F" w:rsidRPr="009A17DE">
        <w:rPr>
          <w:sz w:val="28"/>
        </w:rPr>
        <w:t>Guidelines</w:t>
      </w:r>
      <w:r w:rsidR="00AE7059" w:rsidRPr="009A17DE">
        <w:rPr>
          <w:sz w:val="28"/>
        </w:rPr>
        <w:t xml:space="preserve"> for Municipalities</w:t>
      </w:r>
    </w:p>
    <w:p w14:paraId="76F271C2" w14:textId="77777777" w:rsidR="0099641F" w:rsidRPr="00B40685" w:rsidRDefault="0099641F" w:rsidP="00B40685">
      <w:pPr>
        <w:pStyle w:val="Bullets1"/>
      </w:pPr>
      <w:r w:rsidRPr="00B40685">
        <w:t>The program recognizes initiatives that demonstrate a first-time or un</w:t>
      </w:r>
      <w:r w:rsidR="00F71B69">
        <w:t>ique use of an idea in Alberta. The sponsorship and the use of a purchased product or service are not eligible for submission.</w:t>
      </w:r>
    </w:p>
    <w:p w14:paraId="4E030ED2" w14:textId="77777777" w:rsidR="002770F1" w:rsidRPr="00B40685" w:rsidRDefault="006A7C76" w:rsidP="00B40685">
      <w:pPr>
        <w:pStyle w:val="Bullets1"/>
      </w:pPr>
      <w:r w:rsidRPr="00B40685">
        <w:t>A municipality may submit a maximum of two initiatives per award year. Imp</w:t>
      </w:r>
      <w:r w:rsidR="00723FBC" w:rsidRPr="00B40685">
        <w:t xml:space="preserve">rovement districts and Special Areas are not eligible for the Minister’s Awards. </w:t>
      </w:r>
    </w:p>
    <w:p w14:paraId="665C6521" w14:textId="77777777" w:rsidR="00723FBC" w:rsidRPr="00B40685" w:rsidRDefault="00723FBC" w:rsidP="00B40685">
      <w:pPr>
        <w:pStyle w:val="Bullets1"/>
      </w:pPr>
      <w:r w:rsidRPr="00B40685">
        <w:t>An initiative</w:t>
      </w:r>
      <w:r w:rsidR="003D3536" w:rsidRPr="00B40685">
        <w:t xml:space="preserve"> may be submitted to </w:t>
      </w:r>
      <w:r w:rsidR="00653A08">
        <w:t xml:space="preserve">only one category </w:t>
      </w:r>
      <w:r w:rsidR="003D3536" w:rsidRPr="00B40685">
        <w:t>per award year.</w:t>
      </w:r>
    </w:p>
    <w:p w14:paraId="01A090D6" w14:textId="77777777" w:rsidR="003D3536" w:rsidRPr="00B40685" w:rsidRDefault="003D3536" w:rsidP="00B40685">
      <w:pPr>
        <w:pStyle w:val="Bullets1"/>
      </w:pPr>
      <w:r w:rsidRPr="00B40685">
        <w:t>Submissions must demonstrate that the initiative has been in place long enough to produce verifiable results.</w:t>
      </w:r>
    </w:p>
    <w:p w14:paraId="07E12029" w14:textId="64CCB7A2" w:rsidR="003D3536" w:rsidRPr="00B40685" w:rsidRDefault="003D3536" w:rsidP="00B40685">
      <w:pPr>
        <w:pStyle w:val="Bullets1"/>
      </w:pPr>
      <w:r w:rsidRPr="00B40685">
        <w:t xml:space="preserve">Submissions will be evaluated by a </w:t>
      </w:r>
      <w:r w:rsidR="007856BC">
        <w:t>Review Committee</w:t>
      </w:r>
      <w:r w:rsidRPr="00B40685">
        <w:t xml:space="preserve"> of municipal representatives which will recommend award winners to the Minister. </w:t>
      </w:r>
    </w:p>
    <w:p w14:paraId="0328FD63" w14:textId="206362C5" w:rsidR="005944DC" w:rsidRPr="006A4C53" w:rsidRDefault="00223FB6" w:rsidP="00B40685">
      <w:pPr>
        <w:pStyle w:val="Bullets1"/>
      </w:pPr>
      <w:r w:rsidRPr="00B40685">
        <w:t xml:space="preserve">Completed submission forms </w:t>
      </w:r>
      <w:r w:rsidR="00264D3C">
        <w:t xml:space="preserve">are only accepted electronically and </w:t>
      </w:r>
      <w:r w:rsidRPr="00B40685">
        <w:t xml:space="preserve">can be sent by email to </w:t>
      </w:r>
      <w:hyperlink r:id="rId9" w:history="1">
        <w:r w:rsidRPr="006A4C53">
          <w:rPr>
            <w:rStyle w:val="Hyperlink"/>
          </w:rPr>
          <w:t>municipalexcellence@gov.ab.ca</w:t>
        </w:r>
      </w:hyperlink>
      <w:r w:rsidRPr="006A4C53">
        <w:t xml:space="preserve"> </w:t>
      </w:r>
    </w:p>
    <w:p w14:paraId="026C7DFA" w14:textId="50B567DC" w:rsidR="006D6885" w:rsidRDefault="00511EEA" w:rsidP="006D6885">
      <w:pPr>
        <w:pStyle w:val="Bullets1"/>
      </w:pPr>
      <w:r w:rsidRPr="006A4C53">
        <w:t xml:space="preserve">The submitting municipality agrees </w:t>
      </w:r>
      <w:r w:rsidR="00774840" w:rsidRPr="006A4C53">
        <w:t xml:space="preserve">to </w:t>
      </w:r>
      <w:r w:rsidR="003A0E35" w:rsidRPr="006A4C53">
        <w:t>the publication of information related to their initiative</w:t>
      </w:r>
      <w:r w:rsidR="003A0E35">
        <w:t xml:space="preserve"> by </w:t>
      </w:r>
      <w:r>
        <w:t>the Government of Alberta</w:t>
      </w:r>
      <w:r w:rsidR="00BE1C43">
        <w:t xml:space="preserve">, including any documents, </w:t>
      </w:r>
      <w:proofErr w:type="gramStart"/>
      <w:r w:rsidR="00BE1C43">
        <w:t>photos</w:t>
      </w:r>
      <w:proofErr w:type="gramEnd"/>
      <w:r w:rsidR="00BE1C43">
        <w:t xml:space="preserve"> and </w:t>
      </w:r>
      <w:r w:rsidR="004418B3">
        <w:t xml:space="preserve">videos </w:t>
      </w:r>
      <w:r w:rsidR="00BE1C43">
        <w:t xml:space="preserve">of the recipients with their awards. </w:t>
      </w:r>
    </w:p>
    <w:p w14:paraId="2F836D9D" w14:textId="77777777" w:rsidR="006D6885" w:rsidRDefault="006D6885" w:rsidP="006D6885">
      <w:pPr>
        <w:pStyle w:val="Bullets1"/>
        <w:numPr>
          <w:ilvl w:val="0"/>
          <w:numId w:val="0"/>
        </w:numPr>
      </w:pPr>
    </w:p>
    <w:p w14:paraId="4473A072" w14:textId="244154ED" w:rsidR="006D6885" w:rsidRPr="006D6885" w:rsidRDefault="006D6885" w:rsidP="006D6885">
      <w:pPr>
        <w:pStyle w:val="Bullets1"/>
        <w:numPr>
          <w:ilvl w:val="0"/>
          <w:numId w:val="0"/>
        </w:numPr>
        <w:rPr>
          <w:b/>
          <w:bCs/>
          <w:color w:val="0070C0"/>
          <w:sz w:val="24"/>
          <w:szCs w:val="24"/>
        </w:rPr>
      </w:pPr>
      <w:r w:rsidRPr="006D6885">
        <w:rPr>
          <w:b/>
          <w:bCs/>
          <w:color w:val="0070C0"/>
          <w:sz w:val="24"/>
          <w:szCs w:val="24"/>
        </w:rPr>
        <w:t xml:space="preserve">The submission deadline is </w:t>
      </w:r>
      <w:r w:rsidR="00A95B34">
        <w:rPr>
          <w:b/>
          <w:bCs/>
          <w:color w:val="0070C0"/>
          <w:sz w:val="24"/>
          <w:szCs w:val="24"/>
        </w:rPr>
        <w:t xml:space="preserve">April </w:t>
      </w:r>
      <w:r w:rsidR="007A13D4">
        <w:rPr>
          <w:b/>
          <w:bCs/>
          <w:color w:val="0070C0"/>
          <w:sz w:val="24"/>
          <w:szCs w:val="24"/>
        </w:rPr>
        <w:t>30</w:t>
      </w:r>
      <w:r w:rsidRPr="006D6885">
        <w:rPr>
          <w:b/>
          <w:bCs/>
          <w:color w:val="0070C0"/>
          <w:sz w:val="24"/>
          <w:szCs w:val="24"/>
        </w:rPr>
        <w:t>, 202</w:t>
      </w:r>
      <w:r w:rsidR="004418B3">
        <w:rPr>
          <w:b/>
          <w:bCs/>
          <w:color w:val="0070C0"/>
          <w:sz w:val="24"/>
          <w:szCs w:val="24"/>
        </w:rPr>
        <w:t>4</w:t>
      </w:r>
      <w:r w:rsidRPr="006D6885">
        <w:rPr>
          <w:b/>
          <w:bCs/>
          <w:color w:val="0070C0"/>
          <w:sz w:val="24"/>
          <w:szCs w:val="24"/>
        </w:rPr>
        <w:t>.</w:t>
      </w:r>
    </w:p>
    <w:p w14:paraId="78A98C27" w14:textId="77777777" w:rsidR="000F131D" w:rsidRDefault="000F131D" w:rsidP="000F131D">
      <w:pPr>
        <w:pStyle w:val="Section1"/>
      </w:pPr>
    </w:p>
    <w:p w14:paraId="0894EB73" w14:textId="5632DF33" w:rsidR="005944DC" w:rsidRPr="000F131D" w:rsidRDefault="005944DC" w:rsidP="000F131D">
      <w:pPr>
        <w:pStyle w:val="Section1"/>
      </w:pPr>
      <w:r w:rsidRPr="000F131D">
        <w:t>Award categ</w:t>
      </w:r>
      <w:r w:rsidR="00AE7059" w:rsidRPr="000F131D">
        <w:t xml:space="preserve">ories </w:t>
      </w:r>
      <w:r w:rsidR="00937885" w:rsidRPr="000F131D">
        <w:t>for municipalities</w:t>
      </w:r>
    </w:p>
    <w:p w14:paraId="54194543" w14:textId="01586516" w:rsidR="002D699F" w:rsidRPr="002D699F" w:rsidRDefault="002D1998" w:rsidP="002D699F">
      <w:r>
        <w:t xml:space="preserve">Award categories are open to all eligible municipalities, </w:t>
      </w:r>
      <w:proofErr w:type="gramStart"/>
      <w:r>
        <w:t>with the exception of</w:t>
      </w:r>
      <w:proofErr w:type="gramEnd"/>
      <w:r>
        <w:t xml:space="preserve"> the Small</w:t>
      </w:r>
      <w:r w:rsidR="00B40685">
        <w:t>er</w:t>
      </w:r>
      <w:r>
        <w:t xml:space="preserve"> Municipalities category</w:t>
      </w:r>
      <w:r w:rsidR="004418B3">
        <w:t>,</w:t>
      </w:r>
      <w:r>
        <w:t xml:space="preserve"> which is restricted to municipalities with a population under 5,000. </w:t>
      </w:r>
    </w:p>
    <w:p w14:paraId="6882F4CD" w14:textId="77777777" w:rsidR="005944DC" w:rsidRPr="00155562" w:rsidRDefault="0009106F" w:rsidP="00155562">
      <w:pPr>
        <w:pStyle w:val="Heading2"/>
      </w:pPr>
      <w:r w:rsidRPr="00155562">
        <w:t>Building Economic Stren</w:t>
      </w:r>
      <w:r w:rsidR="002D699F" w:rsidRPr="00155562">
        <w:t>gth</w:t>
      </w:r>
    </w:p>
    <w:p w14:paraId="02F65809" w14:textId="77777777" w:rsidR="0009106F" w:rsidRDefault="00A71D17" w:rsidP="0009106F">
      <w:r>
        <w:t xml:space="preserve">Award will be given for an innovative initiative that builds the economic capacity and/or resiliency of the community and/or improves </w:t>
      </w:r>
      <w:r w:rsidR="00D1484F">
        <w:t xml:space="preserve">the attractiveness of the community to businesses, investors, and visitors. </w:t>
      </w:r>
    </w:p>
    <w:p w14:paraId="3F9BF28A" w14:textId="77777777" w:rsidR="00D1484F" w:rsidRDefault="00D1484F" w:rsidP="00567C0E">
      <w:pPr>
        <w:pStyle w:val="Heading2"/>
      </w:pPr>
      <w:r>
        <w:t>Enhancin</w:t>
      </w:r>
      <w:r w:rsidR="003C065B">
        <w:t>g Community Saf</w:t>
      </w:r>
      <w:r w:rsidR="002D1998">
        <w:t>ety</w:t>
      </w:r>
    </w:p>
    <w:p w14:paraId="5CB4647C" w14:textId="77777777" w:rsidR="0009106F" w:rsidRDefault="00567C0E" w:rsidP="005944DC">
      <w:r>
        <w:t>A</w:t>
      </w:r>
      <w:r w:rsidRPr="00567C0E">
        <w:t>ward will be given for an innovative initiative that engages the community to address a safety issue. This could involve crime prevention, infrastructure enhancements (for example: lighting, accessibility, traffic calming measures) and community services initiatives.</w:t>
      </w:r>
    </w:p>
    <w:p w14:paraId="0F7FDD6A" w14:textId="77777777" w:rsidR="00567C0E" w:rsidRDefault="00567C0E" w:rsidP="00567C0E">
      <w:pPr>
        <w:pStyle w:val="Heading2"/>
      </w:pPr>
      <w:r>
        <w:t>Partners</w:t>
      </w:r>
      <w:r w:rsidR="002D1998">
        <w:t>hip</w:t>
      </w:r>
    </w:p>
    <w:p w14:paraId="375DE25B" w14:textId="77777777" w:rsidR="00567C0E" w:rsidRDefault="00D554C7" w:rsidP="005944DC">
      <w:r>
        <w:t>A</w:t>
      </w:r>
      <w:r w:rsidRPr="00D554C7">
        <w:t>ward will be given for an innovative initiative involving a local or regional partnership that achieves results that could not have otherwise been accomplished by the municipality alone. This could involve cooperation, coordination and collaboration with other municipalities, businesses, Indigenous communities, non-profit organizations, community groups, and other orders of government to achieve a specific outcome.</w:t>
      </w:r>
    </w:p>
    <w:p w14:paraId="27C19567" w14:textId="77777777" w:rsidR="00567C0E" w:rsidRDefault="000901DA" w:rsidP="000901DA">
      <w:pPr>
        <w:pStyle w:val="Heading2"/>
      </w:pPr>
      <w:r>
        <w:t>Red Tape Reducti</w:t>
      </w:r>
      <w:r w:rsidR="002D1998">
        <w:t>on</w:t>
      </w:r>
    </w:p>
    <w:p w14:paraId="488D49D0" w14:textId="77777777" w:rsidR="000901DA" w:rsidRDefault="00595472" w:rsidP="005944DC">
      <w:r>
        <w:t>A</w:t>
      </w:r>
      <w:r w:rsidRPr="00595472">
        <w:t>ward will be given for an innovative initiative that improves a municipal program or service by saving time, money, and resources, or impacts municipal operations by reducing regulatory, policy, or process requirements.</w:t>
      </w:r>
    </w:p>
    <w:p w14:paraId="6F558FA5" w14:textId="77777777" w:rsidR="00595472" w:rsidRDefault="00595472" w:rsidP="00595472">
      <w:pPr>
        <w:pStyle w:val="Heading2"/>
      </w:pPr>
      <w:r>
        <w:t>Service Delivery Enhancem</w:t>
      </w:r>
      <w:r w:rsidR="002D1998">
        <w:t>ent</w:t>
      </w:r>
    </w:p>
    <w:p w14:paraId="40749A0A" w14:textId="39DAD24D" w:rsidR="00595472" w:rsidRDefault="00595472" w:rsidP="005944DC">
      <w:r>
        <w:t xml:space="preserve">Award will be given for an innovative initiative that improves, or presents a new approach to, how a municipality can deliver a program or service. </w:t>
      </w:r>
    </w:p>
    <w:p w14:paraId="1AC2B276" w14:textId="175FD2C5" w:rsidR="00DE076D" w:rsidRDefault="00DE076D" w:rsidP="005944DC"/>
    <w:p w14:paraId="54463717" w14:textId="77777777" w:rsidR="00595472" w:rsidRDefault="00595472" w:rsidP="00D56147">
      <w:pPr>
        <w:pStyle w:val="Heading2"/>
      </w:pPr>
      <w:r>
        <w:lastRenderedPageBreak/>
        <w:t>Smaller Municipa</w:t>
      </w:r>
      <w:r w:rsidR="002D1998">
        <w:t>lities</w:t>
      </w:r>
    </w:p>
    <w:p w14:paraId="24BC55CF" w14:textId="77777777" w:rsidR="00D56147" w:rsidRDefault="00D56147" w:rsidP="005944DC">
      <w:r>
        <w:t xml:space="preserve">Award will be given for a municipal initiative that demonstrates leadership, </w:t>
      </w:r>
      <w:proofErr w:type="gramStart"/>
      <w:r>
        <w:t>resourcefulness</w:t>
      </w:r>
      <w:proofErr w:type="gramEnd"/>
      <w:r>
        <w:t xml:space="preserve"> or innovation, or both, to better the community. </w:t>
      </w:r>
    </w:p>
    <w:p w14:paraId="462905D0" w14:textId="77777777" w:rsidR="00B40685" w:rsidRPr="00786B39" w:rsidRDefault="00825D1B" w:rsidP="00825D1B">
      <w:pPr>
        <w:pStyle w:val="Heading1"/>
      </w:pPr>
      <w:r w:rsidRPr="00786B39">
        <w:t>Selection Criteria</w:t>
      </w:r>
    </w:p>
    <w:p w14:paraId="2ED0C71E" w14:textId="77777777" w:rsidR="00595472" w:rsidRDefault="00825D1B" w:rsidP="005944DC">
      <w:r>
        <w:t>In addition to the criteria for each award category, s</w:t>
      </w:r>
      <w:r w:rsidR="00D56147">
        <w:t>ubmissions will also be evaluated on the following:</w:t>
      </w:r>
    </w:p>
    <w:p w14:paraId="1A73997A" w14:textId="438A933D" w:rsidR="00D56147" w:rsidRPr="00A54BE7" w:rsidRDefault="00D56147" w:rsidP="006F220C">
      <w:pPr>
        <w:pStyle w:val="Bullets1"/>
      </w:pPr>
      <w:r w:rsidRPr="00732F67">
        <w:rPr>
          <w:b/>
        </w:rPr>
        <w:t>Sustainability</w:t>
      </w:r>
      <w:r w:rsidRPr="00A54BE7">
        <w:t xml:space="preserve"> </w:t>
      </w:r>
      <w:r w:rsidR="00161048">
        <w:t>-</w:t>
      </w:r>
      <w:r w:rsidRPr="00A54BE7">
        <w:t xml:space="preserve"> impacts of the </w:t>
      </w:r>
      <w:r w:rsidR="002450FA" w:rsidRPr="00A54BE7">
        <w:t>initiative</w:t>
      </w:r>
      <w:r w:rsidRPr="00A54BE7">
        <w:t xml:space="preserve"> in the short, medium, and long term, with sufficient results over time to indicate viability.</w:t>
      </w:r>
    </w:p>
    <w:p w14:paraId="5FD38D0C" w14:textId="380CE71A" w:rsidR="00D56147" w:rsidRPr="00A54BE7" w:rsidRDefault="00D56147" w:rsidP="006F220C">
      <w:pPr>
        <w:pStyle w:val="Bullets1"/>
      </w:pPr>
      <w:r w:rsidRPr="00732F67">
        <w:rPr>
          <w:b/>
        </w:rPr>
        <w:t>Relevance</w:t>
      </w:r>
      <w:r w:rsidRPr="00732F67">
        <w:t xml:space="preserve"> </w:t>
      </w:r>
      <w:r w:rsidR="00161048">
        <w:t>-</w:t>
      </w:r>
      <w:r w:rsidRPr="00A54BE7">
        <w:t xml:space="preserve"> suitability of the </w:t>
      </w:r>
      <w:r w:rsidR="002450FA" w:rsidRPr="00A54BE7">
        <w:t>initiative</w:t>
      </w:r>
      <w:r w:rsidRPr="00A54BE7">
        <w:t xml:space="preserve"> to the local conditions, size of municipality, and available resources.</w:t>
      </w:r>
    </w:p>
    <w:p w14:paraId="51D6FA3F" w14:textId="77777777" w:rsidR="00D56147" w:rsidRPr="00A54BE7" w:rsidRDefault="00D56147" w:rsidP="006F220C">
      <w:pPr>
        <w:pStyle w:val="Bullets1"/>
      </w:pPr>
      <w:r w:rsidRPr="00732F67">
        <w:rPr>
          <w:b/>
        </w:rPr>
        <w:t>Transferability</w:t>
      </w:r>
      <w:r w:rsidRPr="00732F67">
        <w:t xml:space="preserve"> </w:t>
      </w:r>
      <w:r w:rsidRPr="00A54BE7">
        <w:t xml:space="preserve">- effect the </w:t>
      </w:r>
      <w:r w:rsidR="002450FA" w:rsidRPr="00A54BE7">
        <w:t>initiative</w:t>
      </w:r>
      <w:r w:rsidRPr="00A54BE7">
        <w:t xml:space="preserve"> has or could have on local government throughout the province and the effort expended </w:t>
      </w:r>
      <w:proofErr w:type="gramStart"/>
      <w:r w:rsidRPr="00A54BE7">
        <w:t>in order to</w:t>
      </w:r>
      <w:proofErr w:type="gramEnd"/>
      <w:r w:rsidRPr="00A54BE7">
        <w:t xml:space="preserve"> assist other municipalities in understanding and implementing the </w:t>
      </w:r>
      <w:r w:rsidR="002450FA" w:rsidRPr="00A54BE7">
        <w:t>initiative</w:t>
      </w:r>
      <w:r w:rsidRPr="00A54BE7">
        <w:t>.</w:t>
      </w:r>
    </w:p>
    <w:p w14:paraId="3F4B2A83" w14:textId="77777777" w:rsidR="00D56147" w:rsidRPr="005944DC" w:rsidRDefault="00D56147" w:rsidP="006F220C">
      <w:pPr>
        <w:pStyle w:val="Bullets1"/>
      </w:pPr>
      <w:r w:rsidRPr="00732F67">
        <w:rPr>
          <w:b/>
        </w:rPr>
        <w:t>Quality of submission</w:t>
      </w:r>
      <w:r w:rsidRPr="00A54BE7">
        <w:t xml:space="preserve"> - clarity</w:t>
      </w:r>
      <w:r w:rsidRPr="000C415D">
        <w:t xml:space="preserve">, </w:t>
      </w:r>
      <w:proofErr w:type="gramStart"/>
      <w:r w:rsidRPr="000C415D">
        <w:t>logic</w:t>
      </w:r>
      <w:proofErr w:type="gramEnd"/>
      <w:r w:rsidRPr="000C415D">
        <w:t xml:space="preserve"> and completeness of the submission.</w:t>
      </w:r>
    </w:p>
    <w:p w14:paraId="41AAC572" w14:textId="77777777" w:rsidR="0099641F" w:rsidRPr="00B40685" w:rsidRDefault="0099641F" w:rsidP="00B40685"/>
    <w:p w14:paraId="4F6588CB" w14:textId="77777777" w:rsidR="006F220C" w:rsidRDefault="006659DA" w:rsidP="006659DA">
      <w:pPr>
        <w:pStyle w:val="Heading1"/>
      </w:pPr>
      <w:r w:rsidRPr="00732F67">
        <w:t>Contact</w:t>
      </w:r>
      <w:r>
        <w:t xml:space="preserve"> </w:t>
      </w:r>
    </w:p>
    <w:p w14:paraId="053DC08C" w14:textId="035A1638" w:rsidR="006659DA" w:rsidRPr="006659DA" w:rsidRDefault="006659DA" w:rsidP="006659DA">
      <w:r>
        <w:t>If yo</w:t>
      </w:r>
      <w:r w:rsidR="00857B5E">
        <w:t>u ha</w:t>
      </w:r>
      <w:r w:rsidR="00EB7FF6">
        <w:t>ve any questions, please email</w:t>
      </w:r>
      <w:r w:rsidR="00857B5E">
        <w:t xml:space="preserve"> the Capacity Services team at Municipal Affairs at </w:t>
      </w:r>
      <w:hyperlink r:id="rId10" w:history="1">
        <w:r w:rsidR="00857B5E" w:rsidRPr="00AE2A44">
          <w:rPr>
            <w:rStyle w:val="Hyperlink"/>
          </w:rPr>
          <w:t>municipalexcellence@gov.ab.ca</w:t>
        </w:r>
      </w:hyperlink>
      <w:r w:rsidR="00857B5E">
        <w:t xml:space="preserve"> </w:t>
      </w:r>
      <w:r w:rsidR="00EB7FF6">
        <w:t>or call 780-427-2225 (</w:t>
      </w:r>
      <w:r w:rsidR="00497764">
        <w:t xml:space="preserve">toll-free in Alberta by dialing 310-0000 first). </w:t>
      </w:r>
    </w:p>
    <w:p w14:paraId="7D0C12D4" w14:textId="4083F805" w:rsidR="00CD20F1" w:rsidRDefault="00914222" w:rsidP="005755E1">
      <w:pPr>
        <w:autoSpaceDE/>
        <w:autoSpaceDN/>
        <w:adjustRightInd/>
        <w:spacing w:after="200" w:line="276" w:lineRule="auto"/>
        <w:textAlignment w:val="auto"/>
      </w:pPr>
      <w:commentRangeStart w:id="1"/>
      <w:commentRangeEnd w:id="1"/>
      <w:r>
        <w:rPr>
          <w:rStyle w:val="CommentReference"/>
        </w:rPr>
        <w:commentReference w:id="1"/>
      </w:r>
      <w:r w:rsidR="00CD20F1">
        <w:t>Submissio</w:t>
      </w:r>
      <w:r w:rsidR="00BA374A">
        <w:t>n form for municipalities</w:t>
      </w:r>
    </w:p>
    <w:p w14:paraId="533B3884" w14:textId="77777777" w:rsidR="00456EF8" w:rsidRDefault="00687C35" w:rsidP="00687C35">
      <w:pPr>
        <w:pStyle w:val="Heading2"/>
      </w:pPr>
      <w:r>
        <w:t>Submitter Information</w:t>
      </w:r>
    </w:p>
    <w:tbl>
      <w:tblPr>
        <w:tblW w:w="954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033661" w:rsidRPr="000A792C" w14:paraId="500E9A41" w14:textId="77777777" w:rsidTr="00D91A9E">
        <w:trPr>
          <w:trHeight w:val="377"/>
        </w:trPr>
        <w:tc>
          <w:tcPr>
            <w:tcW w:w="2970" w:type="dxa"/>
          </w:tcPr>
          <w:p w14:paraId="21F3F034" w14:textId="77777777" w:rsidR="00033661" w:rsidRPr="00AC7399" w:rsidRDefault="00033661" w:rsidP="00D91A9E">
            <w:r w:rsidRPr="00AC7399">
              <w:t>Date (MM/DD/YYYY)</w:t>
            </w:r>
          </w:p>
        </w:tc>
        <w:sdt>
          <w:sdtPr>
            <w:id w:val="773142675"/>
            <w:placeholder>
              <w:docPart w:val="7527C2AF5C4D45218819753B2031E526"/>
            </w:placeholder>
            <w:showingPlcHdr/>
            <w:date>
              <w:dateFormat w:val="M/d/yyyy"/>
              <w:lid w:val="en-US"/>
              <w:storeMappedDataAs w:val="dateTime"/>
              <w:calendar w:val="gregorian"/>
            </w:date>
          </w:sdtPr>
          <w:sdtEndPr/>
          <w:sdtContent>
            <w:tc>
              <w:tcPr>
                <w:tcW w:w="6570" w:type="dxa"/>
              </w:tcPr>
              <w:p w14:paraId="2652C2F9" w14:textId="77777777" w:rsidR="00033661" w:rsidRPr="00AC7399" w:rsidRDefault="00364CC8" w:rsidP="00D91A9E">
                <w:r w:rsidRPr="00AE2A44">
                  <w:rPr>
                    <w:rStyle w:val="PlaceholderText"/>
                  </w:rPr>
                  <w:t>Click or tap to enter a date.</w:t>
                </w:r>
              </w:p>
            </w:tc>
          </w:sdtContent>
        </w:sdt>
      </w:tr>
      <w:tr w:rsidR="00A54BE7" w:rsidRPr="000A792C" w14:paraId="1783D5EB" w14:textId="77777777" w:rsidTr="00D91A9E">
        <w:trPr>
          <w:trHeight w:val="377"/>
        </w:trPr>
        <w:tc>
          <w:tcPr>
            <w:tcW w:w="2970" w:type="dxa"/>
          </w:tcPr>
          <w:p w14:paraId="5B409A9C" w14:textId="77777777" w:rsidR="00A54BE7" w:rsidRPr="000A792C" w:rsidRDefault="00A54BE7" w:rsidP="00A54BE7">
            <w:r>
              <w:t>Award Category</w:t>
            </w:r>
          </w:p>
        </w:tc>
        <w:tc>
          <w:tcPr>
            <w:tcW w:w="6570" w:type="dxa"/>
          </w:tcPr>
          <w:p w14:paraId="58783B32" w14:textId="77777777" w:rsidR="00A54BE7" w:rsidRDefault="00BF6626" w:rsidP="00A54BE7">
            <w:sdt>
              <w:sdtPr>
                <w:id w:val="63845011"/>
                <w:placeholder>
                  <w:docPart w:val="7CD15F5D4E4140B680BDD62B80B20182"/>
                </w:placeholder>
                <w:text/>
              </w:sdtPr>
              <w:sdtEndPr/>
              <w:sdtContent>
                <w:r w:rsidR="00A54BE7">
                  <w:t>Please indicate which award category the submission should be considered under.</w:t>
                </w:r>
              </w:sdtContent>
            </w:sdt>
            <w:r w:rsidR="00A54BE7">
              <w:t xml:space="preserve"> </w:t>
            </w:r>
          </w:p>
        </w:tc>
      </w:tr>
      <w:tr w:rsidR="00A54BE7" w:rsidRPr="000A792C" w14:paraId="615E3EF8" w14:textId="77777777" w:rsidTr="00D91A9E">
        <w:trPr>
          <w:trHeight w:val="377"/>
        </w:trPr>
        <w:tc>
          <w:tcPr>
            <w:tcW w:w="2970" w:type="dxa"/>
          </w:tcPr>
          <w:p w14:paraId="37B2494D" w14:textId="77777777" w:rsidR="00A54BE7" w:rsidRPr="000A792C" w:rsidRDefault="00A54BE7" w:rsidP="00A54BE7">
            <w:r w:rsidRPr="000A792C">
              <w:t xml:space="preserve">Name of </w:t>
            </w:r>
            <w:r>
              <w:t>Initiative</w:t>
            </w:r>
          </w:p>
        </w:tc>
        <w:tc>
          <w:tcPr>
            <w:tcW w:w="6570" w:type="dxa"/>
          </w:tcPr>
          <w:p w14:paraId="4DB2D9E7" w14:textId="33B6D3B9" w:rsidR="00A54BE7" w:rsidRPr="000A792C" w:rsidRDefault="00BF6626" w:rsidP="00A54BE7">
            <w:sdt>
              <w:sdtPr>
                <w:id w:val="-1525484300"/>
                <w:placeholder>
                  <w:docPart w:val="AE0DBC43025D42E3851CE2768671234F"/>
                </w:placeholder>
                <w:text/>
              </w:sdtPr>
              <w:sdtEndPr/>
              <w:sdtContent>
                <w:r w:rsidR="008A623B" w:rsidRPr="008A623B">
                  <w:t xml:space="preserve">Please enter a concise title for the initiative. The title should have a maximum of 45 characters. </w:t>
                </w:r>
                <w:r w:rsidR="008A623B">
                  <w:t>S</w:t>
                </w:r>
                <w:r w:rsidR="008A623B" w:rsidRPr="008A623B">
                  <w:t>paces, letters of the alphabet, numbers, and punctuation all count toward a character limit</w:t>
                </w:r>
                <w:r w:rsidR="008A623B">
                  <w:t>.</w:t>
                </w:r>
              </w:sdtContent>
            </w:sdt>
          </w:p>
        </w:tc>
      </w:tr>
      <w:tr w:rsidR="00A54BE7" w:rsidRPr="000A792C" w14:paraId="6608A627" w14:textId="77777777" w:rsidTr="00D91A9E">
        <w:trPr>
          <w:trHeight w:val="377"/>
        </w:trPr>
        <w:tc>
          <w:tcPr>
            <w:tcW w:w="2970" w:type="dxa"/>
          </w:tcPr>
          <w:p w14:paraId="77A297F1" w14:textId="77777777" w:rsidR="00A54BE7" w:rsidRPr="000A792C" w:rsidRDefault="00A54BE7" w:rsidP="00A54BE7">
            <w:r w:rsidRPr="000A792C">
              <w:t>Name of Municipality</w:t>
            </w:r>
          </w:p>
        </w:tc>
        <w:tc>
          <w:tcPr>
            <w:tcW w:w="6570" w:type="dxa"/>
          </w:tcPr>
          <w:sdt>
            <w:sdtPr>
              <w:id w:val="45729890"/>
              <w:placeholder>
                <w:docPart w:val="AE0DBC43025D42E3851CE2768671234F"/>
              </w:placeholder>
              <w:text/>
            </w:sdtPr>
            <w:sdtEndPr/>
            <w:sdtContent>
              <w:p w14:paraId="33ABEF50" w14:textId="77777777" w:rsidR="00A54BE7" w:rsidRPr="000A792C" w:rsidRDefault="00A54BE7" w:rsidP="00A54BE7">
                <w:r>
                  <w:t>Please enter the name of the municipality submitting the initiative.</w:t>
                </w:r>
              </w:p>
            </w:sdtContent>
          </w:sdt>
        </w:tc>
      </w:tr>
      <w:tr w:rsidR="00A54BE7" w:rsidRPr="000A792C" w14:paraId="7EF9185B" w14:textId="77777777" w:rsidTr="00D91A9E">
        <w:trPr>
          <w:trHeight w:val="292"/>
        </w:trPr>
        <w:tc>
          <w:tcPr>
            <w:tcW w:w="2970" w:type="dxa"/>
          </w:tcPr>
          <w:p w14:paraId="76BBC4B5" w14:textId="77777777" w:rsidR="00A54BE7" w:rsidRPr="000A792C" w:rsidRDefault="00A54BE7" w:rsidP="00A54BE7">
            <w:r w:rsidRPr="000A792C">
              <w:t>Municipality Website</w:t>
            </w:r>
          </w:p>
        </w:tc>
        <w:tc>
          <w:tcPr>
            <w:tcW w:w="6570" w:type="dxa"/>
          </w:tcPr>
          <w:sdt>
            <w:sdtPr>
              <w:id w:val="-1759740702"/>
              <w:placeholder>
                <w:docPart w:val="AE0DBC43025D42E3851CE2768671234F"/>
              </w:placeholder>
              <w:text/>
            </w:sdtPr>
            <w:sdtEndPr/>
            <w:sdtContent>
              <w:p w14:paraId="1C763C6E" w14:textId="77777777" w:rsidR="00A54BE7" w:rsidRPr="000A792C" w:rsidRDefault="00A54BE7" w:rsidP="00A54BE7">
                <w:r>
                  <w:t>Please provide the URL to your municipality’s website.</w:t>
                </w:r>
              </w:p>
            </w:sdtContent>
          </w:sdt>
        </w:tc>
      </w:tr>
      <w:tr w:rsidR="00A54BE7" w:rsidRPr="000A792C" w14:paraId="4BDA930E" w14:textId="77777777" w:rsidTr="00D91A9E">
        <w:trPr>
          <w:trHeight w:val="292"/>
        </w:trPr>
        <w:tc>
          <w:tcPr>
            <w:tcW w:w="2970" w:type="dxa"/>
          </w:tcPr>
          <w:p w14:paraId="35285771" w14:textId="77777777" w:rsidR="00A54BE7" w:rsidRPr="000A792C" w:rsidRDefault="00A54BE7" w:rsidP="00A54BE7">
            <w:r w:rsidRPr="000A792C">
              <w:t>Name of Contact Person</w:t>
            </w:r>
          </w:p>
        </w:tc>
        <w:tc>
          <w:tcPr>
            <w:tcW w:w="6570" w:type="dxa"/>
          </w:tcPr>
          <w:p w14:paraId="67AF519B" w14:textId="7C747BF1" w:rsidR="00A54BE7" w:rsidRPr="000A792C" w:rsidRDefault="00BF6626" w:rsidP="00A25D08">
            <w:sdt>
              <w:sdtPr>
                <w:id w:val="-1483075951"/>
                <w:placeholder>
                  <w:docPart w:val="AE0DBC43025D42E3851CE2768671234F"/>
                </w:placeholder>
                <w:text/>
              </w:sdtPr>
              <w:sdtEndPr/>
              <w:sdtContent>
                <w:r w:rsidR="00A25D08">
                  <w:t xml:space="preserve">Please enter the name of the person to be contacted if there are questions about the submission. </w:t>
                </w:r>
              </w:sdtContent>
            </w:sdt>
          </w:p>
        </w:tc>
      </w:tr>
      <w:tr w:rsidR="00A54BE7" w:rsidRPr="000A792C" w14:paraId="54E851CD" w14:textId="77777777" w:rsidTr="00D91A9E">
        <w:trPr>
          <w:trHeight w:val="292"/>
        </w:trPr>
        <w:tc>
          <w:tcPr>
            <w:tcW w:w="2970" w:type="dxa"/>
          </w:tcPr>
          <w:p w14:paraId="1B486192" w14:textId="77777777" w:rsidR="00A54BE7" w:rsidRPr="000A792C" w:rsidRDefault="00A54BE7" w:rsidP="00A54BE7">
            <w:r w:rsidRPr="000A792C">
              <w:t>Email of Contact Person</w:t>
            </w:r>
          </w:p>
        </w:tc>
        <w:tc>
          <w:tcPr>
            <w:tcW w:w="6570" w:type="dxa"/>
          </w:tcPr>
          <w:p w14:paraId="42D3DD94" w14:textId="77777777" w:rsidR="00A54BE7" w:rsidRPr="000A792C" w:rsidRDefault="00BF6626" w:rsidP="00A54BE7">
            <w:sdt>
              <w:sdtPr>
                <w:id w:val="422466824"/>
                <w:placeholder>
                  <w:docPart w:val="AE0DBC43025D42E3851CE2768671234F"/>
                </w:placeholder>
                <w:text/>
              </w:sdtPr>
              <w:sdtEndPr/>
              <w:sdtContent>
                <w:r w:rsidR="00A54BE7">
                  <w:t>Please enter the email address for the contact person.</w:t>
                </w:r>
              </w:sdtContent>
            </w:sdt>
          </w:p>
        </w:tc>
      </w:tr>
      <w:bookmarkEnd w:id="0"/>
    </w:tbl>
    <w:p w14:paraId="6F9719E9" w14:textId="77777777" w:rsidR="000A0261" w:rsidRDefault="000A0261" w:rsidP="00CF0390"/>
    <w:p w14:paraId="12C9E3D4" w14:textId="77777777" w:rsidR="00CF0390" w:rsidRPr="00CF0390" w:rsidRDefault="00687C35" w:rsidP="00687C35">
      <w:pPr>
        <w:pStyle w:val="Heading2"/>
      </w:pPr>
      <w:r>
        <w:t>Initiative Information</w:t>
      </w:r>
    </w:p>
    <w:tbl>
      <w:tblPr>
        <w:tblStyle w:val="TableGrid"/>
        <w:tblW w:w="0" w:type="auto"/>
        <w:tblLook w:val="04A0" w:firstRow="1" w:lastRow="0" w:firstColumn="1" w:lastColumn="0" w:noHBand="0" w:noVBand="1"/>
      </w:tblPr>
      <w:tblGrid>
        <w:gridCol w:w="10070"/>
      </w:tblGrid>
      <w:tr w:rsidR="00BE4E09" w14:paraId="3D5CD004" w14:textId="77777777" w:rsidTr="00F71B69">
        <w:tc>
          <w:tcPr>
            <w:tcW w:w="10070" w:type="dxa"/>
            <w:shd w:val="clear" w:color="auto" w:fill="C3F3FF" w:themeFill="accent3" w:themeFillTint="33"/>
          </w:tcPr>
          <w:p w14:paraId="6635E9F2" w14:textId="77777777" w:rsidR="00BE4E09" w:rsidRPr="00F71B69" w:rsidRDefault="00F953B2" w:rsidP="005C38F6">
            <w:pPr>
              <w:rPr>
                <w:b/>
              </w:rPr>
            </w:pPr>
            <w:r w:rsidRPr="00F71B69">
              <w:rPr>
                <w:b/>
              </w:rPr>
              <w:t xml:space="preserve">1. Provide a brief description of your initiative (100 words or less). </w:t>
            </w:r>
          </w:p>
        </w:tc>
      </w:tr>
      <w:tr w:rsidR="00BE4E09" w14:paraId="51202A0E" w14:textId="77777777" w:rsidTr="00BE4E09">
        <w:sdt>
          <w:sdtPr>
            <w:id w:val="254948747"/>
            <w:placeholder>
              <w:docPart w:val="BBCB540B46104595B882DA39A4B27A17"/>
            </w:placeholder>
            <w:showingPlcHdr/>
            <w:text/>
          </w:sdtPr>
          <w:sdtEndPr/>
          <w:sdtContent>
            <w:tc>
              <w:tcPr>
                <w:tcW w:w="10070" w:type="dxa"/>
              </w:tcPr>
              <w:p w14:paraId="2CA500E5" w14:textId="60153195" w:rsidR="00BE4E09" w:rsidRDefault="00626AB9" w:rsidP="00687C35">
                <w:r w:rsidRPr="00626AB9">
                  <w:rPr>
                    <w:rStyle w:val="PlaceholderText"/>
                  </w:rPr>
                  <w:t>Click or tap here to enter text.</w:t>
                </w:r>
              </w:p>
            </w:tc>
          </w:sdtContent>
        </w:sdt>
      </w:tr>
    </w:tbl>
    <w:p w14:paraId="59FA4542" w14:textId="77777777" w:rsidR="00900C07" w:rsidRDefault="00900C07" w:rsidP="00687C35"/>
    <w:tbl>
      <w:tblPr>
        <w:tblStyle w:val="TableGrid"/>
        <w:tblW w:w="0" w:type="auto"/>
        <w:tblLook w:val="04A0" w:firstRow="1" w:lastRow="0" w:firstColumn="1" w:lastColumn="0" w:noHBand="0" w:noVBand="1"/>
      </w:tblPr>
      <w:tblGrid>
        <w:gridCol w:w="10070"/>
      </w:tblGrid>
      <w:tr w:rsidR="00152AB4" w14:paraId="3A24401F" w14:textId="77777777" w:rsidTr="00951E7D">
        <w:tc>
          <w:tcPr>
            <w:tcW w:w="10070" w:type="dxa"/>
            <w:shd w:val="clear" w:color="auto" w:fill="C3F3FF" w:themeFill="accent3" w:themeFillTint="33"/>
          </w:tcPr>
          <w:p w14:paraId="713FDD93" w14:textId="47A07C23" w:rsidR="00152AB4" w:rsidRPr="00F71B69" w:rsidRDefault="009B175F" w:rsidP="00A54BE7">
            <w:pPr>
              <w:rPr>
                <w:b/>
              </w:rPr>
            </w:pPr>
            <w:r>
              <w:rPr>
                <w:b/>
              </w:rPr>
              <w:t>2</w:t>
            </w:r>
            <w:r w:rsidR="00152AB4" w:rsidRPr="00F71B69">
              <w:rPr>
                <w:b/>
              </w:rPr>
              <w:t xml:space="preserve">. </w:t>
            </w:r>
            <w:r>
              <w:rPr>
                <w:b/>
              </w:rPr>
              <w:t>W</w:t>
            </w:r>
            <w:r w:rsidR="000561EE">
              <w:rPr>
                <w:b/>
              </w:rPr>
              <w:t>hat</w:t>
            </w:r>
            <w:r>
              <w:rPr>
                <w:b/>
              </w:rPr>
              <w:t xml:space="preserve"> challenge, issue, or community need </w:t>
            </w:r>
            <w:r w:rsidR="000561EE">
              <w:rPr>
                <w:b/>
              </w:rPr>
              <w:t xml:space="preserve">did </w:t>
            </w:r>
            <w:r>
              <w:rPr>
                <w:b/>
              </w:rPr>
              <w:t xml:space="preserve">this initiative address? </w:t>
            </w:r>
          </w:p>
        </w:tc>
      </w:tr>
      <w:tr w:rsidR="00152AB4" w14:paraId="31FF2580" w14:textId="77777777" w:rsidTr="00951E7D">
        <w:sdt>
          <w:sdtPr>
            <w:id w:val="-1422170485"/>
            <w:placeholder>
              <w:docPart w:val="F13994E3A3824A7A958402B240391919"/>
            </w:placeholder>
            <w:showingPlcHdr/>
          </w:sdtPr>
          <w:sdtEndPr/>
          <w:sdtContent>
            <w:tc>
              <w:tcPr>
                <w:tcW w:w="10070" w:type="dxa"/>
              </w:tcPr>
              <w:p w14:paraId="1BBCB882" w14:textId="77777777" w:rsidR="00152AB4" w:rsidRDefault="00975FDB" w:rsidP="00975FDB">
                <w:r w:rsidRPr="00BC438E">
                  <w:rPr>
                    <w:rStyle w:val="PlaceholderText"/>
                  </w:rPr>
                  <w:t>Click or tap here to enter text.</w:t>
                </w:r>
              </w:p>
            </w:tc>
          </w:sdtContent>
        </w:sdt>
      </w:tr>
    </w:tbl>
    <w:p w14:paraId="244E63E9" w14:textId="77777777" w:rsidR="00152AB4" w:rsidRDefault="00152AB4" w:rsidP="00687C35"/>
    <w:tbl>
      <w:tblPr>
        <w:tblStyle w:val="TableGrid"/>
        <w:tblW w:w="0" w:type="auto"/>
        <w:tblLook w:val="04A0" w:firstRow="1" w:lastRow="0" w:firstColumn="1" w:lastColumn="0" w:noHBand="0" w:noVBand="1"/>
      </w:tblPr>
      <w:tblGrid>
        <w:gridCol w:w="10070"/>
      </w:tblGrid>
      <w:tr w:rsidR="00152AB4" w14:paraId="4F45C074" w14:textId="77777777" w:rsidTr="00951E7D">
        <w:tc>
          <w:tcPr>
            <w:tcW w:w="10070" w:type="dxa"/>
            <w:shd w:val="clear" w:color="auto" w:fill="C3F3FF" w:themeFill="accent3" w:themeFillTint="33"/>
          </w:tcPr>
          <w:p w14:paraId="6E5BB543" w14:textId="77777777" w:rsidR="00152AB4" w:rsidRPr="00F71B69" w:rsidRDefault="000561EE" w:rsidP="000561EE">
            <w:pPr>
              <w:rPr>
                <w:b/>
              </w:rPr>
            </w:pPr>
            <w:r>
              <w:rPr>
                <w:b/>
              </w:rPr>
              <w:lastRenderedPageBreak/>
              <w:t>3</w:t>
            </w:r>
            <w:r w:rsidR="00152AB4" w:rsidRPr="00F71B69">
              <w:rPr>
                <w:b/>
              </w:rPr>
              <w:t xml:space="preserve">. </w:t>
            </w:r>
            <w:r>
              <w:rPr>
                <w:b/>
              </w:rPr>
              <w:t>What were the goals, objectives</w:t>
            </w:r>
            <w:r w:rsidR="00A54BE7">
              <w:rPr>
                <w:b/>
              </w:rPr>
              <w:t>,</w:t>
            </w:r>
            <w:r>
              <w:rPr>
                <w:b/>
              </w:rPr>
              <w:t xml:space="preserve"> and/or desired outcome</w:t>
            </w:r>
            <w:r w:rsidR="0089649E">
              <w:rPr>
                <w:b/>
              </w:rPr>
              <w:t>(s) of implementing this initiative?</w:t>
            </w:r>
          </w:p>
        </w:tc>
      </w:tr>
      <w:tr w:rsidR="00152AB4" w14:paraId="6DE9A410" w14:textId="77777777" w:rsidTr="00951E7D">
        <w:sdt>
          <w:sdtPr>
            <w:id w:val="2069844127"/>
            <w:placeholder>
              <w:docPart w:val="F136B0400F6547178A511BEE06727893"/>
            </w:placeholder>
            <w:showingPlcHdr/>
          </w:sdtPr>
          <w:sdtEndPr/>
          <w:sdtContent>
            <w:tc>
              <w:tcPr>
                <w:tcW w:w="10070" w:type="dxa"/>
              </w:tcPr>
              <w:p w14:paraId="41F4F862" w14:textId="77777777" w:rsidR="00152AB4" w:rsidRDefault="00975FDB" w:rsidP="00975FDB">
                <w:r w:rsidRPr="00BC438E">
                  <w:rPr>
                    <w:rStyle w:val="PlaceholderText"/>
                  </w:rPr>
                  <w:t>Click or tap here to enter text.</w:t>
                </w:r>
              </w:p>
            </w:tc>
          </w:sdtContent>
        </w:sdt>
      </w:tr>
    </w:tbl>
    <w:p w14:paraId="6EDFA848" w14:textId="42439580" w:rsidR="00152AB4" w:rsidRDefault="00152AB4" w:rsidP="00687C35"/>
    <w:tbl>
      <w:tblPr>
        <w:tblStyle w:val="TableGrid"/>
        <w:tblW w:w="0" w:type="auto"/>
        <w:tblLook w:val="04A0" w:firstRow="1" w:lastRow="0" w:firstColumn="1" w:lastColumn="0" w:noHBand="0" w:noVBand="1"/>
      </w:tblPr>
      <w:tblGrid>
        <w:gridCol w:w="10070"/>
      </w:tblGrid>
      <w:tr w:rsidR="00152AB4" w14:paraId="7E3E7219" w14:textId="77777777" w:rsidTr="00951E7D">
        <w:tc>
          <w:tcPr>
            <w:tcW w:w="10070" w:type="dxa"/>
            <w:shd w:val="clear" w:color="auto" w:fill="C3F3FF" w:themeFill="accent3" w:themeFillTint="33"/>
          </w:tcPr>
          <w:p w14:paraId="1547CADE" w14:textId="74FD11FF" w:rsidR="00152AB4" w:rsidRPr="00F71B69" w:rsidRDefault="0020501E" w:rsidP="003A5C6D">
            <w:pPr>
              <w:rPr>
                <w:b/>
              </w:rPr>
            </w:pPr>
            <w:r>
              <w:rPr>
                <w:b/>
              </w:rPr>
              <w:t>4</w:t>
            </w:r>
            <w:r w:rsidR="00152AB4" w:rsidRPr="00F71B69">
              <w:rPr>
                <w:b/>
              </w:rPr>
              <w:t xml:space="preserve">. </w:t>
            </w:r>
            <w:r w:rsidR="003A5C6D">
              <w:rPr>
                <w:b/>
              </w:rPr>
              <w:t xml:space="preserve">When did you implement this initiative? </w:t>
            </w:r>
            <w:r w:rsidR="00152AB4" w:rsidRPr="00F71B69">
              <w:rPr>
                <w:b/>
              </w:rPr>
              <w:t xml:space="preserve"> </w:t>
            </w:r>
            <w:r w:rsidR="00651683" w:rsidRPr="00651683">
              <w:rPr>
                <w:b/>
                <w:i/>
                <w:iCs/>
              </w:rPr>
              <w:t>Note: initiatives must have been in place long enough to produce verifiable results</w:t>
            </w:r>
          </w:p>
        </w:tc>
      </w:tr>
      <w:tr w:rsidR="00152AB4" w14:paraId="33374D29" w14:textId="77777777" w:rsidTr="00951E7D">
        <w:sdt>
          <w:sdtPr>
            <w:id w:val="-1161460068"/>
            <w:placeholder>
              <w:docPart w:val="CA33375A24CB4D838BAA0CC13556FCCB"/>
            </w:placeholder>
            <w:showingPlcHdr/>
          </w:sdtPr>
          <w:sdtEndPr/>
          <w:sdtContent>
            <w:tc>
              <w:tcPr>
                <w:tcW w:w="10070" w:type="dxa"/>
              </w:tcPr>
              <w:p w14:paraId="3CAC25EA" w14:textId="77777777" w:rsidR="00152AB4" w:rsidRDefault="002746A7" w:rsidP="002746A7">
                <w:r w:rsidRPr="00BC438E">
                  <w:rPr>
                    <w:rStyle w:val="PlaceholderText"/>
                  </w:rPr>
                  <w:t>Click or tap here to enter text.</w:t>
                </w:r>
              </w:p>
            </w:tc>
          </w:sdtContent>
        </w:sdt>
      </w:tr>
    </w:tbl>
    <w:p w14:paraId="6B97FED9" w14:textId="77777777" w:rsidR="00152AB4" w:rsidRDefault="00152AB4" w:rsidP="00687C35"/>
    <w:tbl>
      <w:tblPr>
        <w:tblStyle w:val="TableGrid"/>
        <w:tblW w:w="0" w:type="auto"/>
        <w:tblLook w:val="04A0" w:firstRow="1" w:lastRow="0" w:firstColumn="1" w:lastColumn="0" w:noHBand="0" w:noVBand="1"/>
      </w:tblPr>
      <w:tblGrid>
        <w:gridCol w:w="10070"/>
      </w:tblGrid>
      <w:tr w:rsidR="00152AB4" w14:paraId="6F71272B" w14:textId="77777777" w:rsidTr="00951E7D">
        <w:tc>
          <w:tcPr>
            <w:tcW w:w="10070" w:type="dxa"/>
            <w:shd w:val="clear" w:color="auto" w:fill="C3F3FF" w:themeFill="accent3" w:themeFillTint="33"/>
          </w:tcPr>
          <w:p w14:paraId="4118CCAF" w14:textId="00EB2403" w:rsidR="00152AB4" w:rsidRPr="00F71B69" w:rsidRDefault="0020501E" w:rsidP="009A1737">
            <w:pPr>
              <w:rPr>
                <w:b/>
              </w:rPr>
            </w:pPr>
            <w:r>
              <w:rPr>
                <w:b/>
              </w:rPr>
              <w:t>5</w:t>
            </w:r>
            <w:r w:rsidR="00152AB4" w:rsidRPr="00F71B69">
              <w:rPr>
                <w:b/>
              </w:rPr>
              <w:t xml:space="preserve">. </w:t>
            </w:r>
            <w:r w:rsidR="009A1737">
              <w:rPr>
                <w:b/>
              </w:rPr>
              <w:t>What impact has this initiative already had in your community or on your organization? What statistics, data, or performance measures are available to demonstrate its impact to date?</w:t>
            </w:r>
          </w:p>
        </w:tc>
      </w:tr>
      <w:tr w:rsidR="00152AB4" w14:paraId="75888920" w14:textId="77777777" w:rsidTr="00951E7D">
        <w:sdt>
          <w:sdtPr>
            <w:id w:val="-491414295"/>
            <w:placeholder>
              <w:docPart w:val="B19E5B95FED74BFC8CAE1ED267B6FE25"/>
            </w:placeholder>
            <w:showingPlcHdr/>
          </w:sdtPr>
          <w:sdtEndPr/>
          <w:sdtContent>
            <w:tc>
              <w:tcPr>
                <w:tcW w:w="10070" w:type="dxa"/>
              </w:tcPr>
              <w:p w14:paraId="62F89567" w14:textId="77777777" w:rsidR="00152AB4" w:rsidRDefault="002746A7" w:rsidP="002746A7">
                <w:r w:rsidRPr="00BC438E">
                  <w:rPr>
                    <w:rStyle w:val="PlaceholderText"/>
                  </w:rPr>
                  <w:t>Click or tap here to enter text.</w:t>
                </w:r>
              </w:p>
            </w:tc>
          </w:sdtContent>
        </w:sdt>
      </w:tr>
    </w:tbl>
    <w:p w14:paraId="1201825F" w14:textId="77777777" w:rsidR="00152AB4" w:rsidRDefault="00152AB4" w:rsidP="00687C35"/>
    <w:tbl>
      <w:tblPr>
        <w:tblStyle w:val="TableGrid"/>
        <w:tblW w:w="0" w:type="auto"/>
        <w:tblLook w:val="04A0" w:firstRow="1" w:lastRow="0" w:firstColumn="1" w:lastColumn="0" w:noHBand="0" w:noVBand="1"/>
      </w:tblPr>
      <w:tblGrid>
        <w:gridCol w:w="10070"/>
      </w:tblGrid>
      <w:tr w:rsidR="00152AB4" w14:paraId="3017B22C" w14:textId="77777777" w:rsidTr="00951E7D">
        <w:tc>
          <w:tcPr>
            <w:tcW w:w="10070" w:type="dxa"/>
            <w:shd w:val="clear" w:color="auto" w:fill="C3F3FF" w:themeFill="accent3" w:themeFillTint="33"/>
          </w:tcPr>
          <w:p w14:paraId="5EF31FCC" w14:textId="7B146E57" w:rsidR="00152AB4" w:rsidRPr="00F71B69" w:rsidRDefault="0020501E" w:rsidP="002746A7">
            <w:pPr>
              <w:rPr>
                <w:b/>
              </w:rPr>
            </w:pPr>
            <w:r>
              <w:rPr>
                <w:b/>
              </w:rPr>
              <w:t>6</w:t>
            </w:r>
            <w:r w:rsidR="00152AB4" w:rsidRPr="00F71B69">
              <w:rPr>
                <w:b/>
              </w:rPr>
              <w:t xml:space="preserve">. </w:t>
            </w:r>
            <w:r w:rsidR="002746A7">
              <w:rPr>
                <w:b/>
              </w:rPr>
              <w:t>What advice would you share with other municipalities from your experience with this initiative (</w:t>
            </w:r>
            <w:proofErr w:type="gramStart"/>
            <w:r w:rsidR="002746A7">
              <w:rPr>
                <w:b/>
              </w:rPr>
              <w:t>i.e.</w:t>
            </w:r>
            <w:proofErr w:type="gramEnd"/>
            <w:r w:rsidR="002746A7">
              <w:rPr>
                <w:b/>
              </w:rPr>
              <w:t xml:space="preserve"> key learnings)?</w:t>
            </w:r>
          </w:p>
        </w:tc>
      </w:tr>
      <w:tr w:rsidR="00152AB4" w14:paraId="60B719F7" w14:textId="77777777" w:rsidTr="00951E7D">
        <w:sdt>
          <w:sdtPr>
            <w:id w:val="-1546986720"/>
            <w:placeholder>
              <w:docPart w:val="B2B1D57E1C8F4F3D86E27E2A17C9D112"/>
            </w:placeholder>
            <w:showingPlcHdr/>
          </w:sdtPr>
          <w:sdtEndPr/>
          <w:sdtContent>
            <w:tc>
              <w:tcPr>
                <w:tcW w:w="10070" w:type="dxa"/>
              </w:tcPr>
              <w:p w14:paraId="181B0C64" w14:textId="77777777" w:rsidR="00152AB4" w:rsidRDefault="002746A7" w:rsidP="002746A7">
                <w:r w:rsidRPr="00BC438E">
                  <w:rPr>
                    <w:rStyle w:val="PlaceholderText"/>
                  </w:rPr>
                  <w:t>Click or tap here to enter text.</w:t>
                </w:r>
              </w:p>
            </w:tc>
          </w:sdtContent>
        </w:sdt>
      </w:tr>
    </w:tbl>
    <w:p w14:paraId="6B6BF710" w14:textId="394A1599" w:rsidR="00152AB4" w:rsidRDefault="00152AB4" w:rsidP="00687C35"/>
    <w:tbl>
      <w:tblPr>
        <w:tblStyle w:val="TableGrid"/>
        <w:tblW w:w="0" w:type="auto"/>
        <w:tblLook w:val="04A0" w:firstRow="1" w:lastRow="0" w:firstColumn="1" w:lastColumn="0" w:noHBand="0" w:noVBand="1"/>
      </w:tblPr>
      <w:tblGrid>
        <w:gridCol w:w="10070"/>
      </w:tblGrid>
      <w:tr w:rsidR="00EA6C1B" w14:paraId="79A6949C" w14:textId="77777777" w:rsidTr="00EA6C1B">
        <w:tc>
          <w:tcPr>
            <w:tcW w:w="10070" w:type="dxa"/>
            <w:shd w:val="clear" w:color="auto" w:fill="36424A" w:themeFill="text1"/>
          </w:tcPr>
          <w:p w14:paraId="2A041501" w14:textId="20B15541" w:rsidR="00EA6C1B" w:rsidRPr="003A5C6D" w:rsidRDefault="008E7320" w:rsidP="00A25D08">
            <w:pPr>
              <w:rPr>
                <w:b/>
                <w:i/>
                <w:color w:val="FFFFFF" w:themeColor="background1"/>
              </w:rPr>
            </w:pPr>
            <w:r>
              <w:rPr>
                <w:b/>
                <w:i/>
                <w:color w:val="FFFFFF" w:themeColor="background1"/>
              </w:rPr>
              <w:t xml:space="preserve">Question 7 is for </w:t>
            </w:r>
            <w:r w:rsidR="00651683">
              <w:rPr>
                <w:b/>
                <w:i/>
                <w:color w:val="FFFFFF" w:themeColor="background1"/>
              </w:rPr>
              <w:t xml:space="preserve">the </w:t>
            </w:r>
            <w:r w:rsidR="00EA6C1B" w:rsidRPr="003A5C6D">
              <w:rPr>
                <w:b/>
                <w:i/>
                <w:color w:val="FFFFFF" w:themeColor="background1"/>
              </w:rPr>
              <w:t>Partnership Category Only</w:t>
            </w:r>
            <w:r w:rsidR="00EA6C1B">
              <w:rPr>
                <w:b/>
                <w:i/>
                <w:color w:val="FFFFFF" w:themeColor="background1"/>
              </w:rPr>
              <w:t xml:space="preserve"> – for all other categories, please proceed </w:t>
            </w:r>
            <w:r w:rsidR="00EC4847">
              <w:rPr>
                <w:b/>
                <w:i/>
                <w:color w:val="FFFFFF" w:themeColor="background1"/>
              </w:rPr>
              <w:t>to the next question</w:t>
            </w:r>
          </w:p>
        </w:tc>
      </w:tr>
      <w:tr w:rsidR="00EA6C1B" w14:paraId="4A430538" w14:textId="77777777" w:rsidTr="00E3104F">
        <w:tc>
          <w:tcPr>
            <w:tcW w:w="10070" w:type="dxa"/>
            <w:shd w:val="clear" w:color="auto" w:fill="C3F3FF" w:themeFill="accent3" w:themeFillTint="33"/>
          </w:tcPr>
          <w:p w14:paraId="06A02F4B" w14:textId="6EF56A02" w:rsidR="00EA6C1B" w:rsidRPr="00CF48E4" w:rsidRDefault="0020501E" w:rsidP="00E3104F">
            <w:pPr>
              <w:rPr>
                <w:b/>
              </w:rPr>
            </w:pPr>
            <w:r>
              <w:rPr>
                <w:b/>
              </w:rPr>
              <w:t>7</w:t>
            </w:r>
            <w:r w:rsidR="00EA6C1B">
              <w:rPr>
                <w:b/>
              </w:rPr>
              <w:t>.a. List the members of the partnership and their contributions.</w:t>
            </w:r>
          </w:p>
        </w:tc>
      </w:tr>
      <w:tr w:rsidR="00EA6C1B" w14:paraId="1FB953F1" w14:textId="77777777" w:rsidTr="00E3104F">
        <w:sdt>
          <w:sdtPr>
            <w:id w:val="1657802338"/>
            <w:placeholder>
              <w:docPart w:val="DE01384A82EB4E6EADB6801B0E6F80F3"/>
            </w:placeholder>
            <w:showingPlcHdr/>
          </w:sdtPr>
          <w:sdtEndPr/>
          <w:sdtContent>
            <w:tc>
              <w:tcPr>
                <w:tcW w:w="10070" w:type="dxa"/>
              </w:tcPr>
              <w:p w14:paraId="082C1F4C" w14:textId="77777777" w:rsidR="00EA6C1B" w:rsidRDefault="00EA6C1B" w:rsidP="00E3104F">
                <w:r w:rsidRPr="00BC438E">
                  <w:rPr>
                    <w:rStyle w:val="PlaceholderText"/>
                  </w:rPr>
                  <w:t>Click or tap here to enter text.</w:t>
                </w:r>
              </w:p>
            </w:tc>
          </w:sdtContent>
        </w:sdt>
      </w:tr>
      <w:tr w:rsidR="00EA6C1B" w14:paraId="67BA9B1C" w14:textId="77777777" w:rsidTr="00E3104F">
        <w:tc>
          <w:tcPr>
            <w:tcW w:w="10070" w:type="dxa"/>
            <w:shd w:val="clear" w:color="auto" w:fill="C3F3FF" w:themeFill="accent3" w:themeFillTint="33"/>
          </w:tcPr>
          <w:p w14:paraId="23D61A45" w14:textId="000D07E2" w:rsidR="00EA6C1B" w:rsidRPr="00CF48E4" w:rsidRDefault="0020501E" w:rsidP="00E3104F">
            <w:pPr>
              <w:rPr>
                <w:b/>
              </w:rPr>
            </w:pPr>
            <w:r>
              <w:rPr>
                <w:b/>
              </w:rPr>
              <w:t>7</w:t>
            </w:r>
            <w:r w:rsidR="00EA6C1B">
              <w:rPr>
                <w:b/>
              </w:rPr>
              <w:t>.b. Award items in the Partnership category will be given to the winning municipality and up to three partners, with the other partners receiving certificates for their contributions. Please list up to three partners you wish to have recognized should your municipality’s initiative be selected in this category.</w:t>
            </w:r>
          </w:p>
        </w:tc>
      </w:tr>
      <w:tr w:rsidR="00EA6C1B" w14:paraId="5820B866" w14:textId="77777777" w:rsidTr="00E3104F">
        <w:sdt>
          <w:sdtPr>
            <w:id w:val="-816191191"/>
            <w:placeholder>
              <w:docPart w:val="77E68835CAD142908D2F1DDDDCC5A927"/>
            </w:placeholder>
            <w:showingPlcHdr/>
          </w:sdtPr>
          <w:sdtEndPr/>
          <w:sdtContent>
            <w:tc>
              <w:tcPr>
                <w:tcW w:w="10070" w:type="dxa"/>
              </w:tcPr>
              <w:p w14:paraId="7CDD7D66" w14:textId="77777777" w:rsidR="00EA6C1B" w:rsidRDefault="00EA6C1B" w:rsidP="00E3104F">
                <w:r w:rsidRPr="00BC438E">
                  <w:rPr>
                    <w:rStyle w:val="PlaceholderText"/>
                  </w:rPr>
                  <w:t>Click or tap here to enter text.</w:t>
                </w:r>
              </w:p>
            </w:tc>
          </w:sdtContent>
        </w:sdt>
      </w:tr>
      <w:tr w:rsidR="00EA6C1B" w14:paraId="46EA0799" w14:textId="77777777" w:rsidTr="00E3104F">
        <w:tc>
          <w:tcPr>
            <w:tcW w:w="10070" w:type="dxa"/>
            <w:shd w:val="clear" w:color="auto" w:fill="C3F3FF" w:themeFill="accent3" w:themeFillTint="33"/>
          </w:tcPr>
          <w:p w14:paraId="7A4F151E" w14:textId="1227A7D2" w:rsidR="00EA6C1B" w:rsidRPr="00CF48E4" w:rsidRDefault="0020501E" w:rsidP="00E3104F">
            <w:pPr>
              <w:rPr>
                <w:b/>
              </w:rPr>
            </w:pPr>
            <w:r>
              <w:rPr>
                <w:b/>
              </w:rPr>
              <w:t>7</w:t>
            </w:r>
            <w:r w:rsidR="00EA6C1B">
              <w:rPr>
                <w:b/>
              </w:rPr>
              <w:t>.c. Explain how this initiative could not have been accomplished by your municipality alone.</w:t>
            </w:r>
          </w:p>
        </w:tc>
      </w:tr>
      <w:tr w:rsidR="00EA6C1B" w14:paraId="76CFB10A" w14:textId="77777777" w:rsidTr="00E3104F">
        <w:sdt>
          <w:sdtPr>
            <w:id w:val="1149630232"/>
            <w:placeholder>
              <w:docPart w:val="E94C697C0B894B2C909D868FC16264BC"/>
            </w:placeholder>
            <w:showingPlcHdr/>
          </w:sdtPr>
          <w:sdtEndPr/>
          <w:sdtContent>
            <w:tc>
              <w:tcPr>
                <w:tcW w:w="10070" w:type="dxa"/>
              </w:tcPr>
              <w:p w14:paraId="1B326169" w14:textId="77777777" w:rsidR="00EA6C1B" w:rsidRDefault="00EA6C1B" w:rsidP="00E3104F">
                <w:r w:rsidRPr="00BC438E">
                  <w:rPr>
                    <w:rStyle w:val="PlaceholderText"/>
                  </w:rPr>
                  <w:t>Click or tap here to enter text.</w:t>
                </w:r>
              </w:p>
            </w:tc>
          </w:sdtContent>
        </w:sdt>
      </w:tr>
      <w:tr w:rsidR="00EA6C1B" w14:paraId="412FE057" w14:textId="77777777" w:rsidTr="00E3104F">
        <w:tc>
          <w:tcPr>
            <w:tcW w:w="10070" w:type="dxa"/>
            <w:shd w:val="clear" w:color="auto" w:fill="C3F3FF" w:themeFill="accent3" w:themeFillTint="33"/>
          </w:tcPr>
          <w:p w14:paraId="18C7B9CE" w14:textId="4493E808" w:rsidR="00EA6C1B" w:rsidRPr="00BB7FA8" w:rsidRDefault="0020501E" w:rsidP="00E3104F">
            <w:pPr>
              <w:rPr>
                <w:b/>
              </w:rPr>
            </w:pPr>
            <w:r>
              <w:rPr>
                <w:b/>
              </w:rPr>
              <w:t>7</w:t>
            </w:r>
            <w:r w:rsidR="00EA6C1B" w:rsidRPr="00BB7FA8">
              <w:rPr>
                <w:b/>
              </w:rPr>
              <w:t>.d. Include documentation demonstrating each partner has been informed and acknowledges the submission (</w:t>
            </w:r>
            <w:proofErr w:type="gramStart"/>
            <w:r w:rsidR="00EA6C1B" w:rsidRPr="00BB7FA8">
              <w:rPr>
                <w:b/>
              </w:rPr>
              <w:t>e.g.</w:t>
            </w:r>
            <w:proofErr w:type="gramEnd"/>
            <w:r w:rsidR="00EA6C1B" w:rsidRPr="00BB7FA8">
              <w:rPr>
                <w:b/>
              </w:rPr>
              <w:t xml:space="preserve"> email response or letter). See instructions for attachments at the end of this form.</w:t>
            </w:r>
          </w:p>
        </w:tc>
      </w:tr>
      <w:tr w:rsidR="00EA6C1B" w14:paraId="6F0C422A" w14:textId="77777777" w:rsidTr="00E3104F">
        <w:sdt>
          <w:sdtPr>
            <w:id w:val="-1315255628"/>
            <w:placeholder>
              <w:docPart w:val="17605F61E2434CF7B794A8D3EBEA7373"/>
            </w:placeholder>
            <w:showingPlcHdr/>
          </w:sdtPr>
          <w:sdtEndPr/>
          <w:sdtContent>
            <w:tc>
              <w:tcPr>
                <w:tcW w:w="10070" w:type="dxa"/>
              </w:tcPr>
              <w:p w14:paraId="64BE2E8A" w14:textId="77777777" w:rsidR="00EA6C1B" w:rsidRDefault="00EA6C1B" w:rsidP="00E3104F">
                <w:r w:rsidRPr="00BC438E">
                  <w:rPr>
                    <w:rStyle w:val="PlaceholderText"/>
                  </w:rPr>
                  <w:t>Click or tap here to enter text.</w:t>
                </w:r>
              </w:p>
            </w:tc>
          </w:sdtContent>
        </w:sdt>
      </w:tr>
    </w:tbl>
    <w:p w14:paraId="6A2B596F" w14:textId="46BB4798" w:rsidR="00EA6C1B" w:rsidRDefault="00EA6C1B" w:rsidP="00687C35"/>
    <w:tbl>
      <w:tblPr>
        <w:tblStyle w:val="TableGrid"/>
        <w:tblW w:w="0" w:type="auto"/>
        <w:tblLook w:val="04A0" w:firstRow="1" w:lastRow="0" w:firstColumn="1" w:lastColumn="0" w:noHBand="0" w:noVBand="1"/>
      </w:tblPr>
      <w:tblGrid>
        <w:gridCol w:w="10070"/>
      </w:tblGrid>
      <w:tr w:rsidR="00EA6C1B" w14:paraId="189BE365" w14:textId="77777777" w:rsidTr="0020501E">
        <w:tc>
          <w:tcPr>
            <w:tcW w:w="10070" w:type="dxa"/>
            <w:shd w:val="clear" w:color="auto" w:fill="36424A" w:themeFill="text1"/>
          </w:tcPr>
          <w:p w14:paraId="274B8E39" w14:textId="0C83BF08" w:rsidR="00EA6C1B" w:rsidRPr="003A5C6D" w:rsidRDefault="008E7320" w:rsidP="008E7320">
            <w:pPr>
              <w:rPr>
                <w:b/>
                <w:i/>
                <w:color w:val="FFFFFF" w:themeColor="background1"/>
              </w:rPr>
            </w:pPr>
            <w:r>
              <w:rPr>
                <w:b/>
                <w:i/>
                <w:color w:val="FFFFFF" w:themeColor="background1"/>
              </w:rPr>
              <w:t>Question 8 is for</w:t>
            </w:r>
            <w:r w:rsidR="00EA6C1B" w:rsidRPr="003A5C6D">
              <w:rPr>
                <w:b/>
                <w:i/>
                <w:color w:val="FFFFFF" w:themeColor="background1"/>
              </w:rPr>
              <w:t xml:space="preserve"> </w:t>
            </w:r>
            <w:r w:rsidR="00A25D08">
              <w:rPr>
                <w:b/>
                <w:i/>
                <w:color w:val="FFFFFF" w:themeColor="background1"/>
              </w:rPr>
              <w:t xml:space="preserve">the </w:t>
            </w:r>
            <w:r w:rsidR="00EA6C1B" w:rsidRPr="0020501E">
              <w:rPr>
                <w:b/>
                <w:i/>
                <w:color w:val="FFFFFF" w:themeColor="background1"/>
                <w:shd w:val="clear" w:color="auto" w:fill="36424A" w:themeFill="text1"/>
              </w:rPr>
              <w:t>Building</w:t>
            </w:r>
            <w:r w:rsidR="00EA6C1B" w:rsidRPr="003A5C6D">
              <w:rPr>
                <w:b/>
                <w:i/>
                <w:color w:val="FFFFFF" w:themeColor="background1"/>
              </w:rPr>
              <w:t xml:space="preserve"> Economic Strength Category Only</w:t>
            </w:r>
            <w:r w:rsidR="0020501E">
              <w:rPr>
                <w:b/>
                <w:i/>
                <w:color w:val="FFFFFF" w:themeColor="background1"/>
              </w:rPr>
              <w:t xml:space="preserve"> – for all other c</w:t>
            </w:r>
            <w:r>
              <w:rPr>
                <w:b/>
                <w:i/>
                <w:color w:val="FFFFFF" w:themeColor="background1"/>
              </w:rPr>
              <w:t>ategories, please proceed to Question 9</w:t>
            </w:r>
          </w:p>
        </w:tc>
      </w:tr>
      <w:tr w:rsidR="00EA6C1B" w14:paraId="5FBBD094" w14:textId="77777777" w:rsidTr="00E3104F">
        <w:tc>
          <w:tcPr>
            <w:tcW w:w="10070" w:type="dxa"/>
            <w:shd w:val="clear" w:color="auto" w:fill="C3F3FF" w:themeFill="accent3" w:themeFillTint="33"/>
          </w:tcPr>
          <w:p w14:paraId="2F6F667F" w14:textId="6A9679B1" w:rsidR="00EA6C1B" w:rsidRPr="00F71B69" w:rsidRDefault="0020501E" w:rsidP="00E3104F">
            <w:pPr>
              <w:rPr>
                <w:b/>
              </w:rPr>
            </w:pPr>
            <w:r>
              <w:rPr>
                <w:b/>
              </w:rPr>
              <w:t>8</w:t>
            </w:r>
            <w:r w:rsidR="00EA6C1B" w:rsidRPr="00F71B69">
              <w:rPr>
                <w:b/>
              </w:rPr>
              <w:t xml:space="preserve">. </w:t>
            </w:r>
            <w:r w:rsidR="00EA6C1B">
              <w:rPr>
                <w:b/>
              </w:rPr>
              <w:t>Which stakeholders in your business community did you work with on this initiative (</w:t>
            </w:r>
            <w:proofErr w:type="gramStart"/>
            <w:r w:rsidR="00EA6C1B">
              <w:rPr>
                <w:b/>
              </w:rPr>
              <w:t>e.g.</w:t>
            </w:r>
            <w:proofErr w:type="gramEnd"/>
            <w:r w:rsidR="00EA6C1B">
              <w:rPr>
                <w:b/>
              </w:rPr>
              <w:t xml:space="preserve"> chamber of commerce, industry associations, business incubator)</w:t>
            </w:r>
          </w:p>
        </w:tc>
      </w:tr>
      <w:tr w:rsidR="00EA6C1B" w14:paraId="30D639FA" w14:textId="77777777" w:rsidTr="00E3104F">
        <w:sdt>
          <w:sdtPr>
            <w:id w:val="470869974"/>
            <w:placeholder>
              <w:docPart w:val="515191298F4A4CE2BB6DD06C81366DFC"/>
            </w:placeholder>
            <w:showingPlcHdr/>
          </w:sdtPr>
          <w:sdtEndPr/>
          <w:sdtContent>
            <w:tc>
              <w:tcPr>
                <w:tcW w:w="10070" w:type="dxa"/>
              </w:tcPr>
              <w:p w14:paraId="433DB1AE" w14:textId="77777777" w:rsidR="00EA6C1B" w:rsidRDefault="00EA6C1B" w:rsidP="00E3104F">
                <w:r w:rsidRPr="00BC438E">
                  <w:rPr>
                    <w:rStyle w:val="PlaceholderText"/>
                  </w:rPr>
                  <w:t>Click or tap here to enter text.</w:t>
                </w:r>
              </w:p>
            </w:tc>
          </w:sdtContent>
        </w:sdt>
      </w:tr>
    </w:tbl>
    <w:p w14:paraId="08F7DCB7" w14:textId="77777777" w:rsidR="00EA6C1B" w:rsidRDefault="00EA6C1B" w:rsidP="00687C35"/>
    <w:tbl>
      <w:tblPr>
        <w:tblStyle w:val="TableGrid"/>
        <w:tblW w:w="0" w:type="auto"/>
        <w:tblLook w:val="04A0" w:firstRow="1" w:lastRow="0" w:firstColumn="1" w:lastColumn="0" w:noHBand="0" w:noVBand="1"/>
      </w:tblPr>
      <w:tblGrid>
        <w:gridCol w:w="10070"/>
      </w:tblGrid>
      <w:tr w:rsidR="00152AB4" w14:paraId="0D1A9D1A" w14:textId="77777777" w:rsidTr="00951E7D">
        <w:tc>
          <w:tcPr>
            <w:tcW w:w="10070" w:type="dxa"/>
            <w:shd w:val="clear" w:color="auto" w:fill="C3F3FF" w:themeFill="accent3" w:themeFillTint="33"/>
          </w:tcPr>
          <w:p w14:paraId="27F214F4" w14:textId="390B407B" w:rsidR="00152AB4" w:rsidRPr="00F71B69" w:rsidRDefault="0020501E" w:rsidP="00D01DAB">
            <w:pPr>
              <w:rPr>
                <w:b/>
              </w:rPr>
            </w:pPr>
            <w:r>
              <w:rPr>
                <w:b/>
              </w:rPr>
              <w:lastRenderedPageBreak/>
              <w:t>9</w:t>
            </w:r>
            <w:r w:rsidR="00152AB4" w:rsidRPr="00F71B69">
              <w:rPr>
                <w:b/>
              </w:rPr>
              <w:t xml:space="preserve">. </w:t>
            </w:r>
            <w:r w:rsidR="00D01DAB">
              <w:rPr>
                <w:b/>
              </w:rPr>
              <w:t>Is there anything else you would like the Review Committee to know about this initiative?</w:t>
            </w:r>
            <w:r w:rsidR="00651683">
              <w:rPr>
                <w:b/>
              </w:rPr>
              <w:t xml:space="preserve"> (REQUIRED for ALL categories)</w:t>
            </w:r>
          </w:p>
        </w:tc>
      </w:tr>
      <w:tr w:rsidR="00152AB4" w14:paraId="778D63D0" w14:textId="77777777" w:rsidTr="00951E7D">
        <w:sdt>
          <w:sdtPr>
            <w:id w:val="-554322361"/>
            <w:placeholder>
              <w:docPart w:val="1CB0D1D0D4894037A73688A072A9E6EE"/>
            </w:placeholder>
            <w:showingPlcHdr/>
          </w:sdtPr>
          <w:sdtEndPr/>
          <w:sdtContent>
            <w:tc>
              <w:tcPr>
                <w:tcW w:w="10070" w:type="dxa"/>
              </w:tcPr>
              <w:p w14:paraId="5109945C" w14:textId="77777777" w:rsidR="00152AB4" w:rsidRDefault="00D01DAB" w:rsidP="00D01DAB">
                <w:r w:rsidRPr="00BC438E">
                  <w:rPr>
                    <w:rStyle w:val="PlaceholderText"/>
                  </w:rPr>
                  <w:t>Click or tap here to enter text.</w:t>
                </w:r>
              </w:p>
            </w:tc>
          </w:sdtContent>
        </w:sdt>
      </w:tr>
    </w:tbl>
    <w:p w14:paraId="063B0CF7" w14:textId="15D1115D" w:rsidR="00152AB4" w:rsidRDefault="00152AB4" w:rsidP="00687C35"/>
    <w:p w14:paraId="226D1083" w14:textId="660521BF" w:rsidR="00A52C5B" w:rsidRDefault="00A52C5B" w:rsidP="00A52C5B">
      <w:pPr>
        <w:rPr>
          <w:rFonts w:cs="HelveticaNeueLT Std Cn"/>
          <w:sz w:val="20"/>
          <w:szCs w:val="20"/>
        </w:rPr>
      </w:pPr>
      <w:r>
        <w:rPr>
          <w:b/>
        </w:rPr>
        <w:t xml:space="preserve">Attachment 1 (Optional): </w:t>
      </w:r>
      <w:r>
        <w:t>One supporting document related to the submission.</w:t>
      </w:r>
    </w:p>
    <w:p w14:paraId="1343BC57" w14:textId="4E2070F5" w:rsidR="00A52C5B" w:rsidRDefault="00A52C5B" w:rsidP="00A52C5B">
      <w:r>
        <w:rPr>
          <w:b/>
        </w:rPr>
        <w:t>Attachment 2 (Required for Partnership category):</w:t>
      </w:r>
      <w:r>
        <w:t xml:space="preserve"> One document that includes documentation of acknowledgement and/or support from all partners named in the submission (</w:t>
      </w:r>
      <w:proofErr w:type="gramStart"/>
      <w:r>
        <w:t>e.g.</w:t>
      </w:r>
      <w:proofErr w:type="gramEnd"/>
      <w:r>
        <w:t xml:space="preserve"> PDF of emails/letters from partners).</w:t>
      </w:r>
    </w:p>
    <w:p w14:paraId="289D06AF" w14:textId="3C2886F3" w:rsidR="00A52C5B" w:rsidRDefault="00A52C5B" w:rsidP="00A52C5B">
      <w:pPr>
        <w:jc w:val="center"/>
        <w:rPr>
          <w:b/>
          <w:sz w:val="22"/>
        </w:rPr>
      </w:pPr>
      <w:r>
        <w:rPr>
          <w:b/>
          <w:sz w:val="22"/>
        </w:rPr>
        <w:t xml:space="preserve">Submit completed submission forms to </w:t>
      </w:r>
      <w:hyperlink r:id="rId15" w:history="1">
        <w:r>
          <w:rPr>
            <w:rStyle w:val="Hyperlink"/>
            <w:b/>
            <w:sz w:val="22"/>
          </w:rPr>
          <w:t>municipalexcellence@gov.ab.ca</w:t>
        </w:r>
      </w:hyperlink>
      <w:r>
        <w:rPr>
          <w:b/>
          <w:sz w:val="22"/>
        </w:rPr>
        <w:t xml:space="preserve"> by </w:t>
      </w:r>
      <w:r w:rsidR="00A95B34">
        <w:rPr>
          <w:b/>
          <w:sz w:val="22"/>
        </w:rPr>
        <w:t xml:space="preserve">April </w:t>
      </w:r>
      <w:r w:rsidR="007A13D4">
        <w:rPr>
          <w:b/>
          <w:sz w:val="22"/>
        </w:rPr>
        <w:t>30</w:t>
      </w:r>
      <w:r w:rsidR="00651683">
        <w:rPr>
          <w:b/>
          <w:sz w:val="22"/>
        </w:rPr>
        <w:t>, 202</w:t>
      </w:r>
      <w:r w:rsidR="007856BC">
        <w:rPr>
          <w:b/>
          <w:sz w:val="22"/>
        </w:rPr>
        <w:t>4</w:t>
      </w:r>
      <w:r>
        <w:rPr>
          <w:b/>
          <w:sz w:val="22"/>
        </w:rPr>
        <w:t>.</w:t>
      </w:r>
    </w:p>
    <w:p w14:paraId="2B164071" w14:textId="77777777" w:rsidR="00A52C5B" w:rsidRDefault="00A52C5B" w:rsidP="00A52C5B">
      <w:pPr>
        <w:jc w:val="center"/>
        <w:rPr>
          <w:b/>
          <w:sz w:val="20"/>
        </w:rPr>
      </w:pPr>
      <w:r>
        <w:rPr>
          <w:b/>
        </w:rPr>
        <w:t xml:space="preserve">If you have any questions, please call the Capacity Services team at (780) 427-2225 or toll free: 310-0000 </w:t>
      </w:r>
    </w:p>
    <w:p w14:paraId="0FB2F2DD" w14:textId="4F729015" w:rsidR="00A52C5B" w:rsidRDefault="00A52C5B" w:rsidP="00A52C5B">
      <w:pPr>
        <w:jc w:val="center"/>
        <w:rPr>
          <w:b/>
        </w:rPr>
      </w:pPr>
      <w:r>
        <w:rPr>
          <w:b/>
        </w:rPr>
        <w:t xml:space="preserve">or email </w:t>
      </w:r>
      <w:hyperlink r:id="rId16" w:history="1">
        <w:r>
          <w:rPr>
            <w:rStyle w:val="Hyperlink"/>
            <w:b/>
          </w:rPr>
          <w:t>municipalexcellence@gov.ab.ca</w:t>
        </w:r>
      </w:hyperlink>
    </w:p>
    <w:p w14:paraId="5F1BCA85" w14:textId="77777777" w:rsidR="00A52C5B" w:rsidRDefault="00A52C5B" w:rsidP="00A52C5B"/>
    <w:p w14:paraId="48354009" w14:textId="58848930" w:rsidR="00D01DAB" w:rsidRPr="00687C35" w:rsidRDefault="00A52C5B" w:rsidP="00687C35">
      <w:r>
        <w:t xml:space="preserve">The information provided on this form will be used in support of the Minister's Awards for Municipal and Public Libraries Excellence program. It is being collected under the authority of section 33 of the </w:t>
      </w:r>
      <w:hyperlink r:id="rId17" w:history="1">
        <w:r>
          <w:rPr>
            <w:rStyle w:val="Hyperlink"/>
          </w:rPr>
          <w:t>Freedom of Information and Protection of Privacy (FOIP) Act</w:t>
        </w:r>
      </w:hyperlink>
      <w:r>
        <w:t xml:space="preserve"> and will be managed in accordance with the FOIP Act.  If you have any questions about this collection, please contact the Municipal Services Division, 17th Floor Commerce Place, 10155 - 102nd Street, Edmonton, Alberta, T5J 4L4, (780) 427-2225 (Outside Edmonton, call 310-0000 to be connected toll-free).</w:t>
      </w:r>
    </w:p>
    <w:sectPr w:rsidR="00D01DAB" w:rsidRPr="00687C35" w:rsidSect="007E5BBA">
      <w:footerReference w:type="even" r:id="rId18"/>
      <w:footerReference w:type="default" r:id="rId19"/>
      <w:footerReference w:type="first" r:id="rId20"/>
      <w:type w:val="continuous"/>
      <w:pgSz w:w="12240" w:h="15840" w:code="1"/>
      <w:pgMar w:top="1080" w:right="1080" w:bottom="720" w:left="1080" w:header="720" w:footer="525" w:gutter="0"/>
      <w:cols w:space="36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nny Park" w:date="2024-01-11T16:26:00Z" w:initials="JP">
    <w:p w14:paraId="17454051" w14:textId="77777777" w:rsidR="00914222" w:rsidRDefault="00914222" w:rsidP="00176658">
      <w:pPr>
        <w:pStyle w:val="CommentText"/>
      </w:pPr>
      <w:r>
        <w:rPr>
          <w:rStyle w:val="CommentReference"/>
        </w:rPr>
        <w:annotationRef/>
      </w:r>
      <w:r>
        <w:t>Reminder: change 2023 to 2024 in footer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45405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A9553" w16cex:dateUtc="2024-01-11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454051" w16cid:durableId="294A95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5FBA" w14:textId="77777777" w:rsidR="00EF17ED" w:rsidRDefault="00EF17ED" w:rsidP="00EB6203">
      <w:r>
        <w:separator/>
      </w:r>
    </w:p>
  </w:endnote>
  <w:endnote w:type="continuationSeparator" w:id="0">
    <w:p w14:paraId="7A2ED94C"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B289" w14:textId="77777777" w:rsidR="00EF17ED" w:rsidRPr="006E5BE4" w:rsidRDefault="00816833" w:rsidP="00EB6203">
    <w:pPr>
      <w:pStyle w:val="PageFooter"/>
    </w:pPr>
    <w:r>
      <w:rPr>
        <w:b w:val="0"/>
        <w:bCs w:val="0"/>
        <w:noProof/>
      </w:rPr>
      <mc:AlternateContent>
        <mc:Choice Requires="wps">
          <w:drawing>
            <wp:anchor distT="0" distB="0" distL="114300" distR="114300" simplePos="0" relativeHeight="251661312" behindDoc="0" locked="0" layoutInCell="0" allowOverlap="1" wp14:anchorId="7AD94DD1" wp14:editId="7D8B485A">
              <wp:simplePos x="0" y="0"/>
              <wp:positionH relativeFrom="page">
                <wp:posOffset>0</wp:posOffset>
              </wp:positionH>
              <wp:positionV relativeFrom="page">
                <wp:posOffset>9594215</wp:posOffset>
              </wp:positionV>
              <wp:extent cx="7772400" cy="273050"/>
              <wp:effectExtent l="0" t="0" r="0" b="12700"/>
              <wp:wrapNone/>
              <wp:docPr id="6" name="MSIPCM56c14a43a511c168a8a792be" descr="{&quot;HashCode&quot;:-154267878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ADBBE" w14:textId="77777777" w:rsidR="00816833" w:rsidRPr="00816833" w:rsidRDefault="00B37FF8" w:rsidP="00816833">
                          <w:pPr>
                            <w:spacing w:after="0"/>
                            <w:rPr>
                              <w:rFonts w:ascii="Calibri" w:hAnsi="Calibri" w:cs="Calibri"/>
                              <w:color w:val="000000"/>
                              <w:sz w:val="22"/>
                            </w:rPr>
                          </w:pPr>
                          <w:r>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D94DD1" id="_x0000_t202" coordsize="21600,21600" o:spt="202" path="m,l,21600r21600,l21600,xe">
              <v:stroke joinstyle="miter"/>
              <v:path gradientshapeok="t" o:connecttype="rect"/>
            </v:shapetype>
            <v:shape id="MSIPCM56c14a43a511c168a8a792be" o:spid="_x0000_s1026" type="#_x0000_t202" alt="{&quot;HashCode&quot;:-1542678785,&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00ADBBE" w14:textId="77777777" w:rsidR="00816833" w:rsidRPr="00816833" w:rsidRDefault="00B37FF8" w:rsidP="00816833">
                    <w:pPr>
                      <w:spacing w:after="0"/>
                      <w:rPr>
                        <w:rFonts w:ascii="Calibri" w:hAnsi="Calibri" w:cs="Calibri"/>
                        <w:color w:val="000000"/>
                        <w:sz w:val="22"/>
                      </w:rPr>
                    </w:pPr>
                    <w:r>
                      <w:rPr>
                        <w:rFonts w:ascii="Calibri" w:hAnsi="Calibri" w:cs="Calibri"/>
                        <w:color w:val="000000"/>
                        <w:sz w:val="22"/>
                      </w:rPr>
                      <w:t>Classification: Protected A</w:t>
                    </w:r>
                  </w:p>
                </w:txbxContent>
              </v:textbox>
              <w10:wrap anchorx="page" anchory="page"/>
            </v:shape>
          </w:pict>
        </mc:Fallback>
      </mc:AlternateContent>
    </w:r>
    <w:r w:rsidR="00EF17ED" w:rsidRPr="00871BA3">
      <w:rPr>
        <w:rStyle w:val="Footer-Roman"/>
        <w:b w:val="0"/>
        <w:bCs w:val="0"/>
      </w:rPr>
      <w:fldChar w:fldCharType="begin"/>
    </w:r>
    <w:r w:rsidR="00EF17ED" w:rsidRPr="00871BA3">
      <w:rPr>
        <w:rStyle w:val="Footer-Roman"/>
      </w:rPr>
      <w:instrText xml:space="preserve"> PAGE   \* MERGEFORMAT </w:instrText>
    </w:r>
    <w:r w:rsidR="00EF17ED" w:rsidRPr="00871BA3">
      <w:rPr>
        <w:rStyle w:val="Footer-Roman"/>
        <w:b w:val="0"/>
        <w:bCs w:val="0"/>
      </w:rPr>
      <w:fldChar w:fldCharType="separate"/>
    </w:r>
    <w:r w:rsidR="007E5BBA" w:rsidRPr="007E5BBA">
      <w:rPr>
        <w:rStyle w:val="Footer-Roman"/>
        <w:b w:val="0"/>
        <w:noProof/>
      </w:rPr>
      <w:t>2</w:t>
    </w:r>
    <w:r w:rsidR="00EF17ED" w:rsidRPr="00871BA3">
      <w:rPr>
        <w:rStyle w:val="Footer-Roman"/>
        <w:b w:val="0"/>
        <w:bCs w:val="0"/>
        <w:noProof/>
      </w:rPr>
      <w:fldChar w:fldCharType="end"/>
    </w:r>
    <w:r w:rsidR="00EF17ED" w:rsidRPr="00871BA3">
      <w:rPr>
        <w:rStyle w:val="Footer-Roman"/>
        <w:noProof/>
      </w:rPr>
      <w:tab/>
    </w:r>
    <w:r w:rsidR="00EF17ED" w:rsidRPr="00871BA3">
      <w:t xml:space="preserve">Document </w:t>
    </w:r>
    <w:proofErr w:type="gramStart"/>
    <w:r w:rsidR="00EF17ED" w:rsidRPr="00871BA3">
      <w:t>headline</w:t>
    </w:r>
    <w:r w:rsidR="00EF17ED" w:rsidRPr="00FE64E8">
      <w:rPr>
        <w:rStyle w:val="Footer-Roman"/>
      </w:rPr>
      <w:t xml:space="preserve">  |</w:t>
    </w:r>
    <w:proofErr w:type="gramEnd"/>
    <w:r w:rsidR="00EF17ED" w:rsidRPr="00FE64E8">
      <w:rPr>
        <w:rStyle w:val="Footer-Roman"/>
      </w:rPr>
      <w:t xml:space="preserve">  </w:t>
    </w:r>
    <w:r w:rsidR="00EF17ED" w:rsidRPr="006E5BE4">
      <w:rPr>
        <w:rStyle w:val="Footer-Roman"/>
        <w:b w:val="0"/>
      </w:rPr>
      <w:t xml:space="preserve">Document </w:t>
    </w:r>
    <w:r w:rsidR="00EF17ED" w:rsidRPr="006E5BE4">
      <w:rPr>
        <w:rStyle w:val="PageFooterChar"/>
      </w:rPr>
      <w:t xml:space="preserve">subhead </w:t>
    </w:r>
    <w:proofErr w:type="spellStart"/>
    <w:r w:rsidR="00EF17ED" w:rsidRPr="006E5BE4">
      <w:rPr>
        <w:rStyle w:val="PageFooterChar"/>
      </w:rPr>
      <w:t>veniend</w:t>
    </w:r>
    <w:proofErr w:type="spellEnd"/>
    <w:r w:rsidR="00EF17ED" w:rsidRPr="006E5BE4">
      <w:rPr>
        <w:rStyle w:val="PageFooterChar"/>
      </w:rPr>
      <w:t xml:space="preserve"> </w:t>
    </w:r>
    <w:proofErr w:type="spellStart"/>
    <w:r w:rsidR="00EF17ED" w:rsidRPr="006E5BE4">
      <w:rPr>
        <w:rStyle w:val="PageFooterChar"/>
      </w:rPr>
      <w:t>ipsusciam</w:t>
    </w:r>
    <w:proofErr w:type="spellEnd"/>
    <w:r w:rsidR="00EF17ED" w:rsidRPr="006E5BE4">
      <w:rPr>
        <w:rStyle w:val="Footer-Roman"/>
        <w:b w:val="0"/>
      </w:rPr>
      <w:t xml:space="preserve"> </w:t>
    </w:r>
    <w:proofErr w:type="spellStart"/>
    <w:r w:rsidR="00EF17ED" w:rsidRPr="006E5BE4">
      <w:rPr>
        <w:rStyle w:val="Footer-Roman"/>
        <w:b w:val="0"/>
      </w:rPr>
      <w:t>quae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2772" w14:textId="2A7F92F6" w:rsidR="00164698" w:rsidRDefault="008F60AA" w:rsidP="00EB6203">
    <w:pPr>
      <w:pStyle w:val="PageFooter"/>
      <w:rPr>
        <w:rStyle w:val="Footer-Roman"/>
        <w:b w:val="0"/>
      </w:rPr>
    </w:pPr>
    <w:r>
      <w:rPr>
        <w:noProof/>
      </w:rPr>
      <mc:AlternateContent>
        <mc:Choice Requires="wps">
          <w:drawing>
            <wp:anchor distT="0" distB="0" distL="114300" distR="114300" simplePos="0" relativeHeight="251662336" behindDoc="0" locked="0" layoutInCell="0" allowOverlap="1" wp14:anchorId="6363A798" wp14:editId="42C8560E">
              <wp:simplePos x="0" y="0"/>
              <wp:positionH relativeFrom="page">
                <wp:posOffset>38100</wp:posOffset>
              </wp:positionH>
              <wp:positionV relativeFrom="page">
                <wp:posOffset>10056495</wp:posOffset>
              </wp:positionV>
              <wp:extent cx="7772400" cy="273050"/>
              <wp:effectExtent l="0" t="0" r="0" b="12700"/>
              <wp:wrapNone/>
              <wp:docPr id="3" name="MSIPCM481b4fed91c458a5ac40e6a1"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BC7DC" w14:textId="17A389EF" w:rsidR="008F60AA" w:rsidRPr="00651683" w:rsidRDefault="00651683" w:rsidP="00651683">
                          <w:pPr>
                            <w:spacing w:after="0"/>
                            <w:rPr>
                              <w:rFonts w:ascii="Calibri" w:hAnsi="Calibri" w:cs="Calibri"/>
                              <w:color w:val="000000"/>
                              <w:sz w:val="22"/>
                            </w:rPr>
                          </w:pPr>
                          <w:r w:rsidRPr="0065168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63A798" id="_x0000_t202" coordsize="21600,21600" o:spt="202" path="m,l,21600r21600,l21600,xe">
              <v:stroke joinstyle="miter"/>
              <v:path gradientshapeok="t" o:connecttype="rect"/>
            </v:shapetype>
            <v:shape id="MSIPCM481b4fed91c458a5ac40e6a1" o:spid="_x0000_s1027" type="#_x0000_t202" alt="{&quot;HashCode&quot;:-450499473,&quot;Height&quot;:792.0,&quot;Width&quot;:612.0,&quot;Placement&quot;:&quot;Footer&quot;,&quot;Index&quot;:&quot;Primary&quot;,&quot;Section&quot;:1,&quot;Top&quot;:0.0,&quot;Left&quot;:0.0}" style="position:absolute;margin-left:3pt;margin-top:791.8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" o:allowincell="f" filled="f" stroked="f" strokeweight=".5pt">
              <v:textbox inset="20pt,0,,0">
                <w:txbxContent>
                  <w:p w14:paraId="1A3BC7DC" w14:textId="17A389EF" w:rsidR="008F60AA" w:rsidRPr="00651683" w:rsidRDefault="00651683" w:rsidP="00651683">
                    <w:pPr>
                      <w:spacing w:after="0"/>
                      <w:rPr>
                        <w:rFonts w:ascii="Calibri" w:hAnsi="Calibri" w:cs="Calibri"/>
                        <w:color w:val="000000"/>
                        <w:sz w:val="22"/>
                      </w:rPr>
                    </w:pPr>
                    <w:r w:rsidRPr="00651683">
                      <w:rPr>
                        <w:rFonts w:ascii="Calibri" w:hAnsi="Calibri" w:cs="Calibri"/>
                        <w:color w:val="000000"/>
                        <w:sz w:val="22"/>
                      </w:rPr>
                      <w:t>Classification: Public</w:t>
                    </w:r>
                  </w:p>
                </w:txbxContent>
              </v:textbox>
              <w10:wrap anchorx="page" anchory="page"/>
            </v:shape>
          </w:pict>
        </mc:Fallback>
      </mc:AlternateContent>
    </w:r>
    <w:r w:rsidR="00651683">
      <w:rPr>
        <w:noProof/>
        <w:lang w:val="en-CA" w:eastAsia="en-CA"/>
      </w:rPr>
      <w:t>202</w:t>
    </w:r>
    <w:r w:rsidR="00164698">
      <w:rPr>
        <w:noProof/>
        <w:lang w:val="en-CA" w:eastAsia="en-CA"/>
      </w:rPr>
      <w:t>4</w:t>
    </w:r>
    <w:r w:rsidR="00497764">
      <w:t xml:space="preserve"> Minister’s Awards for Municipal and Public Libraries </w:t>
    </w:r>
    <w:proofErr w:type="gramStart"/>
    <w:r w:rsidR="00497764">
      <w:t>Excellence</w:t>
    </w:r>
    <w:r w:rsidR="00EF17ED" w:rsidRPr="006E5BE4">
      <w:rPr>
        <w:rStyle w:val="Footer-Roman"/>
      </w:rPr>
      <w:t xml:space="preserve">  |</w:t>
    </w:r>
    <w:proofErr w:type="gramEnd"/>
    <w:r w:rsidR="00EF17ED" w:rsidRPr="006E5BE4">
      <w:rPr>
        <w:rStyle w:val="Footer-Roman"/>
      </w:rPr>
      <w:t xml:space="preserve">  </w:t>
    </w:r>
    <w:r w:rsidR="00497764">
      <w:rPr>
        <w:rStyle w:val="Footer-Roman"/>
        <w:b w:val="0"/>
      </w:rPr>
      <w:t xml:space="preserve">Submission form </w:t>
    </w:r>
    <w:r w:rsidR="00D676D8">
      <w:rPr>
        <w:rStyle w:val="Footer-Roman"/>
        <w:b w:val="0"/>
      </w:rPr>
      <w:t>for municipalities</w:t>
    </w:r>
  </w:p>
  <w:p w14:paraId="60F05D78" w14:textId="77777777" w:rsidR="00164698" w:rsidRPr="00651683" w:rsidRDefault="00164698" w:rsidP="00164698">
    <w:pPr>
      <w:spacing w:after="0"/>
      <w:rPr>
        <w:rFonts w:ascii="Calibri" w:hAnsi="Calibri" w:cs="Calibri"/>
        <w:color w:val="000000"/>
        <w:sz w:val="22"/>
      </w:rPr>
    </w:pPr>
    <w:r w:rsidRPr="00651683">
      <w:rPr>
        <w:rFonts w:ascii="Calibri" w:hAnsi="Calibri" w:cs="Calibri"/>
        <w:color w:val="000000"/>
        <w:sz w:val="22"/>
      </w:rPr>
      <w:t>Classification: Public</w:t>
    </w:r>
  </w:p>
  <w:p w14:paraId="2E8A53AD" w14:textId="6E29F5F2" w:rsidR="00EF17ED" w:rsidRPr="006E5BE4" w:rsidRDefault="00EF17ED" w:rsidP="00EB6203">
    <w:pPr>
      <w:pStyle w:val="PageFooter"/>
    </w:pPr>
    <w:r w:rsidRPr="006E5BE4">
      <w:rPr>
        <w:rStyle w:val="Footer-Roman"/>
      </w:rPr>
      <w:tab/>
    </w:r>
    <w:r w:rsidRPr="006E5BE4">
      <w:rPr>
        <w:rStyle w:val="Footer-Roman"/>
      </w:rPr>
      <w:fldChar w:fldCharType="begin"/>
    </w:r>
    <w:r w:rsidRPr="006E5BE4">
      <w:rPr>
        <w:rStyle w:val="Footer-Roman"/>
      </w:rPr>
      <w:instrText xml:space="preserve"> PAGE   \* MERGEFORMAT </w:instrText>
    </w:r>
    <w:r w:rsidRPr="006E5BE4">
      <w:rPr>
        <w:rStyle w:val="Footer-Roman"/>
      </w:rPr>
      <w:fldChar w:fldCharType="separate"/>
    </w:r>
    <w:r w:rsidR="00D4030C">
      <w:rPr>
        <w:rStyle w:val="Footer-Roman"/>
        <w:noProof/>
      </w:rPr>
      <w:t>3</w:t>
    </w:r>
    <w:r w:rsidRPr="006E5BE4">
      <w:rPr>
        <w:rStyle w:val="Footer-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CE2C" w14:textId="77777777" w:rsidR="00982CF7" w:rsidRDefault="00982CF7">
    <w:pPr>
      <w:pStyle w:val="Footer"/>
    </w:pPr>
    <w:r>
      <w:rPr>
        <w:noProof/>
      </w:rPr>
      <mc:AlternateContent>
        <mc:Choice Requires="wps">
          <w:drawing>
            <wp:anchor distT="0" distB="0" distL="114300" distR="114300" simplePos="0" relativeHeight="251663360" behindDoc="0" locked="0" layoutInCell="0" allowOverlap="1" wp14:anchorId="77529764" wp14:editId="08826714">
              <wp:simplePos x="0" y="0"/>
              <wp:positionH relativeFrom="page">
                <wp:posOffset>0</wp:posOffset>
              </wp:positionH>
              <wp:positionV relativeFrom="page">
                <wp:posOffset>9594850</wp:posOffset>
              </wp:positionV>
              <wp:extent cx="7772400" cy="273050"/>
              <wp:effectExtent l="0" t="0" r="0" b="12700"/>
              <wp:wrapNone/>
              <wp:docPr id="5" name="MSIPCM23384d96b3a9505ddc6ad070" descr="{&quot;HashCode&quot;:-45049947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822BD" w14:textId="4420957B" w:rsidR="00982CF7" w:rsidRPr="00651683" w:rsidRDefault="00651683" w:rsidP="00651683">
                          <w:pPr>
                            <w:spacing w:after="0"/>
                            <w:rPr>
                              <w:rFonts w:ascii="Calibri" w:hAnsi="Calibri" w:cs="Calibri"/>
                              <w:color w:val="000000"/>
                              <w:sz w:val="22"/>
                            </w:rPr>
                          </w:pPr>
                          <w:r w:rsidRPr="0065168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529764" id="_x0000_t202" coordsize="21600,21600" o:spt="202" path="m,l,21600r21600,l21600,xe">
              <v:stroke joinstyle="miter"/>
              <v:path gradientshapeok="t" o:connecttype="rect"/>
            </v:shapetype>
            <v:shape id="MSIPCM23384d96b3a9505ddc6ad070" o:spid="_x0000_s1028" type="#_x0000_t202" alt="{&quot;HashCode&quot;:-450499473,&quot;Height&quot;:792.0,&quot;Width&quot;:612.0,&quot;Placement&quot;:&quot;Footer&quot;,&quot;Index&quot;:&quot;FirstPage&quot;,&quot;Section&quot;:1,&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77D822BD" w14:textId="4420957B" w:rsidR="00982CF7" w:rsidRPr="00651683" w:rsidRDefault="00651683" w:rsidP="00651683">
                    <w:pPr>
                      <w:spacing w:after="0"/>
                      <w:rPr>
                        <w:rFonts w:ascii="Calibri" w:hAnsi="Calibri" w:cs="Calibri"/>
                        <w:color w:val="000000"/>
                        <w:sz w:val="22"/>
                      </w:rPr>
                    </w:pPr>
                    <w:r w:rsidRPr="00651683">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813B" w14:textId="77777777" w:rsidR="00EF17ED" w:rsidRPr="001522A5" w:rsidRDefault="00EF17ED" w:rsidP="00EB6203">
      <w:pPr>
        <w:pStyle w:val="Footer"/>
      </w:pPr>
      <w:r>
        <w:separator/>
      </w:r>
    </w:p>
  </w:footnote>
  <w:footnote w:type="continuationSeparator" w:id="0">
    <w:p w14:paraId="425F32CF" w14:textId="77777777" w:rsidR="00EF17ED" w:rsidRDefault="00EF17ED" w:rsidP="00EB6203">
      <w:r>
        <w:continuationSeparator/>
      </w:r>
    </w:p>
  </w:footnote>
  <w:footnote w:type="continuationNotice" w:id="1">
    <w:p w14:paraId="31E87D7A" w14:textId="77777777" w:rsidR="00EF17ED" w:rsidRDefault="00EF17ED"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318"/>
    <w:multiLevelType w:val="hybridMultilevel"/>
    <w:tmpl w:val="2B84E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2120C"/>
    <w:multiLevelType w:val="hybridMultilevel"/>
    <w:tmpl w:val="DAF6B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D03090"/>
    <w:multiLevelType w:val="hybridMultilevel"/>
    <w:tmpl w:val="75EC6186"/>
    <w:lvl w:ilvl="0" w:tplc="10090019">
      <w:start w:val="1"/>
      <w:numFmt w:val="lowerLetter"/>
      <w:lvlText w:val="%1."/>
      <w:lvlJc w:val="left"/>
      <w:pPr>
        <w:ind w:left="877" w:hanging="360"/>
      </w:pPr>
    </w:lvl>
    <w:lvl w:ilvl="1" w:tplc="10090019" w:tentative="1">
      <w:start w:val="1"/>
      <w:numFmt w:val="lowerLetter"/>
      <w:lvlText w:val="%2."/>
      <w:lvlJc w:val="left"/>
      <w:pPr>
        <w:ind w:left="1597" w:hanging="360"/>
      </w:pPr>
    </w:lvl>
    <w:lvl w:ilvl="2" w:tplc="1009001B" w:tentative="1">
      <w:start w:val="1"/>
      <w:numFmt w:val="lowerRoman"/>
      <w:lvlText w:val="%3."/>
      <w:lvlJc w:val="right"/>
      <w:pPr>
        <w:ind w:left="2317" w:hanging="180"/>
      </w:pPr>
    </w:lvl>
    <w:lvl w:ilvl="3" w:tplc="1009000F" w:tentative="1">
      <w:start w:val="1"/>
      <w:numFmt w:val="decimal"/>
      <w:lvlText w:val="%4."/>
      <w:lvlJc w:val="left"/>
      <w:pPr>
        <w:ind w:left="3037" w:hanging="360"/>
      </w:pPr>
    </w:lvl>
    <w:lvl w:ilvl="4" w:tplc="10090019" w:tentative="1">
      <w:start w:val="1"/>
      <w:numFmt w:val="lowerLetter"/>
      <w:lvlText w:val="%5."/>
      <w:lvlJc w:val="left"/>
      <w:pPr>
        <w:ind w:left="3757" w:hanging="360"/>
      </w:pPr>
    </w:lvl>
    <w:lvl w:ilvl="5" w:tplc="1009001B" w:tentative="1">
      <w:start w:val="1"/>
      <w:numFmt w:val="lowerRoman"/>
      <w:lvlText w:val="%6."/>
      <w:lvlJc w:val="right"/>
      <w:pPr>
        <w:ind w:left="4477" w:hanging="180"/>
      </w:pPr>
    </w:lvl>
    <w:lvl w:ilvl="6" w:tplc="1009000F" w:tentative="1">
      <w:start w:val="1"/>
      <w:numFmt w:val="decimal"/>
      <w:lvlText w:val="%7."/>
      <w:lvlJc w:val="left"/>
      <w:pPr>
        <w:ind w:left="5197" w:hanging="360"/>
      </w:pPr>
    </w:lvl>
    <w:lvl w:ilvl="7" w:tplc="10090019" w:tentative="1">
      <w:start w:val="1"/>
      <w:numFmt w:val="lowerLetter"/>
      <w:lvlText w:val="%8."/>
      <w:lvlJc w:val="left"/>
      <w:pPr>
        <w:ind w:left="5917" w:hanging="360"/>
      </w:pPr>
    </w:lvl>
    <w:lvl w:ilvl="8" w:tplc="1009001B" w:tentative="1">
      <w:start w:val="1"/>
      <w:numFmt w:val="lowerRoman"/>
      <w:lvlText w:val="%9."/>
      <w:lvlJc w:val="right"/>
      <w:pPr>
        <w:ind w:left="6637" w:hanging="180"/>
      </w:pPr>
    </w:lvl>
  </w:abstractNum>
  <w:abstractNum w:abstractNumId="3"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803BC7"/>
    <w:multiLevelType w:val="hybridMultilevel"/>
    <w:tmpl w:val="36DCE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B26CAA"/>
    <w:multiLevelType w:val="hybridMultilevel"/>
    <w:tmpl w:val="0DC0BD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527986887">
    <w:abstractNumId w:val="9"/>
  </w:num>
  <w:num w:numId="2" w16cid:durableId="1813937983">
    <w:abstractNumId w:val="4"/>
  </w:num>
  <w:num w:numId="3" w16cid:durableId="872570299">
    <w:abstractNumId w:val="9"/>
  </w:num>
  <w:num w:numId="4" w16cid:durableId="1199271346">
    <w:abstractNumId w:val="4"/>
  </w:num>
  <w:num w:numId="5" w16cid:durableId="1433429775">
    <w:abstractNumId w:val="3"/>
  </w:num>
  <w:num w:numId="6" w16cid:durableId="19691248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3703798">
    <w:abstractNumId w:val="3"/>
  </w:num>
  <w:num w:numId="8" w16cid:durableId="724791060">
    <w:abstractNumId w:val="3"/>
  </w:num>
  <w:num w:numId="9" w16cid:durableId="33115615">
    <w:abstractNumId w:val="5"/>
  </w:num>
  <w:num w:numId="10" w16cid:durableId="1931891925">
    <w:abstractNumId w:val="6"/>
  </w:num>
  <w:num w:numId="11" w16cid:durableId="1231386133">
    <w:abstractNumId w:val="11"/>
  </w:num>
  <w:num w:numId="12" w16cid:durableId="484273681">
    <w:abstractNumId w:val="14"/>
  </w:num>
  <w:num w:numId="13" w16cid:durableId="435711096">
    <w:abstractNumId w:val="8"/>
  </w:num>
  <w:num w:numId="14" w16cid:durableId="1326125868">
    <w:abstractNumId w:val="10"/>
  </w:num>
  <w:num w:numId="15" w16cid:durableId="17202255">
    <w:abstractNumId w:val="1"/>
  </w:num>
  <w:num w:numId="16" w16cid:durableId="978725645">
    <w:abstractNumId w:val="12"/>
  </w:num>
  <w:num w:numId="17" w16cid:durableId="1294750659">
    <w:abstractNumId w:val="0"/>
  </w:num>
  <w:num w:numId="18" w16cid:durableId="273177694">
    <w:abstractNumId w:val="13"/>
  </w:num>
  <w:num w:numId="19" w16cid:durableId="627903682">
    <w:abstractNumId w:val="7"/>
  </w:num>
  <w:num w:numId="20" w16cid:durableId="9714408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Park">
    <w15:presenceInfo w15:providerId="AD" w15:userId="S::Jenny.Park@gov.ab.ca::c890af20-2e4f-427a-b054-f80aea00c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cumentProtection w:edit="forms" w:formatting="1" w:enforcement="0"/>
  <w:defaultTabStop w:val="720"/>
  <w:characterSpacingControl w:val="doNotCompress"/>
  <w:hdrShapeDefaults>
    <o:shapedefaults v:ext="edit" spidmax="839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3661"/>
    <w:rsid w:val="00036FF5"/>
    <w:rsid w:val="0004465C"/>
    <w:rsid w:val="00052C04"/>
    <w:rsid w:val="000561EE"/>
    <w:rsid w:val="00062BA9"/>
    <w:rsid w:val="00073179"/>
    <w:rsid w:val="000901DA"/>
    <w:rsid w:val="0009106F"/>
    <w:rsid w:val="00091454"/>
    <w:rsid w:val="000A0261"/>
    <w:rsid w:val="000B11E2"/>
    <w:rsid w:val="000E0460"/>
    <w:rsid w:val="000F02D8"/>
    <w:rsid w:val="000F0D1F"/>
    <w:rsid w:val="000F131D"/>
    <w:rsid w:val="000F13E9"/>
    <w:rsid w:val="000F25D6"/>
    <w:rsid w:val="001043C6"/>
    <w:rsid w:val="00107BEF"/>
    <w:rsid w:val="00132184"/>
    <w:rsid w:val="00144F8C"/>
    <w:rsid w:val="001522A5"/>
    <w:rsid w:val="00152AB4"/>
    <w:rsid w:val="001550D4"/>
    <w:rsid w:val="00155562"/>
    <w:rsid w:val="00161048"/>
    <w:rsid w:val="0016419F"/>
    <w:rsid w:val="00164698"/>
    <w:rsid w:val="001B7972"/>
    <w:rsid w:val="00202E18"/>
    <w:rsid w:val="0020501E"/>
    <w:rsid w:val="00211C5B"/>
    <w:rsid w:val="00223FB6"/>
    <w:rsid w:val="00225B11"/>
    <w:rsid w:val="002450FA"/>
    <w:rsid w:val="00264D3C"/>
    <w:rsid w:val="002746A7"/>
    <w:rsid w:val="002770F1"/>
    <w:rsid w:val="002C3C70"/>
    <w:rsid w:val="002D1998"/>
    <w:rsid w:val="002D5C7D"/>
    <w:rsid w:val="002D699F"/>
    <w:rsid w:val="002E7176"/>
    <w:rsid w:val="003066E7"/>
    <w:rsid w:val="00312B81"/>
    <w:rsid w:val="003157FD"/>
    <w:rsid w:val="00364CC8"/>
    <w:rsid w:val="003918DC"/>
    <w:rsid w:val="003A0E35"/>
    <w:rsid w:val="003A5C6D"/>
    <w:rsid w:val="003C065B"/>
    <w:rsid w:val="003C1E12"/>
    <w:rsid w:val="003C428D"/>
    <w:rsid w:val="003D3536"/>
    <w:rsid w:val="003E1961"/>
    <w:rsid w:val="003F246D"/>
    <w:rsid w:val="004418B3"/>
    <w:rsid w:val="00456EF8"/>
    <w:rsid w:val="0047576F"/>
    <w:rsid w:val="00477738"/>
    <w:rsid w:val="004812B3"/>
    <w:rsid w:val="00497764"/>
    <w:rsid w:val="004D40C5"/>
    <w:rsid w:val="00511501"/>
    <w:rsid w:val="00511EEA"/>
    <w:rsid w:val="00513D25"/>
    <w:rsid w:val="005347D9"/>
    <w:rsid w:val="0054683A"/>
    <w:rsid w:val="00567C0E"/>
    <w:rsid w:val="00572DA4"/>
    <w:rsid w:val="00573982"/>
    <w:rsid w:val="005755E1"/>
    <w:rsid w:val="005944DC"/>
    <w:rsid w:val="00595472"/>
    <w:rsid w:val="005B3D68"/>
    <w:rsid w:val="005C382B"/>
    <w:rsid w:val="005C38F6"/>
    <w:rsid w:val="00612739"/>
    <w:rsid w:val="00626AB9"/>
    <w:rsid w:val="00631FB7"/>
    <w:rsid w:val="00633F90"/>
    <w:rsid w:val="00640582"/>
    <w:rsid w:val="00640D9E"/>
    <w:rsid w:val="0064173F"/>
    <w:rsid w:val="006513F2"/>
    <w:rsid w:val="00651683"/>
    <w:rsid w:val="00653A08"/>
    <w:rsid w:val="00664F22"/>
    <w:rsid w:val="00665702"/>
    <w:rsid w:val="006659DA"/>
    <w:rsid w:val="00687C35"/>
    <w:rsid w:val="00695A9D"/>
    <w:rsid w:val="006A4C53"/>
    <w:rsid w:val="006A7C76"/>
    <w:rsid w:val="006D057C"/>
    <w:rsid w:val="006D6885"/>
    <w:rsid w:val="006D78D3"/>
    <w:rsid w:val="006E5BE4"/>
    <w:rsid w:val="006E6DD1"/>
    <w:rsid w:val="006F220C"/>
    <w:rsid w:val="007041FE"/>
    <w:rsid w:val="00714A9E"/>
    <w:rsid w:val="00723FBC"/>
    <w:rsid w:val="00732F67"/>
    <w:rsid w:val="00743487"/>
    <w:rsid w:val="00762252"/>
    <w:rsid w:val="00774840"/>
    <w:rsid w:val="007856BC"/>
    <w:rsid w:val="00786B39"/>
    <w:rsid w:val="00791D18"/>
    <w:rsid w:val="007A13D4"/>
    <w:rsid w:val="007B071E"/>
    <w:rsid w:val="007E5BBA"/>
    <w:rsid w:val="007E6398"/>
    <w:rsid w:val="007F7B2B"/>
    <w:rsid w:val="00806B31"/>
    <w:rsid w:val="00816833"/>
    <w:rsid w:val="0081777C"/>
    <w:rsid w:val="00825D1B"/>
    <w:rsid w:val="0083709E"/>
    <w:rsid w:val="00857B5E"/>
    <w:rsid w:val="00871BA3"/>
    <w:rsid w:val="008838F6"/>
    <w:rsid w:val="00893101"/>
    <w:rsid w:val="0089493D"/>
    <w:rsid w:val="0089649E"/>
    <w:rsid w:val="008A623B"/>
    <w:rsid w:val="008E7320"/>
    <w:rsid w:val="008F60AA"/>
    <w:rsid w:val="00900C07"/>
    <w:rsid w:val="00914222"/>
    <w:rsid w:val="00937885"/>
    <w:rsid w:val="00961255"/>
    <w:rsid w:val="00975FDB"/>
    <w:rsid w:val="00982CF7"/>
    <w:rsid w:val="0099641F"/>
    <w:rsid w:val="009A1737"/>
    <w:rsid w:val="009A17DE"/>
    <w:rsid w:val="009B175F"/>
    <w:rsid w:val="009D188F"/>
    <w:rsid w:val="009F4D8F"/>
    <w:rsid w:val="00A21C6B"/>
    <w:rsid w:val="00A245F6"/>
    <w:rsid w:val="00A25D08"/>
    <w:rsid w:val="00A41121"/>
    <w:rsid w:val="00A52C5B"/>
    <w:rsid w:val="00A53F08"/>
    <w:rsid w:val="00A54BE7"/>
    <w:rsid w:val="00A614CC"/>
    <w:rsid w:val="00A71D17"/>
    <w:rsid w:val="00A71F5B"/>
    <w:rsid w:val="00A95B34"/>
    <w:rsid w:val="00AB1B51"/>
    <w:rsid w:val="00AC79EA"/>
    <w:rsid w:val="00AD6F2C"/>
    <w:rsid w:val="00AE035D"/>
    <w:rsid w:val="00AE7059"/>
    <w:rsid w:val="00B178E0"/>
    <w:rsid w:val="00B37FF8"/>
    <w:rsid w:val="00B40685"/>
    <w:rsid w:val="00B71E70"/>
    <w:rsid w:val="00BA374A"/>
    <w:rsid w:val="00BB6666"/>
    <w:rsid w:val="00BB7FA8"/>
    <w:rsid w:val="00BC2215"/>
    <w:rsid w:val="00BC67A6"/>
    <w:rsid w:val="00BD20F9"/>
    <w:rsid w:val="00BE1C43"/>
    <w:rsid w:val="00BE4D6A"/>
    <w:rsid w:val="00BE4E09"/>
    <w:rsid w:val="00BF6626"/>
    <w:rsid w:val="00C13D85"/>
    <w:rsid w:val="00C31914"/>
    <w:rsid w:val="00C87198"/>
    <w:rsid w:val="00C9566C"/>
    <w:rsid w:val="00CB144D"/>
    <w:rsid w:val="00CB6A27"/>
    <w:rsid w:val="00CC724E"/>
    <w:rsid w:val="00CD0857"/>
    <w:rsid w:val="00CD20F1"/>
    <w:rsid w:val="00CD54F4"/>
    <w:rsid w:val="00CF0390"/>
    <w:rsid w:val="00CF48E4"/>
    <w:rsid w:val="00D01DAB"/>
    <w:rsid w:val="00D1484F"/>
    <w:rsid w:val="00D225AC"/>
    <w:rsid w:val="00D2622A"/>
    <w:rsid w:val="00D32365"/>
    <w:rsid w:val="00D4030C"/>
    <w:rsid w:val="00D434BE"/>
    <w:rsid w:val="00D554C7"/>
    <w:rsid w:val="00D56147"/>
    <w:rsid w:val="00D676D8"/>
    <w:rsid w:val="00D67EB6"/>
    <w:rsid w:val="00D7224E"/>
    <w:rsid w:val="00DA1449"/>
    <w:rsid w:val="00DD564C"/>
    <w:rsid w:val="00DD7F4C"/>
    <w:rsid w:val="00DE076D"/>
    <w:rsid w:val="00E20638"/>
    <w:rsid w:val="00E40A83"/>
    <w:rsid w:val="00E71498"/>
    <w:rsid w:val="00E74C94"/>
    <w:rsid w:val="00E77962"/>
    <w:rsid w:val="00E833D0"/>
    <w:rsid w:val="00E92C71"/>
    <w:rsid w:val="00EA0964"/>
    <w:rsid w:val="00EA6C1B"/>
    <w:rsid w:val="00EB6203"/>
    <w:rsid w:val="00EB7FF6"/>
    <w:rsid w:val="00EC2CC2"/>
    <w:rsid w:val="00EC4847"/>
    <w:rsid w:val="00ED16E3"/>
    <w:rsid w:val="00EF17ED"/>
    <w:rsid w:val="00EF496C"/>
    <w:rsid w:val="00F71B69"/>
    <w:rsid w:val="00F855CC"/>
    <w:rsid w:val="00F86140"/>
    <w:rsid w:val="00F953B2"/>
    <w:rsid w:val="00FA58F5"/>
    <w:rsid w:val="00FB153A"/>
    <w:rsid w:val="00FD211D"/>
    <w:rsid w:val="00FE5EF4"/>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05E2058"/>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55562"/>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55562"/>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EB6203"/>
    <w:pPr>
      <w:numPr>
        <w:numId w:val="9"/>
      </w:numPr>
      <w:spacing w:after="60"/>
      <w:ind w:left="187" w:hanging="187"/>
    </w:pPr>
    <w:rPr>
      <w:rFonts w:ascii="Arial" w:hAnsi="Arial" w:cs="Arial"/>
      <w:color w:val="auto"/>
    </w:rPr>
  </w:style>
  <w:style w:type="paragraph" w:styleId="ListParagraph">
    <w:name w:val="List Paragraph"/>
    <w:basedOn w:val="Normal"/>
    <w:uiPriority w:val="34"/>
    <w:rsid w:val="003C1E12"/>
    <w:pPr>
      <w:ind w:left="720"/>
      <w:contextualSpacing/>
    </w:pPr>
  </w:style>
  <w:style w:type="character" w:customStyle="1" w:styleId="Bullets1Char">
    <w:name w:val="Bullets 1 Char"/>
    <w:basedOn w:val="DefaultParagraphFont"/>
    <w:link w:val="Bullets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lang w:val="en-CA"/>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CA"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character" w:styleId="PlaceholderText">
    <w:name w:val="Placeholder Text"/>
    <w:basedOn w:val="DefaultParagraphFont"/>
    <w:uiPriority w:val="99"/>
    <w:semiHidden/>
    <w:rsid w:val="00364CC8"/>
    <w:rPr>
      <w:color w:val="808080"/>
    </w:rPr>
  </w:style>
  <w:style w:type="paragraph" w:styleId="Revision">
    <w:name w:val="Revision"/>
    <w:hidden/>
    <w:uiPriority w:val="99"/>
    <w:semiHidden/>
    <w:rsid w:val="00786B39"/>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7041">
      <w:bodyDiv w:val="1"/>
      <w:marLeft w:val="0"/>
      <w:marRight w:val="0"/>
      <w:marTop w:val="0"/>
      <w:marBottom w:val="0"/>
      <w:divBdr>
        <w:top w:val="none" w:sz="0" w:space="0" w:color="auto"/>
        <w:left w:val="none" w:sz="0" w:space="0" w:color="auto"/>
        <w:bottom w:val="none" w:sz="0" w:space="0" w:color="auto"/>
        <w:right w:val="none" w:sz="0" w:space="0" w:color="auto"/>
      </w:divBdr>
    </w:div>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qp.alberta.ca/documents/Acts/f25.pdf" TargetMode="External"/><Relationship Id="rId2" Type="http://schemas.openxmlformats.org/officeDocument/2006/relationships/numbering" Target="numbering.xml"/><Relationship Id="rId16" Type="http://schemas.openxmlformats.org/officeDocument/2006/relationships/hyperlink" Target="mailto:municipalexcellence@gov.ab.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unicipalexcellence@gov.ab.ca" TargetMode="External"/><Relationship Id="rId23" Type="http://schemas.openxmlformats.org/officeDocument/2006/relationships/glossaryDocument" Target="glossary/document.xml"/><Relationship Id="rId10" Type="http://schemas.openxmlformats.org/officeDocument/2006/relationships/hyperlink" Target="mailto:municipalexcellence@gov.ab.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unicipalexcellence@gov.ab.ca" TargetMode="Externa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7C2AF5C4D45218819753B2031E526"/>
        <w:category>
          <w:name w:val="General"/>
          <w:gallery w:val="placeholder"/>
        </w:category>
        <w:types>
          <w:type w:val="bbPlcHdr"/>
        </w:types>
        <w:behaviors>
          <w:behavior w:val="content"/>
        </w:behaviors>
        <w:guid w:val="{10F83AAA-8784-42FA-A4DD-A91F8063DC22}"/>
      </w:docPartPr>
      <w:docPartBody>
        <w:p w:rsidR="009B2D89" w:rsidRDefault="00073D2A" w:rsidP="00073D2A">
          <w:pPr>
            <w:pStyle w:val="7527C2AF5C4D45218819753B2031E526"/>
          </w:pPr>
          <w:r w:rsidRPr="00AE2A44">
            <w:rPr>
              <w:rStyle w:val="PlaceholderText"/>
            </w:rPr>
            <w:t>Click or tap to enter a date.</w:t>
          </w:r>
        </w:p>
      </w:docPartBody>
    </w:docPart>
    <w:docPart>
      <w:docPartPr>
        <w:name w:val="BBCB540B46104595B882DA39A4B27A17"/>
        <w:category>
          <w:name w:val="General"/>
          <w:gallery w:val="placeholder"/>
        </w:category>
        <w:types>
          <w:type w:val="bbPlcHdr"/>
        </w:types>
        <w:behaviors>
          <w:behavior w:val="content"/>
        </w:behaviors>
        <w:guid w:val="{D84860F1-68CA-43B3-87BC-8D412D9F8E85}"/>
      </w:docPartPr>
      <w:docPartBody>
        <w:p w:rsidR="009B2D89" w:rsidRDefault="00073D2A" w:rsidP="00073D2A">
          <w:pPr>
            <w:pStyle w:val="BBCB540B46104595B882DA39A4B27A17"/>
          </w:pPr>
          <w:r w:rsidRPr="00BC438E">
            <w:rPr>
              <w:rStyle w:val="PlaceholderText"/>
            </w:rPr>
            <w:t>Click or tap here to enter text.</w:t>
          </w:r>
        </w:p>
      </w:docPartBody>
    </w:docPart>
    <w:docPart>
      <w:docPartPr>
        <w:name w:val="F13994E3A3824A7A958402B240391919"/>
        <w:category>
          <w:name w:val="General"/>
          <w:gallery w:val="placeholder"/>
        </w:category>
        <w:types>
          <w:type w:val="bbPlcHdr"/>
        </w:types>
        <w:behaviors>
          <w:behavior w:val="content"/>
        </w:behaviors>
        <w:guid w:val="{6DBC33A6-CB35-499E-BD3C-3E284A9376EF}"/>
      </w:docPartPr>
      <w:docPartBody>
        <w:p w:rsidR="009B2D89" w:rsidRDefault="00073D2A" w:rsidP="00073D2A">
          <w:pPr>
            <w:pStyle w:val="F13994E3A3824A7A958402B240391919"/>
          </w:pPr>
          <w:r w:rsidRPr="00BC438E">
            <w:rPr>
              <w:rStyle w:val="PlaceholderText"/>
            </w:rPr>
            <w:t>Click or tap here to enter text.</w:t>
          </w:r>
        </w:p>
      </w:docPartBody>
    </w:docPart>
    <w:docPart>
      <w:docPartPr>
        <w:name w:val="F136B0400F6547178A511BEE06727893"/>
        <w:category>
          <w:name w:val="General"/>
          <w:gallery w:val="placeholder"/>
        </w:category>
        <w:types>
          <w:type w:val="bbPlcHdr"/>
        </w:types>
        <w:behaviors>
          <w:behavior w:val="content"/>
        </w:behaviors>
        <w:guid w:val="{59398F2D-79CE-4515-835D-C074B1F1D70E}"/>
      </w:docPartPr>
      <w:docPartBody>
        <w:p w:rsidR="009B2D89" w:rsidRDefault="00073D2A" w:rsidP="00073D2A">
          <w:pPr>
            <w:pStyle w:val="F136B0400F6547178A511BEE06727893"/>
          </w:pPr>
          <w:r w:rsidRPr="00BC438E">
            <w:rPr>
              <w:rStyle w:val="PlaceholderText"/>
            </w:rPr>
            <w:t>Click or tap here to enter text.</w:t>
          </w:r>
        </w:p>
      </w:docPartBody>
    </w:docPart>
    <w:docPart>
      <w:docPartPr>
        <w:name w:val="CA33375A24CB4D838BAA0CC13556FCCB"/>
        <w:category>
          <w:name w:val="General"/>
          <w:gallery w:val="placeholder"/>
        </w:category>
        <w:types>
          <w:type w:val="bbPlcHdr"/>
        </w:types>
        <w:behaviors>
          <w:behavior w:val="content"/>
        </w:behaviors>
        <w:guid w:val="{6304AD2C-3DB2-4694-B36C-15E18A7242BF}"/>
      </w:docPartPr>
      <w:docPartBody>
        <w:p w:rsidR="009B2D89" w:rsidRDefault="00073D2A" w:rsidP="00073D2A">
          <w:pPr>
            <w:pStyle w:val="CA33375A24CB4D838BAA0CC13556FCCB"/>
          </w:pPr>
          <w:r w:rsidRPr="00BC438E">
            <w:rPr>
              <w:rStyle w:val="PlaceholderText"/>
            </w:rPr>
            <w:t>Click or tap here to enter text.</w:t>
          </w:r>
        </w:p>
      </w:docPartBody>
    </w:docPart>
    <w:docPart>
      <w:docPartPr>
        <w:name w:val="B19E5B95FED74BFC8CAE1ED267B6FE25"/>
        <w:category>
          <w:name w:val="General"/>
          <w:gallery w:val="placeholder"/>
        </w:category>
        <w:types>
          <w:type w:val="bbPlcHdr"/>
        </w:types>
        <w:behaviors>
          <w:behavior w:val="content"/>
        </w:behaviors>
        <w:guid w:val="{685A26E7-443B-4BE5-81FD-B7779CF2715E}"/>
      </w:docPartPr>
      <w:docPartBody>
        <w:p w:rsidR="009B2D89" w:rsidRDefault="00073D2A" w:rsidP="00073D2A">
          <w:pPr>
            <w:pStyle w:val="B19E5B95FED74BFC8CAE1ED267B6FE25"/>
          </w:pPr>
          <w:r w:rsidRPr="00BC438E">
            <w:rPr>
              <w:rStyle w:val="PlaceholderText"/>
            </w:rPr>
            <w:t>Click or tap here to enter text.</w:t>
          </w:r>
        </w:p>
      </w:docPartBody>
    </w:docPart>
    <w:docPart>
      <w:docPartPr>
        <w:name w:val="B2B1D57E1C8F4F3D86E27E2A17C9D112"/>
        <w:category>
          <w:name w:val="General"/>
          <w:gallery w:val="placeholder"/>
        </w:category>
        <w:types>
          <w:type w:val="bbPlcHdr"/>
        </w:types>
        <w:behaviors>
          <w:behavior w:val="content"/>
        </w:behaviors>
        <w:guid w:val="{7D17CD6F-6E98-4D9B-A01C-EA29483E7513}"/>
      </w:docPartPr>
      <w:docPartBody>
        <w:p w:rsidR="009B2D89" w:rsidRDefault="00073D2A" w:rsidP="00073D2A">
          <w:pPr>
            <w:pStyle w:val="B2B1D57E1C8F4F3D86E27E2A17C9D112"/>
          </w:pPr>
          <w:r w:rsidRPr="00BC438E">
            <w:rPr>
              <w:rStyle w:val="PlaceholderText"/>
            </w:rPr>
            <w:t>Click or tap here to enter text.</w:t>
          </w:r>
        </w:p>
      </w:docPartBody>
    </w:docPart>
    <w:docPart>
      <w:docPartPr>
        <w:name w:val="1CB0D1D0D4894037A73688A072A9E6EE"/>
        <w:category>
          <w:name w:val="General"/>
          <w:gallery w:val="placeholder"/>
        </w:category>
        <w:types>
          <w:type w:val="bbPlcHdr"/>
        </w:types>
        <w:behaviors>
          <w:behavior w:val="content"/>
        </w:behaviors>
        <w:guid w:val="{FA9762CA-7726-4FD9-814F-A74FB3097B5D}"/>
      </w:docPartPr>
      <w:docPartBody>
        <w:p w:rsidR="009B2D89" w:rsidRDefault="00073D2A" w:rsidP="00073D2A">
          <w:pPr>
            <w:pStyle w:val="1CB0D1D0D4894037A73688A072A9E6EE"/>
          </w:pPr>
          <w:r w:rsidRPr="00BC438E">
            <w:rPr>
              <w:rStyle w:val="PlaceholderText"/>
            </w:rPr>
            <w:t>Click or tap here to enter text.</w:t>
          </w:r>
        </w:p>
      </w:docPartBody>
    </w:docPart>
    <w:docPart>
      <w:docPartPr>
        <w:name w:val="7CD15F5D4E4140B680BDD62B80B20182"/>
        <w:category>
          <w:name w:val="General"/>
          <w:gallery w:val="placeholder"/>
        </w:category>
        <w:types>
          <w:type w:val="bbPlcHdr"/>
        </w:types>
        <w:behaviors>
          <w:behavior w:val="content"/>
        </w:behaviors>
        <w:guid w:val="{61E68617-B431-4756-9E4B-CE968C4A995B}"/>
      </w:docPartPr>
      <w:docPartBody>
        <w:p w:rsidR="0029423B" w:rsidRDefault="00FB6ADD" w:rsidP="00FB6ADD">
          <w:pPr>
            <w:pStyle w:val="7CD15F5D4E4140B680BDD62B80B20182"/>
          </w:pPr>
          <w:r w:rsidRPr="00BC438E">
            <w:rPr>
              <w:rStyle w:val="PlaceholderText"/>
            </w:rPr>
            <w:t>Click or tap here to enter text.</w:t>
          </w:r>
        </w:p>
      </w:docPartBody>
    </w:docPart>
    <w:docPart>
      <w:docPartPr>
        <w:name w:val="AE0DBC43025D42E3851CE2768671234F"/>
        <w:category>
          <w:name w:val="General"/>
          <w:gallery w:val="placeholder"/>
        </w:category>
        <w:types>
          <w:type w:val="bbPlcHdr"/>
        </w:types>
        <w:behaviors>
          <w:behavior w:val="content"/>
        </w:behaviors>
        <w:guid w:val="{ACCBFEEE-E3C7-4527-B585-F50C59F6700D}"/>
      </w:docPartPr>
      <w:docPartBody>
        <w:p w:rsidR="0029423B" w:rsidRDefault="00FB6ADD" w:rsidP="00FB6ADD">
          <w:pPr>
            <w:pStyle w:val="AE0DBC43025D42E3851CE2768671234F"/>
          </w:pPr>
          <w:r w:rsidRPr="00BC438E">
            <w:rPr>
              <w:rStyle w:val="PlaceholderText"/>
            </w:rPr>
            <w:t>Click or tap here to enter text.</w:t>
          </w:r>
        </w:p>
      </w:docPartBody>
    </w:docPart>
    <w:docPart>
      <w:docPartPr>
        <w:name w:val="DE01384A82EB4E6EADB6801B0E6F80F3"/>
        <w:category>
          <w:name w:val="General"/>
          <w:gallery w:val="placeholder"/>
        </w:category>
        <w:types>
          <w:type w:val="bbPlcHdr"/>
        </w:types>
        <w:behaviors>
          <w:behavior w:val="content"/>
        </w:behaviors>
        <w:guid w:val="{89605229-3FBC-41B0-BC04-26DA56F26C3B}"/>
      </w:docPartPr>
      <w:docPartBody>
        <w:p w:rsidR="00DC5851" w:rsidRDefault="0029423B" w:rsidP="0029423B">
          <w:pPr>
            <w:pStyle w:val="DE01384A82EB4E6EADB6801B0E6F80F3"/>
          </w:pPr>
          <w:r w:rsidRPr="00BC438E">
            <w:rPr>
              <w:rStyle w:val="PlaceholderText"/>
            </w:rPr>
            <w:t>Click or tap here to enter text.</w:t>
          </w:r>
        </w:p>
      </w:docPartBody>
    </w:docPart>
    <w:docPart>
      <w:docPartPr>
        <w:name w:val="77E68835CAD142908D2F1DDDDCC5A927"/>
        <w:category>
          <w:name w:val="General"/>
          <w:gallery w:val="placeholder"/>
        </w:category>
        <w:types>
          <w:type w:val="bbPlcHdr"/>
        </w:types>
        <w:behaviors>
          <w:behavior w:val="content"/>
        </w:behaviors>
        <w:guid w:val="{AC24CF4B-8883-4010-BCA9-43868321E2AB}"/>
      </w:docPartPr>
      <w:docPartBody>
        <w:p w:rsidR="00DC5851" w:rsidRDefault="0029423B" w:rsidP="0029423B">
          <w:pPr>
            <w:pStyle w:val="77E68835CAD142908D2F1DDDDCC5A927"/>
          </w:pPr>
          <w:r w:rsidRPr="00BC438E">
            <w:rPr>
              <w:rStyle w:val="PlaceholderText"/>
            </w:rPr>
            <w:t>Click or tap here to enter text.</w:t>
          </w:r>
        </w:p>
      </w:docPartBody>
    </w:docPart>
    <w:docPart>
      <w:docPartPr>
        <w:name w:val="E94C697C0B894B2C909D868FC16264BC"/>
        <w:category>
          <w:name w:val="General"/>
          <w:gallery w:val="placeholder"/>
        </w:category>
        <w:types>
          <w:type w:val="bbPlcHdr"/>
        </w:types>
        <w:behaviors>
          <w:behavior w:val="content"/>
        </w:behaviors>
        <w:guid w:val="{A55A4BE8-4289-4F44-BDF1-5A361AE7FDAD}"/>
      </w:docPartPr>
      <w:docPartBody>
        <w:p w:rsidR="00DC5851" w:rsidRDefault="0029423B" w:rsidP="0029423B">
          <w:pPr>
            <w:pStyle w:val="E94C697C0B894B2C909D868FC16264BC"/>
          </w:pPr>
          <w:r w:rsidRPr="00BC438E">
            <w:rPr>
              <w:rStyle w:val="PlaceholderText"/>
            </w:rPr>
            <w:t>Click or tap here to enter text.</w:t>
          </w:r>
        </w:p>
      </w:docPartBody>
    </w:docPart>
    <w:docPart>
      <w:docPartPr>
        <w:name w:val="17605F61E2434CF7B794A8D3EBEA7373"/>
        <w:category>
          <w:name w:val="General"/>
          <w:gallery w:val="placeholder"/>
        </w:category>
        <w:types>
          <w:type w:val="bbPlcHdr"/>
        </w:types>
        <w:behaviors>
          <w:behavior w:val="content"/>
        </w:behaviors>
        <w:guid w:val="{50DD2469-DE3B-414D-8BE0-9DD467CD2905}"/>
      </w:docPartPr>
      <w:docPartBody>
        <w:p w:rsidR="00DC5851" w:rsidRDefault="0029423B" w:rsidP="0029423B">
          <w:pPr>
            <w:pStyle w:val="17605F61E2434CF7B794A8D3EBEA7373"/>
          </w:pPr>
          <w:r w:rsidRPr="00BC438E">
            <w:rPr>
              <w:rStyle w:val="PlaceholderText"/>
            </w:rPr>
            <w:t>Click or tap here to enter text.</w:t>
          </w:r>
        </w:p>
      </w:docPartBody>
    </w:docPart>
    <w:docPart>
      <w:docPartPr>
        <w:name w:val="515191298F4A4CE2BB6DD06C81366DFC"/>
        <w:category>
          <w:name w:val="General"/>
          <w:gallery w:val="placeholder"/>
        </w:category>
        <w:types>
          <w:type w:val="bbPlcHdr"/>
        </w:types>
        <w:behaviors>
          <w:behavior w:val="content"/>
        </w:behaviors>
        <w:guid w:val="{BFD2FCD2-A724-4F30-BD39-E0F884D54F63}"/>
      </w:docPartPr>
      <w:docPartBody>
        <w:p w:rsidR="00DC5851" w:rsidRDefault="0029423B" w:rsidP="0029423B">
          <w:pPr>
            <w:pStyle w:val="515191298F4A4CE2BB6DD06C81366DFC"/>
          </w:pPr>
          <w:r w:rsidRPr="00BC43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38"/>
    <w:rsid w:val="00073D2A"/>
    <w:rsid w:val="0029423B"/>
    <w:rsid w:val="00650A38"/>
    <w:rsid w:val="009B2D89"/>
    <w:rsid w:val="00DC5851"/>
    <w:rsid w:val="00FB6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23B"/>
    <w:rPr>
      <w:color w:val="808080"/>
    </w:rPr>
  </w:style>
  <w:style w:type="paragraph" w:customStyle="1" w:styleId="7527C2AF5C4D45218819753B2031E526">
    <w:name w:val="7527C2AF5C4D45218819753B2031E526"/>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BBCB540B46104595B882DA39A4B27A17">
    <w:name w:val="BBCB540B46104595B882DA39A4B27A17"/>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F13994E3A3824A7A958402B240391919">
    <w:name w:val="F13994E3A3824A7A958402B240391919"/>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F136B0400F6547178A511BEE06727893">
    <w:name w:val="F136B0400F6547178A511BEE06727893"/>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CA33375A24CB4D838BAA0CC13556FCCB">
    <w:name w:val="CA33375A24CB4D838BAA0CC13556FCCB"/>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B19E5B95FED74BFC8CAE1ED267B6FE25">
    <w:name w:val="B19E5B95FED74BFC8CAE1ED267B6FE25"/>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B2B1D57E1C8F4F3D86E27E2A17C9D112">
    <w:name w:val="B2B1D57E1C8F4F3D86E27E2A17C9D112"/>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1CB0D1D0D4894037A73688A072A9E6EE">
    <w:name w:val="1CB0D1D0D4894037A73688A072A9E6EE"/>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7CD15F5D4E4140B680BDD62B80B20182">
    <w:name w:val="7CD15F5D4E4140B680BDD62B80B20182"/>
    <w:rsid w:val="00FB6ADD"/>
    <w:rPr>
      <w:lang w:val="en-US" w:eastAsia="en-US"/>
    </w:rPr>
  </w:style>
  <w:style w:type="paragraph" w:customStyle="1" w:styleId="AE0DBC43025D42E3851CE2768671234F">
    <w:name w:val="AE0DBC43025D42E3851CE2768671234F"/>
    <w:rsid w:val="00FB6ADD"/>
    <w:rPr>
      <w:lang w:val="en-US" w:eastAsia="en-US"/>
    </w:rPr>
  </w:style>
  <w:style w:type="paragraph" w:customStyle="1" w:styleId="DE01384A82EB4E6EADB6801B0E6F80F3">
    <w:name w:val="DE01384A82EB4E6EADB6801B0E6F80F3"/>
    <w:rsid w:val="0029423B"/>
  </w:style>
  <w:style w:type="paragraph" w:customStyle="1" w:styleId="77E68835CAD142908D2F1DDDDCC5A927">
    <w:name w:val="77E68835CAD142908D2F1DDDDCC5A927"/>
    <w:rsid w:val="0029423B"/>
  </w:style>
  <w:style w:type="paragraph" w:customStyle="1" w:styleId="E94C697C0B894B2C909D868FC16264BC">
    <w:name w:val="E94C697C0B894B2C909D868FC16264BC"/>
    <w:rsid w:val="0029423B"/>
  </w:style>
  <w:style w:type="paragraph" w:customStyle="1" w:styleId="17605F61E2434CF7B794A8D3EBEA7373">
    <w:name w:val="17605F61E2434CF7B794A8D3EBEA7373"/>
    <w:rsid w:val="0029423B"/>
  </w:style>
  <w:style w:type="paragraph" w:customStyle="1" w:styleId="515191298F4A4CE2BB6DD06C81366DFC">
    <w:name w:val="515191298F4A4CE2BB6DD06C81366DFC"/>
    <w:rsid w:val="00294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DF7D-C2CC-4ABB-AA23-4D70C552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Minister's Awards for Municipal and Public Library Excellence: 2023 Submission Form for Municipalities</vt:lpstr>
    </vt:vector>
  </TitlesOfParts>
  <Company>Government of Alberta</Company>
  <LinksUpToDate>false</LinksUpToDate>
  <CharactersWithSpaces>8309</CharactersWithSpaces>
  <SharedDoc>false</SharedDoc>
  <HyperlinkBase>https://www.alberta.ca/ministers-awards-for-municipal-excellence.aspx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Awards for Municipal and Public Library Excellence: 2023 Submission Form for Municipalities</dc:title>
  <dc:subject>Minister's Awards for Municipal and Public Library Excellence</dc:subject>
  <dc:creator>Government of Alberta- Municipal Affairs</dc:creator>
  <cp:keywords>Security Classification: PUBLIC</cp:keywords>
  <dc:description/>
  <cp:lastModifiedBy>Dee-Dee Broeksma</cp:lastModifiedBy>
  <cp:revision>14</cp:revision>
  <cp:lastPrinted>2020-03-03T21:50:00Z</cp:lastPrinted>
  <dcterms:created xsi:type="dcterms:W3CDTF">2023-06-07T21:32:00Z</dcterms:created>
  <dcterms:modified xsi:type="dcterms:W3CDTF">2024-04-17T20:03:00Z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2023-06-07T21:33:35Z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73bde304-6f48-43d8-8a4b-48f922053549</vt:lpwstr>
  </property>
  <property fmtid="{D5CDD505-2E9C-101B-9397-08002B2CF9AE}" pid="8" name="MSIP_Label_60c3ebf9-3c2f-4745-a75f-55836bdb736f_ContentBits">
    <vt:lpwstr>2</vt:lpwstr>
  </property>
</Properties>
</file>