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53AC7" w14:textId="592E56AE" w:rsidR="004F36E3" w:rsidRPr="001C3ECB" w:rsidRDefault="00877CFE" w:rsidP="00877CFE">
      <w:pPr>
        <w:spacing w:before="0" w:after="160" w:line="259" w:lineRule="auto"/>
        <w:ind w:left="-1080"/>
        <w:rPr>
          <w:rFonts w:eastAsiaTheme="majorEastAsia" w:cs="Arial"/>
          <w:b/>
          <w:szCs w:val="20"/>
        </w:rPr>
      </w:pPr>
      <w:r w:rsidRPr="001C3ECB">
        <w:rPr>
          <w:rFonts w:cs="Arial"/>
          <w:noProof/>
          <w:szCs w:val="20"/>
          <w:lang w:val="en-CA" w:eastAsia="en-CA"/>
        </w:rPr>
        <w:drawing>
          <wp:inline distT="0" distB="0" distL="0" distR="0" wp14:anchorId="6EFE8DC2" wp14:editId="1F97F519">
            <wp:extent cx="7754111" cy="10034731"/>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4111" cy="10034731"/>
                    </a:xfrm>
                    <a:prstGeom prst="rect">
                      <a:avLst/>
                    </a:prstGeom>
                  </pic:spPr>
                </pic:pic>
              </a:graphicData>
            </a:graphic>
          </wp:inline>
        </w:drawing>
      </w:r>
      <w:r w:rsidR="004F36E3" w:rsidRPr="001C3ECB">
        <w:rPr>
          <w:rFonts w:cs="Arial"/>
          <w:szCs w:val="20"/>
        </w:rPr>
        <w:br w:type="page"/>
      </w:r>
    </w:p>
    <w:p w14:paraId="7F18DD72" w14:textId="3C71746D" w:rsidR="00DE0B06" w:rsidRPr="001C3ECB" w:rsidRDefault="003D3E21" w:rsidP="00DE0B06">
      <w:pPr>
        <w:pStyle w:val="Copyright"/>
        <w:rPr>
          <w:sz w:val="20"/>
          <w:szCs w:val="20"/>
        </w:rPr>
      </w:pPr>
      <w:r w:rsidRPr="001C3ECB">
        <w:rPr>
          <w:sz w:val="20"/>
          <w:szCs w:val="20"/>
        </w:rPr>
        <w:lastRenderedPageBreak/>
        <w:t>Medical First Respon</w:t>
      </w:r>
      <w:r w:rsidR="00A77058">
        <w:rPr>
          <w:sz w:val="20"/>
          <w:szCs w:val="20"/>
        </w:rPr>
        <w:t>der</w:t>
      </w:r>
      <w:r w:rsidRPr="001C3ECB">
        <w:rPr>
          <w:sz w:val="20"/>
          <w:szCs w:val="20"/>
        </w:rPr>
        <w:t xml:space="preserve"> Grant</w:t>
      </w:r>
      <w:r w:rsidR="00DE0B06" w:rsidRPr="001C3ECB">
        <w:rPr>
          <w:sz w:val="20"/>
          <w:szCs w:val="20"/>
        </w:rPr>
        <w:t xml:space="preserve"> | </w:t>
      </w:r>
      <w:r w:rsidR="0098166D">
        <w:rPr>
          <w:sz w:val="20"/>
          <w:szCs w:val="20"/>
        </w:rPr>
        <w:t xml:space="preserve">Ministry of </w:t>
      </w:r>
      <w:r w:rsidRPr="001C3ECB">
        <w:rPr>
          <w:sz w:val="20"/>
          <w:szCs w:val="20"/>
        </w:rPr>
        <w:t>H</w:t>
      </w:r>
      <w:r w:rsidR="00941481">
        <w:rPr>
          <w:sz w:val="20"/>
          <w:szCs w:val="20"/>
        </w:rPr>
        <w:t>ospital and Surgical Health Services</w:t>
      </w:r>
    </w:p>
    <w:p w14:paraId="77F458C5" w14:textId="2664C8C1" w:rsidR="00DE0B06" w:rsidRPr="001C3ECB" w:rsidRDefault="00DE0B06" w:rsidP="00DE0B06">
      <w:pPr>
        <w:pStyle w:val="Copyright"/>
        <w:rPr>
          <w:sz w:val="20"/>
          <w:szCs w:val="20"/>
        </w:rPr>
      </w:pPr>
      <w:r w:rsidRPr="001C3ECB">
        <w:rPr>
          <w:sz w:val="20"/>
          <w:szCs w:val="20"/>
        </w:rPr>
        <w:t>© 202</w:t>
      </w:r>
      <w:r w:rsidR="00941481">
        <w:rPr>
          <w:sz w:val="20"/>
          <w:szCs w:val="20"/>
        </w:rPr>
        <w:t>6</w:t>
      </w:r>
      <w:r w:rsidRPr="001C3ECB">
        <w:rPr>
          <w:sz w:val="20"/>
          <w:szCs w:val="20"/>
        </w:rPr>
        <w:t xml:space="preserve"> Government of Alberta | </w:t>
      </w:r>
      <w:r w:rsidRPr="001C3ECB">
        <w:rPr>
          <w:sz w:val="20"/>
          <w:szCs w:val="20"/>
        </w:rPr>
        <w:fldChar w:fldCharType="begin"/>
      </w:r>
      <w:r w:rsidRPr="001C3ECB">
        <w:rPr>
          <w:sz w:val="20"/>
          <w:szCs w:val="20"/>
        </w:rPr>
        <w:instrText xml:space="preserve"> DATE \@ "MMMM d, yyyy" </w:instrText>
      </w:r>
      <w:r w:rsidRPr="001C3ECB">
        <w:rPr>
          <w:sz w:val="20"/>
          <w:szCs w:val="20"/>
        </w:rPr>
        <w:fldChar w:fldCharType="separate"/>
      </w:r>
      <w:r w:rsidR="000B3DDD">
        <w:rPr>
          <w:noProof/>
          <w:sz w:val="20"/>
          <w:szCs w:val="20"/>
        </w:rPr>
        <w:t>October 13, 2026</w:t>
      </w:r>
      <w:r w:rsidRPr="001C3ECB">
        <w:rPr>
          <w:sz w:val="20"/>
          <w:szCs w:val="20"/>
        </w:rPr>
        <w:fldChar w:fldCharType="end"/>
      </w:r>
      <w:r w:rsidRPr="001C3ECB">
        <w:rPr>
          <w:sz w:val="20"/>
          <w:szCs w:val="20"/>
        </w:rPr>
        <w:t xml:space="preserve"> </w:t>
      </w:r>
    </w:p>
    <w:p w14:paraId="507D0435" w14:textId="77777777" w:rsidR="004F36E3" w:rsidRPr="001C3ECB" w:rsidRDefault="004F36E3" w:rsidP="004F36E3">
      <w:pPr>
        <w:pStyle w:val="Heading1"/>
        <w:rPr>
          <w:rFonts w:cs="Arial"/>
          <w:sz w:val="20"/>
          <w:szCs w:val="20"/>
        </w:rPr>
      </w:pPr>
    </w:p>
    <w:p w14:paraId="671752B9" w14:textId="77777777" w:rsidR="00357B30" w:rsidRPr="001C3ECB" w:rsidRDefault="00357B30" w:rsidP="00357B30">
      <w:pPr>
        <w:rPr>
          <w:rFonts w:cs="Arial"/>
          <w:szCs w:val="20"/>
        </w:rPr>
        <w:sectPr w:rsidR="00357B30" w:rsidRPr="001C3ECB" w:rsidSect="00635476">
          <w:footerReference w:type="even" r:id="rId12"/>
          <w:footerReference w:type="default" r:id="rId13"/>
          <w:footerReference w:type="first" r:id="rId14"/>
          <w:pgSz w:w="12240" w:h="15840" w:code="1"/>
          <w:pgMar w:top="0" w:right="1080" w:bottom="720" w:left="1080" w:header="720" w:footer="720" w:gutter="0"/>
          <w:pgNumType w:fmt="lowerRoman"/>
          <w:cols w:space="720"/>
          <w:vAlign w:val="bottom"/>
          <w:titlePg/>
          <w:docGrid w:linePitch="360"/>
        </w:sectPr>
      </w:pPr>
    </w:p>
    <w:p w14:paraId="34BEE9B7" w14:textId="4368E4DA" w:rsidR="005C7454" w:rsidRPr="001C3ECB" w:rsidRDefault="006B0288" w:rsidP="004D4598">
      <w:pPr>
        <w:spacing w:after="120"/>
        <w:rPr>
          <w:rFonts w:cs="Arial"/>
          <w:szCs w:val="20"/>
        </w:rPr>
      </w:pPr>
      <w:r w:rsidRPr="001C3ECB">
        <w:rPr>
          <w:rFonts w:cs="Arial"/>
          <w:noProof/>
          <w:szCs w:val="20"/>
        </w:rPr>
        <w:lastRenderedPageBreak/>
        <w:drawing>
          <wp:inline distT="0" distB="0" distL="0" distR="0" wp14:anchorId="2A2057D7" wp14:editId="6C1EBEBA">
            <wp:extent cx="292609" cy="131064"/>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2609" cy="131064"/>
                    </a:xfrm>
                    <a:prstGeom prst="rect">
                      <a:avLst/>
                    </a:prstGeom>
                  </pic:spPr>
                </pic:pic>
              </a:graphicData>
            </a:graphic>
          </wp:inline>
        </w:drawing>
      </w:r>
    </w:p>
    <w:p w14:paraId="02F85014" w14:textId="77777777" w:rsidR="00FD33D2" w:rsidRPr="001C3ECB" w:rsidRDefault="00FD33D2" w:rsidP="00A92E3C">
      <w:pPr>
        <w:pStyle w:val="Heading6"/>
        <w:rPr>
          <w:rFonts w:cs="Arial"/>
          <w:sz w:val="20"/>
          <w:szCs w:val="20"/>
        </w:rPr>
      </w:pPr>
      <w:bookmarkStart w:id="0" w:name="_Toc165543719"/>
      <w:r w:rsidRPr="001C3ECB">
        <w:rPr>
          <w:rFonts w:cs="Arial"/>
          <w:sz w:val="20"/>
          <w:szCs w:val="20"/>
        </w:rPr>
        <w:t>Contents</w:t>
      </w:r>
      <w:bookmarkEnd w:id="0"/>
    </w:p>
    <w:p w14:paraId="2F48DF5F" w14:textId="3B0F1D02" w:rsidR="00B86288" w:rsidRDefault="004C744B">
      <w:pPr>
        <w:pStyle w:val="TOC1"/>
        <w:rPr>
          <w:rFonts w:asciiTheme="minorHAnsi" w:eastAsiaTheme="minorEastAsia" w:hAnsiTheme="minorHAnsi" w:cstheme="minorBidi"/>
          <w:b w:val="0"/>
          <w:kern w:val="2"/>
          <w:sz w:val="24"/>
          <w:szCs w:val="24"/>
          <w:lang w:val="en-CA" w:eastAsia="en-CA"/>
          <w14:ligatures w14:val="standardContextual"/>
        </w:rPr>
      </w:pPr>
      <w:r w:rsidRPr="001C3ECB">
        <w:fldChar w:fldCharType="begin"/>
      </w:r>
      <w:r w:rsidRPr="001C3ECB">
        <w:instrText xml:space="preserve"> TOC \o "1-3" \h \z \u </w:instrText>
      </w:r>
      <w:r w:rsidRPr="001C3ECB">
        <w:fldChar w:fldCharType="separate"/>
      </w:r>
      <w:hyperlink w:anchor="_Toc239406037" w:history="1">
        <w:r w:rsidR="00B86288" w:rsidRPr="00100A55">
          <w:rPr>
            <w:rStyle w:val="Hyperlink"/>
          </w:rPr>
          <w:t>Call for Proposals</w:t>
        </w:r>
        <w:r w:rsidR="00B86288">
          <w:rPr>
            <w:webHidden/>
          </w:rPr>
          <w:tab/>
        </w:r>
        <w:r w:rsidR="00B86288">
          <w:rPr>
            <w:webHidden/>
          </w:rPr>
          <w:fldChar w:fldCharType="begin"/>
        </w:r>
        <w:r w:rsidR="00B86288">
          <w:rPr>
            <w:webHidden/>
          </w:rPr>
          <w:instrText xml:space="preserve"> PAGEREF _Toc239406037 \h </w:instrText>
        </w:r>
        <w:r w:rsidR="00B86288">
          <w:rPr>
            <w:webHidden/>
          </w:rPr>
        </w:r>
        <w:r w:rsidR="00B86288">
          <w:rPr>
            <w:webHidden/>
          </w:rPr>
          <w:fldChar w:fldCharType="separate"/>
        </w:r>
        <w:r w:rsidR="00B86288">
          <w:rPr>
            <w:webHidden/>
          </w:rPr>
          <w:t>1</w:t>
        </w:r>
        <w:r w:rsidR="00B86288">
          <w:rPr>
            <w:webHidden/>
          </w:rPr>
          <w:fldChar w:fldCharType="end"/>
        </w:r>
      </w:hyperlink>
    </w:p>
    <w:p w14:paraId="19AE16E1" w14:textId="0CFF3D69" w:rsidR="00B86288" w:rsidRDefault="00B86288">
      <w:pPr>
        <w:pStyle w:val="TOC2"/>
        <w:rPr>
          <w:rFonts w:asciiTheme="minorHAnsi" w:eastAsiaTheme="minorEastAsia" w:hAnsiTheme="minorHAnsi" w:cstheme="minorBidi"/>
          <w:kern w:val="2"/>
          <w:sz w:val="24"/>
          <w:szCs w:val="24"/>
          <w:lang w:val="en-CA" w:eastAsia="en-CA"/>
          <w14:ligatures w14:val="standardContextual"/>
        </w:rPr>
      </w:pPr>
      <w:hyperlink w:anchor="_Toc239406038" w:history="1">
        <w:r w:rsidRPr="00100A55">
          <w:rPr>
            <w:rStyle w:val="Hyperlink"/>
          </w:rPr>
          <w:t>Medical First Responder Grant Application</w:t>
        </w:r>
        <w:r>
          <w:rPr>
            <w:webHidden/>
          </w:rPr>
          <w:tab/>
        </w:r>
        <w:r>
          <w:rPr>
            <w:webHidden/>
          </w:rPr>
          <w:fldChar w:fldCharType="begin"/>
        </w:r>
        <w:r>
          <w:rPr>
            <w:webHidden/>
          </w:rPr>
          <w:instrText xml:space="preserve"> PAGEREF _Toc239406038 \h </w:instrText>
        </w:r>
        <w:r>
          <w:rPr>
            <w:webHidden/>
          </w:rPr>
        </w:r>
        <w:r>
          <w:rPr>
            <w:webHidden/>
          </w:rPr>
          <w:fldChar w:fldCharType="separate"/>
        </w:r>
        <w:r>
          <w:rPr>
            <w:webHidden/>
          </w:rPr>
          <w:t>1</w:t>
        </w:r>
        <w:r>
          <w:rPr>
            <w:webHidden/>
          </w:rPr>
          <w:fldChar w:fldCharType="end"/>
        </w:r>
      </w:hyperlink>
    </w:p>
    <w:p w14:paraId="46B087A3" w14:textId="568DA479" w:rsidR="00B86288" w:rsidRDefault="00B86288">
      <w:pPr>
        <w:pStyle w:val="TOC3"/>
        <w:rPr>
          <w:rFonts w:asciiTheme="minorHAnsi" w:eastAsiaTheme="minorEastAsia" w:hAnsiTheme="minorHAnsi" w:cstheme="minorBidi"/>
          <w:kern w:val="2"/>
          <w:sz w:val="24"/>
          <w:szCs w:val="24"/>
          <w:lang w:val="en-CA" w:eastAsia="en-CA"/>
          <w14:ligatures w14:val="standardContextual"/>
        </w:rPr>
      </w:pPr>
      <w:hyperlink w:anchor="_Toc239406039" w:history="1">
        <w:r w:rsidRPr="00100A55">
          <w:rPr>
            <w:rStyle w:val="Hyperlink"/>
          </w:rPr>
          <w:t>Project Description</w:t>
        </w:r>
        <w:r>
          <w:rPr>
            <w:webHidden/>
          </w:rPr>
          <w:tab/>
        </w:r>
        <w:r>
          <w:rPr>
            <w:webHidden/>
          </w:rPr>
          <w:fldChar w:fldCharType="begin"/>
        </w:r>
        <w:r>
          <w:rPr>
            <w:webHidden/>
          </w:rPr>
          <w:instrText xml:space="preserve"> PAGEREF _Toc239406039 \h </w:instrText>
        </w:r>
        <w:r>
          <w:rPr>
            <w:webHidden/>
          </w:rPr>
        </w:r>
        <w:r>
          <w:rPr>
            <w:webHidden/>
          </w:rPr>
          <w:fldChar w:fldCharType="separate"/>
        </w:r>
        <w:r>
          <w:rPr>
            <w:webHidden/>
          </w:rPr>
          <w:t>1</w:t>
        </w:r>
        <w:r>
          <w:rPr>
            <w:webHidden/>
          </w:rPr>
          <w:fldChar w:fldCharType="end"/>
        </w:r>
      </w:hyperlink>
    </w:p>
    <w:p w14:paraId="7D504025" w14:textId="7370E5D6" w:rsidR="00B86288" w:rsidRDefault="00B86288">
      <w:pPr>
        <w:pStyle w:val="TOC3"/>
        <w:rPr>
          <w:rFonts w:asciiTheme="minorHAnsi" w:eastAsiaTheme="minorEastAsia" w:hAnsiTheme="minorHAnsi" w:cstheme="minorBidi"/>
          <w:kern w:val="2"/>
          <w:sz w:val="24"/>
          <w:szCs w:val="24"/>
          <w:lang w:val="en-CA" w:eastAsia="en-CA"/>
          <w14:ligatures w14:val="standardContextual"/>
        </w:rPr>
      </w:pPr>
      <w:hyperlink w:anchor="_Toc239406040" w:history="1">
        <w:r w:rsidRPr="00100A55">
          <w:rPr>
            <w:rStyle w:val="Hyperlink"/>
          </w:rPr>
          <w:t>Purpose</w:t>
        </w:r>
        <w:r>
          <w:rPr>
            <w:webHidden/>
          </w:rPr>
          <w:tab/>
        </w:r>
        <w:r>
          <w:rPr>
            <w:webHidden/>
          </w:rPr>
          <w:fldChar w:fldCharType="begin"/>
        </w:r>
        <w:r>
          <w:rPr>
            <w:webHidden/>
          </w:rPr>
          <w:instrText xml:space="preserve"> PAGEREF _Toc239406040 \h </w:instrText>
        </w:r>
        <w:r>
          <w:rPr>
            <w:webHidden/>
          </w:rPr>
        </w:r>
        <w:r>
          <w:rPr>
            <w:webHidden/>
          </w:rPr>
          <w:fldChar w:fldCharType="separate"/>
        </w:r>
        <w:r>
          <w:rPr>
            <w:webHidden/>
          </w:rPr>
          <w:t>1</w:t>
        </w:r>
        <w:r>
          <w:rPr>
            <w:webHidden/>
          </w:rPr>
          <w:fldChar w:fldCharType="end"/>
        </w:r>
      </w:hyperlink>
    </w:p>
    <w:p w14:paraId="0AB9B3AC" w14:textId="024F7527" w:rsidR="00B86288" w:rsidRDefault="00B86288">
      <w:pPr>
        <w:pStyle w:val="TOC3"/>
        <w:rPr>
          <w:rFonts w:asciiTheme="minorHAnsi" w:eastAsiaTheme="minorEastAsia" w:hAnsiTheme="minorHAnsi" w:cstheme="minorBidi"/>
          <w:kern w:val="2"/>
          <w:sz w:val="24"/>
          <w:szCs w:val="24"/>
          <w:lang w:val="en-CA" w:eastAsia="en-CA"/>
          <w14:ligatures w14:val="standardContextual"/>
        </w:rPr>
      </w:pPr>
      <w:hyperlink w:anchor="_Toc239406041" w:history="1">
        <w:r w:rsidRPr="00100A55">
          <w:rPr>
            <w:rStyle w:val="Hyperlink"/>
          </w:rPr>
          <w:t>Service</w:t>
        </w:r>
        <w:r>
          <w:rPr>
            <w:webHidden/>
          </w:rPr>
          <w:tab/>
        </w:r>
        <w:r>
          <w:rPr>
            <w:webHidden/>
          </w:rPr>
          <w:fldChar w:fldCharType="begin"/>
        </w:r>
        <w:r>
          <w:rPr>
            <w:webHidden/>
          </w:rPr>
          <w:instrText xml:space="preserve"> PAGEREF _Toc239406041 \h </w:instrText>
        </w:r>
        <w:r>
          <w:rPr>
            <w:webHidden/>
          </w:rPr>
        </w:r>
        <w:r>
          <w:rPr>
            <w:webHidden/>
          </w:rPr>
          <w:fldChar w:fldCharType="separate"/>
        </w:r>
        <w:r>
          <w:rPr>
            <w:webHidden/>
          </w:rPr>
          <w:t>1</w:t>
        </w:r>
        <w:r>
          <w:rPr>
            <w:webHidden/>
          </w:rPr>
          <w:fldChar w:fldCharType="end"/>
        </w:r>
      </w:hyperlink>
    </w:p>
    <w:p w14:paraId="112E7413" w14:textId="7406219B" w:rsidR="00B86288" w:rsidRDefault="00B86288">
      <w:pPr>
        <w:pStyle w:val="TOC3"/>
        <w:rPr>
          <w:rFonts w:asciiTheme="minorHAnsi" w:eastAsiaTheme="minorEastAsia" w:hAnsiTheme="minorHAnsi" w:cstheme="minorBidi"/>
          <w:kern w:val="2"/>
          <w:sz w:val="24"/>
          <w:szCs w:val="24"/>
          <w:lang w:val="en-CA" w:eastAsia="en-CA"/>
          <w14:ligatures w14:val="standardContextual"/>
        </w:rPr>
      </w:pPr>
      <w:hyperlink w:anchor="_Toc239406042" w:history="1">
        <w:r w:rsidRPr="00100A55">
          <w:rPr>
            <w:rStyle w:val="Hyperlink"/>
          </w:rPr>
          <w:t>Rationale</w:t>
        </w:r>
        <w:r>
          <w:rPr>
            <w:webHidden/>
          </w:rPr>
          <w:tab/>
        </w:r>
        <w:r>
          <w:rPr>
            <w:webHidden/>
          </w:rPr>
          <w:fldChar w:fldCharType="begin"/>
        </w:r>
        <w:r>
          <w:rPr>
            <w:webHidden/>
          </w:rPr>
          <w:instrText xml:space="preserve"> PAGEREF _Toc239406042 \h </w:instrText>
        </w:r>
        <w:r>
          <w:rPr>
            <w:webHidden/>
          </w:rPr>
        </w:r>
        <w:r>
          <w:rPr>
            <w:webHidden/>
          </w:rPr>
          <w:fldChar w:fldCharType="separate"/>
        </w:r>
        <w:r>
          <w:rPr>
            <w:webHidden/>
          </w:rPr>
          <w:t>2</w:t>
        </w:r>
        <w:r>
          <w:rPr>
            <w:webHidden/>
          </w:rPr>
          <w:fldChar w:fldCharType="end"/>
        </w:r>
      </w:hyperlink>
    </w:p>
    <w:p w14:paraId="3E27C549" w14:textId="171AE271" w:rsidR="00B86288" w:rsidRDefault="00B86288">
      <w:pPr>
        <w:pStyle w:val="TOC3"/>
        <w:rPr>
          <w:rFonts w:asciiTheme="minorHAnsi" w:eastAsiaTheme="minorEastAsia" w:hAnsiTheme="minorHAnsi" w:cstheme="minorBidi"/>
          <w:kern w:val="2"/>
          <w:sz w:val="24"/>
          <w:szCs w:val="24"/>
          <w:lang w:val="en-CA" w:eastAsia="en-CA"/>
          <w14:ligatures w14:val="standardContextual"/>
        </w:rPr>
      </w:pPr>
      <w:hyperlink w:anchor="_Toc239406043" w:history="1">
        <w:r w:rsidRPr="00100A55">
          <w:rPr>
            <w:rStyle w:val="Hyperlink"/>
          </w:rPr>
          <w:t>Who can apply</w:t>
        </w:r>
        <w:r>
          <w:rPr>
            <w:webHidden/>
          </w:rPr>
          <w:tab/>
        </w:r>
        <w:r>
          <w:rPr>
            <w:webHidden/>
          </w:rPr>
          <w:fldChar w:fldCharType="begin"/>
        </w:r>
        <w:r>
          <w:rPr>
            <w:webHidden/>
          </w:rPr>
          <w:instrText xml:space="preserve"> PAGEREF _Toc239406043 \h </w:instrText>
        </w:r>
        <w:r>
          <w:rPr>
            <w:webHidden/>
          </w:rPr>
        </w:r>
        <w:r>
          <w:rPr>
            <w:webHidden/>
          </w:rPr>
          <w:fldChar w:fldCharType="separate"/>
        </w:r>
        <w:r>
          <w:rPr>
            <w:webHidden/>
          </w:rPr>
          <w:t>2</w:t>
        </w:r>
        <w:r>
          <w:rPr>
            <w:webHidden/>
          </w:rPr>
          <w:fldChar w:fldCharType="end"/>
        </w:r>
      </w:hyperlink>
    </w:p>
    <w:p w14:paraId="16C846D5" w14:textId="778CE5B3" w:rsidR="00B86288" w:rsidRDefault="00B86288">
      <w:pPr>
        <w:pStyle w:val="TOC3"/>
        <w:rPr>
          <w:rFonts w:asciiTheme="minorHAnsi" w:eastAsiaTheme="minorEastAsia" w:hAnsiTheme="minorHAnsi" w:cstheme="minorBidi"/>
          <w:kern w:val="2"/>
          <w:sz w:val="24"/>
          <w:szCs w:val="24"/>
          <w:lang w:val="en-CA" w:eastAsia="en-CA"/>
          <w14:ligatures w14:val="standardContextual"/>
        </w:rPr>
      </w:pPr>
      <w:hyperlink w:anchor="_Toc239406044" w:history="1">
        <w:r w:rsidRPr="00100A55">
          <w:rPr>
            <w:rStyle w:val="Hyperlink"/>
          </w:rPr>
          <w:t>Eligibility Criteria</w:t>
        </w:r>
        <w:r>
          <w:rPr>
            <w:webHidden/>
          </w:rPr>
          <w:tab/>
        </w:r>
        <w:r>
          <w:rPr>
            <w:webHidden/>
          </w:rPr>
          <w:fldChar w:fldCharType="begin"/>
        </w:r>
        <w:r>
          <w:rPr>
            <w:webHidden/>
          </w:rPr>
          <w:instrText xml:space="preserve"> PAGEREF _Toc239406044 \h </w:instrText>
        </w:r>
        <w:r>
          <w:rPr>
            <w:webHidden/>
          </w:rPr>
        </w:r>
        <w:r>
          <w:rPr>
            <w:webHidden/>
          </w:rPr>
          <w:fldChar w:fldCharType="separate"/>
        </w:r>
        <w:r>
          <w:rPr>
            <w:webHidden/>
          </w:rPr>
          <w:t>2</w:t>
        </w:r>
        <w:r>
          <w:rPr>
            <w:webHidden/>
          </w:rPr>
          <w:fldChar w:fldCharType="end"/>
        </w:r>
      </w:hyperlink>
    </w:p>
    <w:p w14:paraId="1C520D88" w14:textId="20B54FFE" w:rsidR="00B86288" w:rsidRDefault="00B86288">
      <w:pPr>
        <w:pStyle w:val="TOC3"/>
        <w:rPr>
          <w:rFonts w:asciiTheme="minorHAnsi" w:eastAsiaTheme="minorEastAsia" w:hAnsiTheme="minorHAnsi" w:cstheme="minorBidi"/>
          <w:kern w:val="2"/>
          <w:sz w:val="24"/>
          <w:szCs w:val="24"/>
          <w:lang w:val="en-CA" w:eastAsia="en-CA"/>
          <w14:ligatures w14:val="standardContextual"/>
        </w:rPr>
      </w:pPr>
      <w:hyperlink w:anchor="_Toc239406045" w:history="1">
        <w:r w:rsidRPr="00100A55">
          <w:rPr>
            <w:rStyle w:val="Hyperlink"/>
          </w:rPr>
          <w:t>Application Process</w:t>
        </w:r>
        <w:r>
          <w:rPr>
            <w:webHidden/>
          </w:rPr>
          <w:tab/>
        </w:r>
        <w:r>
          <w:rPr>
            <w:webHidden/>
          </w:rPr>
          <w:fldChar w:fldCharType="begin"/>
        </w:r>
        <w:r>
          <w:rPr>
            <w:webHidden/>
          </w:rPr>
          <w:instrText xml:space="preserve"> PAGEREF _Toc239406045 \h </w:instrText>
        </w:r>
        <w:r>
          <w:rPr>
            <w:webHidden/>
          </w:rPr>
        </w:r>
        <w:r>
          <w:rPr>
            <w:webHidden/>
          </w:rPr>
          <w:fldChar w:fldCharType="separate"/>
        </w:r>
        <w:r>
          <w:rPr>
            <w:webHidden/>
          </w:rPr>
          <w:t>2</w:t>
        </w:r>
        <w:r>
          <w:rPr>
            <w:webHidden/>
          </w:rPr>
          <w:fldChar w:fldCharType="end"/>
        </w:r>
      </w:hyperlink>
    </w:p>
    <w:p w14:paraId="12DDDE12" w14:textId="0176A733" w:rsidR="00B86288" w:rsidRDefault="00B86288">
      <w:pPr>
        <w:pStyle w:val="TOC3"/>
        <w:rPr>
          <w:rFonts w:asciiTheme="minorHAnsi" w:eastAsiaTheme="minorEastAsia" w:hAnsiTheme="minorHAnsi" w:cstheme="minorBidi"/>
          <w:kern w:val="2"/>
          <w:sz w:val="24"/>
          <w:szCs w:val="24"/>
          <w:lang w:val="en-CA" w:eastAsia="en-CA"/>
          <w14:ligatures w14:val="standardContextual"/>
        </w:rPr>
      </w:pPr>
      <w:hyperlink w:anchor="_Toc239406046" w:history="1">
        <w:r w:rsidRPr="00100A55">
          <w:rPr>
            <w:rStyle w:val="Hyperlink"/>
          </w:rPr>
          <w:t>Evaluation and Approval Process</w:t>
        </w:r>
        <w:r>
          <w:rPr>
            <w:webHidden/>
          </w:rPr>
          <w:tab/>
        </w:r>
        <w:r>
          <w:rPr>
            <w:webHidden/>
          </w:rPr>
          <w:fldChar w:fldCharType="begin"/>
        </w:r>
        <w:r>
          <w:rPr>
            <w:webHidden/>
          </w:rPr>
          <w:instrText xml:space="preserve"> PAGEREF _Toc239406046 \h </w:instrText>
        </w:r>
        <w:r>
          <w:rPr>
            <w:webHidden/>
          </w:rPr>
        </w:r>
        <w:r>
          <w:rPr>
            <w:webHidden/>
          </w:rPr>
          <w:fldChar w:fldCharType="separate"/>
        </w:r>
        <w:r>
          <w:rPr>
            <w:webHidden/>
          </w:rPr>
          <w:t>2</w:t>
        </w:r>
        <w:r>
          <w:rPr>
            <w:webHidden/>
          </w:rPr>
          <w:fldChar w:fldCharType="end"/>
        </w:r>
      </w:hyperlink>
    </w:p>
    <w:p w14:paraId="649D0CD6" w14:textId="4FF203A8" w:rsidR="00B86288" w:rsidRDefault="00B86288">
      <w:pPr>
        <w:pStyle w:val="TOC3"/>
        <w:rPr>
          <w:rFonts w:asciiTheme="minorHAnsi" w:eastAsiaTheme="minorEastAsia" w:hAnsiTheme="minorHAnsi" w:cstheme="minorBidi"/>
          <w:kern w:val="2"/>
          <w:sz w:val="24"/>
          <w:szCs w:val="24"/>
          <w:lang w:val="en-CA" w:eastAsia="en-CA"/>
          <w14:ligatures w14:val="standardContextual"/>
        </w:rPr>
      </w:pPr>
      <w:hyperlink w:anchor="_Toc239406047" w:history="1">
        <w:r w:rsidRPr="00100A55">
          <w:rPr>
            <w:rStyle w:val="Hyperlink"/>
            <w:rFonts w:eastAsia="Arial"/>
          </w:rPr>
          <w:t>Timeline</w:t>
        </w:r>
        <w:r>
          <w:rPr>
            <w:webHidden/>
          </w:rPr>
          <w:tab/>
        </w:r>
        <w:r>
          <w:rPr>
            <w:webHidden/>
          </w:rPr>
          <w:fldChar w:fldCharType="begin"/>
        </w:r>
        <w:r>
          <w:rPr>
            <w:webHidden/>
          </w:rPr>
          <w:instrText xml:space="preserve"> PAGEREF _Toc239406047 \h </w:instrText>
        </w:r>
        <w:r>
          <w:rPr>
            <w:webHidden/>
          </w:rPr>
        </w:r>
        <w:r>
          <w:rPr>
            <w:webHidden/>
          </w:rPr>
          <w:fldChar w:fldCharType="separate"/>
        </w:r>
        <w:r>
          <w:rPr>
            <w:webHidden/>
          </w:rPr>
          <w:t>3</w:t>
        </w:r>
        <w:r>
          <w:rPr>
            <w:webHidden/>
          </w:rPr>
          <w:fldChar w:fldCharType="end"/>
        </w:r>
      </w:hyperlink>
    </w:p>
    <w:p w14:paraId="780265B3" w14:textId="4A2970AD" w:rsidR="00B86288" w:rsidRDefault="00B86288">
      <w:pPr>
        <w:pStyle w:val="TOC1"/>
        <w:rPr>
          <w:rFonts w:asciiTheme="minorHAnsi" w:eastAsiaTheme="minorEastAsia" w:hAnsiTheme="minorHAnsi" w:cstheme="minorBidi"/>
          <w:b w:val="0"/>
          <w:kern w:val="2"/>
          <w:sz w:val="24"/>
          <w:szCs w:val="24"/>
          <w:lang w:val="en-CA" w:eastAsia="en-CA"/>
          <w14:ligatures w14:val="standardContextual"/>
        </w:rPr>
      </w:pPr>
      <w:hyperlink w:anchor="_Toc239406048" w:history="1">
        <w:r w:rsidRPr="00100A55">
          <w:rPr>
            <w:rStyle w:val="Hyperlink"/>
            <w:lang w:val="en-CA" w:eastAsia="en-CA"/>
          </w:rPr>
          <w:t xml:space="preserve">Proposal </w:t>
        </w:r>
        <w:r w:rsidRPr="00100A55">
          <w:rPr>
            <w:rStyle w:val="Hyperlink"/>
          </w:rPr>
          <w:t>Coversheet</w:t>
        </w:r>
        <w:r>
          <w:rPr>
            <w:webHidden/>
          </w:rPr>
          <w:tab/>
        </w:r>
        <w:r>
          <w:rPr>
            <w:webHidden/>
          </w:rPr>
          <w:fldChar w:fldCharType="begin"/>
        </w:r>
        <w:r>
          <w:rPr>
            <w:webHidden/>
          </w:rPr>
          <w:instrText xml:space="preserve"> PAGEREF _Toc239406048 \h </w:instrText>
        </w:r>
        <w:r>
          <w:rPr>
            <w:webHidden/>
          </w:rPr>
        </w:r>
        <w:r>
          <w:rPr>
            <w:webHidden/>
          </w:rPr>
          <w:fldChar w:fldCharType="separate"/>
        </w:r>
        <w:r>
          <w:rPr>
            <w:webHidden/>
          </w:rPr>
          <w:t>4</w:t>
        </w:r>
        <w:r>
          <w:rPr>
            <w:webHidden/>
          </w:rPr>
          <w:fldChar w:fldCharType="end"/>
        </w:r>
      </w:hyperlink>
    </w:p>
    <w:p w14:paraId="0F047CD1" w14:textId="1C8967B9" w:rsidR="00B86288" w:rsidRDefault="00B86288">
      <w:pPr>
        <w:pStyle w:val="TOC3"/>
        <w:rPr>
          <w:rFonts w:asciiTheme="minorHAnsi" w:eastAsiaTheme="minorEastAsia" w:hAnsiTheme="minorHAnsi" w:cstheme="minorBidi"/>
          <w:kern w:val="2"/>
          <w:sz w:val="24"/>
          <w:szCs w:val="24"/>
          <w:lang w:val="en-CA" w:eastAsia="en-CA"/>
          <w14:ligatures w14:val="standardContextual"/>
        </w:rPr>
      </w:pPr>
      <w:hyperlink w:anchor="_Toc239406049" w:history="1">
        <w:r w:rsidRPr="00100A55">
          <w:rPr>
            <w:rStyle w:val="Hyperlink"/>
          </w:rPr>
          <w:t>Grant Applicant Information</w:t>
        </w:r>
        <w:r>
          <w:rPr>
            <w:webHidden/>
          </w:rPr>
          <w:tab/>
        </w:r>
        <w:r>
          <w:rPr>
            <w:webHidden/>
          </w:rPr>
          <w:fldChar w:fldCharType="begin"/>
        </w:r>
        <w:r>
          <w:rPr>
            <w:webHidden/>
          </w:rPr>
          <w:instrText xml:space="preserve"> PAGEREF _Toc239406049 \h </w:instrText>
        </w:r>
        <w:r>
          <w:rPr>
            <w:webHidden/>
          </w:rPr>
        </w:r>
        <w:r>
          <w:rPr>
            <w:webHidden/>
          </w:rPr>
          <w:fldChar w:fldCharType="separate"/>
        </w:r>
        <w:r>
          <w:rPr>
            <w:webHidden/>
          </w:rPr>
          <w:t>4</w:t>
        </w:r>
        <w:r>
          <w:rPr>
            <w:webHidden/>
          </w:rPr>
          <w:fldChar w:fldCharType="end"/>
        </w:r>
      </w:hyperlink>
    </w:p>
    <w:p w14:paraId="3A3509E9" w14:textId="2D4C2968" w:rsidR="00B86288" w:rsidRDefault="00B86288">
      <w:pPr>
        <w:pStyle w:val="TOC1"/>
        <w:rPr>
          <w:rFonts w:asciiTheme="minorHAnsi" w:eastAsiaTheme="minorEastAsia" w:hAnsiTheme="minorHAnsi" w:cstheme="minorBidi"/>
          <w:b w:val="0"/>
          <w:kern w:val="2"/>
          <w:sz w:val="24"/>
          <w:szCs w:val="24"/>
          <w:lang w:val="en-CA" w:eastAsia="en-CA"/>
          <w14:ligatures w14:val="standardContextual"/>
        </w:rPr>
      </w:pPr>
      <w:hyperlink w:anchor="_Toc239406050" w:history="1">
        <w:r w:rsidRPr="00100A55">
          <w:rPr>
            <w:rStyle w:val="Hyperlink"/>
          </w:rPr>
          <w:t>Project Information</w:t>
        </w:r>
        <w:r>
          <w:rPr>
            <w:webHidden/>
          </w:rPr>
          <w:tab/>
        </w:r>
        <w:r>
          <w:rPr>
            <w:webHidden/>
          </w:rPr>
          <w:fldChar w:fldCharType="begin"/>
        </w:r>
        <w:r>
          <w:rPr>
            <w:webHidden/>
          </w:rPr>
          <w:instrText xml:space="preserve"> PAGEREF _Toc239406050 \h </w:instrText>
        </w:r>
        <w:r>
          <w:rPr>
            <w:webHidden/>
          </w:rPr>
        </w:r>
        <w:r>
          <w:rPr>
            <w:webHidden/>
          </w:rPr>
          <w:fldChar w:fldCharType="separate"/>
        </w:r>
        <w:r>
          <w:rPr>
            <w:webHidden/>
          </w:rPr>
          <w:t>5</w:t>
        </w:r>
        <w:r>
          <w:rPr>
            <w:webHidden/>
          </w:rPr>
          <w:fldChar w:fldCharType="end"/>
        </w:r>
      </w:hyperlink>
    </w:p>
    <w:p w14:paraId="1FC9FB06" w14:textId="0F35073D" w:rsidR="00B86288" w:rsidRDefault="00B86288">
      <w:pPr>
        <w:pStyle w:val="TOC1"/>
        <w:rPr>
          <w:rFonts w:asciiTheme="minorHAnsi" w:eastAsiaTheme="minorEastAsia" w:hAnsiTheme="minorHAnsi" w:cstheme="minorBidi"/>
          <w:b w:val="0"/>
          <w:kern w:val="2"/>
          <w:sz w:val="24"/>
          <w:szCs w:val="24"/>
          <w:lang w:val="en-CA" w:eastAsia="en-CA"/>
          <w14:ligatures w14:val="standardContextual"/>
        </w:rPr>
      </w:pPr>
      <w:hyperlink w:anchor="_Toc239406051" w:history="1">
        <w:r w:rsidRPr="00100A55">
          <w:rPr>
            <w:rStyle w:val="Hyperlink"/>
          </w:rPr>
          <w:t>Proposal Template</w:t>
        </w:r>
        <w:r>
          <w:rPr>
            <w:webHidden/>
          </w:rPr>
          <w:tab/>
        </w:r>
        <w:r>
          <w:rPr>
            <w:webHidden/>
          </w:rPr>
          <w:fldChar w:fldCharType="begin"/>
        </w:r>
        <w:r>
          <w:rPr>
            <w:webHidden/>
          </w:rPr>
          <w:instrText xml:space="preserve"> PAGEREF _Toc239406051 \h </w:instrText>
        </w:r>
        <w:r>
          <w:rPr>
            <w:webHidden/>
          </w:rPr>
        </w:r>
        <w:r>
          <w:rPr>
            <w:webHidden/>
          </w:rPr>
          <w:fldChar w:fldCharType="separate"/>
        </w:r>
        <w:r>
          <w:rPr>
            <w:webHidden/>
          </w:rPr>
          <w:t>5</w:t>
        </w:r>
        <w:r>
          <w:rPr>
            <w:webHidden/>
          </w:rPr>
          <w:fldChar w:fldCharType="end"/>
        </w:r>
      </w:hyperlink>
    </w:p>
    <w:p w14:paraId="22AFE4AE" w14:textId="00BA6E28" w:rsidR="00B86288" w:rsidRDefault="00B86288">
      <w:pPr>
        <w:pStyle w:val="TOC1"/>
        <w:rPr>
          <w:rFonts w:asciiTheme="minorHAnsi" w:eastAsiaTheme="minorEastAsia" w:hAnsiTheme="minorHAnsi" w:cstheme="minorBidi"/>
          <w:b w:val="0"/>
          <w:kern w:val="2"/>
          <w:sz w:val="24"/>
          <w:szCs w:val="24"/>
          <w:lang w:val="en-CA" w:eastAsia="en-CA"/>
          <w14:ligatures w14:val="standardContextual"/>
        </w:rPr>
      </w:pPr>
      <w:hyperlink w:anchor="_Toc239406052" w:history="1">
        <w:r w:rsidRPr="00100A55">
          <w:rPr>
            <w:rStyle w:val="Hyperlink"/>
          </w:rPr>
          <w:t>Project Plan</w:t>
        </w:r>
        <w:r>
          <w:rPr>
            <w:webHidden/>
          </w:rPr>
          <w:tab/>
        </w:r>
        <w:r>
          <w:rPr>
            <w:webHidden/>
          </w:rPr>
          <w:fldChar w:fldCharType="begin"/>
        </w:r>
        <w:r>
          <w:rPr>
            <w:webHidden/>
          </w:rPr>
          <w:instrText xml:space="preserve"> PAGEREF _Toc239406052 \h </w:instrText>
        </w:r>
        <w:r>
          <w:rPr>
            <w:webHidden/>
          </w:rPr>
        </w:r>
        <w:r>
          <w:rPr>
            <w:webHidden/>
          </w:rPr>
          <w:fldChar w:fldCharType="separate"/>
        </w:r>
        <w:r>
          <w:rPr>
            <w:webHidden/>
          </w:rPr>
          <w:t>8</w:t>
        </w:r>
        <w:r>
          <w:rPr>
            <w:webHidden/>
          </w:rPr>
          <w:fldChar w:fldCharType="end"/>
        </w:r>
      </w:hyperlink>
    </w:p>
    <w:p w14:paraId="50E4B656" w14:textId="7F448FFC" w:rsidR="00B86288" w:rsidRDefault="00B86288">
      <w:pPr>
        <w:pStyle w:val="TOC1"/>
        <w:rPr>
          <w:rFonts w:asciiTheme="minorHAnsi" w:eastAsiaTheme="minorEastAsia" w:hAnsiTheme="minorHAnsi" w:cstheme="minorBidi"/>
          <w:b w:val="0"/>
          <w:kern w:val="2"/>
          <w:sz w:val="24"/>
          <w:szCs w:val="24"/>
          <w:lang w:val="en-CA" w:eastAsia="en-CA"/>
          <w14:ligatures w14:val="standardContextual"/>
        </w:rPr>
      </w:pPr>
      <w:hyperlink w:anchor="_Toc239406053" w:history="1">
        <w:r w:rsidRPr="00100A55">
          <w:rPr>
            <w:rStyle w:val="Hyperlink"/>
          </w:rPr>
          <w:t>Budget Worksheets</w:t>
        </w:r>
        <w:r>
          <w:rPr>
            <w:webHidden/>
          </w:rPr>
          <w:tab/>
        </w:r>
        <w:r>
          <w:rPr>
            <w:webHidden/>
          </w:rPr>
          <w:fldChar w:fldCharType="begin"/>
        </w:r>
        <w:r>
          <w:rPr>
            <w:webHidden/>
          </w:rPr>
          <w:instrText xml:space="preserve"> PAGEREF _Toc239406053 \h </w:instrText>
        </w:r>
        <w:r>
          <w:rPr>
            <w:webHidden/>
          </w:rPr>
        </w:r>
        <w:r>
          <w:rPr>
            <w:webHidden/>
          </w:rPr>
          <w:fldChar w:fldCharType="separate"/>
        </w:r>
        <w:r>
          <w:rPr>
            <w:webHidden/>
          </w:rPr>
          <w:t>9</w:t>
        </w:r>
        <w:r>
          <w:rPr>
            <w:webHidden/>
          </w:rPr>
          <w:fldChar w:fldCharType="end"/>
        </w:r>
      </w:hyperlink>
    </w:p>
    <w:p w14:paraId="7133D3E3" w14:textId="3E9AF09A" w:rsidR="00B86288" w:rsidRDefault="00B86288">
      <w:pPr>
        <w:pStyle w:val="TOC1"/>
        <w:rPr>
          <w:rFonts w:asciiTheme="minorHAnsi" w:eastAsiaTheme="minorEastAsia" w:hAnsiTheme="minorHAnsi" w:cstheme="minorBidi"/>
          <w:b w:val="0"/>
          <w:kern w:val="2"/>
          <w:sz w:val="24"/>
          <w:szCs w:val="24"/>
          <w:lang w:val="en-CA" w:eastAsia="en-CA"/>
          <w14:ligatures w14:val="standardContextual"/>
        </w:rPr>
      </w:pPr>
      <w:hyperlink w:anchor="_Toc239406054" w:history="1">
        <w:r w:rsidRPr="00100A55">
          <w:rPr>
            <w:rStyle w:val="Hyperlink"/>
          </w:rPr>
          <w:t>Financial Statement</w:t>
        </w:r>
        <w:r>
          <w:rPr>
            <w:webHidden/>
          </w:rPr>
          <w:tab/>
        </w:r>
        <w:r>
          <w:rPr>
            <w:webHidden/>
          </w:rPr>
          <w:fldChar w:fldCharType="begin"/>
        </w:r>
        <w:r>
          <w:rPr>
            <w:webHidden/>
          </w:rPr>
          <w:instrText xml:space="preserve"> PAGEREF _Toc239406054 \h </w:instrText>
        </w:r>
        <w:r>
          <w:rPr>
            <w:webHidden/>
          </w:rPr>
        </w:r>
        <w:r>
          <w:rPr>
            <w:webHidden/>
          </w:rPr>
          <w:fldChar w:fldCharType="separate"/>
        </w:r>
        <w:r>
          <w:rPr>
            <w:webHidden/>
          </w:rPr>
          <w:t>10</w:t>
        </w:r>
        <w:r>
          <w:rPr>
            <w:webHidden/>
          </w:rPr>
          <w:fldChar w:fldCharType="end"/>
        </w:r>
      </w:hyperlink>
    </w:p>
    <w:p w14:paraId="6C5492B7" w14:textId="661A26C0" w:rsidR="00B86288" w:rsidRDefault="00B86288">
      <w:pPr>
        <w:pStyle w:val="TOC1"/>
        <w:rPr>
          <w:rFonts w:asciiTheme="minorHAnsi" w:eastAsiaTheme="minorEastAsia" w:hAnsiTheme="minorHAnsi" w:cstheme="minorBidi"/>
          <w:b w:val="0"/>
          <w:kern w:val="2"/>
          <w:sz w:val="24"/>
          <w:szCs w:val="24"/>
          <w:lang w:val="en-CA" w:eastAsia="en-CA"/>
          <w14:ligatures w14:val="standardContextual"/>
        </w:rPr>
      </w:pPr>
      <w:hyperlink w:anchor="_Toc239406055" w:history="1">
        <w:r w:rsidRPr="00100A55">
          <w:rPr>
            <w:rStyle w:val="Hyperlink"/>
          </w:rPr>
          <w:t>Proposal Evaluation Considerations</w:t>
        </w:r>
        <w:r>
          <w:rPr>
            <w:webHidden/>
          </w:rPr>
          <w:tab/>
        </w:r>
        <w:r>
          <w:rPr>
            <w:webHidden/>
          </w:rPr>
          <w:fldChar w:fldCharType="begin"/>
        </w:r>
        <w:r>
          <w:rPr>
            <w:webHidden/>
          </w:rPr>
          <w:instrText xml:space="preserve"> PAGEREF _Toc239406055 \h </w:instrText>
        </w:r>
        <w:r>
          <w:rPr>
            <w:webHidden/>
          </w:rPr>
        </w:r>
        <w:r>
          <w:rPr>
            <w:webHidden/>
          </w:rPr>
          <w:fldChar w:fldCharType="separate"/>
        </w:r>
        <w:r>
          <w:rPr>
            <w:webHidden/>
          </w:rPr>
          <w:t>11</w:t>
        </w:r>
        <w:r>
          <w:rPr>
            <w:webHidden/>
          </w:rPr>
          <w:fldChar w:fldCharType="end"/>
        </w:r>
      </w:hyperlink>
    </w:p>
    <w:p w14:paraId="038D5C03" w14:textId="7E43340B" w:rsidR="00B86288" w:rsidRDefault="00B86288">
      <w:pPr>
        <w:pStyle w:val="TOC1"/>
        <w:rPr>
          <w:rFonts w:asciiTheme="minorHAnsi" w:eastAsiaTheme="minorEastAsia" w:hAnsiTheme="minorHAnsi" w:cstheme="minorBidi"/>
          <w:b w:val="0"/>
          <w:kern w:val="2"/>
          <w:sz w:val="24"/>
          <w:szCs w:val="24"/>
          <w:lang w:val="en-CA" w:eastAsia="en-CA"/>
          <w14:ligatures w14:val="standardContextual"/>
        </w:rPr>
      </w:pPr>
      <w:hyperlink w:anchor="_Toc239406056" w:history="1">
        <w:r w:rsidRPr="00100A55">
          <w:rPr>
            <w:rStyle w:val="Hyperlink"/>
            <w:lang w:val="en-CA" w:eastAsia="en-CA"/>
          </w:rPr>
          <w:t xml:space="preserve">Expense </w:t>
        </w:r>
        <w:r w:rsidRPr="00100A55">
          <w:rPr>
            <w:rStyle w:val="Hyperlink"/>
          </w:rPr>
          <w:t>Guidelines</w:t>
        </w:r>
        <w:r>
          <w:rPr>
            <w:webHidden/>
          </w:rPr>
          <w:tab/>
        </w:r>
        <w:r>
          <w:rPr>
            <w:webHidden/>
          </w:rPr>
          <w:fldChar w:fldCharType="begin"/>
        </w:r>
        <w:r>
          <w:rPr>
            <w:webHidden/>
          </w:rPr>
          <w:instrText xml:space="preserve"> PAGEREF _Toc239406056 \h </w:instrText>
        </w:r>
        <w:r>
          <w:rPr>
            <w:webHidden/>
          </w:rPr>
        </w:r>
        <w:r>
          <w:rPr>
            <w:webHidden/>
          </w:rPr>
          <w:fldChar w:fldCharType="separate"/>
        </w:r>
        <w:r>
          <w:rPr>
            <w:webHidden/>
          </w:rPr>
          <w:t>12</w:t>
        </w:r>
        <w:r>
          <w:rPr>
            <w:webHidden/>
          </w:rPr>
          <w:fldChar w:fldCharType="end"/>
        </w:r>
      </w:hyperlink>
    </w:p>
    <w:p w14:paraId="610F975C" w14:textId="27A5BEB0" w:rsidR="00B86288" w:rsidRDefault="00B86288">
      <w:pPr>
        <w:pStyle w:val="TOC1"/>
        <w:rPr>
          <w:rFonts w:asciiTheme="minorHAnsi" w:eastAsiaTheme="minorEastAsia" w:hAnsiTheme="minorHAnsi" w:cstheme="minorBidi"/>
          <w:b w:val="0"/>
          <w:kern w:val="2"/>
          <w:sz w:val="24"/>
          <w:szCs w:val="24"/>
          <w:lang w:val="en-CA" w:eastAsia="en-CA"/>
          <w14:ligatures w14:val="standardContextual"/>
        </w:rPr>
      </w:pPr>
      <w:hyperlink w:anchor="_Toc239406057" w:history="1">
        <w:r w:rsidRPr="00100A55">
          <w:rPr>
            <w:rStyle w:val="Hyperlink"/>
          </w:rPr>
          <w:t>Grant Proposal Checklist</w:t>
        </w:r>
        <w:r>
          <w:rPr>
            <w:webHidden/>
          </w:rPr>
          <w:tab/>
        </w:r>
        <w:r>
          <w:rPr>
            <w:webHidden/>
          </w:rPr>
          <w:fldChar w:fldCharType="begin"/>
        </w:r>
        <w:r>
          <w:rPr>
            <w:webHidden/>
          </w:rPr>
          <w:instrText xml:space="preserve"> PAGEREF _Toc239406057 \h </w:instrText>
        </w:r>
        <w:r>
          <w:rPr>
            <w:webHidden/>
          </w:rPr>
        </w:r>
        <w:r>
          <w:rPr>
            <w:webHidden/>
          </w:rPr>
          <w:fldChar w:fldCharType="separate"/>
        </w:r>
        <w:r>
          <w:rPr>
            <w:webHidden/>
          </w:rPr>
          <w:t>13</w:t>
        </w:r>
        <w:r>
          <w:rPr>
            <w:webHidden/>
          </w:rPr>
          <w:fldChar w:fldCharType="end"/>
        </w:r>
      </w:hyperlink>
    </w:p>
    <w:p w14:paraId="7BF5D900" w14:textId="2E2E8E12" w:rsidR="00257206" w:rsidRPr="001C3ECB" w:rsidRDefault="004C744B" w:rsidP="00257206">
      <w:pPr>
        <w:rPr>
          <w:rFonts w:cs="Arial"/>
          <w:szCs w:val="20"/>
        </w:rPr>
        <w:sectPr w:rsidR="00257206" w:rsidRPr="001C3ECB" w:rsidSect="00635476">
          <w:footerReference w:type="even" r:id="rId16"/>
          <w:footerReference w:type="default" r:id="rId17"/>
          <w:footerReference w:type="first" r:id="rId18"/>
          <w:pgSz w:w="12240" w:h="15840" w:code="1"/>
          <w:pgMar w:top="1080" w:right="1080" w:bottom="720" w:left="1080" w:header="720" w:footer="720" w:gutter="0"/>
          <w:pgNumType w:fmt="lowerRoman"/>
          <w:cols w:space="720"/>
          <w:titlePg/>
          <w:docGrid w:linePitch="360"/>
        </w:sectPr>
      </w:pPr>
      <w:r w:rsidRPr="001C3ECB">
        <w:rPr>
          <w:rFonts w:cs="Arial"/>
          <w:szCs w:val="20"/>
        </w:rPr>
        <w:fldChar w:fldCharType="end"/>
      </w:r>
    </w:p>
    <w:p w14:paraId="2B8D5152" w14:textId="39E62E0A" w:rsidR="004D4598" w:rsidRPr="001C3ECB" w:rsidRDefault="000B3DDD" w:rsidP="004D4598">
      <w:pPr>
        <w:spacing w:after="0"/>
        <w:rPr>
          <w:rFonts w:cs="Arial"/>
          <w:szCs w:val="20"/>
        </w:rPr>
      </w:pPr>
      <w:bookmarkStart w:id="1" w:name="_Hlk167179856"/>
      <w:r>
        <w:rPr>
          <w:rFonts w:cs="Arial"/>
          <w:szCs w:val="20"/>
        </w:rPr>
        <w:lastRenderedPageBreak/>
        <w:pict w14:anchorId="30C2DCBA">
          <v:shape id="_x0000_i1026" type="#_x0000_t75" alt="&quot;&quot;" style="width:23.25pt;height:10.5pt;visibility:visible">
            <v:imagedata r:id="rId19" o:title=""/>
          </v:shape>
        </w:pict>
      </w:r>
      <w:bookmarkEnd w:id="1"/>
    </w:p>
    <w:p w14:paraId="23609D3A" w14:textId="77777777" w:rsidR="003D3E21" w:rsidRPr="001C3ECB" w:rsidRDefault="003D3E21" w:rsidP="002838D5">
      <w:pPr>
        <w:pStyle w:val="Heading1"/>
      </w:pPr>
      <w:bookmarkStart w:id="2" w:name="_Toc178710760"/>
      <w:bookmarkStart w:id="3" w:name="_Toc239406037"/>
      <w:r w:rsidRPr="001C3ECB">
        <w:t xml:space="preserve">Call for </w:t>
      </w:r>
      <w:r w:rsidRPr="002838D5">
        <w:t>Proposals</w:t>
      </w:r>
      <w:bookmarkEnd w:id="2"/>
      <w:bookmarkEnd w:id="3"/>
    </w:p>
    <w:p w14:paraId="77138072" w14:textId="3C843C1A" w:rsidR="003D3E21" w:rsidRPr="001C3ECB" w:rsidRDefault="003D3E21" w:rsidP="002838D5">
      <w:pPr>
        <w:pStyle w:val="Heading2"/>
      </w:pPr>
      <w:bookmarkStart w:id="4" w:name="_Toc239406038"/>
      <w:r w:rsidRPr="001C3ECB">
        <w:t>Medical First Respon</w:t>
      </w:r>
      <w:r w:rsidR="00A77058">
        <w:t>der</w:t>
      </w:r>
      <w:r w:rsidRPr="001C3ECB">
        <w:t xml:space="preserve"> Grant </w:t>
      </w:r>
      <w:r w:rsidRPr="002838D5">
        <w:t>Application</w:t>
      </w:r>
      <w:bookmarkEnd w:id="4"/>
      <w:r w:rsidRPr="001C3ECB">
        <w:t xml:space="preserve"> </w:t>
      </w:r>
    </w:p>
    <w:p w14:paraId="6BA1C070" w14:textId="77777777" w:rsidR="00F86280" w:rsidRPr="00885E4E" w:rsidRDefault="00F86280" w:rsidP="00F86280">
      <w:r w:rsidRPr="032F2B69">
        <w:t xml:space="preserve">The information you provide on and with this application is collected and used under the authority of the Protection of Privacy Act (POPA). The information you provide will be used by Hospital and Surgical Health Services (HSHS) for the purposes of processing your application for the Medical First Response (MFR) Grant. The information collected will be managed in accordance with POPA. If you have any questions about the collection, use or disclosure of this information, contact the Emergency Health Services (EHS) Branch by email at </w:t>
      </w:r>
      <w:hyperlink r:id="rId20">
        <w:r w:rsidRPr="032F2B69">
          <w:rPr>
            <w:rStyle w:val="Hyperlink"/>
          </w:rPr>
          <w:t>EHSgrant@gov.ab.ca</w:t>
        </w:r>
      </w:hyperlink>
      <w:r w:rsidRPr="032F2B69">
        <w:t>.</w:t>
      </w:r>
    </w:p>
    <w:p w14:paraId="37607689" w14:textId="77777777" w:rsidR="00F86280" w:rsidRPr="00885E4E" w:rsidRDefault="00F86280" w:rsidP="00F86280">
      <w:pPr>
        <w:rPr>
          <w:rFonts w:cstheme="minorHAnsi"/>
        </w:rPr>
      </w:pPr>
    </w:p>
    <w:p w14:paraId="0AB02457" w14:textId="57651189" w:rsidR="00F86280" w:rsidRPr="00885E4E" w:rsidRDefault="36335191" w:rsidP="00F86280">
      <w:r>
        <w:t xml:space="preserve">The Government of Alberta is providing one-time funding of up to $50,000 to support rural and remote communities, as well as </w:t>
      </w:r>
      <w:bookmarkStart w:id="5" w:name="_Hlk175555536"/>
      <w:r>
        <w:t xml:space="preserve">First Nations, Métis and Inuit communities </w:t>
      </w:r>
      <w:bookmarkEnd w:id="5"/>
      <w:r>
        <w:t xml:space="preserve">(including First Nations, Tribal Councils and Treaty Organizations, Metis Settlements General Council, Metis Settlements, Métis Nation of Alberta, and Indigenous-serving non-profit organizations) that would like to establish a Medical First Response (MFR) program within their community or expand existing MFR programs. The grant is intended to assist communities in the development of MFR response capacity in their communities. The grant </w:t>
      </w:r>
      <w:r w:rsidR="03FB3785">
        <w:t>w</w:t>
      </w:r>
      <w:r>
        <w:t xml:space="preserve">ould assist in the purchase of new equipment, </w:t>
      </w:r>
      <w:bookmarkStart w:id="6" w:name="_Int_ggPuk4kM"/>
      <w:r>
        <w:t>training for</w:t>
      </w:r>
      <w:bookmarkEnd w:id="6"/>
      <w:r>
        <w:t xml:space="preserve"> staff and volunteers, and other eligible </w:t>
      </w:r>
      <w:proofErr w:type="gramStart"/>
      <w:r>
        <w:t>supports</w:t>
      </w:r>
      <w:proofErr w:type="gramEnd"/>
      <w:r>
        <w:t xml:space="preserve">. The MFR Program is provided primarily by municipal fire rescue agencies or local community groups, allowing for quick response to emergencies and delivery of patient care until Emergency </w:t>
      </w:r>
      <w:r w:rsidR="00752B94">
        <w:t>Health</w:t>
      </w:r>
      <w:r>
        <w:t xml:space="preserve"> Services (E</w:t>
      </w:r>
      <w:r w:rsidR="00752B94">
        <w:t>H</w:t>
      </w:r>
      <w:r>
        <w:t xml:space="preserve">S) can arrive. </w:t>
      </w:r>
    </w:p>
    <w:p w14:paraId="226EC46C" w14:textId="77777777" w:rsidR="00F86280" w:rsidRPr="00885E4E" w:rsidRDefault="00F86280" w:rsidP="00F86280">
      <w:pPr>
        <w:rPr>
          <w:rFonts w:cstheme="minorHAnsi"/>
        </w:rPr>
      </w:pPr>
    </w:p>
    <w:p w14:paraId="6B61BBE7" w14:textId="4D7D1CA6" w:rsidR="003D3E21" w:rsidRDefault="00F86280" w:rsidP="00F86280">
      <w:pPr>
        <w:rPr>
          <w:lang w:val="en-CA" w:eastAsia="en-CA"/>
        </w:rPr>
      </w:pPr>
      <w:r>
        <w:t xml:space="preserve">Please submit a funding proposal to </w:t>
      </w:r>
      <w:hyperlink r:id="rId21" w:history="1">
        <w:r w:rsidRPr="30CF5F4C">
          <w:rPr>
            <w:rStyle w:val="Hyperlink"/>
          </w:rPr>
          <w:t>EHSgrants@gov.ab.ca</w:t>
        </w:r>
      </w:hyperlink>
      <w:r>
        <w:t xml:space="preserve">.  Applicants must be legal entities (for example, a company/organization or a municipality).  Please complete the grant application and proposal by clearly defining the scope of work, detailed breakdown of project </w:t>
      </w:r>
      <w:bookmarkStart w:id="7" w:name="_Int_SSdAr40x"/>
      <w:r>
        <w:t>costs</w:t>
      </w:r>
      <w:bookmarkEnd w:id="7"/>
      <w:r>
        <w:t xml:space="preserve"> and a reasonable timeline for achieving project milestones.  For assistance in completing this grant application, please contact the EHS Branch at </w:t>
      </w:r>
      <w:hyperlink r:id="rId22" w:history="1">
        <w:r w:rsidRPr="30CF5F4C">
          <w:rPr>
            <w:rStyle w:val="Hyperlink"/>
          </w:rPr>
          <w:t>EHSgrants@gov.ab.ca</w:t>
        </w:r>
      </w:hyperlink>
      <w:r w:rsidR="003D3E21" w:rsidRPr="30CF5F4C">
        <w:rPr>
          <w:lang w:val="en-CA" w:eastAsia="en-CA"/>
        </w:rPr>
        <w:t>.</w:t>
      </w:r>
    </w:p>
    <w:p w14:paraId="421B4B31" w14:textId="77777777" w:rsidR="004D26D7" w:rsidRPr="001C3ECB" w:rsidRDefault="004D26D7" w:rsidP="00F86280">
      <w:pPr>
        <w:rPr>
          <w:b/>
          <w:lang w:val="en-CA" w:eastAsia="en-CA"/>
        </w:rPr>
      </w:pPr>
    </w:p>
    <w:p w14:paraId="5B44701F" w14:textId="77777777" w:rsidR="003D3E21" w:rsidRPr="001C3ECB" w:rsidRDefault="003D3E21" w:rsidP="003D3E21">
      <w:pPr>
        <w:pStyle w:val="Heading3"/>
        <w:rPr>
          <w:rFonts w:cs="Arial"/>
          <w:sz w:val="20"/>
          <w:szCs w:val="20"/>
        </w:rPr>
      </w:pPr>
      <w:bookmarkStart w:id="8" w:name="_Toc178710762"/>
      <w:bookmarkStart w:id="9" w:name="_Toc239406039"/>
      <w:r w:rsidRPr="001C3ECB">
        <w:rPr>
          <w:rFonts w:cs="Arial"/>
          <w:sz w:val="20"/>
          <w:szCs w:val="20"/>
        </w:rPr>
        <w:t>Project Description</w:t>
      </w:r>
      <w:bookmarkEnd w:id="8"/>
      <w:bookmarkEnd w:id="9"/>
      <w:r w:rsidRPr="001C3ECB">
        <w:rPr>
          <w:rFonts w:cs="Arial"/>
          <w:sz w:val="20"/>
          <w:szCs w:val="20"/>
        </w:rPr>
        <w:t xml:space="preserve"> </w:t>
      </w:r>
    </w:p>
    <w:p w14:paraId="35AE1F26" w14:textId="77777777" w:rsidR="006A7C80" w:rsidRDefault="006A7C80" w:rsidP="003D3E21">
      <w:pPr>
        <w:pStyle w:val="Heading3"/>
        <w:rPr>
          <w:rFonts w:eastAsiaTheme="minorHAnsi" w:cstheme="minorBidi"/>
          <w:b w:val="0"/>
          <w:sz w:val="20"/>
          <w:szCs w:val="22"/>
        </w:rPr>
      </w:pPr>
      <w:bookmarkStart w:id="10" w:name="_Toc239406040"/>
      <w:r w:rsidRPr="006A7C80">
        <w:rPr>
          <w:rFonts w:eastAsiaTheme="minorHAnsi" w:cstheme="minorBidi"/>
          <w:b w:val="0"/>
          <w:sz w:val="20"/>
          <w:szCs w:val="22"/>
        </w:rPr>
        <w:t>The MFR Grant provides one-time funding to help eligible communities establish a new MFR program or expand existing MFR capacity. Funding will support communities in building their ability to respond effectively to medical emergencies and strengthen Alberta's overall pre-hospital emergency response system.</w:t>
      </w:r>
    </w:p>
    <w:p w14:paraId="04542AAC" w14:textId="77777777" w:rsidR="006A7C80" w:rsidRDefault="006A7C80" w:rsidP="003D3E21">
      <w:pPr>
        <w:pStyle w:val="Heading3"/>
        <w:rPr>
          <w:rFonts w:eastAsiaTheme="minorHAnsi" w:cstheme="minorBidi"/>
          <w:b w:val="0"/>
          <w:sz w:val="20"/>
          <w:szCs w:val="22"/>
        </w:rPr>
      </w:pPr>
    </w:p>
    <w:p w14:paraId="3F891DBF" w14:textId="73EDC965" w:rsidR="003D3E21" w:rsidRPr="001C3ECB" w:rsidRDefault="003D3E21" w:rsidP="003D3E21">
      <w:pPr>
        <w:pStyle w:val="Heading3"/>
        <w:rPr>
          <w:rFonts w:cs="Arial"/>
          <w:sz w:val="20"/>
          <w:szCs w:val="20"/>
        </w:rPr>
      </w:pPr>
      <w:r w:rsidRPr="001C3ECB">
        <w:rPr>
          <w:rFonts w:cs="Arial"/>
          <w:sz w:val="20"/>
          <w:szCs w:val="20"/>
        </w:rPr>
        <w:t>Purpose</w:t>
      </w:r>
      <w:bookmarkEnd w:id="10"/>
    </w:p>
    <w:p w14:paraId="3D1A7681" w14:textId="77777777" w:rsidR="006A7C80" w:rsidRDefault="006A7C80" w:rsidP="003D3E21">
      <w:pPr>
        <w:pStyle w:val="Heading3"/>
        <w:rPr>
          <w:rFonts w:eastAsiaTheme="minorHAnsi" w:cstheme="minorBidi"/>
          <w:b w:val="0"/>
          <w:sz w:val="20"/>
          <w:szCs w:val="22"/>
        </w:rPr>
      </w:pPr>
      <w:bookmarkStart w:id="11" w:name="_Toc239406041"/>
      <w:r w:rsidRPr="006A7C80">
        <w:rPr>
          <w:rFonts w:eastAsiaTheme="minorHAnsi" w:cstheme="minorBidi"/>
          <w:b w:val="0"/>
          <w:sz w:val="20"/>
          <w:szCs w:val="22"/>
        </w:rPr>
        <w:t>The purpose of the grant is to increase MFR capacity in rural, remote, First Nations, Métis and Inuit communities by supporting the development of new programs and expansion of existing programs.</w:t>
      </w:r>
    </w:p>
    <w:p w14:paraId="487A539B" w14:textId="77777777" w:rsidR="006A7C80" w:rsidRDefault="006A7C80" w:rsidP="003D3E21">
      <w:pPr>
        <w:pStyle w:val="Heading3"/>
        <w:rPr>
          <w:rFonts w:eastAsiaTheme="minorHAnsi" w:cstheme="minorBidi"/>
          <w:b w:val="0"/>
          <w:sz w:val="20"/>
          <w:szCs w:val="22"/>
        </w:rPr>
      </w:pPr>
    </w:p>
    <w:p w14:paraId="4A8EDAE3" w14:textId="3B41056F" w:rsidR="003D3E21" w:rsidRPr="001C3ECB" w:rsidRDefault="003D3E21" w:rsidP="003D3E21">
      <w:pPr>
        <w:pStyle w:val="Heading3"/>
        <w:rPr>
          <w:rFonts w:cs="Arial"/>
          <w:sz w:val="20"/>
          <w:szCs w:val="20"/>
        </w:rPr>
      </w:pPr>
      <w:r w:rsidRPr="001C3ECB">
        <w:rPr>
          <w:rFonts w:cs="Arial"/>
          <w:sz w:val="20"/>
          <w:szCs w:val="20"/>
        </w:rPr>
        <w:t>Service</w:t>
      </w:r>
      <w:bookmarkEnd w:id="11"/>
    </w:p>
    <w:p w14:paraId="65701386" w14:textId="3160EEAE" w:rsidR="003D3E21" w:rsidRPr="004D26D7" w:rsidRDefault="008D41C4" w:rsidP="004D26D7">
      <w:r w:rsidRPr="004D26D7">
        <w:rPr>
          <w:lang w:val="en-CA"/>
        </w:rPr>
        <w:t>Successful applicants may receive grants of up to $50,000 per agency or community, with total program funding available of up to $800,000. Eligible expenditures include the purchase of equipment, training for staff and volunteers, and other supports necessary to implement and sustain the program</w:t>
      </w:r>
      <w:r w:rsidR="003D3E21" w:rsidRPr="004D26D7">
        <w:t>.</w:t>
      </w:r>
    </w:p>
    <w:p w14:paraId="0435F5D9" w14:textId="77777777" w:rsidR="003D3E21" w:rsidRPr="001C3ECB" w:rsidRDefault="003D3E21" w:rsidP="003D3E21">
      <w:pPr>
        <w:spacing w:after="0" w:line="240" w:lineRule="auto"/>
        <w:rPr>
          <w:rFonts w:cs="Arial"/>
          <w:b/>
          <w:bCs/>
          <w:szCs w:val="20"/>
        </w:rPr>
      </w:pPr>
    </w:p>
    <w:p w14:paraId="25252D52" w14:textId="77777777" w:rsidR="003D3E21" w:rsidRPr="001C3ECB" w:rsidRDefault="003D3E21" w:rsidP="003D3E21">
      <w:pPr>
        <w:pStyle w:val="Heading3"/>
        <w:rPr>
          <w:rFonts w:cs="Arial"/>
          <w:sz w:val="20"/>
          <w:szCs w:val="20"/>
        </w:rPr>
      </w:pPr>
      <w:bookmarkStart w:id="12" w:name="_Toc239406042"/>
      <w:r w:rsidRPr="001C3ECB">
        <w:rPr>
          <w:rFonts w:cs="Arial"/>
          <w:sz w:val="20"/>
          <w:szCs w:val="20"/>
        </w:rPr>
        <w:t>Rationale</w:t>
      </w:r>
      <w:bookmarkEnd w:id="12"/>
    </w:p>
    <w:p w14:paraId="7DF0AA16" w14:textId="77777777" w:rsidR="00A022A0" w:rsidRDefault="00A022A0" w:rsidP="003D3E21">
      <w:pPr>
        <w:pStyle w:val="Heading3"/>
        <w:rPr>
          <w:rFonts w:eastAsiaTheme="minorHAnsi" w:cstheme="minorBidi"/>
          <w:b w:val="0"/>
          <w:sz w:val="20"/>
          <w:szCs w:val="22"/>
        </w:rPr>
      </w:pPr>
      <w:bookmarkStart w:id="13" w:name="_Toc239406043"/>
      <w:r w:rsidRPr="00A022A0">
        <w:rPr>
          <w:rFonts w:eastAsiaTheme="minorHAnsi" w:cstheme="minorBidi"/>
          <w:b w:val="0"/>
          <w:sz w:val="20"/>
          <w:szCs w:val="22"/>
        </w:rPr>
        <w:t>Improving access to emergency care in rural and remote communities is a government priority. MFR programs can provide an earlier response to medical emergencies and deliver patient care until EHS arrives. The grant will also support Alberta's health workforce by giving first responders opportunities to build skills and experience that may support pathways into paramedic careers while allowing them to train and serve in their local communities.</w:t>
      </w:r>
    </w:p>
    <w:p w14:paraId="4251D3CE" w14:textId="77777777" w:rsidR="00A022A0" w:rsidRDefault="00A022A0" w:rsidP="003D3E21">
      <w:pPr>
        <w:pStyle w:val="Heading3"/>
        <w:rPr>
          <w:rFonts w:eastAsiaTheme="minorHAnsi" w:cstheme="minorBidi"/>
          <w:b w:val="0"/>
          <w:sz w:val="20"/>
          <w:szCs w:val="22"/>
        </w:rPr>
      </w:pPr>
    </w:p>
    <w:p w14:paraId="5C4CB065" w14:textId="14BA18B0" w:rsidR="003D3E21" w:rsidRPr="001C3ECB" w:rsidRDefault="003D3E21" w:rsidP="003D3E21">
      <w:pPr>
        <w:pStyle w:val="Heading3"/>
        <w:rPr>
          <w:rFonts w:cs="Arial"/>
          <w:sz w:val="20"/>
          <w:szCs w:val="20"/>
        </w:rPr>
      </w:pPr>
      <w:r w:rsidRPr="001C3ECB">
        <w:rPr>
          <w:rFonts w:cs="Arial"/>
          <w:sz w:val="20"/>
          <w:szCs w:val="20"/>
        </w:rPr>
        <w:t>Who can apply</w:t>
      </w:r>
      <w:bookmarkEnd w:id="13"/>
    </w:p>
    <w:p w14:paraId="02A04629" w14:textId="2A41F5BE" w:rsidR="003D3E21" w:rsidRPr="001C3ECB" w:rsidRDefault="00431A49" w:rsidP="003D3E21">
      <w:pPr>
        <w:rPr>
          <w:rFonts w:cs="Arial"/>
          <w:szCs w:val="20"/>
        </w:rPr>
      </w:pPr>
      <w:r w:rsidRPr="00431A49">
        <w:rPr>
          <w:rFonts w:eastAsiaTheme="minorEastAsia" w:cs="Arial"/>
          <w:szCs w:val="20"/>
        </w:rPr>
        <w:t>Municipalities, rural and remote communities, First Nations, Métis and Inuit communities (including First Nations, Tribal Councils and Treaty Organizations, Metis Settlements General Council, Metis Settlements, Métis Nation of Alberta, and Indigenous-serving non-profit organizations) who meet the eligibility criteria can apply for this grant</w:t>
      </w:r>
      <w:r w:rsidR="003D3E21" w:rsidRPr="001C3ECB">
        <w:rPr>
          <w:rFonts w:cs="Arial"/>
          <w:szCs w:val="20"/>
        </w:rPr>
        <w:t>.</w:t>
      </w:r>
    </w:p>
    <w:p w14:paraId="2CA0B7D9" w14:textId="2181E8F1" w:rsidR="00BC4FDF" w:rsidRPr="00BC4FDF" w:rsidRDefault="003D3E21" w:rsidP="00BC4FDF">
      <w:pPr>
        <w:pStyle w:val="Heading3"/>
        <w:rPr>
          <w:rFonts w:cs="Arial"/>
          <w:sz w:val="20"/>
          <w:szCs w:val="20"/>
        </w:rPr>
      </w:pPr>
      <w:bookmarkStart w:id="14" w:name="_Toc239406044"/>
      <w:r w:rsidRPr="001C3ECB">
        <w:rPr>
          <w:rFonts w:cs="Arial"/>
          <w:sz w:val="20"/>
          <w:szCs w:val="20"/>
        </w:rPr>
        <w:t>Eligibility Criteria</w:t>
      </w:r>
      <w:bookmarkEnd w:id="14"/>
      <w:r w:rsidR="00BC4FDF">
        <w:rPr>
          <w:rFonts w:cs="Arial"/>
          <w:sz w:val="20"/>
          <w:szCs w:val="20"/>
        </w:rPr>
        <w:br/>
      </w:r>
    </w:p>
    <w:p w14:paraId="7DE8919A" w14:textId="77777777" w:rsidR="00AF40A7" w:rsidRDefault="00AF40A7" w:rsidP="00AF40A7">
      <w:pPr>
        <w:pStyle w:val="BN-bullet1"/>
        <w:numPr>
          <w:ilvl w:val="0"/>
          <w:numId w:val="0"/>
        </w:numPr>
        <w:spacing w:after="0"/>
        <w:rPr>
          <w:rFonts w:asciiTheme="minorHAnsi" w:hAnsiTheme="minorHAnsi" w:cstheme="minorBidi"/>
          <w:sz w:val="22"/>
          <w:szCs w:val="22"/>
        </w:rPr>
      </w:pPr>
      <w:r w:rsidRPr="00182AFB">
        <w:rPr>
          <w:sz w:val="20"/>
          <w:szCs w:val="20"/>
        </w:rPr>
        <w:t>Grant funding will be distributed based on the following priorities</w:t>
      </w:r>
      <w:r w:rsidRPr="032F2B69">
        <w:rPr>
          <w:rFonts w:asciiTheme="minorHAnsi" w:hAnsiTheme="minorHAnsi" w:cstheme="minorBidi"/>
          <w:sz w:val="22"/>
          <w:szCs w:val="22"/>
        </w:rPr>
        <w:t>:</w:t>
      </w:r>
    </w:p>
    <w:p w14:paraId="3DD12798" w14:textId="77777777" w:rsidR="00F7507D" w:rsidRDefault="00F7507D" w:rsidP="00AF40A7">
      <w:pPr>
        <w:pStyle w:val="BN-bullet1"/>
        <w:numPr>
          <w:ilvl w:val="0"/>
          <w:numId w:val="0"/>
        </w:numPr>
        <w:spacing w:after="0"/>
        <w:rPr>
          <w:rFonts w:asciiTheme="minorHAnsi" w:hAnsiTheme="minorHAnsi" w:cstheme="minorBidi"/>
          <w:sz w:val="22"/>
          <w:szCs w:val="22"/>
        </w:rPr>
      </w:pPr>
    </w:p>
    <w:p w14:paraId="5E26B24F" w14:textId="77777777" w:rsidR="00AF40A7" w:rsidRPr="00CE406B" w:rsidRDefault="00AF40A7" w:rsidP="00AF40A7">
      <w:pPr>
        <w:pStyle w:val="BN-bullet1"/>
        <w:spacing w:after="0"/>
        <w:rPr>
          <w:i/>
          <w:iCs/>
          <w:sz w:val="20"/>
          <w:szCs w:val="20"/>
        </w:rPr>
      </w:pPr>
      <w:r w:rsidRPr="00CE406B">
        <w:rPr>
          <w:i/>
          <w:iCs/>
          <w:sz w:val="20"/>
          <w:szCs w:val="20"/>
        </w:rPr>
        <w:t>Priority 1</w:t>
      </w:r>
    </w:p>
    <w:p w14:paraId="0D937A29" w14:textId="77777777" w:rsidR="00AF40A7" w:rsidRPr="00182AFB" w:rsidRDefault="00AF40A7" w:rsidP="00BC4FDF">
      <w:pPr>
        <w:pStyle w:val="BN-bullet1"/>
        <w:numPr>
          <w:ilvl w:val="1"/>
          <w:numId w:val="11"/>
        </w:numPr>
        <w:spacing w:after="0"/>
        <w:rPr>
          <w:sz w:val="20"/>
          <w:szCs w:val="20"/>
        </w:rPr>
      </w:pPr>
      <w:r w:rsidRPr="00182AFB">
        <w:rPr>
          <w:sz w:val="20"/>
          <w:szCs w:val="20"/>
        </w:rPr>
        <w:t>Communities that do not currently have an MFR program.</w:t>
      </w:r>
    </w:p>
    <w:p w14:paraId="6DC23B3A" w14:textId="1527CD75" w:rsidR="00AF40A7" w:rsidRPr="00182AFB" w:rsidRDefault="00AF40A7" w:rsidP="00BC4FDF">
      <w:pPr>
        <w:pStyle w:val="BN-bullet1"/>
        <w:numPr>
          <w:ilvl w:val="1"/>
          <w:numId w:val="11"/>
        </w:numPr>
        <w:spacing w:after="0"/>
        <w:rPr>
          <w:sz w:val="20"/>
          <w:szCs w:val="20"/>
        </w:rPr>
      </w:pPr>
      <w:r w:rsidRPr="00182AFB">
        <w:rPr>
          <w:rFonts w:eastAsia="Calibri"/>
          <w:sz w:val="20"/>
          <w:szCs w:val="20"/>
        </w:rPr>
        <w:t>All First Nations,</w:t>
      </w:r>
      <w:r w:rsidR="00416688">
        <w:rPr>
          <w:rFonts w:eastAsia="Calibri"/>
          <w:sz w:val="20"/>
          <w:szCs w:val="20"/>
        </w:rPr>
        <w:t xml:space="preserve"> and</w:t>
      </w:r>
      <w:r w:rsidRPr="00182AFB">
        <w:rPr>
          <w:sz w:val="20"/>
          <w:szCs w:val="20"/>
        </w:rPr>
        <w:t xml:space="preserve"> </w:t>
      </w:r>
      <w:r w:rsidRPr="00182AFB">
        <w:rPr>
          <w:rFonts w:eastAsiaTheme="minorEastAsia"/>
          <w:sz w:val="20"/>
          <w:szCs w:val="20"/>
        </w:rPr>
        <w:t>Métis</w:t>
      </w:r>
      <w:r w:rsidR="00416688">
        <w:rPr>
          <w:sz w:val="20"/>
          <w:szCs w:val="20"/>
        </w:rPr>
        <w:t xml:space="preserve"> </w:t>
      </w:r>
      <w:r w:rsidRPr="00182AFB">
        <w:rPr>
          <w:sz w:val="20"/>
          <w:szCs w:val="20"/>
        </w:rPr>
        <w:t>communities.</w:t>
      </w:r>
    </w:p>
    <w:p w14:paraId="4F671316" w14:textId="77777777" w:rsidR="00AF40A7" w:rsidRPr="00182AFB" w:rsidRDefault="00AF40A7" w:rsidP="00BC4FDF">
      <w:pPr>
        <w:pStyle w:val="BN-bullet1"/>
        <w:numPr>
          <w:ilvl w:val="1"/>
          <w:numId w:val="11"/>
        </w:numPr>
        <w:spacing w:after="0"/>
        <w:rPr>
          <w:sz w:val="20"/>
          <w:szCs w:val="20"/>
        </w:rPr>
      </w:pPr>
      <w:r w:rsidRPr="00182AFB">
        <w:rPr>
          <w:sz w:val="20"/>
          <w:szCs w:val="20"/>
        </w:rPr>
        <w:t>Communities with less than 5000 Alberta residents.</w:t>
      </w:r>
    </w:p>
    <w:p w14:paraId="405405F0" w14:textId="77777777" w:rsidR="00AF40A7" w:rsidRPr="00CE406B" w:rsidRDefault="00AF40A7" w:rsidP="00AF40A7">
      <w:pPr>
        <w:pStyle w:val="BN-bullet1"/>
        <w:spacing w:after="0"/>
        <w:rPr>
          <w:i/>
          <w:iCs/>
          <w:sz w:val="20"/>
          <w:szCs w:val="20"/>
        </w:rPr>
      </w:pPr>
      <w:r w:rsidRPr="00CE406B">
        <w:rPr>
          <w:i/>
          <w:iCs/>
          <w:sz w:val="20"/>
          <w:szCs w:val="20"/>
        </w:rPr>
        <w:t>Priority 2</w:t>
      </w:r>
    </w:p>
    <w:p w14:paraId="7274A4F2" w14:textId="77777777" w:rsidR="00AF40A7" w:rsidRPr="00182AFB" w:rsidRDefault="00AF40A7" w:rsidP="00BC4FDF">
      <w:pPr>
        <w:pStyle w:val="BN-bullet1"/>
        <w:numPr>
          <w:ilvl w:val="1"/>
          <w:numId w:val="11"/>
        </w:numPr>
        <w:spacing w:after="0"/>
        <w:rPr>
          <w:sz w:val="20"/>
          <w:szCs w:val="20"/>
        </w:rPr>
      </w:pPr>
      <w:r w:rsidRPr="00182AFB">
        <w:rPr>
          <w:sz w:val="20"/>
          <w:szCs w:val="20"/>
        </w:rPr>
        <w:t>Communities with existing MFR programs</w:t>
      </w:r>
    </w:p>
    <w:p w14:paraId="7FE8D32B" w14:textId="6E266D69" w:rsidR="00AF40A7" w:rsidRPr="00182AFB" w:rsidRDefault="00AF40A7" w:rsidP="00BC4FDF">
      <w:pPr>
        <w:pStyle w:val="BN-bullet1"/>
        <w:numPr>
          <w:ilvl w:val="1"/>
          <w:numId w:val="11"/>
        </w:numPr>
        <w:spacing w:after="0"/>
        <w:rPr>
          <w:sz w:val="20"/>
          <w:szCs w:val="20"/>
        </w:rPr>
      </w:pPr>
      <w:r w:rsidRPr="00182AFB">
        <w:rPr>
          <w:sz w:val="20"/>
          <w:szCs w:val="20"/>
        </w:rPr>
        <w:t>Communities with less tha</w:t>
      </w:r>
      <w:r w:rsidR="000254CA">
        <w:rPr>
          <w:sz w:val="20"/>
          <w:szCs w:val="20"/>
        </w:rPr>
        <w:t>n</w:t>
      </w:r>
      <w:r w:rsidRPr="00182AFB">
        <w:rPr>
          <w:sz w:val="20"/>
          <w:szCs w:val="20"/>
        </w:rPr>
        <w:t xml:space="preserve"> 7500 Alberta </w:t>
      </w:r>
      <w:r w:rsidR="00B40130">
        <w:rPr>
          <w:sz w:val="20"/>
          <w:szCs w:val="20"/>
        </w:rPr>
        <w:t>r</w:t>
      </w:r>
      <w:r w:rsidRPr="00182AFB">
        <w:rPr>
          <w:sz w:val="20"/>
          <w:szCs w:val="20"/>
        </w:rPr>
        <w:t>esidents</w:t>
      </w:r>
    </w:p>
    <w:p w14:paraId="21FA112F" w14:textId="77777777" w:rsidR="00AF40A7" w:rsidRPr="00CE406B" w:rsidRDefault="00AF40A7" w:rsidP="00AF40A7">
      <w:pPr>
        <w:pStyle w:val="BN-bullet1"/>
        <w:spacing w:after="0"/>
        <w:rPr>
          <w:i/>
          <w:iCs/>
          <w:sz w:val="20"/>
          <w:szCs w:val="20"/>
        </w:rPr>
      </w:pPr>
      <w:r w:rsidRPr="00CE406B">
        <w:rPr>
          <w:i/>
          <w:iCs/>
          <w:sz w:val="20"/>
          <w:szCs w:val="20"/>
        </w:rPr>
        <w:t>Priority 3</w:t>
      </w:r>
    </w:p>
    <w:p w14:paraId="1171F598" w14:textId="77777777" w:rsidR="00AF40A7" w:rsidRPr="00182AFB" w:rsidRDefault="00AF40A7" w:rsidP="00BC4FDF">
      <w:pPr>
        <w:pStyle w:val="BN-bullet1"/>
        <w:numPr>
          <w:ilvl w:val="1"/>
          <w:numId w:val="11"/>
        </w:numPr>
        <w:spacing w:after="0"/>
        <w:rPr>
          <w:sz w:val="20"/>
          <w:szCs w:val="20"/>
        </w:rPr>
      </w:pPr>
      <w:r w:rsidRPr="00182AFB">
        <w:rPr>
          <w:sz w:val="20"/>
          <w:szCs w:val="20"/>
        </w:rPr>
        <w:t>Previous recipients of the MFR Grant</w:t>
      </w:r>
    </w:p>
    <w:p w14:paraId="5BE78090" w14:textId="61C73ABD" w:rsidR="00AF40A7" w:rsidRPr="00182AFB" w:rsidRDefault="00AF40A7" w:rsidP="00BC4FDF">
      <w:pPr>
        <w:pStyle w:val="BN-bullet1"/>
        <w:numPr>
          <w:ilvl w:val="1"/>
          <w:numId w:val="11"/>
        </w:numPr>
        <w:spacing w:after="0"/>
        <w:rPr>
          <w:sz w:val="20"/>
          <w:szCs w:val="20"/>
        </w:rPr>
      </w:pPr>
      <w:r w:rsidRPr="00182AFB">
        <w:rPr>
          <w:sz w:val="20"/>
          <w:szCs w:val="20"/>
        </w:rPr>
        <w:t xml:space="preserve">Communities with greater than 7500 Alberta </w:t>
      </w:r>
      <w:r w:rsidR="00B40130">
        <w:rPr>
          <w:sz w:val="20"/>
          <w:szCs w:val="20"/>
        </w:rPr>
        <w:t>r</w:t>
      </w:r>
      <w:r w:rsidRPr="00182AFB">
        <w:rPr>
          <w:sz w:val="20"/>
          <w:szCs w:val="20"/>
        </w:rPr>
        <w:t>esidents</w:t>
      </w:r>
    </w:p>
    <w:p w14:paraId="5B3C04EE" w14:textId="77777777" w:rsidR="00AF40A7" w:rsidRDefault="00AF40A7" w:rsidP="00AF40A7">
      <w:pPr>
        <w:pStyle w:val="BN-bullet1"/>
        <w:numPr>
          <w:ilvl w:val="0"/>
          <w:numId w:val="0"/>
        </w:numPr>
        <w:spacing w:after="0"/>
        <w:rPr>
          <w:rFonts w:asciiTheme="minorHAnsi" w:hAnsiTheme="minorHAnsi" w:cstheme="minorBidi"/>
          <w:color w:val="FF0000"/>
          <w:sz w:val="22"/>
          <w:szCs w:val="22"/>
        </w:rPr>
      </w:pPr>
    </w:p>
    <w:p w14:paraId="6E719BA1" w14:textId="1FC75594" w:rsidR="00A022A0" w:rsidRDefault="00572FBF" w:rsidP="00BC4FDF">
      <w:pPr>
        <w:rPr>
          <w:lang w:val="en-CA"/>
        </w:rPr>
      </w:pPr>
      <w:r w:rsidRPr="00572FBF">
        <w:rPr>
          <w:lang w:val="en-CA"/>
        </w:rPr>
        <w:t xml:space="preserve">Applicants may meet more than one priority category. Where this occurs, </w:t>
      </w:r>
      <w:r>
        <w:rPr>
          <w:lang w:val="en-CA"/>
        </w:rPr>
        <w:t xml:space="preserve">Hospital and Surgical Health Services </w:t>
      </w:r>
      <w:r w:rsidRPr="00572FBF">
        <w:rPr>
          <w:lang w:val="en-CA"/>
        </w:rPr>
        <w:t>may consider overall alignment with program objectives, demonstrated community need, geographic considerations, organizational readiness, and available funding when determining funding decisions.</w:t>
      </w:r>
      <w:r w:rsidR="00A022A0">
        <w:rPr>
          <w:lang w:val="en-CA"/>
        </w:rPr>
        <w:t xml:space="preserve"> </w:t>
      </w:r>
      <w:r w:rsidR="00A022A0" w:rsidRPr="00A022A0">
        <w:rPr>
          <w:lang w:val="en-CA"/>
        </w:rPr>
        <w:t xml:space="preserve">Meeting the eligibility criteria or </w:t>
      </w:r>
      <w:proofErr w:type="gramStart"/>
      <w:r w:rsidR="00A022A0" w:rsidRPr="00A022A0">
        <w:rPr>
          <w:lang w:val="en-CA"/>
        </w:rPr>
        <w:t>submitting an application</w:t>
      </w:r>
      <w:proofErr w:type="gramEnd"/>
      <w:r w:rsidR="00A022A0" w:rsidRPr="00A022A0">
        <w:rPr>
          <w:lang w:val="en-CA"/>
        </w:rPr>
        <w:t xml:space="preserve"> does not guarantee funding.</w:t>
      </w:r>
      <w:r>
        <w:rPr>
          <w:lang w:val="en-CA"/>
        </w:rPr>
        <w:t xml:space="preserve"> </w:t>
      </w:r>
    </w:p>
    <w:p w14:paraId="4908689E" w14:textId="4ACE7BD6" w:rsidR="003D3E21" w:rsidRDefault="00AF40A7" w:rsidP="00BC4FDF">
      <w:pPr>
        <w:rPr>
          <w:rFonts w:cs="Arial"/>
          <w:szCs w:val="20"/>
        </w:rPr>
      </w:pPr>
      <w:r w:rsidRPr="00BC4FDF">
        <w:t>All grant recipients must be able and willing to participate in the Alberta MFR</w:t>
      </w:r>
      <w:r w:rsidR="00BC4FDF">
        <w:t xml:space="preserve"> </w:t>
      </w:r>
      <w:r w:rsidRPr="00BC4FDF">
        <w:t>program. Participation in this program is a grant requirement</w:t>
      </w:r>
      <w:r w:rsidR="003D3E21" w:rsidRPr="001C3ECB">
        <w:rPr>
          <w:rFonts w:cs="Arial"/>
          <w:szCs w:val="20"/>
        </w:rPr>
        <w:t>.</w:t>
      </w:r>
    </w:p>
    <w:p w14:paraId="2853B53E" w14:textId="0AF83619" w:rsidR="00B43888" w:rsidRPr="00B43888" w:rsidRDefault="00B43888" w:rsidP="00B43888">
      <w:pPr>
        <w:rPr>
          <w:lang w:val="en-CA"/>
        </w:rPr>
      </w:pPr>
      <w:r w:rsidRPr="00B43888">
        <w:rPr>
          <w:lang w:val="en-CA"/>
        </w:rPr>
        <w:t xml:space="preserve">Submission of an application does not guarantee funding. </w:t>
      </w:r>
      <w:r>
        <w:rPr>
          <w:lang w:val="en-CA"/>
        </w:rPr>
        <w:t xml:space="preserve">Hospital and Surgical Health Services </w:t>
      </w:r>
      <w:r w:rsidRPr="00B43888">
        <w:rPr>
          <w:lang w:val="en-CA"/>
        </w:rPr>
        <w:t>reserves the right to approve, partially approve or decline funding requests based on program priorities, eligibility requirements, application quality, and available funding.</w:t>
      </w:r>
    </w:p>
    <w:p w14:paraId="62A25694" w14:textId="77777777" w:rsidR="003D3E21" w:rsidRPr="001C3ECB" w:rsidRDefault="003D3E21" w:rsidP="003D3E21">
      <w:pPr>
        <w:pStyle w:val="Heading3"/>
        <w:rPr>
          <w:rFonts w:eastAsiaTheme="minorEastAsia" w:cs="Arial"/>
          <w:sz w:val="20"/>
          <w:szCs w:val="20"/>
        </w:rPr>
      </w:pPr>
      <w:bookmarkStart w:id="15" w:name="_Toc239406045"/>
      <w:r w:rsidRPr="001C3ECB">
        <w:rPr>
          <w:rFonts w:eastAsiaTheme="minorEastAsia" w:cs="Arial"/>
          <w:sz w:val="20"/>
          <w:szCs w:val="20"/>
        </w:rPr>
        <w:t>Application Process</w:t>
      </w:r>
      <w:bookmarkEnd w:id="15"/>
    </w:p>
    <w:p w14:paraId="223C560E" w14:textId="2A4C347C" w:rsidR="003D3E21" w:rsidRPr="001C3ECB" w:rsidRDefault="00FF6087" w:rsidP="003D3E21">
      <w:pPr>
        <w:rPr>
          <w:rFonts w:cs="Arial"/>
          <w:szCs w:val="20"/>
        </w:rPr>
      </w:pPr>
      <w:bookmarkStart w:id="16" w:name="_Hlk156291880"/>
      <w:r w:rsidRPr="032F2B69">
        <w:rPr>
          <w:rFonts w:eastAsiaTheme="minorEastAsia"/>
        </w:rPr>
        <w:t xml:space="preserve">Applicants will have </w:t>
      </w:r>
      <w:r w:rsidR="006A7C80">
        <w:rPr>
          <w:rFonts w:eastAsiaTheme="minorEastAsia"/>
        </w:rPr>
        <w:t>6</w:t>
      </w:r>
      <w:r w:rsidRPr="032F2B69">
        <w:rPr>
          <w:rFonts w:eastAsiaTheme="minorEastAsia"/>
        </w:rPr>
        <w:t xml:space="preserve"> weeks to develop and submit their completed funding proposal including pages </w:t>
      </w:r>
      <w:r w:rsidR="005553A3">
        <w:rPr>
          <w:rFonts w:eastAsiaTheme="minorEastAsia"/>
        </w:rPr>
        <w:t>4</w:t>
      </w:r>
      <w:r w:rsidRPr="032F2B69">
        <w:rPr>
          <w:rFonts w:eastAsiaTheme="minorEastAsia"/>
        </w:rPr>
        <w:t xml:space="preserve"> to 1</w:t>
      </w:r>
      <w:r w:rsidR="005553A3">
        <w:rPr>
          <w:rFonts w:eastAsiaTheme="minorEastAsia"/>
        </w:rPr>
        <w:t>0</w:t>
      </w:r>
      <w:r w:rsidRPr="032F2B69">
        <w:rPr>
          <w:rFonts w:eastAsiaTheme="minorEastAsia"/>
        </w:rPr>
        <w:t>, and page 1</w:t>
      </w:r>
      <w:r w:rsidR="005553A3">
        <w:rPr>
          <w:rFonts w:eastAsiaTheme="minorEastAsia"/>
        </w:rPr>
        <w:t>3</w:t>
      </w:r>
      <w:r w:rsidR="003D3E21" w:rsidRPr="001C3ECB">
        <w:rPr>
          <w:rFonts w:cs="Arial"/>
          <w:szCs w:val="20"/>
        </w:rPr>
        <w:t xml:space="preserve">. </w:t>
      </w:r>
    </w:p>
    <w:p w14:paraId="7FBE23A9" w14:textId="77777777" w:rsidR="003D3E21" w:rsidRPr="001C3ECB" w:rsidRDefault="003D3E21" w:rsidP="003D3E21">
      <w:pPr>
        <w:pStyle w:val="Heading3"/>
        <w:rPr>
          <w:rFonts w:eastAsiaTheme="minorEastAsia" w:cs="Arial"/>
          <w:sz w:val="20"/>
          <w:szCs w:val="20"/>
        </w:rPr>
      </w:pPr>
      <w:bookmarkStart w:id="17" w:name="_Toc239406046"/>
      <w:bookmarkEnd w:id="16"/>
      <w:r w:rsidRPr="001C3ECB">
        <w:rPr>
          <w:rFonts w:eastAsiaTheme="minorEastAsia" w:cs="Arial"/>
          <w:sz w:val="20"/>
          <w:szCs w:val="20"/>
        </w:rPr>
        <w:t>Evaluation and Approval Process</w:t>
      </w:r>
      <w:bookmarkEnd w:id="17"/>
    </w:p>
    <w:p w14:paraId="215965C3" w14:textId="21567211" w:rsidR="002C33CD" w:rsidRPr="0014228E" w:rsidRDefault="00C66138" w:rsidP="0014228E">
      <w:pPr>
        <w:rPr>
          <w:rFonts w:eastAsiaTheme="minorEastAsia"/>
          <w:lang w:val="en-CA"/>
        </w:rPr>
      </w:pPr>
      <w:r w:rsidRPr="00C66138">
        <w:rPr>
          <w:rFonts w:eastAsiaTheme="minorEastAsia"/>
          <w:lang w:val="en-CA"/>
        </w:rPr>
        <w:t>Applications will be assessed based on demonstrated community need, alignment with program objectives, organizational readiness, proposed use of funding, anticipated community benefit, and available program funding.</w:t>
      </w:r>
      <w:r>
        <w:rPr>
          <w:rFonts w:eastAsiaTheme="minorEastAsia"/>
          <w:lang w:val="en-CA"/>
        </w:rPr>
        <w:t xml:space="preserve">  </w:t>
      </w:r>
      <w:r w:rsidR="341BC2F8" w:rsidRPr="36FFD683">
        <w:rPr>
          <w:rFonts w:eastAsiaTheme="minorEastAsia"/>
        </w:rPr>
        <w:t xml:space="preserve">The applications will be reviewed by the Government of Alberta EHS Branch, within 4 weeks of closing. </w:t>
      </w:r>
      <w:r w:rsidR="341BC2F8">
        <w:t>Funding will be distributed geographically across the province taking into consideration the priorities of the eligibility criteria above, location, and distance from local E</w:t>
      </w:r>
      <w:r w:rsidR="00752B94">
        <w:t>H</w:t>
      </w:r>
      <w:r w:rsidR="341BC2F8">
        <w:t>S</w:t>
      </w:r>
      <w:r w:rsidR="00752B94">
        <w:t>,</w:t>
      </w:r>
      <w:r w:rsidR="47A1C8B0">
        <w:t xml:space="preserve"> </w:t>
      </w:r>
      <w:r w:rsidR="47A1C8B0" w:rsidRPr="36FFD683">
        <w:rPr>
          <w:rFonts w:eastAsia="Arial" w:cs="Arial"/>
          <w:szCs w:val="20"/>
        </w:rPr>
        <w:t xml:space="preserve">while supporting equitable geographic distribution across the </w:t>
      </w:r>
      <w:r w:rsidR="47A1C8B0" w:rsidRPr="36FFD683">
        <w:rPr>
          <w:rFonts w:eastAsia="Arial" w:cs="Arial"/>
          <w:szCs w:val="20"/>
        </w:rPr>
        <w:lastRenderedPageBreak/>
        <w:t>province</w:t>
      </w:r>
      <w:r w:rsidR="341BC2F8">
        <w:t>.</w:t>
      </w:r>
      <w:r w:rsidR="2EFC45B8">
        <w:t xml:space="preserve"> </w:t>
      </w:r>
      <w:r w:rsidR="341BC2F8">
        <w:t xml:space="preserve"> </w:t>
      </w:r>
      <w:r w:rsidR="341BC2F8" w:rsidRPr="36FFD683">
        <w:rPr>
          <w:rFonts w:eastAsiaTheme="minorEastAsia"/>
        </w:rPr>
        <w:t>Once applications are reviewed and decisions are finalized, the funding will be awarded to the successful applicants</w:t>
      </w:r>
      <w:r w:rsidR="23EB0C15" w:rsidRPr="36FFD683">
        <w:rPr>
          <w:rFonts w:eastAsiaTheme="minorEastAsia" w:cs="Arial"/>
        </w:rPr>
        <w:t xml:space="preserve">.  </w:t>
      </w:r>
    </w:p>
    <w:p w14:paraId="12B3C437" w14:textId="6129F2ED" w:rsidR="003D3E21" w:rsidRPr="001C3ECB" w:rsidRDefault="003D3E21" w:rsidP="2F39F543">
      <w:pPr>
        <w:pStyle w:val="Heading3"/>
        <w:rPr>
          <w:rFonts w:eastAsiaTheme="minorEastAsia" w:cs="Arial"/>
          <w:sz w:val="20"/>
          <w:szCs w:val="20"/>
        </w:rPr>
      </w:pPr>
      <w:bookmarkStart w:id="18" w:name="_Toc239406047"/>
      <w:r w:rsidRPr="2F39F543">
        <w:rPr>
          <w:rFonts w:eastAsia="Arial" w:cs="Arial"/>
          <w:sz w:val="20"/>
          <w:szCs w:val="20"/>
        </w:rPr>
        <w:t>Timeline</w:t>
      </w:r>
      <w:bookmarkEnd w:id="18"/>
    </w:p>
    <w:tbl>
      <w:tblPr>
        <w:tblStyle w:val="TableGrid"/>
        <w:tblW w:w="0" w:type="auto"/>
        <w:tblLook w:val="04A0" w:firstRow="1" w:lastRow="0" w:firstColumn="1" w:lastColumn="0" w:noHBand="0" w:noVBand="1"/>
      </w:tblPr>
      <w:tblGrid>
        <w:gridCol w:w="3066"/>
        <w:gridCol w:w="3053"/>
        <w:gridCol w:w="3231"/>
      </w:tblGrid>
      <w:tr w:rsidR="00390FF9" w:rsidRPr="006475F1" w14:paraId="6B6321DA" w14:textId="77777777" w:rsidTr="36FFD683">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hideMark/>
          </w:tcPr>
          <w:p w14:paraId="27580AB1" w14:textId="77777777" w:rsidR="00390FF9" w:rsidRPr="006475F1" w:rsidRDefault="00390FF9">
            <w:pPr>
              <w:rPr>
                <w:b/>
                <w:bCs/>
                <w:lang w:eastAsia="en-CA"/>
              </w:rPr>
            </w:pPr>
            <w:r w:rsidRPr="006475F1">
              <w:rPr>
                <w:b/>
                <w:bCs/>
                <w:lang w:eastAsia="en-CA"/>
              </w:rPr>
              <w:t>Activity</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hideMark/>
          </w:tcPr>
          <w:p w14:paraId="779EFC38" w14:textId="77777777" w:rsidR="00390FF9" w:rsidRPr="006475F1" w:rsidRDefault="6C94708D">
            <w:pPr>
              <w:rPr>
                <w:b/>
                <w:bCs/>
                <w:lang w:eastAsia="en-CA"/>
              </w:rPr>
            </w:pPr>
            <w:r w:rsidRPr="741C4E5F">
              <w:rPr>
                <w:b/>
                <w:bCs/>
                <w:lang w:eastAsia="en-CA"/>
              </w:rPr>
              <w:t>Timeline</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hideMark/>
          </w:tcPr>
          <w:p w14:paraId="293EDAF8" w14:textId="77777777" w:rsidR="00390FF9" w:rsidRPr="006475F1" w:rsidRDefault="00390FF9">
            <w:pPr>
              <w:rPr>
                <w:b/>
                <w:bCs/>
                <w:lang w:eastAsia="en-CA"/>
              </w:rPr>
            </w:pPr>
            <w:r w:rsidRPr="006475F1">
              <w:rPr>
                <w:b/>
                <w:bCs/>
                <w:lang w:eastAsia="en-CA"/>
              </w:rPr>
              <w:t>Notes/Templates/Contacts</w:t>
            </w:r>
          </w:p>
        </w:tc>
      </w:tr>
      <w:tr w:rsidR="0094307C" w:rsidRPr="006475F1" w14:paraId="4091DCB6" w14:textId="77777777" w:rsidTr="36FFD683">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68628" w14:textId="5CC5B7EF" w:rsidR="0094307C" w:rsidRPr="005153B3" w:rsidRDefault="0094307C" w:rsidP="0094307C">
            <w:pPr>
              <w:rPr>
                <w:b/>
                <w:bCs/>
                <w:lang w:eastAsia="en-CA"/>
              </w:rPr>
            </w:pPr>
            <w:r>
              <w:rPr>
                <w:b/>
                <w:bCs/>
                <w:lang w:eastAsia="en-CA"/>
              </w:rPr>
              <w:t xml:space="preserve">Submit grant proposal </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257DFA" w14:textId="67EB498B" w:rsidR="0094307C" w:rsidRPr="006475F1" w:rsidRDefault="0094307C" w:rsidP="0094307C">
            <w:pPr>
              <w:rPr>
                <w:b/>
                <w:bCs/>
                <w:lang w:eastAsia="en-CA"/>
              </w:rPr>
            </w:pPr>
            <w:r>
              <w:rPr>
                <w:b/>
                <w:bCs/>
                <w:lang w:eastAsia="en-CA"/>
              </w:rPr>
              <w:t>October 13 to November 24, 2026 (6 weeks)</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ECAAC" w14:textId="5A28693A" w:rsidR="0094307C" w:rsidRPr="005153B3" w:rsidRDefault="0094307C" w:rsidP="0094307C">
            <w:pPr>
              <w:rPr>
                <w:b/>
                <w:bCs/>
                <w:lang w:eastAsia="en-CA"/>
              </w:rPr>
            </w:pPr>
            <w:r>
              <w:rPr>
                <w:b/>
                <w:bCs/>
                <w:lang w:eastAsia="en-CA"/>
              </w:rPr>
              <w:t xml:space="preserve">Email the grant proposal to </w:t>
            </w:r>
            <w:hyperlink r:id="rId23" w:history="1">
              <w:r>
                <w:rPr>
                  <w:rStyle w:val="Hyperlink"/>
                  <w:b/>
                  <w:bCs/>
                  <w:lang w:eastAsia="en-CA"/>
                </w:rPr>
                <w:t>EHSgrants@gov.ab.ca</w:t>
              </w:r>
            </w:hyperlink>
            <w:r>
              <w:rPr>
                <w:b/>
                <w:bCs/>
                <w:lang w:eastAsia="en-CA"/>
              </w:rPr>
              <w:t xml:space="preserve"> </w:t>
            </w:r>
          </w:p>
        </w:tc>
      </w:tr>
      <w:tr w:rsidR="0094307C" w:rsidRPr="006475F1" w14:paraId="52F1465F" w14:textId="77777777" w:rsidTr="36FFD683">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CCFCBF" w14:textId="1F7878DF" w:rsidR="0094307C" w:rsidRPr="005153B3" w:rsidRDefault="0094307C" w:rsidP="0094307C">
            <w:pPr>
              <w:rPr>
                <w:b/>
                <w:bCs/>
                <w:lang w:eastAsia="en-CA"/>
              </w:rPr>
            </w:pPr>
            <w:r>
              <w:rPr>
                <w:b/>
                <w:bCs/>
                <w:lang w:eastAsia="en-CA"/>
              </w:rPr>
              <w:t>Review of grant proposals</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0901ED" w14:textId="3FBEB75F" w:rsidR="0094307C" w:rsidRPr="006475F1" w:rsidRDefault="0094307C" w:rsidP="0094307C">
            <w:pPr>
              <w:rPr>
                <w:b/>
                <w:bCs/>
                <w:lang w:eastAsia="en-CA"/>
              </w:rPr>
            </w:pPr>
            <w:r>
              <w:rPr>
                <w:b/>
                <w:bCs/>
                <w:lang w:eastAsia="en-CA"/>
              </w:rPr>
              <w:t>November 24 to December 22, 2026 (4 weeks)</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9BD970" w14:textId="161FD332" w:rsidR="0094307C" w:rsidRPr="005153B3" w:rsidRDefault="0094307C" w:rsidP="0094307C">
            <w:pPr>
              <w:rPr>
                <w:b/>
                <w:bCs/>
                <w:lang w:eastAsia="en-CA"/>
              </w:rPr>
            </w:pPr>
            <w:r>
              <w:rPr>
                <w:b/>
                <w:bCs/>
                <w:lang w:eastAsia="en-CA"/>
              </w:rPr>
              <w:t>HSHS reviews grant proposals.</w:t>
            </w:r>
          </w:p>
        </w:tc>
      </w:tr>
      <w:tr w:rsidR="0094307C" w:rsidRPr="006475F1" w14:paraId="016AC368" w14:textId="77777777" w:rsidTr="36FFD683">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A62B0C" w14:textId="128D9374" w:rsidR="0094307C" w:rsidRPr="005153B3" w:rsidRDefault="0094307C" w:rsidP="0094307C">
            <w:pPr>
              <w:rPr>
                <w:b/>
                <w:bCs/>
                <w:lang w:eastAsia="en-CA"/>
              </w:rPr>
            </w:pPr>
            <w:r>
              <w:rPr>
                <w:b/>
                <w:bCs/>
                <w:lang w:eastAsia="en-CA"/>
              </w:rPr>
              <w:t xml:space="preserve">Project development </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C1880" w14:textId="77777777" w:rsidR="0094307C" w:rsidRDefault="0094307C" w:rsidP="0094307C">
            <w:pPr>
              <w:rPr>
                <w:b/>
                <w:bCs/>
                <w:lang w:eastAsia="en-CA"/>
              </w:rPr>
            </w:pPr>
            <w:r>
              <w:rPr>
                <w:b/>
                <w:bCs/>
                <w:lang w:eastAsia="en-CA"/>
              </w:rPr>
              <w:t>January 4 to March 1, 2027</w:t>
            </w:r>
          </w:p>
          <w:p w14:paraId="48CE7201" w14:textId="2E062809" w:rsidR="0094307C" w:rsidRPr="36FFD683" w:rsidRDefault="0094307C" w:rsidP="0094307C">
            <w:pPr>
              <w:rPr>
                <w:b/>
                <w:bCs/>
                <w:lang w:eastAsia="en-CA"/>
              </w:rPr>
            </w:pPr>
            <w:r>
              <w:rPr>
                <w:b/>
                <w:bCs/>
                <w:lang w:eastAsia="en-CA"/>
              </w:rPr>
              <w:t xml:space="preserve"> (8 weeks)</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F879F0" w14:textId="3D3ABD82" w:rsidR="0094307C" w:rsidRPr="005153B3" w:rsidRDefault="0094307C" w:rsidP="0094307C">
            <w:pPr>
              <w:rPr>
                <w:b/>
                <w:bCs/>
                <w:lang w:eastAsia="en-CA"/>
              </w:rPr>
            </w:pPr>
            <w:r>
              <w:rPr>
                <w:b/>
                <w:bCs/>
                <w:lang w:eastAsia="en-CA"/>
              </w:rPr>
              <w:t xml:space="preserve">Project scope and deliverables to be finalized. </w:t>
            </w:r>
          </w:p>
        </w:tc>
      </w:tr>
      <w:tr w:rsidR="0094307C" w:rsidRPr="006475F1" w14:paraId="72041D41" w14:textId="77777777" w:rsidTr="36FFD683">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259C8F" w14:textId="1184EEB5" w:rsidR="0094307C" w:rsidRPr="005153B3" w:rsidRDefault="0094307C" w:rsidP="0094307C">
            <w:pPr>
              <w:rPr>
                <w:b/>
                <w:bCs/>
                <w:lang w:eastAsia="en-CA"/>
              </w:rPr>
            </w:pPr>
            <w:r>
              <w:rPr>
                <w:b/>
                <w:bCs/>
                <w:lang w:eastAsia="en-CA"/>
              </w:rPr>
              <w:t xml:space="preserve">Notify grant recipients </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B55070" w14:textId="33C65E5C" w:rsidR="0094307C" w:rsidRPr="006475F1" w:rsidRDefault="0094307C" w:rsidP="0094307C">
            <w:pPr>
              <w:rPr>
                <w:b/>
                <w:bCs/>
                <w:lang w:eastAsia="en-CA"/>
              </w:rPr>
            </w:pPr>
            <w:r>
              <w:rPr>
                <w:b/>
                <w:bCs/>
                <w:lang w:eastAsia="en-CA"/>
              </w:rPr>
              <w:t xml:space="preserve">March 1, </w:t>
            </w:r>
            <w:proofErr w:type="gramStart"/>
            <w:r>
              <w:rPr>
                <w:b/>
                <w:bCs/>
                <w:lang w:eastAsia="en-CA"/>
              </w:rPr>
              <w:t>2026</w:t>
            </w:r>
            <w:proofErr w:type="gramEnd"/>
            <w:r>
              <w:rPr>
                <w:b/>
                <w:bCs/>
                <w:lang w:eastAsia="en-CA"/>
              </w:rPr>
              <w:t xml:space="preserve"> to March 15, </w:t>
            </w:r>
            <w:proofErr w:type="gramStart"/>
            <w:r>
              <w:rPr>
                <w:b/>
                <w:bCs/>
                <w:lang w:eastAsia="en-CA"/>
              </w:rPr>
              <w:t>2027</w:t>
            </w:r>
            <w:proofErr w:type="gramEnd"/>
            <w:r>
              <w:rPr>
                <w:b/>
                <w:bCs/>
                <w:lang w:eastAsia="en-CA"/>
              </w:rPr>
              <w:t xml:space="preserve"> </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DB9C33" w14:textId="5C1EC9A2" w:rsidR="0094307C" w:rsidRPr="005153B3" w:rsidRDefault="0094307C" w:rsidP="0094307C">
            <w:pPr>
              <w:rPr>
                <w:b/>
                <w:bCs/>
                <w:lang w:eastAsia="en-CA"/>
              </w:rPr>
            </w:pPr>
            <w:r>
              <w:rPr>
                <w:b/>
                <w:bCs/>
                <w:lang w:eastAsia="en-CA"/>
              </w:rPr>
              <w:t xml:space="preserve">Successful applicants will be notified </w:t>
            </w:r>
          </w:p>
        </w:tc>
      </w:tr>
      <w:tr w:rsidR="0094307C" w:rsidRPr="006475F1" w14:paraId="1C76819B" w14:textId="77777777" w:rsidTr="36FFD683">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713E7F" w14:textId="4900C43B" w:rsidR="0094307C" w:rsidRPr="005153B3" w:rsidRDefault="0094307C" w:rsidP="0094307C">
            <w:pPr>
              <w:rPr>
                <w:b/>
                <w:bCs/>
                <w:lang w:eastAsia="en-CA"/>
              </w:rPr>
            </w:pPr>
            <w:r>
              <w:rPr>
                <w:b/>
                <w:bCs/>
                <w:lang w:eastAsia="en-CA"/>
              </w:rPr>
              <w:t>Execute grant funding agreement</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35CFD6" w14:textId="242A405E" w:rsidR="0094307C" w:rsidRDefault="0094307C" w:rsidP="0094307C">
            <w:pPr>
              <w:rPr>
                <w:b/>
                <w:bCs/>
                <w:lang w:eastAsia="en-CA"/>
              </w:rPr>
            </w:pPr>
            <w:r>
              <w:rPr>
                <w:b/>
                <w:bCs/>
                <w:lang w:eastAsia="en-CA"/>
              </w:rPr>
              <w:t xml:space="preserve">March 15 to April 12, 2027 </w:t>
            </w:r>
          </w:p>
          <w:p w14:paraId="6019934E" w14:textId="6A732E17" w:rsidR="0094307C" w:rsidRPr="006475F1" w:rsidRDefault="0094307C" w:rsidP="0094307C">
            <w:pPr>
              <w:rPr>
                <w:b/>
                <w:bCs/>
                <w:lang w:eastAsia="en-CA"/>
              </w:rPr>
            </w:pPr>
            <w:r>
              <w:rPr>
                <w:b/>
                <w:bCs/>
                <w:lang w:eastAsia="en-CA"/>
              </w:rPr>
              <w:t>(4 weeks)</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35010F" w14:textId="4CE6303B" w:rsidR="0094307C" w:rsidRPr="005153B3" w:rsidRDefault="0094307C" w:rsidP="0094307C">
            <w:pPr>
              <w:rPr>
                <w:b/>
                <w:bCs/>
                <w:lang w:eastAsia="en-CA"/>
              </w:rPr>
            </w:pPr>
            <w:r>
              <w:rPr>
                <w:b/>
                <w:bCs/>
                <w:lang w:eastAsia="en-CA"/>
              </w:rPr>
              <w:t>Grant agreement signed by recipient and HSHS for execution.</w:t>
            </w:r>
          </w:p>
        </w:tc>
      </w:tr>
      <w:tr w:rsidR="0094307C" w:rsidRPr="006475F1" w14:paraId="1A834663" w14:textId="77777777" w:rsidTr="36FFD683">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56D308" w14:textId="4ACC5EB9" w:rsidR="0094307C" w:rsidRPr="005153B3" w:rsidRDefault="0094307C" w:rsidP="0094307C">
            <w:pPr>
              <w:rPr>
                <w:b/>
                <w:bCs/>
                <w:lang w:eastAsia="en-CA"/>
              </w:rPr>
            </w:pPr>
            <w:r>
              <w:rPr>
                <w:b/>
                <w:bCs/>
                <w:lang w:eastAsia="en-CA"/>
              </w:rPr>
              <w:t>Award grant funding</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1A74C5" w14:textId="03F41AF0" w:rsidR="0094307C" w:rsidRDefault="0094307C" w:rsidP="0094307C">
            <w:pPr>
              <w:rPr>
                <w:b/>
                <w:bCs/>
                <w:lang w:eastAsia="en-CA"/>
              </w:rPr>
            </w:pPr>
            <w:r>
              <w:rPr>
                <w:b/>
                <w:bCs/>
                <w:lang w:eastAsia="en-CA"/>
              </w:rPr>
              <w:t xml:space="preserve">April 12 to May 3, 2027 </w:t>
            </w:r>
          </w:p>
          <w:p w14:paraId="59E8A9A9" w14:textId="46BA12EC" w:rsidR="0094307C" w:rsidRPr="006475F1" w:rsidRDefault="0094307C" w:rsidP="0094307C">
            <w:pPr>
              <w:rPr>
                <w:b/>
                <w:bCs/>
                <w:lang w:eastAsia="en-CA"/>
              </w:rPr>
            </w:pPr>
            <w:r>
              <w:rPr>
                <w:b/>
                <w:bCs/>
                <w:lang w:eastAsia="en-CA"/>
              </w:rPr>
              <w:t>(3 weeks)</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C1AFD4" w14:textId="6E5E11FD" w:rsidR="0094307C" w:rsidRPr="005153B3" w:rsidRDefault="0094307C" w:rsidP="0094307C">
            <w:pPr>
              <w:rPr>
                <w:b/>
                <w:bCs/>
                <w:lang w:eastAsia="en-CA"/>
              </w:rPr>
            </w:pPr>
            <w:r>
              <w:rPr>
                <w:b/>
                <w:bCs/>
                <w:lang w:eastAsia="en-CA"/>
              </w:rPr>
              <w:t>Grant payment sent to the grant recipients.</w:t>
            </w:r>
          </w:p>
        </w:tc>
      </w:tr>
    </w:tbl>
    <w:p w14:paraId="718160A3" w14:textId="77777777" w:rsidR="003D3E21" w:rsidRPr="001C3ECB" w:rsidRDefault="003D3E21" w:rsidP="006D131B">
      <w:pPr>
        <w:pStyle w:val="Heading4"/>
        <w:rPr>
          <w:rFonts w:eastAsiaTheme="minorHAnsi" w:cs="Arial"/>
          <w:b w:val="0"/>
          <w:iCs w:val="0"/>
          <w:sz w:val="20"/>
          <w:szCs w:val="20"/>
          <w:lang w:val="en-CA" w:eastAsia="en-CA"/>
        </w:rPr>
      </w:pPr>
    </w:p>
    <w:p w14:paraId="43CE87DE" w14:textId="77777777" w:rsidR="003D3E21" w:rsidRPr="001C3ECB" w:rsidRDefault="003D3E21" w:rsidP="006D131B">
      <w:pPr>
        <w:pStyle w:val="Heading4"/>
        <w:rPr>
          <w:rFonts w:eastAsiaTheme="minorHAnsi" w:cs="Arial"/>
          <w:b w:val="0"/>
          <w:iCs w:val="0"/>
          <w:sz w:val="20"/>
          <w:szCs w:val="20"/>
          <w:lang w:val="en-CA" w:eastAsia="en-CA"/>
        </w:rPr>
      </w:pPr>
    </w:p>
    <w:p w14:paraId="40AC2EAA" w14:textId="1CC3DA4D" w:rsidR="003D3E21" w:rsidRPr="001C3ECB" w:rsidRDefault="003D3E21">
      <w:pPr>
        <w:spacing w:before="0" w:after="160" w:line="259" w:lineRule="auto"/>
        <w:rPr>
          <w:rFonts w:cs="Arial"/>
          <w:szCs w:val="20"/>
          <w:lang w:val="en-CA" w:eastAsia="en-CA"/>
        </w:rPr>
      </w:pPr>
      <w:r w:rsidRPr="001C3ECB">
        <w:rPr>
          <w:rFonts w:cs="Arial"/>
          <w:b/>
          <w:iCs/>
          <w:szCs w:val="20"/>
          <w:lang w:val="en-CA" w:eastAsia="en-CA"/>
        </w:rPr>
        <w:br w:type="page"/>
      </w:r>
    </w:p>
    <w:p w14:paraId="209A77D8" w14:textId="2768E0DF" w:rsidR="003D3E21" w:rsidRPr="001C3ECB" w:rsidRDefault="003D3E21" w:rsidP="002838D5">
      <w:pPr>
        <w:pStyle w:val="Heading1"/>
        <w:rPr>
          <w:rFonts w:eastAsiaTheme="minorHAnsi"/>
          <w:iCs/>
          <w:lang w:val="en-CA" w:eastAsia="en-CA"/>
        </w:rPr>
      </w:pPr>
      <w:bookmarkStart w:id="19" w:name="_Toc239406048"/>
      <w:r w:rsidRPr="001C3ECB">
        <w:rPr>
          <w:rFonts w:eastAsiaTheme="minorHAnsi"/>
          <w:lang w:val="en-CA" w:eastAsia="en-CA"/>
        </w:rPr>
        <w:lastRenderedPageBreak/>
        <w:t xml:space="preserve">Proposal </w:t>
      </w:r>
      <w:r w:rsidRPr="002838D5">
        <w:t>Coversheet</w:t>
      </w:r>
      <w:bookmarkEnd w:id="19"/>
    </w:p>
    <w:p w14:paraId="620EF7AF" w14:textId="24DD9A1D" w:rsidR="006E4058" w:rsidRDefault="006E4058" w:rsidP="003D3E21">
      <w:r>
        <w:t>Medical First Response Grant April 1, 2026</w:t>
      </w:r>
      <w:r w:rsidR="0085012E">
        <w:t>,</w:t>
      </w:r>
      <w:r>
        <w:t xml:space="preserve"> to March 31, 2027</w:t>
      </w:r>
    </w:p>
    <w:p w14:paraId="11FD4FCE" w14:textId="6F143CD3" w:rsidR="00D723BF" w:rsidRPr="0006068C" w:rsidRDefault="23EB0C15" w:rsidP="36FFD683">
      <w:pPr>
        <w:rPr>
          <w:rFonts w:cs="Arial"/>
        </w:rPr>
      </w:pPr>
      <w:r w:rsidRPr="36FFD683">
        <w:rPr>
          <w:rFonts w:cs="Arial"/>
        </w:rPr>
        <w:t>Submit an electronic copy of the proposal to</w:t>
      </w:r>
      <w:r w:rsidRPr="36FFD683">
        <w:rPr>
          <w:rFonts w:cs="Arial"/>
          <w:b/>
          <w:bCs/>
        </w:rPr>
        <w:t xml:space="preserve"> </w:t>
      </w:r>
      <w:hyperlink r:id="rId24">
        <w:r w:rsidRPr="36FFD683">
          <w:rPr>
            <w:rStyle w:val="Hyperlink"/>
            <w:rFonts w:cs="Arial"/>
            <w:b/>
            <w:bCs/>
          </w:rPr>
          <w:t>EHSGrants@gov.ab.ca</w:t>
        </w:r>
      </w:hyperlink>
      <w:r w:rsidR="2C88F081">
        <w:t xml:space="preserve"> </w:t>
      </w:r>
      <w:r w:rsidRPr="36FFD683">
        <w:rPr>
          <w:rStyle w:val="Hyperlink"/>
          <w:rFonts w:cs="Arial"/>
          <w:color w:val="auto"/>
          <w:u w:val="none"/>
        </w:rPr>
        <w:t xml:space="preserve">by 4:30 PM by November </w:t>
      </w:r>
      <w:r w:rsidR="00E14D0A">
        <w:rPr>
          <w:rStyle w:val="Hyperlink"/>
          <w:rFonts w:cs="Arial"/>
          <w:color w:val="auto"/>
          <w:u w:val="none"/>
        </w:rPr>
        <w:t>2</w:t>
      </w:r>
      <w:r w:rsidR="0094307C">
        <w:rPr>
          <w:rStyle w:val="Hyperlink"/>
          <w:rFonts w:cs="Arial"/>
          <w:color w:val="auto"/>
          <w:u w:val="none"/>
        </w:rPr>
        <w:t>4</w:t>
      </w:r>
      <w:r w:rsidRPr="36FFD683">
        <w:rPr>
          <w:rStyle w:val="Hyperlink"/>
          <w:rFonts w:cs="Arial"/>
          <w:color w:val="auto"/>
          <w:u w:val="none"/>
        </w:rPr>
        <w:t>, 202</w:t>
      </w:r>
      <w:r w:rsidR="3E71CB7A" w:rsidRPr="36FFD683">
        <w:rPr>
          <w:rStyle w:val="Hyperlink"/>
          <w:rFonts w:cs="Arial"/>
          <w:color w:val="auto"/>
          <w:u w:val="none"/>
        </w:rPr>
        <w:t>6</w:t>
      </w:r>
    </w:p>
    <w:p w14:paraId="363C0667" w14:textId="6209A5B0" w:rsidR="003D3E21" w:rsidRPr="0032731E" w:rsidRDefault="003D3E21" w:rsidP="00D723BF">
      <w:pPr>
        <w:pStyle w:val="Heading3"/>
      </w:pPr>
      <w:bookmarkStart w:id="20" w:name="_Toc239406049"/>
      <w:r w:rsidRPr="0032731E">
        <w:t>Grant Applicant Information</w:t>
      </w:r>
      <w:bookmarkEnd w:id="20"/>
    </w:p>
    <w:p w14:paraId="37CE795B" w14:textId="77777777" w:rsidR="003D3E21" w:rsidRPr="001C3ECB" w:rsidRDefault="003D3E21" w:rsidP="003D3E21">
      <w:pPr>
        <w:suppressAutoHyphens/>
        <w:autoSpaceDE w:val="0"/>
        <w:autoSpaceDN w:val="0"/>
        <w:adjustRightInd w:val="0"/>
        <w:spacing w:after="120"/>
        <w:textAlignment w:val="center"/>
        <w:rPr>
          <w:rFonts w:cs="Arial"/>
          <w:b/>
          <w:szCs w:val="20"/>
        </w:rPr>
      </w:pPr>
      <w:r w:rsidRPr="001C3ECB">
        <w:rPr>
          <w:rFonts w:cs="Arial"/>
          <w:b/>
          <w:szCs w:val="20"/>
        </w:rPr>
        <w:t xml:space="preserve">Incorporated Legal Name of Operator and/or Community; or Name of Business or Organization: </w:t>
      </w:r>
    </w:p>
    <w:p w14:paraId="07126D08" w14:textId="77777777" w:rsidR="003D3E21" w:rsidRPr="00F90502" w:rsidRDefault="003D3E21" w:rsidP="003D3E21">
      <w:pPr>
        <w:suppressAutoHyphens/>
        <w:autoSpaceDE w:val="0"/>
        <w:autoSpaceDN w:val="0"/>
        <w:adjustRightInd w:val="0"/>
        <w:spacing w:after="120"/>
        <w:textAlignment w:val="center"/>
        <w:rPr>
          <w:rFonts w:cs="Arial"/>
          <w:b/>
          <w:color w:val="36424A"/>
          <w:sz w:val="16"/>
          <w:szCs w:val="16"/>
        </w:rPr>
      </w:pPr>
    </w:p>
    <w:p w14:paraId="68ED7EA1" w14:textId="68A2BF31" w:rsidR="003D3E21" w:rsidRPr="001C3ECB" w:rsidRDefault="003D3E21" w:rsidP="30CF5F4C">
      <w:pPr>
        <w:tabs>
          <w:tab w:val="left" w:pos="5040"/>
        </w:tabs>
        <w:suppressAutoHyphens/>
        <w:autoSpaceDE w:val="0"/>
        <w:autoSpaceDN w:val="0"/>
        <w:adjustRightInd w:val="0"/>
        <w:spacing w:after="120"/>
        <w:textAlignment w:val="center"/>
        <w:rPr>
          <w:rFonts w:cs="Arial"/>
          <w:b/>
          <w:bCs/>
        </w:rPr>
      </w:pPr>
      <w:r w:rsidRPr="30CF5F4C">
        <w:rPr>
          <w:rFonts w:cs="Arial"/>
          <w:b/>
          <w:bCs/>
        </w:rPr>
        <w:t>Mailing Address (All correspondence will be sent here):</w:t>
      </w:r>
    </w:p>
    <w:tbl>
      <w:tblPr>
        <w:tblStyle w:val="TableGrid"/>
        <w:tblW w:w="9671" w:type="dxa"/>
        <w:tblLook w:val="06A0" w:firstRow="1" w:lastRow="0" w:firstColumn="1" w:lastColumn="0" w:noHBand="1" w:noVBand="1"/>
      </w:tblPr>
      <w:tblGrid>
        <w:gridCol w:w="3263"/>
        <w:gridCol w:w="6408"/>
      </w:tblGrid>
      <w:tr w:rsidR="30CF5F4C" w14:paraId="05237E7C" w14:textId="77777777" w:rsidTr="00F90502">
        <w:trPr>
          <w:trHeight w:val="496"/>
        </w:trPr>
        <w:tc>
          <w:tcPr>
            <w:tcW w:w="3263" w:type="dxa"/>
            <w:shd w:val="clear" w:color="auto" w:fill="D0CECE" w:themeFill="background2" w:themeFillShade="E6"/>
          </w:tcPr>
          <w:p w14:paraId="5ED4E1D9" w14:textId="7FF23D47" w:rsidR="5F0C0C2A" w:rsidRDefault="5F0C0C2A" w:rsidP="30CF5F4C">
            <w:r w:rsidRPr="30CF5F4C">
              <w:rPr>
                <w:rFonts w:cs="Arial"/>
                <w:b/>
                <w:bCs/>
              </w:rPr>
              <w:t>Project</w:t>
            </w:r>
            <w:r w:rsidR="5EAF764F" w:rsidRPr="30CF5F4C">
              <w:rPr>
                <w:rFonts w:cs="Arial"/>
                <w:b/>
                <w:bCs/>
              </w:rPr>
              <w:t xml:space="preserve"> </w:t>
            </w:r>
            <w:r w:rsidRPr="30CF5F4C">
              <w:rPr>
                <w:rFonts w:cs="Arial"/>
                <w:b/>
                <w:bCs/>
              </w:rPr>
              <w:t>Name</w:t>
            </w:r>
          </w:p>
        </w:tc>
        <w:tc>
          <w:tcPr>
            <w:tcW w:w="6408" w:type="dxa"/>
          </w:tcPr>
          <w:p w14:paraId="3804C0A7" w14:textId="0F828D57" w:rsidR="30CF5F4C" w:rsidRDefault="30CF5F4C" w:rsidP="30CF5F4C">
            <w:pPr>
              <w:rPr>
                <w:rFonts w:cs="Arial"/>
                <w:b/>
                <w:bCs/>
                <w:u w:val="single"/>
              </w:rPr>
            </w:pPr>
          </w:p>
        </w:tc>
      </w:tr>
      <w:tr w:rsidR="30CF5F4C" w14:paraId="58B1D79B" w14:textId="77777777" w:rsidTr="00F90502">
        <w:trPr>
          <w:trHeight w:val="210"/>
        </w:trPr>
        <w:tc>
          <w:tcPr>
            <w:tcW w:w="3263" w:type="dxa"/>
            <w:shd w:val="clear" w:color="auto" w:fill="D0CECE" w:themeFill="background2" w:themeFillShade="E6"/>
          </w:tcPr>
          <w:p w14:paraId="1FC55FD4" w14:textId="6CB55E96" w:rsidR="697B18F9" w:rsidRDefault="697B18F9" w:rsidP="30CF5F4C">
            <w:pPr>
              <w:rPr>
                <w:rFonts w:cs="Arial"/>
                <w:b/>
                <w:bCs/>
              </w:rPr>
            </w:pPr>
            <w:r w:rsidRPr="30CF5F4C">
              <w:rPr>
                <w:rFonts w:cs="Arial"/>
                <w:b/>
                <w:bCs/>
              </w:rPr>
              <w:t xml:space="preserve">Project </w:t>
            </w:r>
            <w:r w:rsidR="66591775" w:rsidRPr="30CF5F4C">
              <w:rPr>
                <w:rFonts w:cs="Arial"/>
                <w:b/>
                <w:bCs/>
              </w:rPr>
              <w:t>Information</w:t>
            </w:r>
          </w:p>
        </w:tc>
        <w:tc>
          <w:tcPr>
            <w:tcW w:w="6408" w:type="dxa"/>
          </w:tcPr>
          <w:p w14:paraId="417DE6A9" w14:textId="4FEA8F5F" w:rsidR="30CF5F4C" w:rsidRDefault="30CF5F4C" w:rsidP="30CF5F4C">
            <w:pPr>
              <w:rPr>
                <w:rFonts w:cs="Arial"/>
                <w:b/>
                <w:bCs/>
              </w:rPr>
            </w:pPr>
          </w:p>
        </w:tc>
      </w:tr>
      <w:tr w:rsidR="30CF5F4C" w14:paraId="14DD0D91" w14:textId="77777777" w:rsidTr="00F90502">
        <w:trPr>
          <w:trHeight w:val="210"/>
        </w:trPr>
        <w:tc>
          <w:tcPr>
            <w:tcW w:w="3263" w:type="dxa"/>
            <w:shd w:val="clear" w:color="auto" w:fill="D0CECE" w:themeFill="background2" w:themeFillShade="E6"/>
          </w:tcPr>
          <w:p w14:paraId="37AA2821" w14:textId="75991343" w:rsidR="445CC732" w:rsidRDefault="445CC732" w:rsidP="30CF5F4C">
            <w:pPr>
              <w:rPr>
                <w:rFonts w:eastAsia="Arial" w:cs="Arial"/>
                <w:b/>
                <w:bCs/>
                <w:color w:val="000000" w:themeColor="text1"/>
                <w:szCs w:val="20"/>
              </w:rPr>
            </w:pPr>
            <w:r w:rsidRPr="30CF5F4C">
              <w:rPr>
                <w:rFonts w:cs="Arial"/>
                <w:b/>
                <w:bCs/>
              </w:rPr>
              <w:t>Project</w:t>
            </w:r>
            <w:r w:rsidR="3F8352FE" w:rsidRPr="30CF5F4C">
              <w:rPr>
                <w:rFonts w:cs="Arial"/>
                <w:b/>
                <w:bCs/>
              </w:rPr>
              <w:t xml:space="preserve"> Contact Name</w:t>
            </w:r>
          </w:p>
        </w:tc>
        <w:tc>
          <w:tcPr>
            <w:tcW w:w="6408" w:type="dxa"/>
          </w:tcPr>
          <w:p w14:paraId="1282372F" w14:textId="276F2FF7" w:rsidR="30CF5F4C" w:rsidRDefault="30CF5F4C" w:rsidP="30CF5F4C">
            <w:pPr>
              <w:rPr>
                <w:rFonts w:cs="Arial"/>
                <w:b/>
                <w:bCs/>
              </w:rPr>
            </w:pPr>
          </w:p>
        </w:tc>
      </w:tr>
      <w:tr w:rsidR="30CF5F4C" w14:paraId="0EA254EA" w14:textId="77777777" w:rsidTr="00F90502">
        <w:trPr>
          <w:trHeight w:val="210"/>
        </w:trPr>
        <w:tc>
          <w:tcPr>
            <w:tcW w:w="3263" w:type="dxa"/>
            <w:shd w:val="clear" w:color="auto" w:fill="D0CECE" w:themeFill="background2" w:themeFillShade="E6"/>
          </w:tcPr>
          <w:p w14:paraId="6B58FFF4" w14:textId="0558C45F" w:rsidR="0C00DBCF" w:rsidRDefault="0C00DBCF" w:rsidP="30CF5F4C">
            <w:r w:rsidRPr="30CF5F4C">
              <w:rPr>
                <w:rFonts w:cs="Arial"/>
                <w:b/>
                <w:bCs/>
              </w:rPr>
              <w:t xml:space="preserve">Title </w:t>
            </w:r>
          </w:p>
        </w:tc>
        <w:tc>
          <w:tcPr>
            <w:tcW w:w="6408" w:type="dxa"/>
          </w:tcPr>
          <w:p w14:paraId="2C0DC1D8" w14:textId="276F2FF7" w:rsidR="30CF5F4C" w:rsidRDefault="30CF5F4C" w:rsidP="30CF5F4C">
            <w:pPr>
              <w:rPr>
                <w:rFonts w:cs="Arial"/>
                <w:b/>
                <w:bCs/>
              </w:rPr>
            </w:pPr>
          </w:p>
        </w:tc>
      </w:tr>
      <w:tr w:rsidR="30CF5F4C" w14:paraId="51E7E850" w14:textId="77777777" w:rsidTr="00F90502">
        <w:trPr>
          <w:trHeight w:val="210"/>
        </w:trPr>
        <w:tc>
          <w:tcPr>
            <w:tcW w:w="3263" w:type="dxa"/>
            <w:shd w:val="clear" w:color="auto" w:fill="D0CECE" w:themeFill="background2" w:themeFillShade="E6"/>
          </w:tcPr>
          <w:p w14:paraId="36B2569C" w14:textId="7F0B3280" w:rsidR="4685091A" w:rsidRDefault="4685091A" w:rsidP="30CF5F4C">
            <w:r w:rsidRPr="30CF5F4C">
              <w:rPr>
                <w:rFonts w:cs="Arial"/>
                <w:b/>
                <w:bCs/>
              </w:rPr>
              <w:t>First name</w:t>
            </w:r>
          </w:p>
        </w:tc>
        <w:tc>
          <w:tcPr>
            <w:tcW w:w="6408" w:type="dxa"/>
          </w:tcPr>
          <w:p w14:paraId="1E66DC3D" w14:textId="276F2FF7" w:rsidR="30CF5F4C" w:rsidRDefault="30CF5F4C" w:rsidP="30CF5F4C">
            <w:pPr>
              <w:rPr>
                <w:rFonts w:cs="Arial"/>
                <w:b/>
                <w:bCs/>
              </w:rPr>
            </w:pPr>
          </w:p>
        </w:tc>
      </w:tr>
      <w:tr w:rsidR="30CF5F4C" w14:paraId="2EA4F372" w14:textId="77777777" w:rsidTr="00F90502">
        <w:trPr>
          <w:trHeight w:val="210"/>
        </w:trPr>
        <w:tc>
          <w:tcPr>
            <w:tcW w:w="3263" w:type="dxa"/>
            <w:shd w:val="clear" w:color="auto" w:fill="D0CECE" w:themeFill="background2" w:themeFillShade="E6"/>
          </w:tcPr>
          <w:p w14:paraId="15A6833E" w14:textId="093C6DE9" w:rsidR="4685091A" w:rsidRDefault="4685091A" w:rsidP="30CF5F4C">
            <w:r w:rsidRPr="30CF5F4C">
              <w:rPr>
                <w:rFonts w:cs="Arial"/>
                <w:b/>
                <w:bCs/>
              </w:rPr>
              <w:t>Last Name</w:t>
            </w:r>
          </w:p>
        </w:tc>
        <w:tc>
          <w:tcPr>
            <w:tcW w:w="6408" w:type="dxa"/>
          </w:tcPr>
          <w:p w14:paraId="14CA3B42" w14:textId="276F2FF7" w:rsidR="30CF5F4C" w:rsidRDefault="30CF5F4C" w:rsidP="30CF5F4C">
            <w:pPr>
              <w:rPr>
                <w:rFonts w:cs="Arial"/>
                <w:b/>
                <w:bCs/>
              </w:rPr>
            </w:pPr>
          </w:p>
        </w:tc>
      </w:tr>
      <w:tr w:rsidR="30CF5F4C" w14:paraId="6D48EE8A" w14:textId="77777777" w:rsidTr="00F90502">
        <w:trPr>
          <w:trHeight w:val="210"/>
        </w:trPr>
        <w:tc>
          <w:tcPr>
            <w:tcW w:w="3263" w:type="dxa"/>
            <w:shd w:val="clear" w:color="auto" w:fill="D0CECE" w:themeFill="background2" w:themeFillShade="E6"/>
          </w:tcPr>
          <w:p w14:paraId="3FDF04E5" w14:textId="72B1786C" w:rsidR="4685091A" w:rsidRDefault="4685091A" w:rsidP="30CF5F4C">
            <w:r w:rsidRPr="30CF5F4C">
              <w:rPr>
                <w:rFonts w:cs="Arial"/>
                <w:b/>
                <w:bCs/>
              </w:rPr>
              <w:t>Authorized Signatory</w:t>
            </w:r>
          </w:p>
        </w:tc>
        <w:tc>
          <w:tcPr>
            <w:tcW w:w="6408" w:type="dxa"/>
          </w:tcPr>
          <w:p w14:paraId="68F0C581" w14:textId="54835EF6" w:rsidR="30CF5F4C" w:rsidRDefault="30CF5F4C" w:rsidP="30CF5F4C">
            <w:pPr>
              <w:rPr>
                <w:rFonts w:cs="Arial"/>
                <w:b/>
                <w:bCs/>
              </w:rPr>
            </w:pPr>
          </w:p>
        </w:tc>
      </w:tr>
      <w:tr w:rsidR="30CF5F4C" w14:paraId="03B2E3FC" w14:textId="77777777" w:rsidTr="00F90502">
        <w:trPr>
          <w:trHeight w:val="210"/>
        </w:trPr>
        <w:tc>
          <w:tcPr>
            <w:tcW w:w="3263" w:type="dxa"/>
            <w:shd w:val="clear" w:color="auto" w:fill="D0CECE" w:themeFill="background2" w:themeFillShade="E6"/>
          </w:tcPr>
          <w:p w14:paraId="08DCE97D" w14:textId="6DAC37BD" w:rsidR="1DBDD7E6" w:rsidRDefault="1DBDD7E6" w:rsidP="30CF5F4C">
            <w:r w:rsidRPr="30CF5F4C">
              <w:rPr>
                <w:rFonts w:cs="Arial"/>
                <w:b/>
                <w:bCs/>
              </w:rPr>
              <w:t>Email Address</w:t>
            </w:r>
          </w:p>
        </w:tc>
        <w:tc>
          <w:tcPr>
            <w:tcW w:w="6408" w:type="dxa"/>
          </w:tcPr>
          <w:p w14:paraId="22FCC1D1" w14:textId="088A46C1" w:rsidR="30CF5F4C" w:rsidRDefault="30CF5F4C" w:rsidP="30CF5F4C">
            <w:pPr>
              <w:rPr>
                <w:rFonts w:cs="Arial"/>
                <w:b/>
                <w:bCs/>
              </w:rPr>
            </w:pPr>
          </w:p>
        </w:tc>
      </w:tr>
      <w:tr w:rsidR="30CF5F4C" w14:paraId="3483EEDA" w14:textId="77777777" w:rsidTr="00F90502">
        <w:trPr>
          <w:trHeight w:val="496"/>
        </w:trPr>
        <w:tc>
          <w:tcPr>
            <w:tcW w:w="3263" w:type="dxa"/>
            <w:shd w:val="clear" w:color="auto" w:fill="D0CECE" w:themeFill="background2" w:themeFillShade="E6"/>
          </w:tcPr>
          <w:p w14:paraId="1E1C7FD5" w14:textId="6659202D" w:rsidR="1DBDD7E6" w:rsidRDefault="1CEE6FAF" w:rsidP="741C4E5F">
            <w:pPr>
              <w:rPr>
                <w:rFonts w:cs="Arial"/>
                <w:b/>
                <w:bCs/>
              </w:rPr>
            </w:pPr>
            <w:r w:rsidRPr="741C4E5F">
              <w:rPr>
                <w:rFonts w:cs="Arial"/>
                <w:b/>
                <w:bCs/>
              </w:rPr>
              <w:t>Phone Number/ Alternate</w:t>
            </w:r>
            <w:r w:rsidR="44EFF5B7" w:rsidRPr="741C4E5F">
              <w:rPr>
                <w:rFonts w:cs="Arial"/>
                <w:b/>
                <w:bCs/>
              </w:rPr>
              <w:t xml:space="preserve"> #</w:t>
            </w:r>
          </w:p>
        </w:tc>
        <w:tc>
          <w:tcPr>
            <w:tcW w:w="6408" w:type="dxa"/>
          </w:tcPr>
          <w:p w14:paraId="286CD3CA" w14:textId="276F2FF7" w:rsidR="30CF5F4C" w:rsidRDefault="30CF5F4C" w:rsidP="30CF5F4C">
            <w:pPr>
              <w:rPr>
                <w:rFonts w:cs="Arial"/>
                <w:b/>
                <w:bCs/>
              </w:rPr>
            </w:pPr>
          </w:p>
        </w:tc>
      </w:tr>
      <w:tr w:rsidR="30CF5F4C" w14:paraId="5D8C9499" w14:textId="77777777" w:rsidTr="0006068C">
        <w:trPr>
          <w:trHeight w:val="391"/>
        </w:trPr>
        <w:tc>
          <w:tcPr>
            <w:tcW w:w="3263" w:type="dxa"/>
            <w:shd w:val="clear" w:color="auto" w:fill="D0CECE" w:themeFill="background2" w:themeFillShade="E6"/>
          </w:tcPr>
          <w:p w14:paraId="163D43BD" w14:textId="29DDF2CE" w:rsidR="66AD7453" w:rsidRDefault="66AD7453" w:rsidP="30CF5F4C">
            <w:r w:rsidRPr="30CF5F4C">
              <w:rPr>
                <w:rFonts w:cs="Arial"/>
                <w:b/>
                <w:bCs/>
              </w:rPr>
              <w:t xml:space="preserve">Project </w:t>
            </w:r>
            <w:r w:rsidR="7159697D" w:rsidRPr="30CF5F4C">
              <w:rPr>
                <w:rFonts w:cs="Arial"/>
                <w:b/>
                <w:bCs/>
              </w:rPr>
              <w:t>Start Date</w:t>
            </w:r>
          </w:p>
        </w:tc>
        <w:tc>
          <w:tcPr>
            <w:tcW w:w="6408" w:type="dxa"/>
          </w:tcPr>
          <w:p w14:paraId="75F64A1F" w14:textId="405D26AB" w:rsidR="30CF5F4C" w:rsidRDefault="30CF5F4C" w:rsidP="30CF5F4C">
            <w:pPr>
              <w:rPr>
                <w:rFonts w:cs="Arial"/>
                <w:b/>
                <w:bCs/>
              </w:rPr>
            </w:pPr>
          </w:p>
        </w:tc>
      </w:tr>
      <w:tr w:rsidR="30CF5F4C" w14:paraId="165C6E01" w14:textId="77777777" w:rsidTr="00F90502">
        <w:trPr>
          <w:trHeight w:val="174"/>
        </w:trPr>
        <w:tc>
          <w:tcPr>
            <w:tcW w:w="3263" w:type="dxa"/>
            <w:shd w:val="clear" w:color="auto" w:fill="D0CECE" w:themeFill="background2" w:themeFillShade="E6"/>
          </w:tcPr>
          <w:p w14:paraId="2CAB1EF0" w14:textId="336C338E" w:rsidR="6B8DED90" w:rsidRDefault="6B8DED90" w:rsidP="30CF5F4C">
            <w:r w:rsidRPr="30CF5F4C">
              <w:rPr>
                <w:rFonts w:cs="Arial"/>
                <w:b/>
                <w:bCs/>
              </w:rPr>
              <w:t xml:space="preserve">Project </w:t>
            </w:r>
            <w:r w:rsidR="7159697D" w:rsidRPr="30CF5F4C">
              <w:rPr>
                <w:rFonts w:cs="Arial"/>
                <w:b/>
                <w:bCs/>
              </w:rPr>
              <w:t>End Date</w:t>
            </w:r>
          </w:p>
        </w:tc>
        <w:tc>
          <w:tcPr>
            <w:tcW w:w="6408" w:type="dxa"/>
          </w:tcPr>
          <w:p w14:paraId="5AE9B9F2" w14:textId="5CA47CE1" w:rsidR="30CF5F4C" w:rsidRDefault="30CF5F4C" w:rsidP="30CF5F4C">
            <w:pPr>
              <w:rPr>
                <w:rFonts w:cs="Arial"/>
                <w:b/>
                <w:bCs/>
              </w:rPr>
            </w:pPr>
          </w:p>
        </w:tc>
      </w:tr>
    </w:tbl>
    <w:p w14:paraId="1F1C57E8" w14:textId="77777777" w:rsidR="00F90502" w:rsidRDefault="003D3E21" w:rsidP="00451BC5">
      <w:pPr>
        <w:suppressAutoHyphens/>
        <w:autoSpaceDE w:val="0"/>
        <w:autoSpaceDN w:val="0"/>
        <w:adjustRightInd w:val="0"/>
        <w:spacing w:after="120"/>
        <w:textAlignment w:val="center"/>
        <w:rPr>
          <w:rFonts w:cs="Arial"/>
          <w:b/>
          <w:szCs w:val="20"/>
        </w:rPr>
      </w:pPr>
      <w:r w:rsidRPr="001C3ECB">
        <w:rPr>
          <w:rFonts w:cs="Arial"/>
          <w:b/>
          <w:szCs w:val="20"/>
        </w:rPr>
        <w:t>Type of Organization (please select one):</w:t>
      </w:r>
    </w:p>
    <w:p w14:paraId="7D0EC900" w14:textId="75502806" w:rsidR="00451BC5" w:rsidRPr="001C3ECB" w:rsidRDefault="00451BC5" w:rsidP="00451BC5">
      <w:pPr>
        <w:suppressAutoHyphens/>
        <w:autoSpaceDE w:val="0"/>
        <w:autoSpaceDN w:val="0"/>
        <w:adjustRightInd w:val="0"/>
        <w:spacing w:after="120"/>
        <w:textAlignment w:val="center"/>
        <w:rPr>
          <w:rFonts w:cs="Arial"/>
          <w:szCs w:val="20"/>
        </w:rPr>
      </w:pPr>
      <w:r w:rsidRPr="00451BC5">
        <w:rPr>
          <w:rFonts w:eastAsia="MS Gothic" w:cs="Arial"/>
          <w:szCs w:val="20"/>
        </w:rPr>
        <w:t xml:space="preserve"> </w:t>
      </w:r>
      <w:sdt>
        <w:sdtPr>
          <w:rPr>
            <w:rFonts w:eastAsia="MS Gothic" w:cs="Arial"/>
            <w:szCs w:val="20"/>
          </w:rPr>
          <w:id w:val="-1439057546"/>
          <w14:checkbox>
            <w14:checked w14:val="0"/>
            <w14:checkedState w14:val="2612" w14:font="MS Gothic"/>
            <w14:uncheckedState w14:val="2610" w14:font="MS Gothic"/>
          </w14:checkbox>
        </w:sdtPr>
        <w:sdtContent>
          <w:r>
            <w:rPr>
              <w:rFonts w:ascii="MS Gothic" w:eastAsia="MS Gothic" w:hAnsi="MS Gothic" w:cs="Arial" w:hint="eastAsia"/>
              <w:szCs w:val="20"/>
            </w:rPr>
            <w:t>☐</w:t>
          </w:r>
        </w:sdtContent>
      </w:sdt>
      <w:r w:rsidRPr="001C3ECB">
        <w:rPr>
          <w:rFonts w:cs="Arial"/>
          <w:szCs w:val="20"/>
        </w:rPr>
        <w:t xml:space="preserve"> First Nation/ Metis Settlement </w:t>
      </w:r>
    </w:p>
    <w:p w14:paraId="36610A4B" w14:textId="77777777" w:rsidR="00BF2434" w:rsidRDefault="00000000" w:rsidP="30CF5F4C">
      <w:pPr>
        <w:suppressAutoHyphens/>
        <w:autoSpaceDE w:val="0"/>
        <w:autoSpaceDN w:val="0"/>
        <w:adjustRightInd w:val="0"/>
        <w:spacing w:after="120"/>
        <w:textAlignment w:val="center"/>
        <w:rPr>
          <w:rFonts w:cs="Arial"/>
          <w:szCs w:val="20"/>
        </w:rPr>
      </w:pPr>
      <w:sdt>
        <w:sdtPr>
          <w:rPr>
            <w:rFonts w:eastAsia="MS Gothic" w:cs="Arial"/>
            <w:szCs w:val="20"/>
          </w:rPr>
          <w:id w:val="1043784902"/>
          <w14:checkbox>
            <w14:checked w14:val="0"/>
            <w14:checkedState w14:val="2612" w14:font="MS Gothic"/>
            <w14:uncheckedState w14:val="2610" w14:font="MS Gothic"/>
          </w14:checkbox>
        </w:sdtPr>
        <w:sdtContent>
          <w:r w:rsidR="00451BC5">
            <w:rPr>
              <w:rFonts w:ascii="MS Gothic" w:eastAsia="MS Gothic" w:hAnsi="MS Gothic" w:cs="Arial" w:hint="eastAsia"/>
              <w:szCs w:val="20"/>
            </w:rPr>
            <w:t>☐</w:t>
          </w:r>
        </w:sdtContent>
      </w:sdt>
      <w:r w:rsidR="00451BC5" w:rsidRPr="001C3ECB">
        <w:rPr>
          <w:rFonts w:cs="Arial"/>
          <w:szCs w:val="20"/>
        </w:rPr>
        <w:t xml:space="preserve"> </w:t>
      </w:r>
      <w:r w:rsidR="00BF2434" w:rsidRPr="001C3ECB">
        <w:rPr>
          <w:rFonts w:cs="Arial"/>
          <w:szCs w:val="20"/>
        </w:rPr>
        <w:t xml:space="preserve">Municipality </w:t>
      </w:r>
    </w:p>
    <w:p w14:paraId="4BD3E127" w14:textId="77777777" w:rsidR="00BF2434" w:rsidRDefault="00000000" w:rsidP="30CF5F4C">
      <w:pPr>
        <w:suppressAutoHyphens/>
        <w:autoSpaceDE w:val="0"/>
        <w:autoSpaceDN w:val="0"/>
        <w:adjustRightInd w:val="0"/>
        <w:spacing w:after="120"/>
        <w:textAlignment w:val="center"/>
        <w:rPr>
          <w:rFonts w:cs="Arial"/>
          <w:szCs w:val="20"/>
        </w:rPr>
      </w:pPr>
      <w:sdt>
        <w:sdtPr>
          <w:rPr>
            <w:rFonts w:eastAsia="MS Gothic" w:cs="Arial"/>
            <w:szCs w:val="20"/>
          </w:rPr>
          <w:id w:val="1149248898"/>
          <w14:checkbox>
            <w14:checked w14:val="0"/>
            <w14:checkedState w14:val="2612" w14:font="MS Gothic"/>
            <w14:uncheckedState w14:val="2610" w14:font="MS Gothic"/>
          </w14:checkbox>
        </w:sdtPr>
        <w:sdtContent>
          <w:r w:rsidR="00BF2434">
            <w:rPr>
              <w:rFonts w:ascii="MS Gothic" w:eastAsia="MS Gothic" w:hAnsi="MS Gothic" w:cs="Arial" w:hint="eastAsia"/>
              <w:szCs w:val="20"/>
            </w:rPr>
            <w:t>☐</w:t>
          </w:r>
        </w:sdtContent>
      </w:sdt>
      <w:r w:rsidR="00BF2434" w:rsidRPr="001C3ECB">
        <w:rPr>
          <w:rFonts w:cs="Arial"/>
          <w:szCs w:val="20"/>
        </w:rPr>
        <w:t xml:space="preserve"> Rural and/or Remote Community </w:t>
      </w:r>
    </w:p>
    <w:p w14:paraId="280ADDC8" w14:textId="77777777" w:rsidR="00451BC5" w:rsidRDefault="00000000" w:rsidP="30CF5F4C">
      <w:pPr>
        <w:suppressAutoHyphens/>
        <w:autoSpaceDE w:val="0"/>
        <w:autoSpaceDN w:val="0"/>
        <w:adjustRightInd w:val="0"/>
        <w:spacing w:after="120"/>
        <w:textAlignment w:val="center"/>
        <w:rPr>
          <w:rFonts w:cs="Arial"/>
        </w:rPr>
      </w:pPr>
      <w:sdt>
        <w:sdtPr>
          <w:rPr>
            <w:rFonts w:eastAsia="MS Gothic" w:cs="Arial"/>
          </w:rPr>
          <w:id w:val="1280770995"/>
          <w14:checkbox>
            <w14:checked w14:val="0"/>
            <w14:checkedState w14:val="2612" w14:font="MS Gothic"/>
            <w14:uncheckedState w14:val="2610" w14:font="MS Gothic"/>
          </w14:checkbox>
        </w:sdtPr>
        <w:sdtContent>
          <w:r w:rsidR="00BF2434">
            <w:rPr>
              <w:rFonts w:ascii="MS Gothic" w:eastAsia="MS Gothic" w:hAnsi="MS Gothic" w:cs="Arial" w:hint="eastAsia"/>
            </w:rPr>
            <w:t>☐</w:t>
          </w:r>
        </w:sdtContent>
      </w:sdt>
      <w:r w:rsidR="00BF2434" w:rsidRPr="30CF5F4C">
        <w:rPr>
          <w:rFonts w:cs="Arial"/>
        </w:rPr>
        <w:t xml:space="preserve"> Incorporated non-profit organization </w:t>
      </w:r>
    </w:p>
    <w:p w14:paraId="2D11B16D" w14:textId="2D09B1B4" w:rsidR="0091521D" w:rsidRPr="00451BC5" w:rsidRDefault="00000000" w:rsidP="30CF5F4C">
      <w:pPr>
        <w:suppressAutoHyphens/>
        <w:autoSpaceDE w:val="0"/>
        <w:autoSpaceDN w:val="0"/>
        <w:adjustRightInd w:val="0"/>
        <w:spacing w:after="120"/>
        <w:textAlignment w:val="center"/>
        <w:rPr>
          <w:rFonts w:cs="Arial"/>
          <w:szCs w:val="20"/>
        </w:rPr>
        <w:sectPr w:rsidR="0091521D" w:rsidRPr="00451BC5" w:rsidSect="003D3E21">
          <w:footerReference w:type="even" r:id="rId25"/>
          <w:footerReference w:type="default" r:id="rId26"/>
          <w:headerReference w:type="first" r:id="rId27"/>
          <w:footerReference w:type="first" r:id="rId28"/>
          <w:pgSz w:w="12240" w:h="15840" w:code="1"/>
          <w:pgMar w:top="1080" w:right="1080" w:bottom="720" w:left="1080" w:header="720" w:footer="720" w:gutter="0"/>
          <w:pgNumType w:start="1"/>
          <w:cols w:space="720"/>
          <w:docGrid w:linePitch="360"/>
        </w:sectPr>
      </w:pPr>
      <w:sdt>
        <w:sdtPr>
          <w:rPr>
            <w:rFonts w:cs="Arial"/>
            <w:szCs w:val="20"/>
          </w:rPr>
          <w:id w:val="-324746569"/>
          <w14:checkbox>
            <w14:checked w14:val="0"/>
            <w14:checkedState w14:val="2612" w14:font="MS Gothic"/>
            <w14:uncheckedState w14:val="2610" w14:font="MS Gothic"/>
          </w14:checkbox>
        </w:sdtPr>
        <w:sdtContent>
          <w:r w:rsidR="00CB79BD">
            <w:rPr>
              <w:rFonts w:ascii="MS Gothic" w:eastAsia="MS Gothic" w:hAnsi="MS Gothic" w:cs="Arial" w:hint="eastAsia"/>
              <w:szCs w:val="20"/>
            </w:rPr>
            <w:t>☐</w:t>
          </w:r>
        </w:sdtContent>
      </w:sdt>
      <w:r w:rsidR="00CB79BD" w:rsidRPr="001C3ECB">
        <w:rPr>
          <w:rFonts w:cs="Arial"/>
          <w:szCs w:val="20"/>
        </w:rPr>
        <w:t xml:space="preserve"> </w:t>
      </w:r>
      <w:r w:rsidR="00451BC5" w:rsidRPr="001C3ECB">
        <w:rPr>
          <w:rFonts w:cs="Arial"/>
          <w:szCs w:val="20"/>
        </w:rPr>
        <w:t>Other (please specify</w:t>
      </w:r>
      <w:r w:rsidR="00244C47">
        <w:rPr>
          <w:rFonts w:cs="Arial"/>
          <w:szCs w:val="20"/>
        </w:rPr>
        <w:t>)</w:t>
      </w:r>
    </w:p>
    <w:p w14:paraId="1AD07612" w14:textId="38F064DB" w:rsidR="0091521D" w:rsidRPr="00451BC5" w:rsidRDefault="0091521D" w:rsidP="003D3E21">
      <w:pPr>
        <w:suppressAutoHyphens/>
        <w:autoSpaceDE w:val="0"/>
        <w:autoSpaceDN w:val="0"/>
        <w:adjustRightInd w:val="0"/>
        <w:spacing w:after="120"/>
        <w:textAlignment w:val="center"/>
        <w:rPr>
          <w:rFonts w:cs="Arial"/>
          <w:szCs w:val="20"/>
        </w:rPr>
        <w:sectPr w:rsidR="0091521D" w:rsidRPr="00451BC5" w:rsidSect="00451BC5">
          <w:type w:val="continuous"/>
          <w:pgSz w:w="12240" w:h="15840" w:code="1"/>
          <w:pgMar w:top="1080" w:right="1080" w:bottom="720" w:left="1080" w:header="720" w:footer="720" w:gutter="0"/>
          <w:cols w:num="2" w:space="720"/>
          <w:docGrid w:linePitch="360"/>
        </w:sectPr>
      </w:pPr>
    </w:p>
    <w:p w14:paraId="3ADF054A" w14:textId="77777777" w:rsidR="003D3E21" w:rsidRPr="001C3ECB" w:rsidRDefault="003D3E21" w:rsidP="003D3E21">
      <w:pPr>
        <w:suppressAutoHyphens/>
        <w:autoSpaceDE w:val="0"/>
        <w:autoSpaceDN w:val="0"/>
        <w:adjustRightInd w:val="0"/>
        <w:spacing w:after="120"/>
        <w:textAlignment w:val="center"/>
        <w:rPr>
          <w:rFonts w:cs="Arial"/>
          <w:b/>
          <w:szCs w:val="20"/>
        </w:rPr>
      </w:pPr>
      <w:r w:rsidRPr="001C3ECB">
        <w:rPr>
          <w:rFonts w:cs="Arial"/>
          <w:b/>
          <w:szCs w:val="20"/>
        </w:rPr>
        <w:lastRenderedPageBreak/>
        <w:t xml:space="preserve">Is this a collaboration between multiple groups or organizations? </w:t>
      </w:r>
    </w:p>
    <w:p w14:paraId="34BDF692" w14:textId="6425DC91" w:rsidR="00DE07B3" w:rsidRPr="001C3ECB" w:rsidRDefault="003D3E21" w:rsidP="003D3E21">
      <w:pPr>
        <w:suppressAutoHyphens/>
        <w:autoSpaceDE w:val="0"/>
        <w:autoSpaceDN w:val="0"/>
        <w:adjustRightInd w:val="0"/>
        <w:spacing w:after="120"/>
        <w:textAlignment w:val="center"/>
        <w:rPr>
          <w:rFonts w:cs="Arial"/>
          <w:szCs w:val="20"/>
        </w:rPr>
      </w:pPr>
      <w:r w:rsidRPr="001C3ECB">
        <w:rPr>
          <w:rFonts w:cs="Arial"/>
          <w:szCs w:val="20"/>
        </w:rPr>
        <w:t xml:space="preserve">Yes </w:t>
      </w:r>
      <w:sdt>
        <w:sdtPr>
          <w:rPr>
            <w:rFonts w:eastAsia="MS Gothic" w:cs="Arial"/>
            <w:szCs w:val="20"/>
          </w:rPr>
          <w:id w:val="1600371531"/>
          <w14:checkbox>
            <w14:checked w14:val="0"/>
            <w14:checkedState w14:val="2612" w14:font="MS Gothic"/>
            <w14:uncheckedState w14:val="2610" w14:font="MS Gothic"/>
          </w14:checkbox>
        </w:sdtPr>
        <w:sdtContent>
          <w:r w:rsidRPr="001C3ECB">
            <w:rPr>
              <w:rFonts w:ascii="Segoe UI Symbol" w:eastAsia="MS Gothic" w:hAnsi="Segoe UI Symbol" w:cs="Segoe UI Symbol"/>
              <w:szCs w:val="20"/>
            </w:rPr>
            <w:t>☐</w:t>
          </w:r>
        </w:sdtContent>
      </w:sdt>
      <w:r w:rsidRPr="001C3ECB">
        <w:rPr>
          <w:rFonts w:cs="Arial"/>
          <w:szCs w:val="20"/>
        </w:rPr>
        <w:t xml:space="preserve">  No</w:t>
      </w:r>
      <w:r w:rsidRPr="001C3ECB">
        <w:rPr>
          <w:rFonts w:eastAsia="MS Gothic" w:cs="Arial"/>
          <w:szCs w:val="20"/>
        </w:rPr>
        <w:t xml:space="preserve"> </w:t>
      </w:r>
      <w:sdt>
        <w:sdtPr>
          <w:rPr>
            <w:rFonts w:eastAsia="MS Gothic" w:cs="Arial"/>
            <w:szCs w:val="20"/>
          </w:rPr>
          <w:id w:val="-1779170812"/>
          <w14:checkbox>
            <w14:checked w14:val="0"/>
            <w14:checkedState w14:val="2612" w14:font="MS Gothic"/>
            <w14:uncheckedState w14:val="2610" w14:font="MS Gothic"/>
          </w14:checkbox>
        </w:sdtPr>
        <w:sdtContent>
          <w:r w:rsidRPr="001C3ECB">
            <w:rPr>
              <w:rFonts w:ascii="Segoe UI Symbol" w:eastAsia="MS Gothic" w:hAnsi="Segoe UI Symbol" w:cs="Segoe UI Symbol"/>
              <w:szCs w:val="20"/>
            </w:rPr>
            <w:t>☐</w:t>
          </w:r>
        </w:sdtContent>
      </w:sdt>
    </w:p>
    <w:p w14:paraId="18C5A4B9" w14:textId="7B66E076" w:rsidR="003D3E21" w:rsidRPr="001C3ECB" w:rsidRDefault="003D3E21" w:rsidP="003D3E21">
      <w:pPr>
        <w:suppressAutoHyphens/>
        <w:autoSpaceDE w:val="0"/>
        <w:autoSpaceDN w:val="0"/>
        <w:adjustRightInd w:val="0"/>
        <w:spacing w:after="120"/>
        <w:textAlignment w:val="center"/>
        <w:rPr>
          <w:rFonts w:cs="Arial"/>
          <w:szCs w:val="20"/>
        </w:rPr>
      </w:pPr>
      <w:r w:rsidRPr="001C3ECB">
        <w:rPr>
          <w:rFonts w:cs="Arial"/>
          <w:szCs w:val="20"/>
        </w:rPr>
        <w:t>If yes, please list groups/organizations below and ensure completion of the Budget Worksheet - Breakdown by Collaborator:</w:t>
      </w:r>
    </w:p>
    <w:p w14:paraId="713CB9FA" w14:textId="77777777" w:rsidR="001E40C8" w:rsidRPr="001C3ECB" w:rsidRDefault="001E40C8" w:rsidP="001E40C8">
      <w:pPr>
        <w:pStyle w:val="Heading1"/>
      </w:pPr>
      <w:bookmarkStart w:id="21" w:name="_Toc239406050"/>
      <w:bookmarkStart w:id="22" w:name="_Toc139640850"/>
      <w:r w:rsidRPr="001C3ECB">
        <w:t>Project Information</w:t>
      </w:r>
      <w:bookmarkEnd w:id="21"/>
      <w:r w:rsidRPr="001C3ECB">
        <w:t xml:space="preserve"> </w:t>
      </w:r>
    </w:p>
    <w:p w14:paraId="41B7AA4D" w14:textId="77777777" w:rsidR="001E40C8" w:rsidRPr="001C3ECB" w:rsidRDefault="001E40C8" w:rsidP="001E40C8">
      <w:pPr>
        <w:rPr>
          <w:rFonts w:cs="Arial"/>
          <w:b/>
          <w:bCs/>
          <w:szCs w:val="20"/>
        </w:rPr>
      </w:pPr>
      <w:r w:rsidRPr="001C3ECB">
        <w:rPr>
          <w:rFonts w:cs="Arial"/>
          <w:b/>
          <w:bCs/>
          <w:szCs w:val="20"/>
        </w:rPr>
        <w:t xml:space="preserve">Total amount of funding requested: </w:t>
      </w:r>
    </w:p>
    <w:p w14:paraId="48811CD7" w14:textId="3E0D16D4" w:rsidR="001E40C8" w:rsidRDefault="001E40C8" w:rsidP="001E40C8">
      <w:r w:rsidRPr="001C3ECB">
        <w:rPr>
          <w:rFonts w:cs="Arial"/>
          <w:b/>
          <w:bCs/>
          <w:szCs w:val="20"/>
        </w:rPr>
        <w:t>Location to be served through this funding:</w:t>
      </w:r>
    </w:p>
    <w:p w14:paraId="7D7DBFF4" w14:textId="504A2BDA" w:rsidR="00DE07B3" w:rsidRPr="001C3ECB" w:rsidRDefault="00DE07B3" w:rsidP="002838D5">
      <w:pPr>
        <w:pStyle w:val="Heading1"/>
      </w:pPr>
      <w:bookmarkStart w:id="23" w:name="_Toc239406051"/>
      <w:r w:rsidRPr="001C3ECB">
        <w:t xml:space="preserve">Proposal </w:t>
      </w:r>
      <w:r w:rsidRPr="002838D5">
        <w:t>Template</w:t>
      </w:r>
      <w:bookmarkEnd w:id="22"/>
      <w:bookmarkEnd w:id="23"/>
      <w:r w:rsidRPr="001C3ECB">
        <w:t xml:space="preserve"> </w:t>
      </w:r>
    </w:p>
    <w:p w14:paraId="49961457" w14:textId="77777777" w:rsidR="001E40C8" w:rsidRPr="000E260D" w:rsidRDefault="001E40C8" w:rsidP="001E40C8">
      <w:pPr>
        <w:spacing w:after="0"/>
        <w:rPr>
          <w:rFonts w:cstheme="minorHAnsi"/>
          <w:i/>
          <w:bdr w:val="nil"/>
        </w:rPr>
      </w:pPr>
      <w:r w:rsidRPr="001E40C8">
        <w:rPr>
          <w:rStyle w:val="Heading4Char"/>
        </w:rPr>
        <w:t>Project Summary</w:t>
      </w:r>
      <w:r w:rsidRPr="000E260D">
        <w:rPr>
          <w:rFonts w:cstheme="minorHAnsi"/>
          <w:bdr w:val="nil"/>
        </w:rPr>
        <w:t xml:space="preserve">: </w:t>
      </w:r>
      <w:sdt>
        <w:sdtPr>
          <w:rPr>
            <w:rFonts w:cstheme="minorHAnsi"/>
            <w:bdr w:val="nil"/>
          </w:rPr>
          <w:id w:val="28776510"/>
          <w:placeholder>
            <w:docPart w:val="732B6FD741AE47F1A8D035F1AA79139B"/>
          </w:placeholder>
        </w:sdtPr>
        <w:sdtEndPr>
          <w:rPr>
            <w:i/>
          </w:rPr>
        </w:sdtEndPr>
        <w:sdtContent>
          <w:r w:rsidRPr="000E260D">
            <w:rPr>
              <w:rFonts w:cstheme="minorHAnsi"/>
              <w:i/>
              <w:bdr w:val="nil"/>
            </w:rPr>
            <w:t>Please provide a brief overview of the purpose and scope of the proposed project.</w:t>
          </w:r>
          <w:r>
            <w:rPr>
              <w:rFonts w:cstheme="minorHAnsi"/>
              <w:i/>
              <w:bdr w:val="nil"/>
            </w:rPr>
            <w:t xml:space="preserve"> </w:t>
          </w:r>
          <w:r w:rsidRPr="000E260D">
            <w:rPr>
              <w:rFonts w:cstheme="minorHAnsi"/>
              <w:i/>
              <w:bdr w:val="nil"/>
            </w:rPr>
            <w:t xml:space="preserve">Please provide a clear and concise explanation of the project including what the project is, why you propose to do it, the scope of the work that will be done and how it will strengthen and stabilize the paramedic workforce in remote, rural, </w:t>
          </w:r>
          <w:r w:rsidRPr="00021FEE">
            <w:rPr>
              <w:rFonts w:cstheme="minorHAnsi"/>
              <w:i/>
              <w:bdr w:val="nil"/>
            </w:rPr>
            <w:t>as well as First Nations, Métis and Inuit communities</w:t>
          </w:r>
          <w:r w:rsidRPr="000E260D">
            <w:rPr>
              <w:rFonts w:cstheme="minorHAnsi"/>
              <w:i/>
              <w:bdr w:val="nil"/>
            </w:rPr>
            <w:t xml:space="preserve"> in Alberta. </w:t>
          </w:r>
          <w:r>
            <w:rPr>
              <w:rFonts w:cstheme="minorHAnsi"/>
              <w:i/>
              <w:bdr w:val="nil"/>
            </w:rPr>
            <w:t xml:space="preserve">                                                                        </w:t>
          </w:r>
          <w:r w:rsidRPr="000E260D">
            <w:rPr>
              <w:rFonts w:cstheme="minorHAnsi"/>
              <w:i/>
              <w:bdr w:val="nil"/>
            </w:rPr>
            <w:t xml:space="preserve"> </w:t>
          </w:r>
        </w:sdtContent>
      </w:sdt>
    </w:p>
    <w:p w14:paraId="1D971BFC"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491945DF"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699A661C"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634C21CD"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7AB9A94F"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3FA134DC" w14:textId="77777777" w:rsidR="001E40C8" w:rsidRDefault="001E40C8" w:rsidP="001E40C8">
      <w:pPr>
        <w:pBdr>
          <w:top w:val="nil"/>
          <w:left w:val="nil"/>
          <w:bottom w:val="nil"/>
          <w:right w:val="nil"/>
          <w:between w:val="nil"/>
          <w:bar w:val="nil"/>
        </w:pBdr>
        <w:spacing w:after="0" w:line="240" w:lineRule="auto"/>
        <w:rPr>
          <w:rFonts w:cstheme="minorHAnsi"/>
          <w:i/>
          <w:bdr w:val="nil"/>
        </w:rPr>
      </w:pPr>
      <w:r>
        <w:rPr>
          <w:rFonts w:cstheme="minorHAnsi"/>
          <w:i/>
          <w:bdr w:val="nil"/>
        </w:rPr>
        <w:t>E</w:t>
      </w:r>
      <w:r w:rsidRPr="000E260D">
        <w:rPr>
          <w:rFonts w:cstheme="minorHAnsi"/>
          <w:i/>
          <w:bdr w:val="nil"/>
        </w:rPr>
        <w:t xml:space="preserve">xplain how the project for which you are seeking funding will address anticipated community needs. </w:t>
      </w:r>
      <w:r>
        <w:rPr>
          <w:rFonts w:cstheme="minorHAnsi"/>
          <w:i/>
          <w:bdr w:val="nil"/>
        </w:rPr>
        <w:t xml:space="preserve">               </w:t>
      </w:r>
    </w:p>
    <w:p w14:paraId="2675AAD3"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0B271E66"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76C5D5F1"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1EAD62CF" w14:textId="77777777" w:rsidR="001E40C8" w:rsidRDefault="001E40C8" w:rsidP="001E40C8">
      <w:pPr>
        <w:pBdr>
          <w:top w:val="nil"/>
          <w:left w:val="nil"/>
          <w:bottom w:val="nil"/>
          <w:right w:val="nil"/>
          <w:between w:val="nil"/>
          <w:bar w:val="nil"/>
        </w:pBdr>
        <w:spacing w:after="0" w:line="240" w:lineRule="auto"/>
        <w:rPr>
          <w:rFonts w:cstheme="minorHAnsi"/>
          <w:bdr w:val="nil"/>
        </w:rPr>
      </w:pPr>
    </w:p>
    <w:p w14:paraId="7CB4542C" w14:textId="77777777" w:rsidR="001E40C8" w:rsidRPr="000E260D" w:rsidRDefault="001E40C8" w:rsidP="001E40C8">
      <w:pPr>
        <w:pBdr>
          <w:top w:val="nil"/>
          <w:left w:val="nil"/>
          <w:bottom w:val="nil"/>
          <w:right w:val="nil"/>
          <w:between w:val="nil"/>
          <w:bar w:val="nil"/>
        </w:pBdr>
        <w:spacing w:after="0" w:line="240" w:lineRule="auto"/>
        <w:rPr>
          <w:rFonts w:cstheme="minorHAnsi"/>
          <w:bdr w:val="nil"/>
        </w:rPr>
      </w:pPr>
    </w:p>
    <w:p w14:paraId="2D0E05EF" w14:textId="77777777" w:rsidR="001E40C8" w:rsidRDefault="001E40C8" w:rsidP="001E40C8">
      <w:pPr>
        <w:pBdr>
          <w:top w:val="nil"/>
          <w:left w:val="nil"/>
          <w:bottom w:val="nil"/>
          <w:right w:val="nil"/>
          <w:between w:val="nil"/>
          <w:bar w:val="nil"/>
        </w:pBdr>
        <w:spacing w:after="0" w:line="240" w:lineRule="auto"/>
        <w:rPr>
          <w:rFonts w:cstheme="minorHAnsi"/>
          <w:i/>
          <w:bdr w:val="nil"/>
        </w:rPr>
      </w:pPr>
      <w:r>
        <w:rPr>
          <w:rFonts w:cstheme="minorHAnsi"/>
          <w:i/>
          <w:bdr w:val="nil"/>
        </w:rPr>
        <w:t>E</w:t>
      </w:r>
      <w:r w:rsidRPr="000E260D">
        <w:rPr>
          <w:rFonts w:cstheme="minorHAnsi"/>
          <w:i/>
          <w:bdr w:val="nil"/>
        </w:rPr>
        <w:t xml:space="preserve">xplain if there is expectation of future reliance on federal or provincial funding to maintain the project </w:t>
      </w:r>
      <w:proofErr w:type="gramStart"/>
      <w:r w:rsidRPr="000E260D">
        <w:rPr>
          <w:rFonts w:cstheme="minorHAnsi"/>
          <w:i/>
          <w:bdr w:val="nil"/>
        </w:rPr>
        <w:t>beyond</w:t>
      </w:r>
      <w:proofErr w:type="gramEnd"/>
      <w:r w:rsidRPr="000E260D">
        <w:rPr>
          <w:rFonts w:cstheme="minorHAnsi"/>
          <w:i/>
          <w:bdr w:val="nil"/>
        </w:rPr>
        <w:t xml:space="preserve"> one year</w:t>
      </w:r>
      <w:r>
        <w:rPr>
          <w:rFonts w:cstheme="minorHAnsi"/>
          <w:i/>
          <w:bdr w:val="nil"/>
        </w:rPr>
        <w:t>.</w:t>
      </w:r>
    </w:p>
    <w:p w14:paraId="0E0675AC"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28DD04C7" w14:textId="77777777" w:rsidR="001E40C8" w:rsidRDefault="001E40C8" w:rsidP="001E40C8">
      <w:pPr>
        <w:pBdr>
          <w:top w:val="nil"/>
          <w:left w:val="nil"/>
          <w:bottom w:val="nil"/>
          <w:right w:val="nil"/>
          <w:between w:val="nil"/>
          <w:bar w:val="nil"/>
        </w:pBdr>
        <w:spacing w:after="0" w:line="240" w:lineRule="auto"/>
        <w:rPr>
          <w:rFonts w:cstheme="minorHAnsi"/>
          <w:i/>
          <w:bdr w:val="nil"/>
        </w:rPr>
      </w:pPr>
    </w:p>
    <w:p w14:paraId="420D1019" w14:textId="77777777" w:rsidR="001E40C8" w:rsidRDefault="001E40C8" w:rsidP="001E40C8">
      <w:pPr>
        <w:pBdr>
          <w:top w:val="nil"/>
          <w:left w:val="nil"/>
          <w:bottom w:val="nil"/>
          <w:right w:val="nil"/>
          <w:between w:val="nil"/>
          <w:bar w:val="nil"/>
        </w:pBdr>
        <w:spacing w:after="0" w:line="240" w:lineRule="auto"/>
        <w:rPr>
          <w:rFonts w:cstheme="minorHAnsi"/>
          <w:bdr w:val="nil"/>
        </w:rPr>
      </w:pPr>
    </w:p>
    <w:p w14:paraId="0A2F65B4" w14:textId="77777777" w:rsidR="001E40C8" w:rsidRDefault="001E40C8" w:rsidP="001E40C8">
      <w:pPr>
        <w:pBdr>
          <w:top w:val="nil"/>
          <w:left w:val="nil"/>
          <w:bottom w:val="nil"/>
          <w:right w:val="nil"/>
          <w:between w:val="nil"/>
          <w:bar w:val="nil"/>
        </w:pBdr>
        <w:spacing w:after="0" w:line="240" w:lineRule="auto"/>
        <w:rPr>
          <w:rFonts w:cstheme="minorHAnsi"/>
          <w:bdr w:val="nil"/>
        </w:rPr>
      </w:pPr>
    </w:p>
    <w:p w14:paraId="575D5CF7" w14:textId="77777777" w:rsidR="001E40C8" w:rsidRDefault="001E40C8" w:rsidP="001E40C8">
      <w:pPr>
        <w:pBdr>
          <w:top w:val="nil"/>
          <w:left w:val="nil"/>
          <w:bottom w:val="nil"/>
          <w:right w:val="nil"/>
          <w:between w:val="nil"/>
          <w:bar w:val="nil"/>
        </w:pBdr>
        <w:spacing w:after="0" w:line="240" w:lineRule="auto"/>
        <w:rPr>
          <w:rFonts w:cstheme="minorHAnsi"/>
          <w:bdr w:val="nil"/>
        </w:rPr>
      </w:pPr>
    </w:p>
    <w:p w14:paraId="379C21DF" w14:textId="77777777" w:rsidR="0091521D" w:rsidRDefault="0091521D" w:rsidP="001E40C8">
      <w:pPr>
        <w:pBdr>
          <w:top w:val="nil"/>
          <w:left w:val="nil"/>
          <w:bottom w:val="nil"/>
          <w:right w:val="nil"/>
          <w:between w:val="nil"/>
          <w:bar w:val="nil"/>
        </w:pBdr>
        <w:spacing w:after="0" w:line="240" w:lineRule="auto"/>
        <w:rPr>
          <w:rFonts w:cstheme="minorHAnsi"/>
          <w:bdr w:val="nil"/>
        </w:rPr>
      </w:pPr>
    </w:p>
    <w:p w14:paraId="1C55E68A" w14:textId="77777777" w:rsidR="0091521D" w:rsidRDefault="0091521D" w:rsidP="001E40C8">
      <w:pPr>
        <w:pBdr>
          <w:top w:val="nil"/>
          <w:left w:val="nil"/>
          <w:bottom w:val="nil"/>
          <w:right w:val="nil"/>
          <w:between w:val="nil"/>
          <w:bar w:val="nil"/>
        </w:pBdr>
        <w:spacing w:after="0" w:line="240" w:lineRule="auto"/>
        <w:rPr>
          <w:rFonts w:cstheme="minorHAnsi"/>
          <w:bdr w:val="nil"/>
        </w:rPr>
      </w:pPr>
    </w:p>
    <w:p w14:paraId="28F060BE" w14:textId="77777777" w:rsidR="004F312F" w:rsidRPr="004F312F" w:rsidRDefault="004F312F" w:rsidP="004F312F">
      <w:pPr>
        <w:jc w:val="right"/>
        <w:rPr>
          <w:rFonts w:cstheme="minorHAnsi"/>
        </w:rPr>
      </w:pPr>
    </w:p>
    <w:p w14:paraId="33C460E0" w14:textId="77777777" w:rsidR="001E40C8" w:rsidRPr="000E260D" w:rsidRDefault="001E40C8" w:rsidP="001E40C8">
      <w:pPr>
        <w:pBdr>
          <w:top w:val="nil"/>
          <w:left w:val="nil"/>
          <w:bottom w:val="nil"/>
          <w:right w:val="nil"/>
          <w:between w:val="nil"/>
          <w:bar w:val="nil"/>
        </w:pBdr>
        <w:spacing w:after="0" w:line="240" w:lineRule="auto"/>
        <w:rPr>
          <w:rFonts w:cstheme="minorHAnsi"/>
          <w:i/>
          <w:bdr w:val="nil"/>
        </w:rPr>
      </w:pPr>
      <w:r w:rsidRPr="001E40C8">
        <w:rPr>
          <w:rStyle w:val="Heading4Char"/>
        </w:rPr>
        <w:lastRenderedPageBreak/>
        <w:t>Organizational history</w:t>
      </w:r>
      <w:r w:rsidRPr="000E260D">
        <w:rPr>
          <w:rFonts w:cstheme="minorHAnsi"/>
          <w:bdr w:val="nil"/>
        </w:rPr>
        <w:t>:</w:t>
      </w:r>
      <w:r w:rsidRPr="000E260D">
        <w:rPr>
          <w:rFonts w:cstheme="minorHAnsi"/>
          <w:i/>
          <w:bdr w:val="nil"/>
        </w:rPr>
        <w:t xml:space="preserve"> </w:t>
      </w:r>
      <w:sdt>
        <w:sdtPr>
          <w:rPr>
            <w:rFonts w:cstheme="minorHAnsi"/>
            <w:i/>
            <w:bdr w:val="nil"/>
          </w:rPr>
          <w:id w:val="-900975857"/>
          <w:placeholder>
            <w:docPart w:val="732B6FD741AE47F1A8D035F1AA79139B"/>
          </w:placeholder>
        </w:sdtPr>
        <w:sdtContent>
          <w:r w:rsidRPr="000E260D">
            <w:rPr>
              <w:rFonts w:cstheme="minorHAnsi"/>
              <w:i/>
              <w:bdr w:val="nil"/>
            </w:rPr>
            <w:t xml:space="preserve">Include a brief explanation of how the organization was established, its mission, vision and structure, as well as its record of working on </w:t>
          </w:r>
          <w:r w:rsidRPr="000E260D">
            <w:rPr>
              <w:rFonts w:eastAsia="Arial Unicode MS" w:cstheme="minorHAnsi"/>
              <w:i/>
              <w:bdr w:val="nil"/>
            </w:rPr>
            <w:t>related</w:t>
          </w:r>
          <w:r w:rsidRPr="000E260D">
            <w:rPr>
              <w:rFonts w:cstheme="minorHAnsi"/>
              <w:i/>
              <w:bdr w:val="nil"/>
            </w:rPr>
            <w:t xml:space="preserve"> initiatives. Attach a current, dated organizational chart that demonstrates how the proposed project fits into the agency structure. (Max 300 words)</w:t>
          </w:r>
        </w:sdtContent>
      </w:sdt>
    </w:p>
    <w:p w14:paraId="0FC52F7E"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1ABBBE81"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2F882A83"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15D3C0A7"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77929112"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4CD4478A" w14:textId="4F101BD0" w:rsidR="001E40C8" w:rsidRPr="000E260D" w:rsidRDefault="3455D5B1" w:rsidP="741C4E5F">
      <w:pPr>
        <w:pBdr>
          <w:top w:val="nil"/>
          <w:left w:val="nil"/>
          <w:bottom w:val="nil"/>
          <w:right w:val="nil"/>
          <w:between w:val="nil"/>
          <w:bar w:val="nil"/>
        </w:pBdr>
        <w:spacing w:after="0" w:line="240" w:lineRule="auto"/>
        <w:rPr>
          <w:i/>
          <w:iCs/>
          <w:bdr w:val="nil"/>
        </w:rPr>
      </w:pPr>
      <w:r w:rsidRPr="001E40C8">
        <w:rPr>
          <w:rStyle w:val="Heading4Char"/>
        </w:rPr>
        <w:t>Organizational Capacity</w:t>
      </w:r>
      <w:r w:rsidR="5144B1E6" w:rsidRPr="741C4E5F">
        <w:rPr>
          <w:bdr w:val="nil"/>
        </w:rPr>
        <w:t>: Briefly</w:t>
      </w:r>
      <w:sdt>
        <w:sdtPr>
          <w:rPr>
            <w:i/>
            <w:iCs/>
          </w:rPr>
          <w:id w:val="1675292426"/>
          <w:placeholder>
            <w:docPart w:val="732B6FD741AE47F1A8D035F1AA79139B"/>
          </w:placeholder>
        </w:sdtPr>
        <w:sdtContent/>
      </w:sdt>
      <w:r w:rsidRPr="741C4E5F">
        <w:rPr>
          <w:i/>
          <w:iCs/>
        </w:rPr>
        <w:t xml:space="preserve"> describe your organization’s capacity to quickly initiate and develop a new MFR program</w:t>
      </w:r>
      <w:r w:rsidRPr="741C4E5F">
        <w:rPr>
          <w:rFonts w:eastAsia="Arial Unicode MS"/>
          <w:i/>
          <w:iCs/>
        </w:rPr>
        <w:t>.</w:t>
      </w:r>
      <w:r w:rsidRPr="741C4E5F">
        <w:t xml:space="preserve"> </w:t>
      </w:r>
      <w:r w:rsidRPr="741C4E5F">
        <w:rPr>
          <w:i/>
          <w:iCs/>
        </w:rPr>
        <w:t>Additionally, describe how the</w:t>
      </w:r>
      <w:r w:rsidRPr="741C4E5F">
        <w:rPr>
          <w:rFonts w:eastAsia="Arial Unicode MS"/>
          <w:i/>
          <w:iCs/>
        </w:rPr>
        <w:t xml:space="preserve"> project activities will be unique and exclusive from existing programs and how the project will be completed by the end of the grant term. (Max 500 words) </w:t>
      </w:r>
      <w:sdt>
        <w:sdtPr>
          <w:rPr>
            <w:rFonts w:cstheme="minorHAnsi"/>
            <w:i/>
            <w:bdr w:val="nil"/>
          </w:rPr>
          <w:id w:val="-1700459881"/>
          <w:placeholder>
            <w:docPart w:val="732B6FD741AE47F1A8D035F1AA79139B"/>
          </w:placeholder>
        </w:sdtPr>
        <w:sdtContent/>
      </w:sdt>
    </w:p>
    <w:p w14:paraId="06C95779" w14:textId="77777777" w:rsidR="001E40C8" w:rsidRDefault="001E40C8" w:rsidP="001E40C8">
      <w:pPr>
        <w:pBdr>
          <w:top w:val="nil"/>
          <w:left w:val="nil"/>
          <w:bottom w:val="nil"/>
          <w:right w:val="nil"/>
          <w:between w:val="nil"/>
          <w:bar w:val="nil"/>
        </w:pBdr>
        <w:spacing w:after="0" w:line="240" w:lineRule="auto"/>
        <w:rPr>
          <w:rFonts w:cstheme="minorHAnsi"/>
          <w:highlight w:val="yellow"/>
          <w:bdr w:val="nil"/>
        </w:rPr>
      </w:pPr>
    </w:p>
    <w:p w14:paraId="6C6894FE" w14:textId="77777777" w:rsidR="001E40C8" w:rsidRDefault="001E40C8" w:rsidP="001E40C8">
      <w:pPr>
        <w:pBdr>
          <w:top w:val="nil"/>
          <w:left w:val="nil"/>
          <w:bottom w:val="nil"/>
          <w:right w:val="nil"/>
          <w:between w:val="nil"/>
          <w:bar w:val="nil"/>
        </w:pBdr>
        <w:spacing w:after="0" w:line="240" w:lineRule="auto"/>
        <w:rPr>
          <w:rFonts w:eastAsia="Arial Unicode MS" w:cstheme="minorHAnsi"/>
          <w:b/>
          <w:bdr w:val="nil"/>
        </w:rPr>
      </w:pPr>
    </w:p>
    <w:p w14:paraId="0328B9CE" w14:textId="77777777" w:rsidR="001E40C8" w:rsidRDefault="001E40C8" w:rsidP="001E40C8">
      <w:pPr>
        <w:pBdr>
          <w:top w:val="nil"/>
          <w:left w:val="nil"/>
          <w:bottom w:val="nil"/>
          <w:right w:val="nil"/>
          <w:between w:val="nil"/>
          <w:bar w:val="nil"/>
        </w:pBdr>
        <w:spacing w:after="0" w:line="240" w:lineRule="auto"/>
        <w:rPr>
          <w:rFonts w:eastAsia="Arial Unicode MS" w:cstheme="minorHAnsi"/>
          <w:b/>
          <w:bdr w:val="nil"/>
        </w:rPr>
      </w:pPr>
    </w:p>
    <w:p w14:paraId="4C6CCC1B" w14:textId="77777777" w:rsidR="001E40C8" w:rsidRDefault="001E40C8" w:rsidP="001E40C8">
      <w:pPr>
        <w:pBdr>
          <w:top w:val="nil"/>
          <w:left w:val="nil"/>
          <w:bottom w:val="nil"/>
          <w:right w:val="nil"/>
          <w:between w:val="nil"/>
          <w:bar w:val="nil"/>
        </w:pBdr>
        <w:spacing w:after="0" w:line="240" w:lineRule="auto"/>
        <w:rPr>
          <w:rFonts w:eastAsia="Arial Unicode MS" w:cstheme="minorHAnsi"/>
          <w:b/>
          <w:bdr w:val="nil"/>
        </w:rPr>
      </w:pPr>
    </w:p>
    <w:p w14:paraId="04DF1177" w14:textId="3CF9F79F" w:rsidR="001E40C8" w:rsidRDefault="001E40C8" w:rsidP="001E40C8">
      <w:pPr>
        <w:pBdr>
          <w:top w:val="nil"/>
          <w:left w:val="nil"/>
          <w:bottom w:val="nil"/>
          <w:right w:val="nil"/>
          <w:between w:val="nil"/>
          <w:bar w:val="nil"/>
        </w:pBdr>
        <w:spacing w:after="0" w:line="240" w:lineRule="auto"/>
        <w:rPr>
          <w:rFonts w:cstheme="minorHAnsi"/>
          <w:i/>
          <w:bdr w:val="nil"/>
        </w:rPr>
      </w:pPr>
      <w:r w:rsidRPr="001E40C8">
        <w:rPr>
          <w:rStyle w:val="Heading4Char"/>
        </w:rPr>
        <w:t>Project Intent and Evidence of Need</w:t>
      </w:r>
      <w:r w:rsidRPr="000E260D">
        <w:rPr>
          <w:rFonts w:cstheme="minorHAnsi"/>
          <w:b/>
          <w:bdr w:val="nil"/>
        </w:rPr>
        <w:t>:</w:t>
      </w:r>
      <w:r w:rsidRPr="000E260D">
        <w:rPr>
          <w:rFonts w:cstheme="minorHAnsi"/>
          <w:color w:val="FF0000"/>
          <w:bdr w:val="nil"/>
        </w:rPr>
        <w:t xml:space="preserve"> </w:t>
      </w:r>
      <w:sdt>
        <w:sdtPr>
          <w:rPr>
            <w:rFonts w:cstheme="minorHAnsi"/>
            <w:color w:val="FF0000"/>
            <w:bdr w:val="nil"/>
          </w:rPr>
          <w:id w:val="-165326214"/>
          <w:placeholder>
            <w:docPart w:val="732B6FD741AE47F1A8D035F1AA79139B"/>
          </w:placeholder>
        </w:sdtPr>
        <w:sdtEndPr>
          <w:rPr>
            <w:rFonts w:eastAsia="Arial Unicode MS"/>
            <w:i/>
            <w:color w:val="auto"/>
          </w:rPr>
        </w:sdtEndPr>
        <w:sdtContent>
          <w:r w:rsidRPr="000E260D">
            <w:rPr>
              <w:rFonts w:cstheme="minorHAnsi"/>
              <w:i/>
              <w:bdr w:val="nil"/>
            </w:rPr>
            <w:t xml:space="preserve">Provide detail regarding </w:t>
          </w:r>
          <w:r w:rsidRPr="000E260D">
            <w:rPr>
              <w:rFonts w:eastAsia="Arial Unicode MS" w:cstheme="minorHAnsi"/>
              <w:i/>
              <w:bdr w:val="nil"/>
            </w:rPr>
            <w:t xml:space="preserve">how this project </w:t>
          </w:r>
          <w:r w:rsidRPr="000E260D">
            <w:rPr>
              <w:rFonts w:cstheme="minorHAnsi"/>
              <w:i/>
              <w:bdr w:val="nil"/>
            </w:rPr>
            <w:t>will meet</w:t>
          </w:r>
          <w:r w:rsidRPr="000E260D">
            <w:rPr>
              <w:rFonts w:eastAsia="Arial Unicode MS" w:cstheme="minorHAnsi"/>
              <w:i/>
              <w:bdr w:val="nil"/>
            </w:rPr>
            <w:t xml:space="preserve"> the </w:t>
          </w:r>
          <w:r w:rsidRPr="000E260D">
            <w:rPr>
              <w:rFonts w:cstheme="minorHAnsi"/>
              <w:i/>
              <w:bdr w:val="nil"/>
            </w:rPr>
            <w:t xml:space="preserve">needs of rural, remote, </w:t>
          </w:r>
          <w:r w:rsidRPr="00021FEE">
            <w:rPr>
              <w:rFonts w:cstheme="minorHAnsi"/>
              <w:i/>
              <w:bdr w:val="nil"/>
            </w:rPr>
            <w:t>as well as First Nations, Métis and Inuit communities</w:t>
          </w:r>
          <w:r w:rsidRPr="000E260D">
            <w:rPr>
              <w:rFonts w:cstheme="minorHAnsi"/>
              <w:i/>
              <w:bdr w:val="nil"/>
            </w:rPr>
            <w:t xml:space="preserve"> who lack emergency service capabilities</w:t>
          </w:r>
          <w:r>
            <w:rPr>
              <w:rFonts w:cstheme="minorHAnsi"/>
              <w:i/>
              <w:bdr w:val="nil"/>
            </w:rPr>
            <w:t xml:space="preserve"> and </w:t>
          </w:r>
          <w:r w:rsidRPr="000E260D">
            <w:rPr>
              <w:rFonts w:cstheme="minorHAnsi"/>
              <w:i/>
              <w:bdr w:val="nil"/>
            </w:rPr>
            <w:t>experience lengthy E</w:t>
          </w:r>
          <w:r w:rsidR="00752B94">
            <w:rPr>
              <w:rFonts w:cstheme="minorHAnsi"/>
              <w:i/>
              <w:bdr w:val="nil"/>
            </w:rPr>
            <w:t>H</w:t>
          </w:r>
          <w:r w:rsidRPr="000E260D">
            <w:rPr>
              <w:rFonts w:cstheme="minorHAnsi"/>
              <w:i/>
              <w:bdr w:val="nil"/>
            </w:rPr>
            <w:t>S response times</w:t>
          </w:r>
          <w:r w:rsidRPr="000E260D">
            <w:rPr>
              <w:rFonts w:eastAsia="Arial Unicode MS" w:cstheme="minorHAnsi"/>
              <w:i/>
              <w:bdr w:val="nil"/>
            </w:rPr>
            <w:t>. Identify the main issues of focus and the outcomes the project will achieve. Please describe or illustrate the timelines and project milestones and link the timeline to operational objectives and project outcomes. (Max 300 words)</w:t>
          </w:r>
        </w:sdtContent>
      </w:sdt>
      <w:r w:rsidRPr="000E260D">
        <w:rPr>
          <w:rFonts w:cstheme="minorHAnsi"/>
          <w:i/>
          <w:bdr w:val="nil"/>
        </w:rPr>
        <w:t xml:space="preserve"> </w:t>
      </w:r>
    </w:p>
    <w:p w14:paraId="3671BAF7" w14:textId="77777777" w:rsidR="0091521D" w:rsidRDefault="0091521D" w:rsidP="001E40C8">
      <w:pPr>
        <w:pBdr>
          <w:top w:val="nil"/>
          <w:left w:val="nil"/>
          <w:bottom w:val="nil"/>
          <w:right w:val="nil"/>
          <w:between w:val="nil"/>
          <w:bar w:val="nil"/>
        </w:pBdr>
        <w:spacing w:after="0" w:line="240" w:lineRule="auto"/>
        <w:rPr>
          <w:rFonts w:cstheme="minorHAnsi"/>
          <w:i/>
          <w:bdr w:val="nil"/>
        </w:rPr>
      </w:pPr>
    </w:p>
    <w:p w14:paraId="5D0198DA" w14:textId="77777777" w:rsidR="0091521D" w:rsidRDefault="0091521D" w:rsidP="001E40C8">
      <w:pPr>
        <w:pBdr>
          <w:top w:val="nil"/>
          <w:left w:val="nil"/>
          <w:bottom w:val="nil"/>
          <w:right w:val="nil"/>
          <w:between w:val="nil"/>
          <w:bar w:val="nil"/>
        </w:pBdr>
        <w:spacing w:after="0" w:line="240" w:lineRule="auto"/>
        <w:rPr>
          <w:rFonts w:cstheme="minorHAnsi"/>
          <w:i/>
          <w:bdr w:val="nil"/>
        </w:rPr>
      </w:pPr>
    </w:p>
    <w:p w14:paraId="57271B71" w14:textId="77777777" w:rsidR="0091521D" w:rsidRDefault="0091521D" w:rsidP="001E40C8">
      <w:pPr>
        <w:pBdr>
          <w:top w:val="nil"/>
          <w:left w:val="nil"/>
          <w:bottom w:val="nil"/>
          <w:right w:val="nil"/>
          <w:between w:val="nil"/>
          <w:bar w:val="nil"/>
        </w:pBdr>
        <w:spacing w:after="0" w:line="240" w:lineRule="auto"/>
        <w:rPr>
          <w:rFonts w:cstheme="minorHAnsi"/>
          <w:i/>
          <w:bdr w:val="nil"/>
        </w:rPr>
      </w:pPr>
    </w:p>
    <w:p w14:paraId="1B5A437A" w14:textId="77777777" w:rsidR="00DE07B3" w:rsidRPr="001C3ECB" w:rsidRDefault="00DE07B3" w:rsidP="00DE07B3">
      <w:pPr>
        <w:pBdr>
          <w:top w:val="nil"/>
          <w:left w:val="nil"/>
          <w:bottom w:val="nil"/>
          <w:right w:val="nil"/>
          <w:between w:val="nil"/>
          <w:bar w:val="nil"/>
        </w:pBdr>
        <w:spacing w:after="0" w:line="240" w:lineRule="auto"/>
        <w:rPr>
          <w:rFonts w:cs="Arial"/>
          <w:szCs w:val="20"/>
          <w:bdr w:val="nil"/>
        </w:rPr>
      </w:pPr>
    </w:p>
    <w:p w14:paraId="096D71B4" w14:textId="13258D4B" w:rsidR="00DE07B3" w:rsidRPr="001C3ECB" w:rsidRDefault="00DE07B3" w:rsidP="00DE07B3">
      <w:pPr>
        <w:pBdr>
          <w:top w:val="nil"/>
          <w:left w:val="nil"/>
          <w:bottom w:val="nil"/>
          <w:right w:val="nil"/>
          <w:between w:val="nil"/>
          <w:bar w:val="nil"/>
        </w:pBdr>
        <w:spacing w:after="0" w:line="240" w:lineRule="auto"/>
        <w:rPr>
          <w:rFonts w:cs="Arial"/>
          <w:i/>
          <w:szCs w:val="20"/>
          <w:bdr w:val="nil"/>
        </w:rPr>
      </w:pPr>
      <w:r w:rsidRPr="001E40C8">
        <w:rPr>
          <w:rStyle w:val="Heading4Char"/>
        </w:rPr>
        <w:t>Project Scope</w:t>
      </w:r>
      <w:r w:rsidRPr="001C3ECB">
        <w:rPr>
          <w:rFonts w:cs="Arial"/>
          <w:b/>
          <w:szCs w:val="20"/>
          <w:bdr w:val="nil"/>
        </w:rPr>
        <w:t xml:space="preserve">: </w:t>
      </w:r>
      <w:r w:rsidRPr="001C3ECB">
        <w:rPr>
          <w:rFonts w:cs="Arial"/>
          <w:i/>
          <w:szCs w:val="20"/>
          <w:bdr w:val="nil"/>
        </w:rPr>
        <w:t xml:space="preserve">In point form, summarize the work the project will deliver as well as activities that are not possible within the confines or scope of project. </w:t>
      </w:r>
    </w:p>
    <w:p w14:paraId="46AFB3B9" w14:textId="77777777" w:rsidR="00DE07B3" w:rsidRPr="001C3ECB" w:rsidRDefault="00DE07B3" w:rsidP="00DE07B3">
      <w:pPr>
        <w:pBdr>
          <w:top w:val="nil"/>
          <w:left w:val="nil"/>
          <w:bottom w:val="nil"/>
          <w:right w:val="nil"/>
          <w:between w:val="nil"/>
          <w:bar w:val="nil"/>
        </w:pBdr>
        <w:spacing w:after="0" w:line="240" w:lineRule="auto"/>
        <w:rPr>
          <w:rFonts w:cs="Arial"/>
          <w:b/>
          <w:szCs w:val="20"/>
          <w:bdr w:val="ni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4428"/>
      </w:tblGrid>
      <w:tr w:rsidR="00DE07B3" w:rsidRPr="001C3ECB" w14:paraId="0C599C50" w14:textId="77777777" w:rsidTr="741C4E5F">
        <w:tc>
          <w:tcPr>
            <w:tcW w:w="4320" w:type="dxa"/>
            <w:shd w:val="clear" w:color="auto" w:fill="AEAAAA" w:themeFill="background2" w:themeFillShade="BF"/>
          </w:tcPr>
          <w:p w14:paraId="5D8E95EC"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r w:rsidRPr="001C3ECB">
              <w:rPr>
                <w:rFonts w:cs="Arial"/>
                <w:b/>
                <w:szCs w:val="20"/>
                <w:bdr w:val="nil"/>
              </w:rPr>
              <w:t>In Scope</w:t>
            </w:r>
          </w:p>
        </w:tc>
        <w:tc>
          <w:tcPr>
            <w:tcW w:w="4428" w:type="dxa"/>
            <w:shd w:val="clear" w:color="auto" w:fill="AEAAAA" w:themeFill="background2" w:themeFillShade="BF"/>
          </w:tcPr>
          <w:p w14:paraId="421A7725"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r w:rsidRPr="001C3ECB">
              <w:rPr>
                <w:rFonts w:cs="Arial"/>
                <w:b/>
                <w:szCs w:val="20"/>
                <w:bdr w:val="nil"/>
              </w:rPr>
              <w:t>Out of Scope</w:t>
            </w:r>
          </w:p>
        </w:tc>
      </w:tr>
      <w:tr w:rsidR="00DE07B3" w:rsidRPr="001C3ECB" w14:paraId="65B10242" w14:textId="77777777" w:rsidTr="741C4E5F">
        <w:tc>
          <w:tcPr>
            <w:tcW w:w="4320" w:type="dxa"/>
          </w:tcPr>
          <w:p w14:paraId="64CE62AE" w14:textId="77777777" w:rsidR="00DE07B3" w:rsidRPr="001C3ECB" w:rsidRDefault="00DE07B3">
            <w:pPr>
              <w:pBdr>
                <w:top w:val="nil"/>
                <w:left w:val="nil"/>
                <w:bottom w:val="nil"/>
                <w:right w:val="nil"/>
                <w:between w:val="nil"/>
                <w:bar w:val="nil"/>
              </w:pBdr>
              <w:spacing w:after="0" w:line="240" w:lineRule="auto"/>
              <w:rPr>
                <w:rFonts w:cs="Arial"/>
                <w:b/>
                <w:i/>
                <w:szCs w:val="20"/>
                <w:bdr w:val="nil"/>
              </w:rPr>
            </w:pPr>
          </w:p>
        </w:tc>
        <w:tc>
          <w:tcPr>
            <w:tcW w:w="4428" w:type="dxa"/>
          </w:tcPr>
          <w:p w14:paraId="5CACA133" w14:textId="77777777" w:rsidR="00DE07B3" w:rsidRPr="001C3ECB" w:rsidRDefault="00DE07B3">
            <w:pPr>
              <w:pBdr>
                <w:top w:val="nil"/>
                <w:left w:val="nil"/>
                <w:bottom w:val="nil"/>
                <w:right w:val="nil"/>
                <w:between w:val="nil"/>
                <w:bar w:val="nil"/>
              </w:pBdr>
              <w:spacing w:after="0" w:line="240" w:lineRule="auto"/>
              <w:rPr>
                <w:rFonts w:cs="Arial"/>
                <w:b/>
                <w:i/>
                <w:szCs w:val="20"/>
                <w:bdr w:val="nil"/>
              </w:rPr>
            </w:pPr>
          </w:p>
        </w:tc>
      </w:tr>
      <w:tr w:rsidR="00DE07B3" w:rsidRPr="001C3ECB" w14:paraId="5CEA6717" w14:textId="77777777" w:rsidTr="741C4E5F">
        <w:tc>
          <w:tcPr>
            <w:tcW w:w="4320" w:type="dxa"/>
          </w:tcPr>
          <w:p w14:paraId="52B08AEC"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4428" w:type="dxa"/>
          </w:tcPr>
          <w:p w14:paraId="59CE5D9E"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r>
      <w:tr w:rsidR="00DE07B3" w:rsidRPr="001C3ECB" w14:paraId="21A302A3" w14:textId="77777777" w:rsidTr="741C4E5F">
        <w:tc>
          <w:tcPr>
            <w:tcW w:w="4320" w:type="dxa"/>
          </w:tcPr>
          <w:p w14:paraId="2781BE64"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4428" w:type="dxa"/>
          </w:tcPr>
          <w:p w14:paraId="3771BE6C"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r>
      <w:tr w:rsidR="00DE07B3" w:rsidRPr="001C3ECB" w14:paraId="0F505D51" w14:textId="77777777" w:rsidTr="741C4E5F">
        <w:tc>
          <w:tcPr>
            <w:tcW w:w="4320" w:type="dxa"/>
          </w:tcPr>
          <w:p w14:paraId="05A8F30C"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4428" w:type="dxa"/>
          </w:tcPr>
          <w:p w14:paraId="3D80BFF1"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r>
      <w:tr w:rsidR="00DE07B3" w:rsidRPr="001C3ECB" w14:paraId="1A695777" w14:textId="77777777" w:rsidTr="741C4E5F">
        <w:tc>
          <w:tcPr>
            <w:tcW w:w="4320" w:type="dxa"/>
          </w:tcPr>
          <w:p w14:paraId="19189AF5"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4428" w:type="dxa"/>
          </w:tcPr>
          <w:p w14:paraId="5FFD7B20"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r>
      <w:tr w:rsidR="00DE07B3" w:rsidRPr="001C3ECB" w14:paraId="5A3A6209" w14:textId="77777777" w:rsidTr="741C4E5F">
        <w:tc>
          <w:tcPr>
            <w:tcW w:w="4320" w:type="dxa"/>
          </w:tcPr>
          <w:p w14:paraId="564D25BA"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4428" w:type="dxa"/>
          </w:tcPr>
          <w:p w14:paraId="68AD44EF"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r>
      <w:tr w:rsidR="00DE07B3" w:rsidRPr="001C3ECB" w14:paraId="45CDFE0B" w14:textId="77777777" w:rsidTr="741C4E5F">
        <w:tc>
          <w:tcPr>
            <w:tcW w:w="4320" w:type="dxa"/>
          </w:tcPr>
          <w:p w14:paraId="0CCFCB9D"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4428" w:type="dxa"/>
          </w:tcPr>
          <w:p w14:paraId="1AC2FF6F"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r>
    </w:tbl>
    <w:p w14:paraId="0A97D918" w14:textId="77777777" w:rsidR="00DE07B3" w:rsidRPr="001C3ECB" w:rsidRDefault="00DE07B3" w:rsidP="00DE07B3">
      <w:pPr>
        <w:pStyle w:val="BN-bullet1"/>
        <w:numPr>
          <w:ilvl w:val="0"/>
          <w:numId w:val="0"/>
        </w:numPr>
        <w:rPr>
          <w:sz w:val="20"/>
          <w:szCs w:val="20"/>
        </w:rPr>
      </w:pPr>
    </w:p>
    <w:p w14:paraId="5395C904" w14:textId="77777777" w:rsidR="0091521D" w:rsidRDefault="0091521D" w:rsidP="00DE07B3">
      <w:pPr>
        <w:pBdr>
          <w:top w:val="nil"/>
          <w:left w:val="nil"/>
          <w:bottom w:val="nil"/>
          <w:right w:val="nil"/>
          <w:between w:val="nil"/>
          <w:bar w:val="nil"/>
        </w:pBdr>
        <w:spacing w:after="0" w:line="240" w:lineRule="auto"/>
        <w:rPr>
          <w:rStyle w:val="Heading4Char"/>
        </w:rPr>
      </w:pPr>
    </w:p>
    <w:p w14:paraId="6BFEC23E" w14:textId="344D76A5" w:rsidR="00DE07B3" w:rsidRPr="0091521D" w:rsidRDefault="00DE07B3" w:rsidP="00DE07B3">
      <w:pPr>
        <w:pBdr>
          <w:top w:val="nil"/>
          <w:left w:val="nil"/>
          <w:bottom w:val="nil"/>
          <w:right w:val="nil"/>
          <w:between w:val="nil"/>
          <w:bar w:val="nil"/>
        </w:pBdr>
        <w:spacing w:after="0" w:line="240" w:lineRule="auto"/>
        <w:rPr>
          <w:rFonts w:eastAsia="Arial Unicode MS" w:cs="Arial"/>
          <w:b/>
          <w:i/>
          <w:szCs w:val="20"/>
          <w:bdr w:val="nil"/>
        </w:rPr>
      </w:pPr>
      <w:r w:rsidRPr="001E40C8">
        <w:rPr>
          <w:rStyle w:val="Heading4Char"/>
        </w:rPr>
        <w:lastRenderedPageBreak/>
        <w:t>Constraints</w:t>
      </w:r>
      <w:r w:rsidRPr="001C3ECB">
        <w:rPr>
          <w:rFonts w:eastAsia="Arial Unicode MS" w:cs="Arial"/>
          <w:b/>
          <w:szCs w:val="20"/>
          <w:bdr w:val="nil"/>
        </w:rPr>
        <w:t xml:space="preserve"> -</w:t>
      </w:r>
      <w:r w:rsidRPr="001C3ECB">
        <w:rPr>
          <w:rFonts w:eastAsia="Arial Unicode MS" w:cs="Arial"/>
          <w:b/>
          <w:i/>
          <w:szCs w:val="20"/>
          <w:bdr w:val="nil"/>
        </w:rPr>
        <w:t xml:space="preserve"> </w:t>
      </w:r>
      <w:sdt>
        <w:sdtPr>
          <w:rPr>
            <w:rFonts w:eastAsia="Arial Unicode MS" w:cs="Arial"/>
            <w:b/>
            <w:i/>
            <w:szCs w:val="20"/>
            <w:bdr w:val="nil"/>
          </w:rPr>
          <w:id w:val="-2019689475"/>
          <w:placeholder>
            <w:docPart w:val="4E780120EF9E4D15B7EE6A491648402B"/>
          </w:placeholder>
        </w:sdtPr>
        <w:sdtEndPr>
          <w:rPr>
            <w:b w:val="0"/>
          </w:rPr>
        </w:sdtEndPr>
        <w:sdtContent>
          <w:r w:rsidRPr="001C3ECB">
            <w:rPr>
              <w:rFonts w:eastAsia="Arial Unicode MS" w:cs="Arial"/>
              <w:i/>
              <w:szCs w:val="20"/>
              <w:bdr w:val="nil"/>
            </w:rPr>
            <w:t>Describe any limitations that may have an impact on the project. (Max 200 words)</w:t>
          </w:r>
        </w:sdtContent>
      </w:sdt>
    </w:p>
    <w:p w14:paraId="429BA67F" w14:textId="77777777" w:rsidR="0091521D" w:rsidRDefault="0091521D" w:rsidP="00DE07B3">
      <w:pPr>
        <w:pBdr>
          <w:top w:val="nil"/>
          <w:left w:val="nil"/>
          <w:bottom w:val="nil"/>
          <w:right w:val="nil"/>
          <w:between w:val="nil"/>
          <w:bar w:val="nil"/>
        </w:pBdr>
        <w:spacing w:after="0" w:line="240" w:lineRule="auto"/>
        <w:rPr>
          <w:rStyle w:val="Heading4Char"/>
        </w:rPr>
      </w:pPr>
    </w:p>
    <w:p w14:paraId="41915440" w14:textId="77777777" w:rsidR="0091521D" w:rsidRDefault="0091521D" w:rsidP="00DE07B3">
      <w:pPr>
        <w:pBdr>
          <w:top w:val="nil"/>
          <w:left w:val="nil"/>
          <w:bottom w:val="nil"/>
          <w:right w:val="nil"/>
          <w:between w:val="nil"/>
          <w:bar w:val="nil"/>
        </w:pBdr>
        <w:spacing w:after="0" w:line="240" w:lineRule="auto"/>
        <w:rPr>
          <w:rStyle w:val="Heading4Char"/>
        </w:rPr>
      </w:pPr>
    </w:p>
    <w:p w14:paraId="38F406D7" w14:textId="77777777" w:rsidR="0091521D" w:rsidRDefault="0091521D" w:rsidP="00DE07B3">
      <w:pPr>
        <w:pBdr>
          <w:top w:val="nil"/>
          <w:left w:val="nil"/>
          <w:bottom w:val="nil"/>
          <w:right w:val="nil"/>
          <w:between w:val="nil"/>
          <w:bar w:val="nil"/>
        </w:pBdr>
        <w:spacing w:after="0" w:line="240" w:lineRule="auto"/>
        <w:rPr>
          <w:rStyle w:val="Heading4Char"/>
        </w:rPr>
      </w:pPr>
    </w:p>
    <w:p w14:paraId="276EB9F0" w14:textId="7F59F409" w:rsidR="00DE07B3" w:rsidRPr="001C3ECB" w:rsidRDefault="00DE07B3" w:rsidP="00DE07B3">
      <w:pPr>
        <w:pBdr>
          <w:top w:val="nil"/>
          <w:left w:val="nil"/>
          <w:bottom w:val="nil"/>
          <w:right w:val="nil"/>
          <w:between w:val="nil"/>
          <w:bar w:val="nil"/>
        </w:pBdr>
        <w:spacing w:after="0" w:line="240" w:lineRule="auto"/>
        <w:rPr>
          <w:rFonts w:cs="Arial"/>
          <w:i/>
          <w:szCs w:val="20"/>
          <w:bdr w:val="nil"/>
        </w:rPr>
      </w:pPr>
      <w:r w:rsidRPr="001E40C8">
        <w:rPr>
          <w:rStyle w:val="Heading4Char"/>
        </w:rPr>
        <w:t>Risk Assessment</w:t>
      </w:r>
      <w:r w:rsidRPr="001C3ECB">
        <w:rPr>
          <w:rFonts w:cs="Arial"/>
          <w:b/>
          <w:szCs w:val="20"/>
          <w:bdr w:val="nil"/>
        </w:rPr>
        <w:t xml:space="preserve"> - </w:t>
      </w:r>
      <w:r w:rsidRPr="001C3ECB">
        <w:rPr>
          <w:rFonts w:cs="Arial"/>
          <w:i/>
          <w:szCs w:val="20"/>
          <w:bdr w:val="nil"/>
        </w:rPr>
        <w:t xml:space="preserve">Identify the risks that could influence the project/program’s success, including those related to scope (purpose/objectives), cost (budget), or schedule.   Assess the risks as High, Moderate or Low and describe mitigating strategies. </w:t>
      </w:r>
    </w:p>
    <w:p w14:paraId="5DDFF7F0" w14:textId="77777777" w:rsidR="00DE07B3" w:rsidRPr="001C3ECB" w:rsidRDefault="00DE07B3" w:rsidP="00DE07B3">
      <w:pPr>
        <w:pBdr>
          <w:top w:val="nil"/>
          <w:left w:val="nil"/>
          <w:bottom w:val="nil"/>
          <w:right w:val="nil"/>
          <w:between w:val="nil"/>
          <w:bar w:val="nil"/>
        </w:pBdr>
        <w:spacing w:after="0" w:line="240" w:lineRule="auto"/>
        <w:rPr>
          <w:rFonts w:cs="Arial"/>
          <w:b/>
          <w:szCs w:val="20"/>
          <w:bdr w:val="ni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1"/>
        <w:gridCol w:w="1916"/>
        <w:gridCol w:w="2340"/>
        <w:gridCol w:w="3510"/>
      </w:tblGrid>
      <w:tr w:rsidR="00DE07B3" w:rsidRPr="001C3ECB" w14:paraId="6D1DF4F6" w14:textId="77777777">
        <w:tc>
          <w:tcPr>
            <w:tcW w:w="2021" w:type="dxa"/>
            <w:shd w:val="clear" w:color="auto" w:fill="C0C0C0"/>
          </w:tcPr>
          <w:p w14:paraId="7437A486"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r w:rsidRPr="001C3ECB">
              <w:rPr>
                <w:rFonts w:cs="Arial"/>
                <w:b/>
                <w:szCs w:val="20"/>
                <w:bdr w:val="nil"/>
              </w:rPr>
              <w:t>Risk</w:t>
            </w:r>
          </w:p>
        </w:tc>
        <w:tc>
          <w:tcPr>
            <w:tcW w:w="1916" w:type="dxa"/>
            <w:shd w:val="clear" w:color="auto" w:fill="C0C0C0"/>
          </w:tcPr>
          <w:p w14:paraId="15AFAFEE"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r w:rsidRPr="001C3ECB">
              <w:rPr>
                <w:rFonts w:cs="Arial"/>
                <w:b/>
                <w:szCs w:val="20"/>
                <w:bdr w:val="nil"/>
              </w:rPr>
              <w:t>Probability</w:t>
            </w:r>
          </w:p>
        </w:tc>
        <w:tc>
          <w:tcPr>
            <w:tcW w:w="2340" w:type="dxa"/>
            <w:shd w:val="clear" w:color="auto" w:fill="C0C0C0"/>
          </w:tcPr>
          <w:p w14:paraId="0FFCEBB2"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r w:rsidRPr="001C3ECB">
              <w:rPr>
                <w:rFonts w:cs="Arial"/>
                <w:b/>
                <w:szCs w:val="20"/>
                <w:bdr w:val="nil"/>
              </w:rPr>
              <w:t>Impact</w:t>
            </w:r>
          </w:p>
        </w:tc>
        <w:tc>
          <w:tcPr>
            <w:tcW w:w="3510" w:type="dxa"/>
            <w:shd w:val="clear" w:color="auto" w:fill="C0C0C0"/>
          </w:tcPr>
          <w:p w14:paraId="74EAC1E9"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r w:rsidRPr="001C3ECB">
              <w:rPr>
                <w:rFonts w:cs="Arial"/>
                <w:b/>
                <w:szCs w:val="20"/>
                <w:bdr w:val="nil"/>
              </w:rPr>
              <w:t>Response Strategy</w:t>
            </w:r>
          </w:p>
        </w:tc>
      </w:tr>
      <w:tr w:rsidR="00DE07B3" w:rsidRPr="001C3ECB" w14:paraId="23ADE00D" w14:textId="77777777">
        <w:trPr>
          <w:trHeight w:val="683"/>
        </w:trPr>
        <w:tc>
          <w:tcPr>
            <w:tcW w:w="2021" w:type="dxa"/>
          </w:tcPr>
          <w:p w14:paraId="314B822C" w14:textId="77777777" w:rsidR="00DE07B3" w:rsidRPr="001C3ECB" w:rsidRDefault="00DE07B3">
            <w:pPr>
              <w:pBdr>
                <w:top w:val="nil"/>
                <w:left w:val="nil"/>
                <w:bottom w:val="nil"/>
                <w:right w:val="nil"/>
                <w:between w:val="nil"/>
                <w:bar w:val="nil"/>
              </w:pBdr>
              <w:spacing w:after="0" w:line="240" w:lineRule="auto"/>
              <w:rPr>
                <w:rFonts w:cs="Arial"/>
                <w:b/>
                <w:i/>
                <w:szCs w:val="20"/>
                <w:bdr w:val="nil"/>
              </w:rPr>
            </w:pPr>
            <w:r w:rsidRPr="001C3ECB">
              <w:rPr>
                <w:rFonts w:cs="Arial"/>
                <w:b/>
                <w:i/>
                <w:szCs w:val="20"/>
                <w:bdr w:val="nil"/>
              </w:rPr>
              <w:t>What is the name of the Risk?</w:t>
            </w:r>
          </w:p>
        </w:tc>
        <w:tc>
          <w:tcPr>
            <w:tcW w:w="1916" w:type="dxa"/>
          </w:tcPr>
          <w:p w14:paraId="38CD8EC1" w14:textId="77777777" w:rsidR="00DE07B3" w:rsidRPr="001C3ECB" w:rsidRDefault="00DE07B3">
            <w:pPr>
              <w:pBdr>
                <w:top w:val="nil"/>
                <w:left w:val="nil"/>
                <w:bottom w:val="nil"/>
                <w:right w:val="nil"/>
                <w:between w:val="nil"/>
                <w:bar w:val="nil"/>
              </w:pBdr>
              <w:spacing w:after="0" w:line="240" w:lineRule="auto"/>
              <w:rPr>
                <w:rFonts w:cs="Arial"/>
                <w:b/>
                <w:i/>
                <w:szCs w:val="20"/>
                <w:bdr w:val="nil"/>
              </w:rPr>
            </w:pPr>
            <w:r w:rsidRPr="001C3ECB">
              <w:rPr>
                <w:rFonts w:cs="Arial"/>
                <w:b/>
                <w:i/>
                <w:szCs w:val="20"/>
                <w:bdr w:val="nil"/>
              </w:rPr>
              <w:t xml:space="preserve"> Is this risk High, Moderate, or Low? </w:t>
            </w:r>
          </w:p>
        </w:tc>
        <w:tc>
          <w:tcPr>
            <w:tcW w:w="2340" w:type="dxa"/>
          </w:tcPr>
          <w:p w14:paraId="40EA4181" w14:textId="77777777" w:rsidR="00DE07B3" w:rsidRPr="001C3ECB" w:rsidRDefault="00DE07B3">
            <w:pPr>
              <w:pBdr>
                <w:top w:val="nil"/>
                <w:left w:val="nil"/>
                <w:bottom w:val="nil"/>
                <w:right w:val="nil"/>
                <w:between w:val="nil"/>
                <w:bar w:val="nil"/>
              </w:pBdr>
              <w:spacing w:after="0" w:line="240" w:lineRule="auto"/>
              <w:rPr>
                <w:rFonts w:cs="Arial"/>
                <w:b/>
                <w:i/>
                <w:szCs w:val="20"/>
                <w:bdr w:val="nil"/>
              </w:rPr>
            </w:pPr>
            <w:r w:rsidRPr="001C3ECB">
              <w:rPr>
                <w:rFonts w:cs="Arial"/>
                <w:b/>
                <w:i/>
                <w:szCs w:val="20"/>
                <w:bdr w:val="nil"/>
              </w:rPr>
              <w:t>If it happens, what effect will it have?</w:t>
            </w:r>
          </w:p>
        </w:tc>
        <w:tc>
          <w:tcPr>
            <w:tcW w:w="3510" w:type="dxa"/>
          </w:tcPr>
          <w:p w14:paraId="75DFBEF6" w14:textId="77777777" w:rsidR="00DE07B3" w:rsidRPr="001C3ECB" w:rsidRDefault="00DE07B3">
            <w:pPr>
              <w:pBdr>
                <w:top w:val="nil"/>
                <w:left w:val="nil"/>
                <w:bottom w:val="nil"/>
                <w:right w:val="nil"/>
                <w:between w:val="nil"/>
                <w:bar w:val="nil"/>
              </w:pBdr>
              <w:spacing w:after="0" w:line="240" w:lineRule="auto"/>
              <w:rPr>
                <w:rFonts w:cs="Arial"/>
                <w:b/>
                <w:i/>
                <w:szCs w:val="20"/>
                <w:bdr w:val="nil"/>
              </w:rPr>
            </w:pPr>
            <w:r w:rsidRPr="001C3ECB">
              <w:rPr>
                <w:rFonts w:cs="Arial"/>
                <w:b/>
                <w:i/>
                <w:szCs w:val="20"/>
                <w:bdr w:val="nil"/>
              </w:rPr>
              <w:t>How will you deal with the risk?</w:t>
            </w:r>
          </w:p>
        </w:tc>
      </w:tr>
      <w:tr w:rsidR="00DE07B3" w:rsidRPr="001C3ECB" w14:paraId="0CEC9292" w14:textId="77777777">
        <w:tc>
          <w:tcPr>
            <w:tcW w:w="2021" w:type="dxa"/>
          </w:tcPr>
          <w:p w14:paraId="60790FCA"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1916" w:type="dxa"/>
          </w:tcPr>
          <w:p w14:paraId="1F5F93A6"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2340" w:type="dxa"/>
          </w:tcPr>
          <w:p w14:paraId="30B003EC"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3510" w:type="dxa"/>
          </w:tcPr>
          <w:p w14:paraId="6B934C8C"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r>
      <w:tr w:rsidR="00DE07B3" w:rsidRPr="001C3ECB" w14:paraId="5EDCB7CC" w14:textId="77777777">
        <w:tc>
          <w:tcPr>
            <w:tcW w:w="2021" w:type="dxa"/>
          </w:tcPr>
          <w:p w14:paraId="6ABF9A51"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1916" w:type="dxa"/>
          </w:tcPr>
          <w:p w14:paraId="539006DE"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2340" w:type="dxa"/>
          </w:tcPr>
          <w:p w14:paraId="57644CA3"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3510" w:type="dxa"/>
          </w:tcPr>
          <w:p w14:paraId="3DDCE8D3"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r>
      <w:tr w:rsidR="00DE07B3" w:rsidRPr="001C3ECB" w14:paraId="52646081" w14:textId="77777777">
        <w:tc>
          <w:tcPr>
            <w:tcW w:w="2021" w:type="dxa"/>
          </w:tcPr>
          <w:p w14:paraId="54840272"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1916" w:type="dxa"/>
          </w:tcPr>
          <w:p w14:paraId="675EBA7C"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2340" w:type="dxa"/>
          </w:tcPr>
          <w:p w14:paraId="3825168A"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3510" w:type="dxa"/>
          </w:tcPr>
          <w:p w14:paraId="01DE90C4"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r>
      <w:tr w:rsidR="00DE07B3" w:rsidRPr="001C3ECB" w14:paraId="4C3C1BF2" w14:textId="77777777">
        <w:tc>
          <w:tcPr>
            <w:tcW w:w="2021" w:type="dxa"/>
          </w:tcPr>
          <w:p w14:paraId="6FD722A2"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1916" w:type="dxa"/>
          </w:tcPr>
          <w:p w14:paraId="2B5895AB"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2340" w:type="dxa"/>
          </w:tcPr>
          <w:p w14:paraId="00727B7F"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c>
          <w:tcPr>
            <w:tcW w:w="3510" w:type="dxa"/>
          </w:tcPr>
          <w:p w14:paraId="42F8575B" w14:textId="77777777" w:rsidR="00DE07B3" w:rsidRPr="001C3ECB" w:rsidRDefault="00DE07B3">
            <w:pPr>
              <w:pBdr>
                <w:top w:val="nil"/>
                <w:left w:val="nil"/>
                <w:bottom w:val="nil"/>
                <w:right w:val="nil"/>
                <w:between w:val="nil"/>
                <w:bar w:val="nil"/>
              </w:pBdr>
              <w:spacing w:after="0" w:line="240" w:lineRule="auto"/>
              <w:rPr>
                <w:rFonts w:cs="Arial"/>
                <w:b/>
                <w:szCs w:val="20"/>
                <w:bdr w:val="nil"/>
              </w:rPr>
            </w:pPr>
          </w:p>
        </w:tc>
      </w:tr>
    </w:tbl>
    <w:p w14:paraId="7291D156" w14:textId="6FC0D063" w:rsidR="00DE07B3" w:rsidRPr="001C3ECB" w:rsidRDefault="00DE07B3" w:rsidP="00DE07B3">
      <w:pPr>
        <w:pBdr>
          <w:top w:val="nil"/>
          <w:left w:val="nil"/>
          <w:bottom w:val="nil"/>
          <w:right w:val="nil"/>
          <w:between w:val="nil"/>
          <w:bar w:val="nil"/>
        </w:pBdr>
        <w:spacing w:after="0" w:line="240" w:lineRule="auto"/>
        <w:rPr>
          <w:rFonts w:cs="Arial"/>
          <w:b/>
          <w:szCs w:val="20"/>
          <w:bdr w:val="nil"/>
        </w:rPr>
      </w:pPr>
      <w:r w:rsidRPr="001C3ECB">
        <w:rPr>
          <w:rFonts w:cs="Arial"/>
          <w:b/>
          <w:szCs w:val="20"/>
          <w:bdr w:val="nil"/>
        </w:rPr>
        <w:t xml:space="preserve"> </w:t>
      </w:r>
      <w:r w:rsidRPr="001E40C8">
        <w:rPr>
          <w:rStyle w:val="Heading4Char"/>
        </w:rPr>
        <w:t>Stakeholder Engagement</w:t>
      </w:r>
      <w:r w:rsidRPr="001C3ECB">
        <w:rPr>
          <w:rStyle w:val="Heading4Char"/>
          <w:rFonts w:cs="Arial"/>
          <w:szCs w:val="20"/>
        </w:rPr>
        <w:t>:</w:t>
      </w:r>
      <w:r w:rsidRPr="001C3ECB">
        <w:rPr>
          <w:rFonts w:cs="Arial"/>
          <w:b/>
          <w:szCs w:val="20"/>
          <w:bdr w:val="nil"/>
        </w:rPr>
        <w:t xml:space="preserve"> </w:t>
      </w:r>
      <w:sdt>
        <w:sdtPr>
          <w:rPr>
            <w:rFonts w:cs="Arial"/>
            <w:b/>
            <w:szCs w:val="20"/>
            <w:bdr w:val="nil"/>
          </w:rPr>
          <w:id w:val="-836306464"/>
          <w:placeholder>
            <w:docPart w:val="4E780120EF9E4D15B7EE6A491648402B"/>
          </w:placeholder>
        </w:sdtPr>
        <w:sdtEndPr>
          <w:rPr>
            <w:b w:val="0"/>
            <w:i/>
          </w:rPr>
        </w:sdtEndPr>
        <w:sdtContent>
          <w:r w:rsidRPr="001C3ECB">
            <w:rPr>
              <w:rFonts w:cs="Arial"/>
              <w:i/>
              <w:szCs w:val="20"/>
              <w:bdr w:val="nil"/>
            </w:rPr>
            <w:t>How will stakeholders (clients, supporters, collaborators, and community members) be engaged in the project? (Organizations are encouraged to consider ways to engage with local community members, groups, and business owners throughout the project.) (Max 300 words)</w:t>
          </w:r>
        </w:sdtContent>
      </w:sdt>
      <w:r w:rsidRPr="001C3ECB">
        <w:rPr>
          <w:rFonts w:cs="Arial"/>
          <w:szCs w:val="20"/>
          <w:bdr w:val="nil"/>
        </w:rPr>
        <w:t xml:space="preserve"> </w:t>
      </w:r>
    </w:p>
    <w:p w14:paraId="5F18C2BB" w14:textId="77777777" w:rsidR="00DE07B3" w:rsidRPr="001C3ECB" w:rsidRDefault="00DE07B3" w:rsidP="00DE07B3">
      <w:pPr>
        <w:pBdr>
          <w:top w:val="nil"/>
          <w:left w:val="nil"/>
          <w:bottom w:val="nil"/>
          <w:right w:val="nil"/>
          <w:between w:val="nil"/>
          <w:bar w:val="nil"/>
        </w:pBdr>
        <w:spacing w:after="0" w:line="240" w:lineRule="auto"/>
        <w:rPr>
          <w:rFonts w:cs="Arial"/>
          <w:szCs w:val="20"/>
          <w:highlight w:val="yellow"/>
          <w:bdr w:val="nil"/>
        </w:rPr>
      </w:pPr>
    </w:p>
    <w:p w14:paraId="53F36EC0" w14:textId="77777777" w:rsidR="00DE07B3" w:rsidRDefault="00DE07B3" w:rsidP="00DE07B3">
      <w:pPr>
        <w:pBdr>
          <w:top w:val="nil"/>
          <w:left w:val="nil"/>
          <w:bottom w:val="nil"/>
          <w:right w:val="nil"/>
          <w:between w:val="nil"/>
          <w:bar w:val="nil"/>
        </w:pBdr>
        <w:spacing w:after="0" w:line="240" w:lineRule="auto"/>
        <w:rPr>
          <w:rFonts w:cs="Arial"/>
          <w:b/>
          <w:szCs w:val="20"/>
          <w:bdr w:val="nil"/>
        </w:rPr>
      </w:pPr>
    </w:p>
    <w:p w14:paraId="02319A37" w14:textId="77777777" w:rsidR="0091521D" w:rsidRPr="001C3ECB" w:rsidRDefault="0091521D" w:rsidP="00DE07B3">
      <w:pPr>
        <w:pBdr>
          <w:top w:val="nil"/>
          <w:left w:val="nil"/>
          <w:bottom w:val="nil"/>
          <w:right w:val="nil"/>
          <w:between w:val="nil"/>
          <w:bar w:val="nil"/>
        </w:pBdr>
        <w:spacing w:after="0" w:line="240" w:lineRule="auto"/>
        <w:rPr>
          <w:rFonts w:cs="Arial"/>
          <w:b/>
          <w:szCs w:val="20"/>
          <w:bdr w:val="nil"/>
        </w:rPr>
      </w:pPr>
    </w:p>
    <w:p w14:paraId="3CECAE64" w14:textId="77777777" w:rsidR="00DE07B3" w:rsidRPr="001C3ECB" w:rsidRDefault="00DE07B3" w:rsidP="00DE07B3">
      <w:pPr>
        <w:pBdr>
          <w:top w:val="nil"/>
          <w:left w:val="nil"/>
          <w:bottom w:val="nil"/>
          <w:right w:val="nil"/>
          <w:between w:val="nil"/>
          <w:bar w:val="nil"/>
        </w:pBdr>
        <w:spacing w:after="0" w:line="240" w:lineRule="auto"/>
        <w:rPr>
          <w:rFonts w:cs="Arial"/>
          <w:b/>
          <w:szCs w:val="20"/>
          <w:bdr w:val="nil"/>
        </w:rPr>
      </w:pPr>
    </w:p>
    <w:p w14:paraId="5EEB08B8" w14:textId="77777777" w:rsidR="00DE07B3" w:rsidRPr="001C3ECB" w:rsidRDefault="00DE07B3" w:rsidP="00DE07B3">
      <w:pPr>
        <w:pBdr>
          <w:top w:val="nil"/>
          <w:left w:val="nil"/>
          <w:bottom w:val="nil"/>
          <w:right w:val="nil"/>
          <w:between w:val="nil"/>
          <w:bar w:val="nil"/>
        </w:pBdr>
        <w:spacing w:after="0" w:line="240" w:lineRule="auto"/>
        <w:rPr>
          <w:rFonts w:cs="Arial"/>
          <w:b/>
          <w:szCs w:val="20"/>
          <w:bdr w:val="nil"/>
        </w:rPr>
      </w:pPr>
    </w:p>
    <w:p w14:paraId="7ECAD2A9" w14:textId="1CABDA2A" w:rsidR="00DE07B3" w:rsidRPr="001C3ECB" w:rsidRDefault="6B9A982F" w:rsidP="36FFD683">
      <w:pPr>
        <w:pBdr>
          <w:top w:val="nil"/>
          <w:left w:val="nil"/>
          <w:bottom w:val="nil"/>
          <w:right w:val="nil"/>
          <w:between w:val="nil"/>
          <w:bar w:val="nil"/>
        </w:pBdr>
        <w:tabs>
          <w:tab w:val="left" w:pos="270"/>
        </w:tabs>
        <w:spacing w:after="0" w:line="240" w:lineRule="auto"/>
        <w:rPr>
          <w:rFonts w:eastAsia="Helvetica" w:cs="Arial"/>
          <w:b/>
          <w:bCs/>
          <w:bdr w:val="nil"/>
        </w:rPr>
      </w:pPr>
      <w:r w:rsidRPr="36FFD683">
        <w:rPr>
          <w:rStyle w:val="Heading4Char"/>
          <w:rFonts w:cs="Arial"/>
        </w:rPr>
        <w:t>Knowledge Mobilization</w:t>
      </w:r>
      <w:r w:rsidRPr="36FFD683">
        <w:rPr>
          <w:rFonts w:eastAsia="Helvetica" w:cs="Arial"/>
          <w:b/>
          <w:bCs/>
          <w:bdr w:val="nil"/>
        </w:rPr>
        <w:t>:</w:t>
      </w:r>
      <w:r w:rsidRPr="36FFD683">
        <w:rPr>
          <w:rFonts w:eastAsia="Helvetica" w:cs="Arial"/>
          <w:bdr w:val="nil"/>
        </w:rPr>
        <w:t xml:space="preserve"> </w:t>
      </w:r>
      <w:r w:rsidR="690E1752" w:rsidRPr="36FFD683">
        <w:rPr>
          <w:rFonts w:eastAsia="Arial" w:cs="Arial"/>
          <w:i/>
          <w:iCs/>
          <w:szCs w:val="20"/>
        </w:rPr>
        <w:t>Describe how project learnings, tools or outcomes could be shared with other communities or partners to support broader E</w:t>
      </w:r>
      <w:r w:rsidR="00752B94">
        <w:rPr>
          <w:rFonts w:eastAsia="Arial" w:cs="Arial"/>
          <w:i/>
          <w:iCs/>
          <w:szCs w:val="20"/>
        </w:rPr>
        <w:t>H</w:t>
      </w:r>
      <w:r w:rsidR="690E1752" w:rsidRPr="36FFD683">
        <w:rPr>
          <w:rFonts w:eastAsia="Arial" w:cs="Arial"/>
          <w:i/>
          <w:iCs/>
          <w:szCs w:val="20"/>
        </w:rPr>
        <w:t>S workforce improvements in Alberta.</w:t>
      </w:r>
      <w:r w:rsidR="690E1752" w:rsidRPr="36FFD683">
        <w:rPr>
          <w:rFonts w:eastAsia="Arial" w:cs="Arial"/>
          <w:b/>
          <w:bCs/>
          <w:i/>
          <w:iCs/>
          <w:szCs w:val="20"/>
        </w:rPr>
        <w:t xml:space="preserve"> </w:t>
      </w:r>
      <w:r w:rsidR="690E1752" w:rsidRPr="36FFD683">
        <w:rPr>
          <w:rFonts w:eastAsia="Arial" w:cs="Arial"/>
          <w:i/>
          <w:iCs/>
          <w:szCs w:val="20"/>
        </w:rPr>
        <w:t>(Max 300 words)</w:t>
      </w:r>
      <w:r w:rsidRPr="36FFD683">
        <w:rPr>
          <w:rFonts w:eastAsia="Helvetica" w:cs="Arial"/>
          <w:i/>
          <w:iCs/>
        </w:rPr>
        <w:t xml:space="preserve"> </w:t>
      </w:r>
    </w:p>
    <w:p w14:paraId="4600A730" w14:textId="77777777" w:rsidR="00DE07B3" w:rsidRDefault="00DE07B3" w:rsidP="00DE07B3">
      <w:pPr>
        <w:pBdr>
          <w:top w:val="nil"/>
          <w:left w:val="nil"/>
          <w:bottom w:val="nil"/>
          <w:right w:val="nil"/>
          <w:between w:val="nil"/>
          <w:bar w:val="nil"/>
        </w:pBdr>
        <w:spacing w:after="0" w:line="240" w:lineRule="auto"/>
        <w:rPr>
          <w:rFonts w:cs="Arial"/>
          <w:szCs w:val="20"/>
          <w:highlight w:val="yellow"/>
          <w:bdr w:val="nil"/>
        </w:rPr>
      </w:pPr>
    </w:p>
    <w:p w14:paraId="4AAB169C" w14:textId="77777777" w:rsidR="0091521D" w:rsidRDefault="0091521D" w:rsidP="00DE07B3">
      <w:pPr>
        <w:pBdr>
          <w:top w:val="nil"/>
          <w:left w:val="nil"/>
          <w:bottom w:val="nil"/>
          <w:right w:val="nil"/>
          <w:between w:val="nil"/>
          <w:bar w:val="nil"/>
        </w:pBdr>
        <w:spacing w:after="0" w:line="240" w:lineRule="auto"/>
        <w:rPr>
          <w:rFonts w:cs="Arial"/>
          <w:szCs w:val="20"/>
          <w:highlight w:val="yellow"/>
          <w:bdr w:val="nil"/>
        </w:rPr>
      </w:pPr>
    </w:p>
    <w:p w14:paraId="320A64AB" w14:textId="77777777" w:rsidR="0091521D" w:rsidRPr="001C3ECB" w:rsidRDefault="0091521D" w:rsidP="00DE07B3">
      <w:pPr>
        <w:pBdr>
          <w:top w:val="nil"/>
          <w:left w:val="nil"/>
          <w:bottom w:val="nil"/>
          <w:right w:val="nil"/>
          <w:between w:val="nil"/>
          <w:bar w:val="nil"/>
        </w:pBdr>
        <w:spacing w:after="0" w:line="240" w:lineRule="auto"/>
        <w:rPr>
          <w:rFonts w:cs="Arial"/>
          <w:szCs w:val="20"/>
          <w:highlight w:val="yellow"/>
          <w:bdr w:val="nil"/>
        </w:rPr>
      </w:pPr>
    </w:p>
    <w:p w14:paraId="221AB7C7" w14:textId="77777777" w:rsidR="00DE07B3" w:rsidRPr="001C3ECB" w:rsidRDefault="00DE07B3" w:rsidP="00DE07B3">
      <w:pPr>
        <w:pBdr>
          <w:top w:val="nil"/>
          <w:left w:val="nil"/>
          <w:bottom w:val="nil"/>
          <w:right w:val="nil"/>
          <w:between w:val="nil"/>
          <w:bar w:val="nil"/>
        </w:pBdr>
        <w:spacing w:after="0" w:line="240" w:lineRule="auto"/>
        <w:rPr>
          <w:rFonts w:cs="Arial"/>
          <w:b/>
          <w:szCs w:val="20"/>
          <w:bdr w:val="nil"/>
        </w:rPr>
      </w:pPr>
    </w:p>
    <w:p w14:paraId="3195871E" w14:textId="77777777" w:rsidR="00DE07B3" w:rsidRPr="001C3ECB" w:rsidRDefault="00DE07B3" w:rsidP="00DE07B3">
      <w:pPr>
        <w:pBdr>
          <w:top w:val="nil"/>
          <w:left w:val="nil"/>
          <w:bottom w:val="nil"/>
          <w:right w:val="nil"/>
          <w:between w:val="nil"/>
          <w:bar w:val="nil"/>
        </w:pBdr>
        <w:spacing w:after="0" w:line="240" w:lineRule="auto"/>
        <w:rPr>
          <w:rFonts w:cs="Arial"/>
          <w:b/>
          <w:szCs w:val="20"/>
          <w:bdr w:val="nil"/>
        </w:rPr>
      </w:pPr>
    </w:p>
    <w:p w14:paraId="506D62EA" w14:textId="77777777" w:rsidR="00DE07B3" w:rsidRPr="001C3ECB" w:rsidRDefault="00DE07B3" w:rsidP="00DE07B3">
      <w:pPr>
        <w:pBdr>
          <w:top w:val="nil"/>
          <w:left w:val="nil"/>
          <w:bottom w:val="nil"/>
          <w:right w:val="nil"/>
          <w:between w:val="nil"/>
          <w:bar w:val="nil"/>
        </w:pBdr>
        <w:spacing w:after="0" w:line="240" w:lineRule="auto"/>
        <w:rPr>
          <w:rFonts w:cs="Arial"/>
          <w:i/>
          <w:szCs w:val="20"/>
          <w:bdr w:val="nil"/>
        </w:rPr>
      </w:pPr>
      <w:r w:rsidRPr="001C3ECB">
        <w:rPr>
          <w:rStyle w:val="Heading4Char"/>
          <w:rFonts w:cs="Arial"/>
          <w:szCs w:val="20"/>
        </w:rPr>
        <w:t>Sustainability/Legacy Planning</w:t>
      </w:r>
      <w:r w:rsidRPr="001C3ECB">
        <w:rPr>
          <w:rFonts w:cs="Arial"/>
          <w:b/>
          <w:szCs w:val="20"/>
          <w:bdr w:val="nil"/>
        </w:rPr>
        <w:t xml:space="preserve">: </w:t>
      </w:r>
      <w:bookmarkStart w:id="24" w:name="_Hlk138854314"/>
      <w:sdt>
        <w:sdtPr>
          <w:rPr>
            <w:rFonts w:cs="Arial"/>
            <w:b/>
            <w:szCs w:val="20"/>
            <w:bdr w:val="nil"/>
          </w:rPr>
          <w:id w:val="312615337"/>
          <w:placeholder>
            <w:docPart w:val="4E780120EF9E4D15B7EE6A491648402B"/>
          </w:placeholder>
        </w:sdtPr>
        <w:sdtEndPr>
          <w:rPr>
            <w:b w:val="0"/>
            <w:i/>
          </w:rPr>
        </w:sdtEndPr>
        <w:sdtContent>
          <w:r w:rsidRPr="001C3ECB">
            <w:rPr>
              <w:rFonts w:cs="Arial"/>
              <w:i/>
              <w:szCs w:val="20"/>
              <w:bdr w:val="nil"/>
            </w:rPr>
            <w:t>How will the project be concluded by the end of the grant term?  Describe what (if anything) will continue or exist as a resource after the funding has ended. (Max 300 words)</w:t>
          </w:r>
        </w:sdtContent>
      </w:sdt>
      <w:bookmarkEnd w:id="24"/>
    </w:p>
    <w:p w14:paraId="4CD2A5D0" w14:textId="77777777" w:rsidR="00DE07B3" w:rsidRPr="001C3ECB" w:rsidRDefault="00DE07B3">
      <w:pPr>
        <w:spacing w:before="0" w:after="160" w:line="259" w:lineRule="auto"/>
        <w:rPr>
          <w:rFonts w:eastAsiaTheme="majorEastAsia" w:cs="Arial"/>
          <w:b/>
          <w:iCs/>
          <w:szCs w:val="20"/>
        </w:rPr>
      </w:pPr>
      <w:r w:rsidRPr="001C3ECB">
        <w:rPr>
          <w:rFonts w:cs="Arial"/>
          <w:szCs w:val="20"/>
        </w:rPr>
        <w:br w:type="page"/>
      </w:r>
    </w:p>
    <w:p w14:paraId="139C334C" w14:textId="77777777" w:rsidR="002305BD" w:rsidRPr="001C3ECB" w:rsidRDefault="002305BD" w:rsidP="002838D5">
      <w:pPr>
        <w:pStyle w:val="Heading1"/>
      </w:pPr>
      <w:bookmarkStart w:id="25" w:name="_Toc139640851"/>
      <w:bookmarkStart w:id="26" w:name="_Toc239406052"/>
      <w:r w:rsidRPr="001C3ECB">
        <w:lastRenderedPageBreak/>
        <w:t xml:space="preserve">Project </w:t>
      </w:r>
      <w:r w:rsidRPr="002838D5">
        <w:t>Plan</w:t>
      </w:r>
      <w:bookmarkEnd w:id="25"/>
      <w:bookmarkEnd w:id="26"/>
    </w:p>
    <w:p w14:paraId="41B50608" w14:textId="5D553D40" w:rsidR="002305BD" w:rsidRPr="001C3ECB" w:rsidRDefault="00345ADE" w:rsidP="002305BD">
      <w:pPr>
        <w:pBdr>
          <w:top w:val="nil"/>
          <w:left w:val="nil"/>
          <w:bottom w:val="nil"/>
          <w:right w:val="nil"/>
          <w:between w:val="nil"/>
          <w:bar w:val="nil"/>
        </w:pBdr>
        <w:spacing w:after="0" w:line="240" w:lineRule="auto"/>
        <w:rPr>
          <w:rFonts w:cs="Arial"/>
          <w:i/>
          <w:szCs w:val="20"/>
          <w:bdr w:val="nil"/>
        </w:rPr>
      </w:pPr>
      <w:r w:rsidRPr="749D13E9">
        <w:rPr>
          <w:bdr w:val="nil"/>
        </w:rPr>
        <w:t>Provide</w:t>
      </w:r>
      <w:r w:rsidRPr="749D13E9">
        <w:rPr>
          <w:i/>
          <w:iCs/>
          <w:bdr w:val="nil"/>
        </w:rPr>
        <w:t xml:space="preserve"> a high-level overview of project </w:t>
      </w:r>
      <w:r w:rsidRPr="749D13E9">
        <w:rPr>
          <w:i/>
          <w:iCs/>
        </w:rPr>
        <w:t>objectives, the planned actions and activities that will support the project objectives, and which grant priority they address.  Objectives should relate to one or more grant priorities and should be specific, measurable, attainable, realistic, and timely (SMART</w:t>
      </w:r>
      <w:r>
        <w:rPr>
          <w:i/>
          <w:iCs/>
        </w:rPr>
        <w:t>)</w:t>
      </w:r>
      <w:r w:rsidR="002305BD" w:rsidRPr="001C3ECB">
        <w:rPr>
          <w:rFonts w:cs="Arial"/>
          <w:i/>
          <w:szCs w:val="20"/>
          <w:bdr w:val="nil"/>
        </w:rPr>
        <w:t xml:space="preserve">. </w:t>
      </w:r>
    </w:p>
    <w:p w14:paraId="5E8BFE6B" w14:textId="77777777" w:rsidR="002305BD" w:rsidRPr="001C3ECB" w:rsidRDefault="002305BD" w:rsidP="002305BD">
      <w:pPr>
        <w:pBdr>
          <w:top w:val="nil"/>
          <w:left w:val="nil"/>
          <w:bottom w:val="nil"/>
          <w:right w:val="nil"/>
          <w:between w:val="nil"/>
          <w:bar w:val="nil"/>
        </w:pBdr>
        <w:spacing w:after="0" w:line="240" w:lineRule="auto"/>
        <w:rPr>
          <w:rFonts w:cs="Arial"/>
          <w:i/>
          <w:szCs w:val="20"/>
          <w:bdr w:val="nil"/>
        </w:rPr>
      </w:pPr>
    </w:p>
    <w:tbl>
      <w:tblPr>
        <w:tblStyle w:val="TableGrid1"/>
        <w:tblW w:w="10255" w:type="dxa"/>
        <w:tblLook w:val="04A0" w:firstRow="1" w:lastRow="0" w:firstColumn="1" w:lastColumn="0" w:noHBand="0" w:noVBand="1"/>
      </w:tblPr>
      <w:tblGrid>
        <w:gridCol w:w="1544"/>
        <w:gridCol w:w="1868"/>
        <w:gridCol w:w="2443"/>
        <w:gridCol w:w="1050"/>
        <w:gridCol w:w="1734"/>
        <w:gridCol w:w="1616"/>
      </w:tblGrid>
      <w:tr w:rsidR="002305BD" w:rsidRPr="001C3ECB" w14:paraId="6192390F" w14:textId="77777777" w:rsidTr="00CE60E6">
        <w:tc>
          <w:tcPr>
            <w:tcW w:w="1544" w:type="dxa"/>
          </w:tcPr>
          <w:p w14:paraId="58B52756" w14:textId="77777777" w:rsidR="002305BD" w:rsidRPr="001C3ECB" w:rsidRDefault="002305BD">
            <w:pPr>
              <w:rPr>
                <w:rFonts w:cs="Arial"/>
                <w:i/>
                <w:szCs w:val="20"/>
                <w:bdr w:val="nil"/>
              </w:rPr>
            </w:pPr>
            <w:r w:rsidRPr="001C3ECB">
              <w:rPr>
                <w:rFonts w:cs="Arial"/>
                <w:i/>
                <w:szCs w:val="20"/>
                <w:bdr w:val="nil"/>
              </w:rPr>
              <w:t>Program Objective:</w:t>
            </w:r>
          </w:p>
          <w:p w14:paraId="38B3048E" w14:textId="77777777" w:rsidR="002305BD" w:rsidRPr="001C3ECB" w:rsidRDefault="002305BD">
            <w:pPr>
              <w:rPr>
                <w:rFonts w:cs="Arial"/>
                <w:i/>
                <w:szCs w:val="20"/>
                <w:bdr w:val="nil"/>
              </w:rPr>
            </w:pPr>
          </w:p>
          <w:p w14:paraId="46C28E28" w14:textId="77777777" w:rsidR="002305BD" w:rsidRPr="001C3ECB" w:rsidRDefault="002305BD">
            <w:pPr>
              <w:rPr>
                <w:rFonts w:cs="Arial"/>
                <w:i/>
                <w:szCs w:val="20"/>
                <w:bdr w:val="nil"/>
              </w:rPr>
            </w:pPr>
          </w:p>
        </w:tc>
        <w:tc>
          <w:tcPr>
            <w:tcW w:w="8711" w:type="dxa"/>
            <w:gridSpan w:val="5"/>
          </w:tcPr>
          <w:p w14:paraId="30D474D1" w14:textId="77777777" w:rsidR="002305BD" w:rsidRPr="001C3ECB" w:rsidRDefault="002305BD">
            <w:pPr>
              <w:rPr>
                <w:rFonts w:cs="Arial"/>
                <w:i/>
                <w:szCs w:val="20"/>
                <w:bdr w:val="nil"/>
              </w:rPr>
            </w:pPr>
          </w:p>
        </w:tc>
      </w:tr>
      <w:tr w:rsidR="002305BD" w:rsidRPr="001C3ECB" w14:paraId="5F9211B0" w14:textId="77777777" w:rsidTr="00CE60E6">
        <w:tc>
          <w:tcPr>
            <w:tcW w:w="1544" w:type="dxa"/>
          </w:tcPr>
          <w:p w14:paraId="41A3EB10" w14:textId="77777777" w:rsidR="002305BD" w:rsidRPr="001C3ECB" w:rsidRDefault="002305BD">
            <w:pPr>
              <w:rPr>
                <w:rFonts w:cs="Arial"/>
                <w:i/>
                <w:szCs w:val="20"/>
                <w:bdr w:val="nil"/>
              </w:rPr>
            </w:pPr>
            <w:r w:rsidRPr="001C3ECB">
              <w:rPr>
                <w:rFonts w:cs="Arial"/>
                <w:i/>
                <w:szCs w:val="20"/>
                <w:bdr w:val="nil"/>
              </w:rPr>
              <w:t>Activity</w:t>
            </w:r>
          </w:p>
        </w:tc>
        <w:tc>
          <w:tcPr>
            <w:tcW w:w="1868" w:type="dxa"/>
          </w:tcPr>
          <w:p w14:paraId="487D8CE5" w14:textId="77777777" w:rsidR="002305BD" w:rsidRPr="001C3ECB" w:rsidRDefault="002305BD">
            <w:pPr>
              <w:rPr>
                <w:rFonts w:cs="Arial"/>
                <w:i/>
                <w:szCs w:val="20"/>
                <w:bdr w:val="nil"/>
              </w:rPr>
            </w:pPr>
            <w:r w:rsidRPr="001C3ECB">
              <w:rPr>
                <w:rFonts w:cs="Arial"/>
                <w:i/>
                <w:szCs w:val="20"/>
                <w:bdr w:val="nil"/>
              </w:rPr>
              <w:t>Priority Population</w:t>
            </w:r>
          </w:p>
        </w:tc>
        <w:tc>
          <w:tcPr>
            <w:tcW w:w="2443" w:type="dxa"/>
          </w:tcPr>
          <w:p w14:paraId="1392FCFE" w14:textId="77777777" w:rsidR="002305BD" w:rsidRPr="001C3ECB" w:rsidRDefault="002305BD">
            <w:pPr>
              <w:rPr>
                <w:rFonts w:cs="Arial"/>
                <w:i/>
                <w:szCs w:val="20"/>
                <w:bdr w:val="nil"/>
              </w:rPr>
            </w:pPr>
            <w:r w:rsidRPr="001C3ECB">
              <w:rPr>
                <w:rFonts w:eastAsia="Arial Unicode MS" w:cs="Arial"/>
                <w:i/>
                <w:szCs w:val="20"/>
                <w:bdr w:val="nil"/>
              </w:rPr>
              <w:t>Outputs</w:t>
            </w:r>
          </w:p>
        </w:tc>
        <w:tc>
          <w:tcPr>
            <w:tcW w:w="1050" w:type="dxa"/>
          </w:tcPr>
          <w:p w14:paraId="090060E9" w14:textId="77777777" w:rsidR="002305BD" w:rsidRPr="001C3ECB" w:rsidRDefault="002305BD">
            <w:pPr>
              <w:rPr>
                <w:rFonts w:cs="Arial"/>
                <w:i/>
                <w:szCs w:val="20"/>
                <w:bdr w:val="nil"/>
              </w:rPr>
            </w:pPr>
            <w:r w:rsidRPr="001C3ECB">
              <w:rPr>
                <w:rFonts w:eastAsia="Arial Unicode MS" w:cs="Arial"/>
                <w:i/>
                <w:szCs w:val="20"/>
                <w:bdr w:val="nil"/>
              </w:rPr>
              <w:t>Expected Outcome</w:t>
            </w:r>
            <w:r w:rsidRPr="001C3ECB" w:rsidDel="006D0306">
              <w:rPr>
                <w:rFonts w:eastAsia="Arial Unicode MS" w:cs="Arial"/>
                <w:i/>
                <w:szCs w:val="20"/>
                <w:bdr w:val="nil"/>
              </w:rPr>
              <w:t xml:space="preserve"> </w:t>
            </w:r>
          </w:p>
        </w:tc>
        <w:tc>
          <w:tcPr>
            <w:tcW w:w="1734" w:type="dxa"/>
          </w:tcPr>
          <w:p w14:paraId="6E928CCE" w14:textId="77777777" w:rsidR="002305BD" w:rsidRPr="001C3ECB" w:rsidRDefault="002305BD">
            <w:pPr>
              <w:rPr>
                <w:rFonts w:cs="Arial"/>
                <w:szCs w:val="20"/>
                <w:lang w:bidi="en-US"/>
              </w:rPr>
            </w:pPr>
            <w:r w:rsidRPr="001C3ECB">
              <w:rPr>
                <w:rFonts w:cs="Arial"/>
                <w:szCs w:val="20"/>
                <w:lang w:bidi="en-US"/>
              </w:rPr>
              <w:t>Performance Indicator(s)</w:t>
            </w:r>
          </w:p>
          <w:p w14:paraId="0730A397" w14:textId="77777777" w:rsidR="002305BD" w:rsidRPr="001C3ECB" w:rsidRDefault="002305BD">
            <w:pPr>
              <w:rPr>
                <w:rFonts w:cs="Arial"/>
                <w:i/>
                <w:szCs w:val="20"/>
                <w:bdr w:val="nil"/>
              </w:rPr>
            </w:pPr>
            <w:r w:rsidRPr="001C3ECB">
              <w:rPr>
                <w:rFonts w:cs="Arial"/>
                <w:szCs w:val="20"/>
                <w:lang w:bidi="en-US"/>
              </w:rPr>
              <w:t>(How will you measure achievement of outcome)</w:t>
            </w:r>
          </w:p>
        </w:tc>
        <w:tc>
          <w:tcPr>
            <w:tcW w:w="1616" w:type="dxa"/>
          </w:tcPr>
          <w:p w14:paraId="700088EE" w14:textId="77777777" w:rsidR="002305BD" w:rsidRPr="001C3ECB" w:rsidRDefault="002305BD">
            <w:pPr>
              <w:rPr>
                <w:rFonts w:cs="Arial"/>
                <w:i/>
                <w:szCs w:val="20"/>
                <w:bdr w:val="nil"/>
              </w:rPr>
            </w:pPr>
            <w:r w:rsidRPr="001C3ECB">
              <w:rPr>
                <w:rFonts w:cs="Arial"/>
                <w:i/>
                <w:szCs w:val="20"/>
                <w:bdr w:val="nil"/>
              </w:rPr>
              <w:t>Grant Priority Addressed</w:t>
            </w:r>
          </w:p>
        </w:tc>
      </w:tr>
      <w:tr w:rsidR="002305BD" w:rsidRPr="001C3ECB" w14:paraId="6E9011E8" w14:textId="77777777" w:rsidTr="00CE60E6">
        <w:tc>
          <w:tcPr>
            <w:tcW w:w="1544" w:type="dxa"/>
          </w:tcPr>
          <w:p w14:paraId="01BD7744" w14:textId="77777777" w:rsidR="002305BD" w:rsidRPr="001C3ECB" w:rsidRDefault="002305BD">
            <w:pPr>
              <w:rPr>
                <w:rFonts w:cs="Arial"/>
                <w:i/>
                <w:szCs w:val="20"/>
                <w:bdr w:val="nil"/>
              </w:rPr>
            </w:pPr>
          </w:p>
        </w:tc>
        <w:tc>
          <w:tcPr>
            <w:tcW w:w="1868" w:type="dxa"/>
          </w:tcPr>
          <w:p w14:paraId="5C951583" w14:textId="77777777" w:rsidR="002305BD" w:rsidRPr="001C3ECB" w:rsidRDefault="002305BD">
            <w:pPr>
              <w:rPr>
                <w:rFonts w:cs="Arial"/>
                <w:i/>
                <w:szCs w:val="20"/>
                <w:bdr w:val="nil"/>
              </w:rPr>
            </w:pPr>
          </w:p>
        </w:tc>
        <w:tc>
          <w:tcPr>
            <w:tcW w:w="2443" w:type="dxa"/>
          </w:tcPr>
          <w:p w14:paraId="5E672A11" w14:textId="77777777" w:rsidR="002305BD" w:rsidRPr="001C3ECB" w:rsidRDefault="002305BD">
            <w:pPr>
              <w:rPr>
                <w:rFonts w:cs="Arial"/>
                <w:i/>
                <w:szCs w:val="20"/>
                <w:bdr w:val="nil"/>
              </w:rPr>
            </w:pPr>
          </w:p>
        </w:tc>
        <w:tc>
          <w:tcPr>
            <w:tcW w:w="1050" w:type="dxa"/>
          </w:tcPr>
          <w:p w14:paraId="36C5B919" w14:textId="77777777" w:rsidR="002305BD" w:rsidRPr="001C3ECB" w:rsidRDefault="002305BD">
            <w:pPr>
              <w:rPr>
                <w:rFonts w:cs="Arial"/>
                <w:i/>
                <w:szCs w:val="20"/>
                <w:bdr w:val="nil"/>
              </w:rPr>
            </w:pPr>
          </w:p>
        </w:tc>
        <w:tc>
          <w:tcPr>
            <w:tcW w:w="1734" w:type="dxa"/>
          </w:tcPr>
          <w:p w14:paraId="5A5AD5A3" w14:textId="77777777" w:rsidR="002305BD" w:rsidRPr="001C3ECB" w:rsidRDefault="002305BD">
            <w:pPr>
              <w:rPr>
                <w:rFonts w:cs="Arial"/>
                <w:i/>
                <w:szCs w:val="20"/>
                <w:bdr w:val="nil"/>
              </w:rPr>
            </w:pPr>
          </w:p>
        </w:tc>
        <w:tc>
          <w:tcPr>
            <w:tcW w:w="1616" w:type="dxa"/>
          </w:tcPr>
          <w:p w14:paraId="69C2BB15" w14:textId="77777777" w:rsidR="002305BD" w:rsidRPr="001C3ECB" w:rsidRDefault="002305BD">
            <w:pPr>
              <w:rPr>
                <w:rFonts w:cs="Arial"/>
                <w:i/>
                <w:szCs w:val="20"/>
                <w:bdr w:val="nil"/>
              </w:rPr>
            </w:pPr>
          </w:p>
        </w:tc>
      </w:tr>
      <w:tr w:rsidR="002305BD" w:rsidRPr="001C3ECB" w14:paraId="494B2930" w14:textId="77777777" w:rsidTr="00CE60E6">
        <w:tc>
          <w:tcPr>
            <w:tcW w:w="1544" w:type="dxa"/>
          </w:tcPr>
          <w:p w14:paraId="280BE619" w14:textId="77777777" w:rsidR="002305BD" w:rsidRPr="001C3ECB" w:rsidRDefault="002305BD">
            <w:pPr>
              <w:rPr>
                <w:rFonts w:cs="Arial"/>
                <w:i/>
                <w:szCs w:val="20"/>
                <w:bdr w:val="nil"/>
              </w:rPr>
            </w:pPr>
          </w:p>
        </w:tc>
        <w:tc>
          <w:tcPr>
            <w:tcW w:w="1868" w:type="dxa"/>
          </w:tcPr>
          <w:p w14:paraId="6B870773" w14:textId="77777777" w:rsidR="002305BD" w:rsidRPr="001C3ECB" w:rsidRDefault="002305BD">
            <w:pPr>
              <w:rPr>
                <w:rFonts w:cs="Arial"/>
                <w:szCs w:val="20"/>
              </w:rPr>
            </w:pPr>
          </w:p>
        </w:tc>
        <w:tc>
          <w:tcPr>
            <w:tcW w:w="2443" w:type="dxa"/>
          </w:tcPr>
          <w:p w14:paraId="3635B3B9" w14:textId="77777777" w:rsidR="002305BD" w:rsidRPr="001C3ECB" w:rsidRDefault="002305BD">
            <w:pPr>
              <w:rPr>
                <w:rFonts w:cs="Arial"/>
                <w:i/>
                <w:szCs w:val="20"/>
                <w:bdr w:val="nil"/>
              </w:rPr>
            </w:pPr>
          </w:p>
        </w:tc>
        <w:tc>
          <w:tcPr>
            <w:tcW w:w="1050" w:type="dxa"/>
          </w:tcPr>
          <w:p w14:paraId="453C9E3E" w14:textId="77777777" w:rsidR="002305BD" w:rsidRPr="001C3ECB" w:rsidRDefault="002305BD">
            <w:pPr>
              <w:rPr>
                <w:rFonts w:cs="Arial"/>
                <w:i/>
                <w:szCs w:val="20"/>
                <w:bdr w:val="nil"/>
              </w:rPr>
            </w:pPr>
          </w:p>
        </w:tc>
        <w:tc>
          <w:tcPr>
            <w:tcW w:w="1734" w:type="dxa"/>
          </w:tcPr>
          <w:p w14:paraId="418F88CA" w14:textId="77777777" w:rsidR="002305BD" w:rsidRPr="001C3ECB" w:rsidRDefault="002305BD">
            <w:pPr>
              <w:rPr>
                <w:rFonts w:cs="Arial"/>
                <w:i/>
                <w:szCs w:val="20"/>
                <w:bdr w:val="nil"/>
              </w:rPr>
            </w:pPr>
          </w:p>
        </w:tc>
        <w:tc>
          <w:tcPr>
            <w:tcW w:w="1616" w:type="dxa"/>
          </w:tcPr>
          <w:p w14:paraId="3A7F862C" w14:textId="77777777" w:rsidR="002305BD" w:rsidRPr="001C3ECB" w:rsidRDefault="002305BD">
            <w:pPr>
              <w:rPr>
                <w:rFonts w:cs="Arial"/>
                <w:i/>
                <w:szCs w:val="20"/>
                <w:bdr w:val="nil"/>
              </w:rPr>
            </w:pPr>
          </w:p>
        </w:tc>
      </w:tr>
      <w:tr w:rsidR="002305BD" w:rsidRPr="001C3ECB" w14:paraId="302BB088" w14:textId="77777777" w:rsidTr="00CE60E6">
        <w:tc>
          <w:tcPr>
            <w:tcW w:w="1544" w:type="dxa"/>
          </w:tcPr>
          <w:p w14:paraId="7CA03DC6" w14:textId="77777777" w:rsidR="002305BD" w:rsidRPr="001C3ECB" w:rsidRDefault="002305BD">
            <w:pPr>
              <w:rPr>
                <w:rFonts w:cs="Arial"/>
                <w:i/>
                <w:szCs w:val="20"/>
                <w:bdr w:val="nil"/>
              </w:rPr>
            </w:pPr>
            <w:r w:rsidRPr="001C3ECB">
              <w:rPr>
                <w:rFonts w:cs="Arial"/>
                <w:i/>
                <w:szCs w:val="20"/>
                <w:bdr w:val="nil"/>
              </w:rPr>
              <w:t>Program Objective:</w:t>
            </w:r>
          </w:p>
          <w:p w14:paraId="2A6ECD6B" w14:textId="77777777" w:rsidR="002305BD" w:rsidRPr="001C3ECB" w:rsidRDefault="002305BD">
            <w:pPr>
              <w:rPr>
                <w:rFonts w:cs="Arial"/>
                <w:i/>
                <w:szCs w:val="20"/>
                <w:bdr w:val="nil"/>
              </w:rPr>
            </w:pPr>
          </w:p>
          <w:p w14:paraId="77CB3857" w14:textId="77777777" w:rsidR="002305BD" w:rsidRPr="001C3ECB" w:rsidRDefault="002305BD">
            <w:pPr>
              <w:rPr>
                <w:rFonts w:cs="Arial"/>
                <w:i/>
                <w:szCs w:val="20"/>
                <w:bdr w:val="nil"/>
              </w:rPr>
            </w:pPr>
          </w:p>
        </w:tc>
        <w:tc>
          <w:tcPr>
            <w:tcW w:w="8711" w:type="dxa"/>
            <w:gridSpan w:val="5"/>
          </w:tcPr>
          <w:p w14:paraId="4A3D63D5" w14:textId="77777777" w:rsidR="002305BD" w:rsidRPr="001C3ECB" w:rsidRDefault="002305BD">
            <w:pPr>
              <w:rPr>
                <w:rFonts w:cs="Arial"/>
                <w:i/>
                <w:szCs w:val="20"/>
                <w:bdr w:val="nil"/>
              </w:rPr>
            </w:pPr>
          </w:p>
        </w:tc>
      </w:tr>
      <w:tr w:rsidR="002305BD" w:rsidRPr="001C3ECB" w14:paraId="7F375B2E" w14:textId="77777777" w:rsidTr="00CE60E6">
        <w:tc>
          <w:tcPr>
            <w:tcW w:w="1544" w:type="dxa"/>
          </w:tcPr>
          <w:p w14:paraId="17201631" w14:textId="77777777" w:rsidR="002305BD" w:rsidRPr="001C3ECB" w:rsidRDefault="002305BD">
            <w:pPr>
              <w:rPr>
                <w:rFonts w:cs="Arial"/>
                <w:i/>
                <w:szCs w:val="20"/>
                <w:bdr w:val="nil"/>
              </w:rPr>
            </w:pPr>
            <w:r w:rsidRPr="001C3ECB">
              <w:rPr>
                <w:rFonts w:eastAsia="Arial Unicode MS" w:cs="Arial"/>
                <w:i/>
                <w:szCs w:val="20"/>
                <w:bdr w:val="nil"/>
              </w:rPr>
              <w:t>Activity</w:t>
            </w:r>
          </w:p>
        </w:tc>
        <w:tc>
          <w:tcPr>
            <w:tcW w:w="1868" w:type="dxa"/>
          </w:tcPr>
          <w:p w14:paraId="450025E6" w14:textId="77777777" w:rsidR="002305BD" w:rsidRPr="001C3ECB" w:rsidRDefault="002305BD">
            <w:pPr>
              <w:rPr>
                <w:rFonts w:cs="Arial"/>
                <w:szCs w:val="20"/>
              </w:rPr>
            </w:pPr>
            <w:r w:rsidRPr="001C3ECB">
              <w:rPr>
                <w:rFonts w:eastAsia="Arial Unicode MS" w:cs="Arial"/>
                <w:i/>
                <w:szCs w:val="20"/>
                <w:bdr w:val="nil"/>
              </w:rPr>
              <w:t>Target/Priority Population</w:t>
            </w:r>
          </w:p>
        </w:tc>
        <w:tc>
          <w:tcPr>
            <w:tcW w:w="2443" w:type="dxa"/>
          </w:tcPr>
          <w:p w14:paraId="31BAC910" w14:textId="77777777" w:rsidR="002305BD" w:rsidRPr="001C3ECB" w:rsidRDefault="002305BD">
            <w:pPr>
              <w:rPr>
                <w:rFonts w:cs="Arial"/>
                <w:i/>
                <w:szCs w:val="20"/>
                <w:bdr w:val="nil"/>
              </w:rPr>
            </w:pPr>
            <w:r w:rsidRPr="001C3ECB">
              <w:rPr>
                <w:rFonts w:eastAsia="Arial Unicode MS" w:cs="Arial"/>
                <w:i/>
                <w:szCs w:val="20"/>
                <w:bdr w:val="nil"/>
              </w:rPr>
              <w:t>Outputs</w:t>
            </w:r>
          </w:p>
        </w:tc>
        <w:tc>
          <w:tcPr>
            <w:tcW w:w="1050" w:type="dxa"/>
          </w:tcPr>
          <w:p w14:paraId="65C042DA" w14:textId="77777777" w:rsidR="002305BD" w:rsidRPr="001C3ECB" w:rsidRDefault="002305BD">
            <w:pPr>
              <w:rPr>
                <w:rFonts w:cs="Arial"/>
                <w:i/>
                <w:szCs w:val="20"/>
                <w:bdr w:val="nil"/>
              </w:rPr>
            </w:pPr>
            <w:r w:rsidRPr="001C3ECB">
              <w:rPr>
                <w:rFonts w:eastAsia="Arial Unicode MS" w:cs="Arial"/>
                <w:i/>
                <w:szCs w:val="20"/>
                <w:bdr w:val="nil"/>
              </w:rPr>
              <w:t>Expected Outcome</w:t>
            </w:r>
            <w:r w:rsidRPr="001C3ECB" w:rsidDel="006D0306">
              <w:rPr>
                <w:rFonts w:eastAsia="Arial Unicode MS" w:cs="Arial"/>
                <w:i/>
                <w:szCs w:val="20"/>
                <w:bdr w:val="nil"/>
              </w:rPr>
              <w:t xml:space="preserve"> </w:t>
            </w:r>
          </w:p>
        </w:tc>
        <w:tc>
          <w:tcPr>
            <w:tcW w:w="1734" w:type="dxa"/>
          </w:tcPr>
          <w:p w14:paraId="1BD18F72" w14:textId="77777777" w:rsidR="002305BD" w:rsidRPr="001C3ECB" w:rsidRDefault="002305BD">
            <w:pPr>
              <w:rPr>
                <w:rFonts w:cs="Arial"/>
                <w:szCs w:val="20"/>
                <w:lang w:bidi="en-US"/>
              </w:rPr>
            </w:pPr>
            <w:r w:rsidRPr="001C3ECB">
              <w:rPr>
                <w:rFonts w:cs="Arial"/>
                <w:szCs w:val="20"/>
                <w:lang w:bidi="en-US"/>
              </w:rPr>
              <w:t>Performance Indicator(s)</w:t>
            </w:r>
          </w:p>
          <w:p w14:paraId="5178D19E" w14:textId="77777777" w:rsidR="002305BD" w:rsidRPr="001C3ECB" w:rsidRDefault="002305BD">
            <w:pPr>
              <w:rPr>
                <w:rFonts w:cs="Arial"/>
                <w:i/>
                <w:szCs w:val="20"/>
                <w:bdr w:val="nil"/>
              </w:rPr>
            </w:pPr>
          </w:p>
        </w:tc>
        <w:tc>
          <w:tcPr>
            <w:tcW w:w="1616" w:type="dxa"/>
          </w:tcPr>
          <w:p w14:paraId="230E85FF" w14:textId="77777777" w:rsidR="002305BD" w:rsidRPr="001C3ECB" w:rsidRDefault="002305BD">
            <w:pPr>
              <w:rPr>
                <w:rFonts w:cs="Arial"/>
                <w:i/>
                <w:szCs w:val="20"/>
                <w:bdr w:val="nil"/>
              </w:rPr>
            </w:pPr>
            <w:r w:rsidRPr="001C3ECB">
              <w:rPr>
                <w:rFonts w:eastAsia="Arial Unicode MS" w:cs="Arial"/>
                <w:i/>
                <w:szCs w:val="20"/>
                <w:bdr w:val="nil"/>
              </w:rPr>
              <w:t>Grant Priority Addressed</w:t>
            </w:r>
          </w:p>
        </w:tc>
      </w:tr>
      <w:tr w:rsidR="002305BD" w:rsidRPr="001C3ECB" w14:paraId="4C5ECEEC" w14:textId="77777777" w:rsidTr="00CE60E6">
        <w:tc>
          <w:tcPr>
            <w:tcW w:w="1544" w:type="dxa"/>
          </w:tcPr>
          <w:p w14:paraId="1A27E1E9" w14:textId="77777777" w:rsidR="002305BD" w:rsidRPr="001C3ECB" w:rsidRDefault="002305BD">
            <w:pPr>
              <w:rPr>
                <w:rFonts w:cs="Arial"/>
                <w:i/>
                <w:szCs w:val="20"/>
                <w:bdr w:val="nil"/>
              </w:rPr>
            </w:pPr>
          </w:p>
        </w:tc>
        <w:tc>
          <w:tcPr>
            <w:tcW w:w="1868" w:type="dxa"/>
          </w:tcPr>
          <w:p w14:paraId="07125880" w14:textId="77777777" w:rsidR="002305BD" w:rsidRPr="001C3ECB" w:rsidRDefault="002305BD">
            <w:pPr>
              <w:rPr>
                <w:rFonts w:cs="Arial"/>
                <w:szCs w:val="20"/>
              </w:rPr>
            </w:pPr>
          </w:p>
        </w:tc>
        <w:tc>
          <w:tcPr>
            <w:tcW w:w="2443" w:type="dxa"/>
          </w:tcPr>
          <w:p w14:paraId="65D9EA75" w14:textId="77777777" w:rsidR="002305BD" w:rsidRPr="001C3ECB" w:rsidRDefault="002305BD">
            <w:pPr>
              <w:rPr>
                <w:rFonts w:cs="Arial"/>
                <w:i/>
                <w:szCs w:val="20"/>
                <w:bdr w:val="nil"/>
              </w:rPr>
            </w:pPr>
          </w:p>
        </w:tc>
        <w:tc>
          <w:tcPr>
            <w:tcW w:w="1050" w:type="dxa"/>
          </w:tcPr>
          <w:p w14:paraId="7404810A" w14:textId="77777777" w:rsidR="002305BD" w:rsidRPr="001C3ECB" w:rsidRDefault="002305BD">
            <w:pPr>
              <w:rPr>
                <w:rFonts w:cs="Arial"/>
                <w:i/>
                <w:szCs w:val="20"/>
                <w:bdr w:val="nil"/>
              </w:rPr>
            </w:pPr>
          </w:p>
        </w:tc>
        <w:tc>
          <w:tcPr>
            <w:tcW w:w="1734" w:type="dxa"/>
          </w:tcPr>
          <w:p w14:paraId="6BD7441B" w14:textId="77777777" w:rsidR="002305BD" w:rsidRPr="001C3ECB" w:rsidRDefault="002305BD">
            <w:pPr>
              <w:rPr>
                <w:rFonts w:cs="Arial"/>
                <w:i/>
                <w:szCs w:val="20"/>
                <w:bdr w:val="nil"/>
              </w:rPr>
            </w:pPr>
          </w:p>
        </w:tc>
        <w:tc>
          <w:tcPr>
            <w:tcW w:w="1616" w:type="dxa"/>
          </w:tcPr>
          <w:p w14:paraId="3C5CBA2B" w14:textId="77777777" w:rsidR="002305BD" w:rsidRPr="001C3ECB" w:rsidRDefault="002305BD">
            <w:pPr>
              <w:rPr>
                <w:rFonts w:cs="Arial"/>
                <w:i/>
                <w:szCs w:val="20"/>
                <w:bdr w:val="nil"/>
              </w:rPr>
            </w:pPr>
          </w:p>
        </w:tc>
      </w:tr>
      <w:tr w:rsidR="002305BD" w:rsidRPr="001C3ECB" w14:paraId="2B88CA7C" w14:textId="77777777" w:rsidTr="00CE60E6">
        <w:tc>
          <w:tcPr>
            <w:tcW w:w="1544" w:type="dxa"/>
          </w:tcPr>
          <w:p w14:paraId="6C3522A0" w14:textId="77777777" w:rsidR="002305BD" w:rsidRPr="001C3ECB" w:rsidRDefault="002305BD">
            <w:pPr>
              <w:rPr>
                <w:rFonts w:cs="Arial"/>
                <w:i/>
                <w:szCs w:val="20"/>
                <w:bdr w:val="nil"/>
              </w:rPr>
            </w:pPr>
          </w:p>
        </w:tc>
        <w:tc>
          <w:tcPr>
            <w:tcW w:w="1868" w:type="dxa"/>
          </w:tcPr>
          <w:p w14:paraId="4D7E4DBC" w14:textId="77777777" w:rsidR="002305BD" w:rsidRPr="001C3ECB" w:rsidRDefault="002305BD">
            <w:pPr>
              <w:rPr>
                <w:rFonts w:cs="Arial"/>
                <w:szCs w:val="20"/>
              </w:rPr>
            </w:pPr>
          </w:p>
        </w:tc>
        <w:tc>
          <w:tcPr>
            <w:tcW w:w="2443" w:type="dxa"/>
          </w:tcPr>
          <w:p w14:paraId="0178F7A6" w14:textId="77777777" w:rsidR="002305BD" w:rsidRPr="001C3ECB" w:rsidRDefault="002305BD">
            <w:pPr>
              <w:rPr>
                <w:rFonts w:cs="Arial"/>
                <w:i/>
                <w:szCs w:val="20"/>
                <w:bdr w:val="nil"/>
              </w:rPr>
            </w:pPr>
          </w:p>
        </w:tc>
        <w:tc>
          <w:tcPr>
            <w:tcW w:w="1050" w:type="dxa"/>
          </w:tcPr>
          <w:p w14:paraId="18C14052" w14:textId="77777777" w:rsidR="002305BD" w:rsidRPr="001C3ECB" w:rsidRDefault="002305BD">
            <w:pPr>
              <w:rPr>
                <w:rFonts w:cs="Arial"/>
                <w:i/>
                <w:szCs w:val="20"/>
                <w:bdr w:val="nil"/>
              </w:rPr>
            </w:pPr>
          </w:p>
        </w:tc>
        <w:tc>
          <w:tcPr>
            <w:tcW w:w="1734" w:type="dxa"/>
          </w:tcPr>
          <w:p w14:paraId="48CD594A" w14:textId="77777777" w:rsidR="002305BD" w:rsidRPr="001C3ECB" w:rsidRDefault="002305BD">
            <w:pPr>
              <w:rPr>
                <w:rFonts w:cs="Arial"/>
                <w:i/>
                <w:szCs w:val="20"/>
                <w:bdr w:val="nil"/>
              </w:rPr>
            </w:pPr>
          </w:p>
        </w:tc>
        <w:tc>
          <w:tcPr>
            <w:tcW w:w="1616" w:type="dxa"/>
          </w:tcPr>
          <w:p w14:paraId="08E74683" w14:textId="77777777" w:rsidR="002305BD" w:rsidRPr="001C3ECB" w:rsidRDefault="002305BD">
            <w:pPr>
              <w:rPr>
                <w:rFonts w:cs="Arial"/>
                <w:i/>
                <w:szCs w:val="20"/>
                <w:bdr w:val="nil"/>
              </w:rPr>
            </w:pPr>
          </w:p>
        </w:tc>
      </w:tr>
    </w:tbl>
    <w:p w14:paraId="73FBD115" w14:textId="6E0AEEDC" w:rsidR="002305BD" w:rsidRPr="001C3ECB" w:rsidRDefault="002305BD" w:rsidP="002305BD">
      <w:pPr>
        <w:pBdr>
          <w:top w:val="nil"/>
          <w:left w:val="nil"/>
          <w:bottom w:val="nil"/>
          <w:right w:val="nil"/>
          <w:between w:val="nil"/>
          <w:bar w:val="nil"/>
        </w:pBdr>
        <w:spacing w:after="0" w:line="240" w:lineRule="auto"/>
        <w:rPr>
          <w:rFonts w:cs="Arial"/>
          <w:b/>
          <w:szCs w:val="20"/>
          <w:bdr w:val="nil"/>
        </w:rPr>
      </w:pPr>
      <w:r w:rsidRPr="001C3ECB">
        <w:rPr>
          <w:rFonts w:cs="Arial"/>
          <w:b/>
          <w:szCs w:val="20"/>
          <w:bdr w:val="nil"/>
        </w:rPr>
        <w:t xml:space="preserve">Organizations can submit the program project plan using this template or their own document </w:t>
      </w:r>
      <w:r w:rsidR="003927F6">
        <w:rPr>
          <w:rFonts w:cs="Arial"/>
          <w:b/>
          <w:szCs w:val="20"/>
          <w:bdr w:val="nil"/>
        </w:rPr>
        <w:t>pending</w:t>
      </w:r>
      <w:r w:rsidRPr="001C3ECB">
        <w:rPr>
          <w:rFonts w:cs="Arial"/>
          <w:b/>
          <w:szCs w:val="20"/>
          <w:bdr w:val="nil"/>
        </w:rPr>
        <w:t xml:space="preserve"> the above information is provided. </w:t>
      </w:r>
    </w:p>
    <w:p w14:paraId="1E910340" w14:textId="77777777" w:rsidR="002305BD" w:rsidRPr="001C3ECB" w:rsidRDefault="002305BD" w:rsidP="002305BD">
      <w:pPr>
        <w:pBdr>
          <w:top w:val="nil"/>
          <w:left w:val="nil"/>
          <w:bottom w:val="nil"/>
          <w:right w:val="nil"/>
          <w:between w:val="nil"/>
          <w:bar w:val="nil"/>
        </w:pBdr>
        <w:spacing w:after="0" w:line="240" w:lineRule="auto"/>
        <w:rPr>
          <w:rFonts w:cs="Arial"/>
          <w:b/>
          <w:szCs w:val="20"/>
          <w:bdr w:val="nil"/>
        </w:rPr>
      </w:pPr>
    </w:p>
    <w:p w14:paraId="2FC40950" w14:textId="77777777" w:rsidR="00CE60E6" w:rsidRPr="001C3ECB" w:rsidRDefault="00CE60E6">
      <w:pPr>
        <w:spacing w:before="0" w:after="160" w:line="259" w:lineRule="auto"/>
        <w:rPr>
          <w:rFonts w:eastAsiaTheme="majorEastAsia" w:cs="Arial"/>
          <w:b/>
          <w:iCs/>
          <w:szCs w:val="20"/>
        </w:rPr>
      </w:pPr>
      <w:r w:rsidRPr="001C3ECB">
        <w:rPr>
          <w:rFonts w:cs="Arial"/>
          <w:szCs w:val="20"/>
        </w:rPr>
        <w:br w:type="page"/>
      </w:r>
    </w:p>
    <w:p w14:paraId="141F5CFE" w14:textId="77777777" w:rsidR="00AE22FF" w:rsidRPr="001C3ECB" w:rsidRDefault="00AE22FF" w:rsidP="002838D5">
      <w:pPr>
        <w:pStyle w:val="Heading1"/>
      </w:pPr>
      <w:bookmarkStart w:id="27" w:name="_Toc139640852"/>
      <w:bookmarkStart w:id="28" w:name="_Toc239406053"/>
      <w:r w:rsidRPr="001C3ECB">
        <w:lastRenderedPageBreak/>
        <w:t xml:space="preserve">Budget </w:t>
      </w:r>
      <w:r w:rsidRPr="002838D5">
        <w:t>Worksheets</w:t>
      </w:r>
      <w:bookmarkEnd w:id="27"/>
      <w:bookmarkEnd w:id="28"/>
    </w:p>
    <w:p w14:paraId="123F288F" w14:textId="77777777" w:rsidR="00AE22FF" w:rsidRPr="001C3ECB" w:rsidRDefault="00AE22FF" w:rsidP="00AE22FF">
      <w:pPr>
        <w:rPr>
          <w:rFonts w:cs="Arial"/>
          <w:szCs w:val="20"/>
          <w:lang w:val="en-GB"/>
        </w:rPr>
      </w:pPr>
      <w:r w:rsidRPr="001C3ECB">
        <w:rPr>
          <w:rFonts w:cs="Arial"/>
          <w:szCs w:val="20"/>
          <w:lang w:val="en-GB"/>
        </w:rPr>
        <w:t xml:space="preserve">Please use the categories listed below and ensure both a breakdown by expense and by collaborator (if applicable) is provided. Expense guidelines are provided after the table.  An Excel template has been provided in this proposal package. </w:t>
      </w:r>
    </w:p>
    <w:tbl>
      <w:tblPr>
        <w:tblStyle w:val="TableGrid"/>
        <w:tblpPr w:leftFromText="180" w:rightFromText="180" w:vertAnchor="page" w:horzAnchor="margin" w:tblpY="4021"/>
        <w:tblW w:w="10165" w:type="dxa"/>
        <w:tblLook w:val="04A0" w:firstRow="1" w:lastRow="0" w:firstColumn="1" w:lastColumn="0" w:noHBand="0" w:noVBand="1"/>
      </w:tblPr>
      <w:tblGrid>
        <w:gridCol w:w="2266"/>
        <w:gridCol w:w="2171"/>
        <w:gridCol w:w="2578"/>
        <w:gridCol w:w="3150"/>
      </w:tblGrid>
      <w:tr w:rsidR="00AE22FF" w:rsidRPr="001C3ECB" w14:paraId="4625F7C9" w14:textId="77777777" w:rsidTr="00CE406B">
        <w:tc>
          <w:tcPr>
            <w:tcW w:w="2266" w:type="dxa"/>
            <w:shd w:val="clear" w:color="auto" w:fill="D0CECE" w:themeFill="background2" w:themeFillShade="E6"/>
          </w:tcPr>
          <w:p w14:paraId="1C03B6D7" w14:textId="77777777" w:rsidR="00AE22FF" w:rsidRPr="001C3ECB" w:rsidRDefault="04F1578C" w:rsidP="741C4E5F">
            <w:pPr>
              <w:spacing w:line="259" w:lineRule="auto"/>
              <w:rPr>
                <w:rFonts w:cs="Arial"/>
                <w:b/>
                <w:bCs/>
              </w:rPr>
            </w:pPr>
            <w:r w:rsidRPr="741C4E5F">
              <w:rPr>
                <w:rFonts w:cs="Arial"/>
                <w:b/>
                <w:bCs/>
              </w:rPr>
              <w:t xml:space="preserve">Organization </w:t>
            </w:r>
          </w:p>
          <w:p w14:paraId="558A151F" w14:textId="77777777" w:rsidR="00AE22FF" w:rsidRPr="001C3ECB" w:rsidRDefault="04F1578C" w:rsidP="741C4E5F">
            <w:pPr>
              <w:spacing w:after="160" w:line="259" w:lineRule="auto"/>
              <w:rPr>
                <w:rFonts w:cs="Arial"/>
                <w:b/>
                <w:bCs/>
              </w:rPr>
            </w:pPr>
            <w:r w:rsidRPr="741C4E5F">
              <w:rPr>
                <w:rFonts w:cs="Arial"/>
                <w:b/>
                <w:bCs/>
              </w:rPr>
              <w:t>(Name of applicant or organization collaborator that will provide services)</w:t>
            </w:r>
          </w:p>
        </w:tc>
        <w:tc>
          <w:tcPr>
            <w:tcW w:w="2171" w:type="dxa"/>
            <w:shd w:val="clear" w:color="auto" w:fill="D0CECE" w:themeFill="background2" w:themeFillShade="E6"/>
          </w:tcPr>
          <w:p w14:paraId="2D5916E3" w14:textId="77777777" w:rsidR="00AE22FF" w:rsidRPr="001C3ECB" w:rsidRDefault="04F1578C" w:rsidP="741C4E5F">
            <w:pPr>
              <w:spacing w:line="259" w:lineRule="auto"/>
              <w:rPr>
                <w:rFonts w:cs="Arial"/>
                <w:b/>
                <w:bCs/>
              </w:rPr>
            </w:pPr>
            <w:r w:rsidRPr="741C4E5F">
              <w:rPr>
                <w:rFonts w:cs="Arial"/>
                <w:b/>
                <w:bCs/>
              </w:rPr>
              <w:t>Project allocation</w:t>
            </w:r>
          </w:p>
          <w:p w14:paraId="4DCFC706" w14:textId="77777777" w:rsidR="00AE22FF" w:rsidRPr="001C3ECB" w:rsidRDefault="04F1578C" w:rsidP="741C4E5F">
            <w:pPr>
              <w:spacing w:line="259" w:lineRule="auto"/>
              <w:rPr>
                <w:rFonts w:cs="Arial"/>
                <w:b/>
                <w:bCs/>
              </w:rPr>
            </w:pPr>
            <w:r w:rsidRPr="741C4E5F">
              <w:rPr>
                <w:rFonts w:cs="Arial"/>
                <w:b/>
                <w:bCs/>
              </w:rPr>
              <w:t>(Amount from proposed budget that will be used by this organization)</w:t>
            </w:r>
          </w:p>
          <w:p w14:paraId="371312BD" w14:textId="77777777" w:rsidR="00AE22FF" w:rsidRPr="001C3ECB" w:rsidRDefault="00AE22FF" w:rsidP="741C4E5F">
            <w:pPr>
              <w:spacing w:line="259" w:lineRule="auto"/>
              <w:rPr>
                <w:rFonts w:cs="Arial"/>
                <w:b/>
                <w:bCs/>
              </w:rPr>
            </w:pPr>
          </w:p>
        </w:tc>
        <w:tc>
          <w:tcPr>
            <w:tcW w:w="2578" w:type="dxa"/>
            <w:shd w:val="clear" w:color="auto" w:fill="D0CECE" w:themeFill="background2" w:themeFillShade="E6"/>
          </w:tcPr>
          <w:p w14:paraId="71C2A32A" w14:textId="77777777" w:rsidR="00AE22FF" w:rsidRPr="001C3ECB" w:rsidRDefault="04F1578C" w:rsidP="741C4E5F">
            <w:pPr>
              <w:spacing w:line="259" w:lineRule="auto"/>
              <w:rPr>
                <w:rFonts w:cs="Arial"/>
                <w:b/>
                <w:bCs/>
              </w:rPr>
            </w:pPr>
            <w:r w:rsidRPr="741C4E5F">
              <w:rPr>
                <w:rFonts w:cs="Arial"/>
                <w:b/>
                <w:bCs/>
              </w:rPr>
              <w:t>Services Provided</w:t>
            </w:r>
          </w:p>
          <w:p w14:paraId="52FA7F89" w14:textId="77777777" w:rsidR="00AE22FF" w:rsidRPr="001C3ECB" w:rsidRDefault="04F1578C" w:rsidP="741C4E5F">
            <w:pPr>
              <w:spacing w:line="259" w:lineRule="auto"/>
              <w:rPr>
                <w:rFonts w:cs="Arial"/>
                <w:b/>
                <w:bCs/>
              </w:rPr>
            </w:pPr>
            <w:r w:rsidRPr="741C4E5F">
              <w:rPr>
                <w:rFonts w:cs="Arial"/>
                <w:b/>
                <w:bCs/>
              </w:rPr>
              <w:t>(Service delivered and the priority population targeted)</w:t>
            </w:r>
          </w:p>
        </w:tc>
        <w:tc>
          <w:tcPr>
            <w:tcW w:w="3150" w:type="dxa"/>
            <w:shd w:val="clear" w:color="auto" w:fill="D0CECE" w:themeFill="background2" w:themeFillShade="E6"/>
          </w:tcPr>
          <w:p w14:paraId="6EFB9F95" w14:textId="77777777" w:rsidR="00AE22FF" w:rsidRPr="001C3ECB" w:rsidRDefault="04F1578C" w:rsidP="741C4E5F">
            <w:pPr>
              <w:spacing w:after="160" w:line="259" w:lineRule="auto"/>
              <w:rPr>
                <w:rFonts w:cs="Arial"/>
                <w:b/>
                <w:bCs/>
              </w:rPr>
            </w:pPr>
            <w:r w:rsidRPr="741C4E5F">
              <w:rPr>
                <w:rFonts w:eastAsia="MS Gothic" w:cs="Arial"/>
                <w:b/>
                <w:bCs/>
              </w:rPr>
              <w:t xml:space="preserve">Priority Population </w:t>
            </w:r>
          </w:p>
        </w:tc>
      </w:tr>
      <w:tr w:rsidR="00AE22FF" w:rsidRPr="001C3ECB" w14:paraId="359DA1D3" w14:textId="77777777" w:rsidTr="741C4E5F">
        <w:tc>
          <w:tcPr>
            <w:tcW w:w="2266" w:type="dxa"/>
          </w:tcPr>
          <w:p w14:paraId="399FC026" w14:textId="77777777" w:rsidR="00AE22FF" w:rsidRPr="001C3ECB" w:rsidRDefault="00AE22FF">
            <w:pPr>
              <w:spacing w:after="160" w:line="259" w:lineRule="auto"/>
              <w:rPr>
                <w:rFonts w:cs="Arial"/>
                <w:b/>
                <w:szCs w:val="20"/>
              </w:rPr>
            </w:pPr>
          </w:p>
        </w:tc>
        <w:tc>
          <w:tcPr>
            <w:tcW w:w="2171" w:type="dxa"/>
            <w:vAlign w:val="center"/>
          </w:tcPr>
          <w:p w14:paraId="409B3B62" w14:textId="77777777" w:rsidR="00AE22FF" w:rsidRPr="001C3ECB" w:rsidRDefault="00AE22FF">
            <w:pPr>
              <w:spacing w:after="160" w:line="259" w:lineRule="auto"/>
              <w:rPr>
                <w:rFonts w:cs="Arial"/>
                <w:b/>
                <w:szCs w:val="20"/>
              </w:rPr>
            </w:pPr>
            <w:r w:rsidRPr="001C3ECB">
              <w:rPr>
                <w:rFonts w:eastAsia="Times New Roman" w:cs="Arial"/>
                <w:szCs w:val="20"/>
              </w:rPr>
              <w:t>$</w:t>
            </w:r>
          </w:p>
        </w:tc>
        <w:tc>
          <w:tcPr>
            <w:tcW w:w="2578" w:type="dxa"/>
          </w:tcPr>
          <w:p w14:paraId="1E4206AE" w14:textId="77777777" w:rsidR="00AE22FF" w:rsidRPr="001C3ECB" w:rsidRDefault="00AE22FF">
            <w:pPr>
              <w:spacing w:after="160" w:line="259" w:lineRule="auto"/>
              <w:rPr>
                <w:rFonts w:cs="Arial"/>
                <w:b/>
                <w:szCs w:val="20"/>
              </w:rPr>
            </w:pPr>
          </w:p>
        </w:tc>
        <w:tc>
          <w:tcPr>
            <w:tcW w:w="3150" w:type="dxa"/>
          </w:tcPr>
          <w:p w14:paraId="66070026" w14:textId="77777777" w:rsidR="00AE22FF" w:rsidRPr="001C3ECB" w:rsidRDefault="00AE22FF">
            <w:pPr>
              <w:spacing w:after="160" w:line="259" w:lineRule="auto"/>
              <w:rPr>
                <w:rFonts w:cs="Arial"/>
                <w:b/>
                <w:szCs w:val="20"/>
              </w:rPr>
            </w:pPr>
          </w:p>
        </w:tc>
      </w:tr>
      <w:tr w:rsidR="00AE22FF" w:rsidRPr="001C3ECB" w14:paraId="266D2EF5" w14:textId="77777777" w:rsidTr="741C4E5F">
        <w:tc>
          <w:tcPr>
            <w:tcW w:w="2266" w:type="dxa"/>
          </w:tcPr>
          <w:p w14:paraId="7B55E454" w14:textId="77777777" w:rsidR="00AE22FF" w:rsidRPr="001C3ECB" w:rsidRDefault="00AE22FF">
            <w:pPr>
              <w:spacing w:after="160" w:line="259" w:lineRule="auto"/>
              <w:rPr>
                <w:rFonts w:cs="Arial"/>
                <w:b/>
                <w:szCs w:val="20"/>
              </w:rPr>
            </w:pPr>
          </w:p>
        </w:tc>
        <w:tc>
          <w:tcPr>
            <w:tcW w:w="2171" w:type="dxa"/>
            <w:vAlign w:val="center"/>
          </w:tcPr>
          <w:p w14:paraId="29257210" w14:textId="77777777" w:rsidR="00AE22FF" w:rsidRPr="001C3ECB" w:rsidRDefault="00AE22FF">
            <w:pPr>
              <w:spacing w:after="160" w:line="259" w:lineRule="auto"/>
              <w:rPr>
                <w:rFonts w:cs="Arial"/>
                <w:b/>
                <w:szCs w:val="20"/>
              </w:rPr>
            </w:pPr>
            <w:r w:rsidRPr="001C3ECB">
              <w:rPr>
                <w:rFonts w:eastAsia="Times New Roman" w:cs="Arial"/>
                <w:szCs w:val="20"/>
              </w:rPr>
              <w:t>$</w:t>
            </w:r>
          </w:p>
        </w:tc>
        <w:tc>
          <w:tcPr>
            <w:tcW w:w="2578" w:type="dxa"/>
          </w:tcPr>
          <w:p w14:paraId="1C9599EB" w14:textId="77777777" w:rsidR="00AE22FF" w:rsidRPr="001C3ECB" w:rsidRDefault="00AE22FF">
            <w:pPr>
              <w:spacing w:after="160" w:line="259" w:lineRule="auto"/>
              <w:rPr>
                <w:rFonts w:cs="Arial"/>
                <w:b/>
                <w:szCs w:val="20"/>
              </w:rPr>
            </w:pPr>
          </w:p>
        </w:tc>
        <w:tc>
          <w:tcPr>
            <w:tcW w:w="3150" w:type="dxa"/>
          </w:tcPr>
          <w:p w14:paraId="323E9880" w14:textId="77777777" w:rsidR="00AE22FF" w:rsidRPr="001C3ECB" w:rsidRDefault="00AE22FF">
            <w:pPr>
              <w:spacing w:after="160" w:line="259" w:lineRule="auto"/>
              <w:rPr>
                <w:rFonts w:cs="Arial"/>
                <w:b/>
                <w:szCs w:val="20"/>
              </w:rPr>
            </w:pPr>
          </w:p>
        </w:tc>
      </w:tr>
      <w:tr w:rsidR="00AE22FF" w:rsidRPr="001C3ECB" w14:paraId="6135C740" w14:textId="77777777" w:rsidTr="741C4E5F">
        <w:tc>
          <w:tcPr>
            <w:tcW w:w="2266" w:type="dxa"/>
          </w:tcPr>
          <w:p w14:paraId="45AF3948" w14:textId="77777777" w:rsidR="00AE22FF" w:rsidRPr="001C3ECB" w:rsidRDefault="00AE22FF">
            <w:pPr>
              <w:spacing w:after="160" w:line="259" w:lineRule="auto"/>
              <w:rPr>
                <w:rFonts w:cs="Arial"/>
                <w:b/>
                <w:szCs w:val="20"/>
              </w:rPr>
            </w:pPr>
          </w:p>
        </w:tc>
        <w:tc>
          <w:tcPr>
            <w:tcW w:w="2171" w:type="dxa"/>
            <w:vAlign w:val="center"/>
          </w:tcPr>
          <w:p w14:paraId="6E35558C" w14:textId="77777777" w:rsidR="00AE22FF" w:rsidRPr="001C3ECB" w:rsidRDefault="00AE22FF">
            <w:pPr>
              <w:spacing w:after="160" w:line="259" w:lineRule="auto"/>
              <w:rPr>
                <w:rFonts w:cs="Arial"/>
                <w:b/>
                <w:szCs w:val="20"/>
              </w:rPr>
            </w:pPr>
            <w:r w:rsidRPr="001C3ECB">
              <w:rPr>
                <w:rFonts w:eastAsia="Times New Roman" w:cs="Arial"/>
                <w:szCs w:val="20"/>
              </w:rPr>
              <w:t>$</w:t>
            </w:r>
          </w:p>
        </w:tc>
        <w:tc>
          <w:tcPr>
            <w:tcW w:w="2578" w:type="dxa"/>
          </w:tcPr>
          <w:p w14:paraId="0F1FC643" w14:textId="77777777" w:rsidR="00AE22FF" w:rsidRPr="001C3ECB" w:rsidRDefault="00AE22FF">
            <w:pPr>
              <w:spacing w:after="160" w:line="259" w:lineRule="auto"/>
              <w:rPr>
                <w:rFonts w:cs="Arial"/>
                <w:b/>
                <w:szCs w:val="20"/>
              </w:rPr>
            </w:pPr>
          </w:p>
        </w:tc>
        <w:tc>
          <w:tcPr>
            <w:tcW w:w="3150" w:type="dxa"/>
          </w:tcPr>
          <w:p w14:paraId="5105A91E" w14:textId="77777777" w:rsidR="00AE22FF" w:rsidRPr="001C3ECB" w:rsidRDefault="00AE22FF">
            <w:pPr>
              <w:spacing w:after="160" w:line="259" w:lineRule="auto"/>
              <w:rPr>
                <w:rFonts w:cs="Arial"/>
                <w:b/>
                <w:szCs w:val="20"/>
              </w:rPr>
            </w:pPr>
          </w:p>
        </w:tc>
      </w:tr>
      <w:tr w:rsidR="00AE22FF" w:rsidRPr="001C3ECB" w14:paraId="31A49A19" w14:textId="77777777" w:rsidTr="741C4E5F">
        <w:tc>
          <w:tcPr>
            <w:tcW w:w="2266" w:type="dxa"/>
          </w:tcPr>
          <w:p w14:paraId="6729DCE8" w14:textId="77777777" w:rsidR="00AE22FF" w:rsidRPr="001C3ECB" w:rsidRDefault="00AE22FF">
            <w:pPr>
              <w:spacing w:after="160" w:line="259" w:lineRule="auto"/>
              <w:rPr>
                <w:rFonts w:cs="Arial"/>
                <w:b/>
                <w:szCs w:val="20"/>
              </w:rPr>
            </w:pPr>
          </w:p>
        </w:tc>
        <w:tc>
          <w:tcPr>
            <w:tcW w:w="2171" w:type="dxa"/>
            <w:vAlign w:val="center"/>
          </w:tcPr>
          <w:p w14:paraId="4C0C9762" w14:textId="77777777" w:rsidR="00AE22FF" w:rsidRPr="001C3ECB" w:rsidRDefault="00AE22FF">
            <w:pPr>
              <w:spacing w:after="160" w:line="259" w:lineRule="auto"/>
              <w:rPr>
                <w:rFonts w:cs="Arial"/>
                <w:b/>
                <w:szCs w:val="20"/>
              </w:rPr>
            </w:pPr>
            <w:r w:rsidRPr="001C3ECB">
              <w:rPr>
                <w:rFonts w:eastAsia="Times New Roman" w:cs="Arial"/>
                <w:szCs w:val="20"/>
              </w:rPr>
              <w:t>$</w:t>
            </w:r>
          </w:p>
        </w:tc>
        <w:tc>
          <w:tcPr>
            <w:tcW w:w="2578" w:type="dxa"/>
          </w:tcPr>
          <w:p w14:paraId="1A18620C" w14:textId="77777777" w:rsidR="00AE22FF" w:rsidRPr="001C3ECB" w:rsidRDefault="00AE22FF">
            <w:pPr>
              <w:spacing w:after="160" w:line="259" w:lineRule="auto"/>
              <w:rPr>
                <w:rFonts w:cs="Arial"/>
                <w:b/>
                <w:szCs w:val="20"/>
              </w:rPr>
            </w:pPr>
          </w:p>
        </w:tc>
        <w:tc>
          <w:tcPr>
            <w:tcW w:w="3150" w:type="dxa"/>
          </w:tcPr>
          <w:p w14:paraId="347618DD" w14:textId="77777777" w:rsidR="00AE22FF" w:rsidRPr="001C3ECB" w:rsidRDefault="00AE22FF">
            <w:pPr>
              <w:spacing w:after="160" w:line="259" w:lineRule="auto"/>
              <w:rPr>
                <w:rFonts w:cs="Arial"/>
                <w:b/>
                <w:szCs w:val="20"/>
              </w:rPr>
            </w:pPr>
          </w:p>
        </w:tc>
      </w:tr>
      <w:tr w:rsidR="00AE22FF" w:rsidRPr="001C3ECB" w14:paraId="7479AC22" w14:textId="77777777" w:rsidTr="741C4E5F">
        <w:tc>
          <w:tcPr>
            <w:tcW w:w="2266" w:type="dxa"/>
          </w:tcPr>
          <w:p w14:paraId="12B87352" w14:textId="77777777" w:rsidR="00AE22FF" w:rsidRPr="001C3ECB" w:rsidRDefault="00AE22FF">
            <w:pPr>
              <w:spacing w:after="160" w:line="259" w:lineRule="auto"/>
              <w:rPr>
                <w:rFonts w:cs="Arial"/>
                <w:b/>
                <w:szCs w:val="20"/>
              </w:rPr>
            </w:pPr>
          </w:p>
        </w:tc>
        <w:tc>
          <w:tcPr>
            <w:tcW w:w="2171" w:type="dxa"/>
            <w:vAlign w:val="center"/>
          </w:tcPr>
          <w:p w14:paraId="492CDA25" w14:textId="77777777" w:rsidR="00AE22FF" w:rsidRPr="001C3ECB" w:rsidRDefault="00AE22FF">
            <w:pPr>
              <w:spacing w:after="160" w:line="259" w:lineRule="auto"/>
              <w:rPr>
                <w:rFonts w:cs="Arial"/>
                <w:b/>
                <w:szCs w:val="20"/>
              </w:rPr>
            </w:pPr>
            <w:r w:rsidRPr="001C3ECB">
              <w:rPr>
                <w:rFonts w:eastAsia="Times New Roman" w:cs="Arial"/>
                <w:szCs w:val="20"/>
              </w:rPr>
              <w:t>$</w:t>
            </w:r>
          </w:p>
        </w:tc>
        <w:tc>
          <w:tcPr>
            <w:tcW w:w="2578" w:type="dxa"/>
          </w:tcPr>
          <w:p w14:paraId="58B9909C" w14:textId="77777777" w:rsidR="00AE22FF" w:rsidRPr="001C3ECB" w:rsidRDefault="00AE22FF">
            <w:pPr>
              <w:spacing w:after="160" w:line="259" w:lineRule="auto"/>
              <w:rPr>
                <w:rFonts w:cs="Arial"/>
                <w:b/>
                <w:szCs w:val="20"/>
              </w:rPr>
            </w:pPr>
          </w:p>
        </w:tc>
        <w:tc>
          <w:tcPr>
            <w:tcW w:w="3150" w:type="dxa"/>
          </w:tcPr>
          <w:p w14:paraId="61EDA256" w14:textId="77777777" w:rsidR="00AE22FF" w:rsidRPr="001C3ECB" w:rsidRDefault="00AE22FF">
            <w:pPr>
              <w:spacing w:after="160" w:line="259" w:lineRule="auto"/>
              <w:rPr>
                <w:rFonts w:cs="Arial"/>
                <w:b/>
                <w:szCs w:val="20"/>
              </w:rPr>
            </w:pPr>
          </w:p>
        </w:tc>
      </w:tr>
    </w:tbl>
    <w:p w14:paraId="7ACD8DF5" w14:textId="77777777" w:rsidR="00AE22FF" w:rsidRPr="001C3ECB" w:rsidRDefault="00AE22FF" w:rsidP="00AE22FF">
      <w:pPr>
        <w:rPr>
          <w:rFonts w:cs="Arial"/>
          <w:b/>
          <w:szCs w:val="20"/>
          <w:bdr w:val="nil"/>
        </w:rPr>
      </w:pPr>
      <w:r w:rsidRPr="001C3ECB">
        <w:rPr>
          <w:rFonts w:cs="Arial"/>
          <w:b/>
          <w:szCs w:val="20"/>
          <w:bdr w:val="nil"/>
        </w:rPr>
        <w:t>Requested One-Time Funding: __________________</w:t>
      </w:r>
    </w:p>
    <w:p w14:paraId="3ACBE8B7" w14:textId="77777777" w:rsidR="00AE22FF" w:rsidRPr="001C3ECB" w:rsidRDefault="00AE22FF" w:rsidP="00AE22FF">
      <w:pPr>
        <w:rPr>
          <w:rFonts w:cs="Arial"/>
          <w:b/>
          <w:szCs w:val="20"/>
          <w:bdr w:val="nil"/>
        </w:rPr>
      </w:pPr>
      <w:r w:rsidRPr="00DB73E9">
        <w:rPr>
          <w:rStyle w:val="Heading4Char"/>
        </w:rPr>
        <w:t>Breakdown by Collaborator</w:t>
      </w:r>
      <w:r w:rsidRPr="001C3ECB">
        <w:rPr>
          <w:rFonts w:cs="Arial"/>
          <w:b/>
          <w:szCs w:val="20"/>
          <w:bdr w:val="nil"/>
        </w:rPr>
        <w:t xml:space="preserve"> </w:t>
      </w:r>
      <w:r w:rsidRPr="001C3ECB">
        <w:rPr>
          <w:rFonts w:cs="Arial"/>
          <w:szCs w:val="20"/>
          <w:bdr w:val="nil"/>
        </w:rPr>
        <w:t>(Only applicable to applications by community collaborations)</w:t>
      </w:r>
    </w:p>
    <w:p w14:paraId="3BAB7FEF" w14:textId="77777777" w:rsidR="00AE22FF" w:rsidRPr="001C3ECB" w:rsidRDefault="00AE22FF" w:rsidP="00AE22FF">
      <w:pPr>
        <w:rPr>
          <w:rFonts w:cs="Arial"/>
          <w:szCs w:val="20"/>
          <w:lang w:val="en-GB"/>
        </w:rPr>
      </w:pPr>
    </w:p>
    <w:p w14:paraId="3D57CA4B" w14:textId="77777777" w:rsidR="00AE22FF" w:rsidRPr="00DB73E9" w:rsidRDefault="00AE22FF" w:rsidP="00DB73E9">
      <w:pPr>
        <w:pStyle w:val="Heading4"/>
        <w:rPr>
          <w:sz w:val="20"/>
          <w:szCs w:val="20"/>
        </w:rPr>
      </w:pPr>
      <w:r w:rsidRPr="00DB73E9">
        <w:rPr>
          <w:sz w:val="20"/>
          <w:szCs w:val="20"/>
        </w:rPr>
        <w:t>Financial Sources</w:t>
      </w:r>
    </w:p>
    <w:p w14:paraId="6BF86A3F" w14:textId="0BE2E70A" w:rsidR="00AE22FF" w:rsidRPr="001C3ECB" w:rsidRDefault="00AE22FF" w:rsidP="30CF5F4C">
      <w:pPr>
        <w:pStyle w:val="Default"/>
        <w:rPr>
          <w:rFonts w:ascii="Arial" w:hAnsi="Arial" w:cs="Arial"/>
          <w:color w:val="auto"/>
          <w:sz w:val="20"/>
          <w:szCs w:val="20"/>
        </w:rPr>
      </w:pPr>
      <w:r w:rsidRPr="30CF5F4C">
        <w:rPr>
          <w:rFonts w:ascii="Arial" w:hAnsi="Arial" w:cs="Arial"/>
          <w:color w:val="auto"/>
          <w:sz w:val="20"/>
          <w:szCs w:val="20"/>
        </w:rPr>
        <w:t xml:space="preserve">List </w:t>
      </w:r>
      <w:r w:rsidR="00E379A5" w:rsidRPr="30CF5F4C">
        <w:rPr>
          <w:rFonts w:ascii="Arial" w:hAnsi="Arial" w:cs="Arial"/>
          <w:color w:val="auto"/>
          <w:sz w:val="20"/>
          <w:szCs w:val="20"/>
        </w:rPr>
        <w:t>all</w:t>
      </w:r>
      <w:r w:rsidRPr="30CF5F4C">
        <w:rPr>
          <w:rFonts w:ascii="Arial" w:hAnsi="Arial" w:cs="Arial"/>
          <w:color w:val="auto"/>
          <w:sz w:val="20"/>
          <w:szCs w:val="20"/>
        </w:rPr>
        <w:t xml:space="preserve"> the projected financial sources of the project. </w:t>
      </w:r>
    </w:p>
    <w:p w14:paraId="3410EC46" w14:textId="77777777" w:rsidR="00AE22FF" w:rsidRPr="001C3ECB" w:rsidRDefault="00AE22FF" w:rsidP="00AE22FF">
      <w:pPr>
        <w:pStyle w:val="Default"/>
        <w:rPr>
          <w:rFonts w:ascii="Arial" w:hAnsi="Arial" w:cs="Arial"/>
          <w:sz w:val="20"/>
          <w:szCs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835"/>
        <w:gridCol w:w="2693"/>
        <w:gridCol w:w="1843"/>
      </w:tblGrid>
      <w:tr w:rsidR="00AE22FF" w:rsidRPr="001C3ECB" w14:paraId="57DA1CCF" w14:textId="77777777" w:rsidTr="00CE406B">
        <w:trPr>
          <w:cantSplit/>
          <w:trHeight w:val="440"/>
        </w:trPr>
        <w:tc>
          <w:tcPr>
            <w:tcW w:w="2694" w:type="dxa"/>
            <w:shd w:val="clear" w:color="auto" w:fill="D0CECE" w:themeFill="background2" w:themeFillShade="E6"/>
          </w:tcPr>
          <w:p w14:paraId="0844F6CD" w14:textId="77777777" w:rsidR="00AE22FF" w:rsidRPr="001C3ECB" w:rsidRDefault="00AE22FF">
            <w:pPr>
              <w:tabs>
                <w:tab w:val="right" w:pos="9214"/>
              </w:tabs>
              <w:spacing w:before="120" w:line="240" w:lineRule="auto"/>
              <w:rPr>
                <w:rFonts w:cs="Arial"/>
                <w:b/>
                <w:szCs w:val="20"/>
              </w:rPr>
            </w:pPr>
            <w:r w:rsidRPr="001C3ECB">
              <w:rPr>
                <w:rFonts w:cs="Arial"/>
                <w:b/>
                <w:szCs w:val="20"/>
              </w:rPr>
              <w:t>Other Sources of Funding</w:t>
            </w:r>
          </w:p>
        </w:tc>
        <w:tc>
          <w:tcPr>
            <w:tcW w:w="2835" w:type="dxa"/>
            <w:shd w:val="clear" w:color="auto" w:fill="D0CECE" w:themeFill="background2" w:themeFillShade="E6"/>
          </w:tcPr>
          <w:p w14:paraId="58BCC0E2" w14:textId="77777777" w:rsidR="00AE22FF" w:rsidRPr="001C3ECB" w:rsidRDefault="00AE22FF">
            <w:pPr>
              <w:tabs>
                <w:tab w:val="right" w:pos="9214"/>
              </w:tabs>
              <w:spacing w:before="120" w:line="240" w:lineRule="auto"/>
              <w:rPr>
                <w:rFonts w:cs="Arial"/>
                <w:b/>
                <w:szCs w:val="20"/>
              </w:rPr>
            </w:pPr>
            <w:r w:rsidRPr="001C3ECB">
              <w:rPr>
                <w:rFonts w:cs="Arial"/>
                <w:b/>
                <w:szCs w:val="20"/>
              </w:rPr>
              <w:t>Name of Institution/Funding Type</w:t>
            </w:r>
          </w:p>
        </w:tc>
        <w:tc>
          <w:tcPr>
            <w:tcW w:w="2693" w:type="dxa"/>
            <w:shd w:val="clear" w:color="auto" w:fill="D0CECE" w:themeFill="background2" w:themeFillShade="E6"/>
          </w:tcPr>
          <w:p w14:paraId="5C407099" w14:textId="77777777" w:rsidR="00AE22FF" w:rsidRPr="001C3ECB" w:rsidRDefault="00AE22FF">
            <w:pPr>
              <w:tabs>
                <w:tab w:val="right" w:pos="9214"/>
              </w:tabs>
              <w:spacing w:before="120" w:line="240" w:lineRule="auto"/>
              <w:rPr>
                <w:rFonts w:cs="Arial"/>
                <w:b/>
                <w:szCs w:val="20"/>
              </w:rPr>
            </w:pPr>
            <w:r w:rsidRPr="001C3ECB">
              <w:rPr>
                <w:rFonts w:cs="Arial"/>
                <w:b/>
                <w:szCs w:val="20"/>
              </w:rPr>
              <w:t xml:space="preserve">Type of Financing/Description </w:t>
            </w:r>
          </w:p>
        </w:tc>
        <w:tc>
          <w:tcPr>
            <w:tcW w:w="1843" w:type="dxa"/>
            <w:shd w:val="clear" w:color="auto" w:fill="D0CECE" w:themeFill="background2" w:themeFillShade="E6"/>
          </w:tcPr>
          <w:p w14:paraId="2F2C76E6" w14:textId="77777777" w:rsidR="00AE22FF" w:rsidRPr="001C3ECB" w:rsidDel="0038001F" w:rsidRDefault="00AE22FF">
            <w:pPr>
              <w:tabs>
                <w:tab w:val="right" w:pos="9214"/>
              </w:tabs>
              <w:spacing w:before="120" w:line="240" w:lineRule="auto"/>
              <w:rPr>
                <w:rFonts w:cs="Arial"/>
                <w:b/>
                <w:szCs w:val="20"/>
              </w:rPr>
            </w:pPr>
            <w:r w:rsidRPr="001C3ECB">
              <w:rPr>
                <w:rFonts w:cs="Arial"/>
                <w:b/>
                <w:szCs w:val="20"/>
              </w:rPr>
              <w:t xml:space="preserve">Funding Amount </w:t>
            </w:r>
          </w:p>
        </w:tc>
      </w:tr>
      <w:tr w:rsidR="00AE22FF" w:rsidRPr="001C3ECB" w14:paraId="25BD30B7" w14:textId="77777777" w:rsidTr="741C4E5F">
        <w:trPr>
          <w:cantSplit/>
          <w:trHeight w:val="620"/>
        </w:trPr>
        <w:tc>
          <w:tcPr>
            <w:tcW w:w="2694" w:type="dxa"/>
          </w:tcPr>
          <w:p w14:paraId="6590276F" w14:textId="77777777" w:rsidR="00AE22FF" w:rsidRPr="001C3ECB" w:rsidRDefault="00AE22FF">
            <w:pPr>
              <w:tabs>
                <w:tab w:val="right" w:pos="9214"/>
              </w:tabs>
              <w:spacing w:before="120" w:line="240" w:lineRule="auto"/>
              <w:rPr>
                <w:rFonts w:cs="Arial"/>
                <w:b/>
                <w:szCs w:val="20"/>
              </w:rPr>
            </w:pPr>
            <w:r w:rsidRPr="001C3ECB">
              <w:rPr>
                <w:rFonts w:cs="Arial"/>
                <w:b/>
                <w:szCs w:val="20"/>
              </w:rPr>
              <w:t>Financial Institution</w:t>
            </w:r>
          </w:p>
        </w:tc>
        <w:tc>
          <w:tcPr>
            <w:tcW w:w="2835" w:type="dxa"/>
          </w:tcPr>
          <w:p w14:paraId="6645BF4A" w14:textId="77777777" w:rsidR="00AE22FF" w:rsidRPr="001C3ECB" w:rsidRDefault="00AE22FF">
            <w:pPr>
              <w:tabs>
                <w:tab w:val="right" w:pos="9214"/>
              </w:tabs>
              <w:spacing w:before="120" w:line="240" w:lineRule="auto"/>
              <w:jc w:val="center"/>
              <w:rPr>
                <w:rFonts w:cs="Arial"/>
                <w:b/>
                <w:szCs w:val="20"/>
              </w:rPr>
            </w:pPr>
          </w:p>
        </w:tc>
        <w:tc>
          <w:tcPr>
            <w:tcW w:w="2693" w:type="dxa"/>
          </w:tcPr>
          <w:p w14:paraId="1CC85E4A" w14:textId="77777777" w:rsidR="00AE22FF" w:rsidRPr="001C3ECB" w:rsidRDefault="00AE22FF">
            <w:pPr>
              <w:tabs>
                <w:tab w:val="right" w:pos="9214"/>
              </w:tabs>
              <w:spacing w:before="120" w:line="240" w:lineRule="auto"/>
              <w:jc w:val="center"/>
              <w:rPr>
                <w:rFonts w:cs="Arial"/>
                <w:b/>
                <w:szCs w:val="20"/>
              </w:rPr>
            </w:pPr>
          </w:p>
        </w:tc>
        <w:tc>
          <w:tcPr>
            <w:tcW w:w="1843" w:type="dxa"/>
          </w:tcPr>
          <w:p w14:paraId="4DD5FFA5" w14:textId="77777777" w:rsidR="00AE22FF" w:rsidRPr="001C3ECB" w:rsidRDefault="00AE22FF">
            <w:pPr>
              <w:tabs>
                <w:tab w:val="right" w:pos="9214"/>
              </w:tabs>
              <w:spacing w:before="120" w:line="240" w:lineRule="auto"/>
              <w:jc w:val="center"/>
              <w:rPr>
                <w:rFonts w:cs="Arial"/>
                <w:b/>
                <w:szCs w:val="20"/>
              </w:rPr>
            </w:pPr>
          </w:p>
        </w:tc>
      </w:tr>
      <w:tr w:rsidR="00AE22FF" w:rsidRPr="001C3ECB" w14:paraId="5D5760BD" w14:textId="77777777" w:rsidTr="741C4E5F">
        <w:trPr>
          <w:cantSplit/>
          <w:trHeight w:val="620"/>
        </w:trPr>
        <w:tc>
          <w:tcPr>
            <w:tcW w:w="2694" w:type="dxa"/>
          </w:tcPr>
          <w:p w14:paraId="660292CD" w14:textId="77777777" w:rsidR="00AE22FF" w:rsidRPr="001C3ECB" w:rsidRDefault="00AE22FF">
            <w:pPr>
              <w:tabs>
                <w:tab w:val="right" w:pos="9214"/>
              </w:tabs>
              <w:spacing w:before="120" w:line="240" w:lineRule="auto"/>
              <w:rPr>
                <w:rFonts w:cs="Arial"/>
                <w:b/>
                <w:szCs w:val="20"/>
              </w:rPr>
            </w:pPr>
            <w:r w:rsidRPr="001C3ECB">
              <w:rPr>
                <w:rFonts w:cs="Arial"/>
                <w:b/>
                <w:szCs w:val="20"/>
              </w:rPr>
              <w:t xml:space="preserve">Other Grants </w:t>
            </w:r>
          </w:p>
        </w:tc>
        <w:tc>
          <w:tcPr>
            <w:tcW w:w="2835" w:type="dxa"/>
          </w:tcPr>
          <w:p w14:paraId="0BC6B6C4" w14:textId="77777777" w:rsidR="00AE22FF" w:rsidRPr="001C3ECB" w:rsidRDefault="00AE22FF">
            <w:pPr>
              <w:tabs>
                <w:tab w:val="right" w:pos="9214"/>
              </w:tabs>
              <w:spacing w:before="120" w:line="240" w:lineRule="auto"/>
              <w:jc w:val="center"/>
              <w:rPr>
                <w:rFonts w:cs="Arial"/>
                <w:b/>
                <w:szCs w:val="20"/>
              </w:rPr>
            </w:pPr>
          </w:p>
        </w:tc>
        <w:tc>
          <w:tcPr>
            <w:tcW w:w="2693" w:type="dxa"/>
          </w:tcPr>
          <w:p w14:paraId="615E2D15" w14:textId="77777777" w:rsidR="00AE22FF" w:rsidRPr="001C3ECB" w:rsidRDefault="00AE22FF">
            <w:pPr>
              <w:tabs>
                <w:tab w:val="right" w:pos="9214"/>
              </w:tabs>
              <w:spacing w:before="120" w:line="240" w:lineRule="auto"/>
              <w:jc w:val="center"/>
              <w:rPr>
                <w:rFonts w:cs="Arial"/>
                <w:b/>
                <w:szCs w:val="20"/>
              </w:rPr>
            </w:pPr>
          </w:p>
        </w:tc>
        <w:tc>
          <w:tcPr>
            <w:tcW w:w="1843" w:type="dxa"/>
          </w:tcPr>
          <w:p w14:paraId="74F45B16" w14:textId="77777777" w:rsidR="00AE22FF" w:rsidRPr="001C3ECB" w:rsidRDefault="00AE22FF">
            <w:pPr>
              <w:tabs>
                <w:tab w:val="right" w:pos="9214"/>
              </w:tabs>
              <w:spacing w:before="120" w:line="240" w:lineRule="auto"/>
              <w:jc w:val="center"/>
              <w:rPr>
                <w:rFonts w:cs="Arial"/>
                <w:b/>
                <w:szCs w:val="20"/>
              </w:rPr>
            </w:pPr>
          </w:p>
        </w:tc>
      </w:tr>
      <w:tr w:rsidR="00AE22FF" w:rsidRPr="001C3ECB" w14:paraId="10605FBF" w14:textId="77777777" w:rsidTr="741C4E5F">
        <w:trPr>
          <w:cantSplit/>
          <w:trHeight w:val="841"/>
        </w:trPr>
        <w:tc>
          <w:tcPr>
            <w:tcW w:w="2694" w:type="dxa"/>
          </w:tcPr>
          <w:p w14:paraId="7C271556" w14:textId="77777777" w:rsidR="00AE22FF" w:rsidRPr="001C3ECB" w:rsidRDefault="00AE22FF">
            <w:pPr>
              <w:tabs>
                <w:tab w:val="right" w:pos="9214"/>
              </w:tabs>
              <w:spacing w:before="120" w:line="240" w:lineRule="auto"/>
              <w:rPr>
                <w:rFonts w:cs="Arial"/>
                <w:b/>
                <w:szCs w:val="20"/>
              </w:rPr>
            </w:pPr>
            <w:r w:rsidRPr="001C3ECB">
              <w:rPr>
                <w:rFonts w:cs="Arial"/>
                <w:b/>
                <w:szCs w:val="20"/>
              </w:rPr>
              <w:t>Company/Community Funds</w:t>
            </w:r>
          </w:p>
        </w:tc>
        <w:tc>
          <w:tcPr>
            <w:tcW w:w="2835" w:type="dxa"/>
          </w:tcPr>
          <w:p w14:paraId="026A8CEA" w14:textId="77777777" w:rsidR="00AE22FF" w:rsidRPr="001C3ECB" w:rsidRDefault="00AE22FF">
            <w:pPr>
              <w:tabs>
                <w:tab w:val="right" w:pos="9214"/>
              </w:tabs>
              <w:spacing w:before="120" w:line="240" w:lineRule="auto"/>
              <w:jc w:val="center"/>
              <w:rPr>
                <w:rFonts w:cs="Arial"/>
                <w:b/>
                <w:szCs w:val="20"/>
              </w:rPr>
            </w:pPr>
          </w:p>
        </w:tc>
        <w:tc>
          <w:tcPr>
            <w:tcW w:w="2693" w:type="dxa"/>
          </w:tcPr>
          <w:p w14:paraId="4CACAC79" w14:textId="77777777" w:rsidR="00AE22FF" w:rsidRPr="001C3ECB" w:rsidRDefault="00AE22FF">
            <w:pPr>
              <w:tabs>
                <w:tab w:val="right" w:pos="9214"/>
              </w:tabs>
              <w:spacing w:before="120" w:line="240" w:lineRule="auto"/>
              <w:jc w:val="center"/>
              <w:rPr>
                <w:rFonts w:cs="Arial"/>
                <w:b/>
                <w:szCs w:val="20"/>
              </w:rPr>
            </w:pPr>
          </w:p>
        </w:tc>
        <w:tc>
          <w:tcPr>
            <w:tcW w:w="1843" w:type="dxa"/>
          </w:tcPr>
          <w:p w14:paraId="17617208" w14:textId="77777777" w:rsidR="00AE22FF" w:rsidRPr="001C3ECB" w:rsidRDefault="00AE22FF">
            <w:pPr>
              <w:tabs>
                <w:tab w:val="right" w:pos="9214"/>
              </w:tabs>
              <w:spacing w:before="120" w:line="240" w:lineRule="auto"/>
              <w:jc w:val="center"/>
              <w:rPr>
                <w:rFonts w:cs="Arial"/>
                <w:b/>
                <w:szCs w:val="20"/>
              </w:rPr>
            </w:pPr>
          </w:p>
        </w:tc>
      </w:tr>
      <w:tr w:rsidR="00AE22FF" w:rsidRPr="001C3ECB" w14:paraId="4010CB6C" w14:textId="77777777" w:rsidTr="741C4E5F">
        <w:trPr>
          <w:cantSplit/>
          <w:trHeight w:val="841"/>
        </w:trPr>
        <w:tc>
          <w:tcPr>
            <w:tcW w:w="2694" w:type="dxa"/>
          </w:tcPr>
          <w:p w14:paraId="5C45D6C3" w14:textId="77777777" w:rsidR="00AE22FF" w:rsidRPr="001C3ECB" w:rsidRDefault="00AE22FF">
            <w:pPr>
              <w:tabs>
                <w:tab w:val="right" w:pos="9214"/>
              </w:tabs>
              <w:spacing w:before="120" w:line="240" w:lineRule="auto"/>
              <w:rPr>
                <w:rFonts w:cs="Arial"/>
                <w:b/>
                <w:szCs w:val="20"/>
              </w:rPr>
            </w:pPr>
            <w:r w:rsidRPr="001C3ECB">
              <w:rPr>
                <w:rFonts w:cs="Arial"/>
                <w:b/>
                <w:szCs w:val="20"/>
              </w:rPr>
              <w:t xml:space="preserve">In-kind support for project and approximate value </w:t>
            </w:r>
          </w:p>
        </w:tc>
        <w:tc>
          <w:tcPr>
            <w:tcW w:w="2835" w:type="dxa"/>
          </w:tcPr>
          <w:p w14:paraId="7E4CCF67" w14:textId="77777777" w:rsidR="00AE22FF" w:rsidRPr="001C3ECB" w:rsidRDefault="00AE22FF">
            <w:pPr>
              <w:tabs>
                <w:tab w:val="right" w:pos="9214"/>
              </w:tabs>
              <w:spacing w:before="120" w:line="240" w:lineRule="auto"/>
              <w:jc w:val="center"/>
              <w:rPr>
                <w:rFonts w:cs="Arial"/>
                <w:b/>
                <w:szCs w:val="20"/>
              </w:rPr>
            </w:pPr>
          </w:p>
        </w:tc>
        <w:tc>
          <w:tcPr>
            <w:tcW w:w="2693" w:type="dxa"/>
          </w:tcPr>
          <w:p w14:paraId="63BD9714" w14:textId="77777777" w:rsidR="00AE22FF" w:rsidRPr="001C3ECB" w:rsidRDefault="00AE22FF">
            <w:pPr>
              <w:tabs>
                <w:tab w:val="right" w:pos="9214"/>
              </w:tabs>
              <w:spacing w:before="120" w:line="240" w:lineRule="auto"/>
              <w:jc w:val="center"/>
              <w:rPr>
                <w:rFonts w:cs="Arial"/>
                <w:b/>
                <w:szCs w:val="20"/>
              </w:rPr>
            </w:pPr>
          </w:p>
        </w:tc>
        <w:tc>
          <w:tcPr>
            <w:tcW w:w="1843" w:type="dxa"/>
          </w:tcPr>
          <w:p w14:paraId="7B59D36C" w14:textId="77777777" w:rsidR="00AE22FF" w:rsidRPr="001C3ECB" w:rsidRDefault="00AE22FF">
            <w:pPr>
              <w:tabs>
                <w:tab w:val="right" w:pos="9214"/>
              </w:tabs>
              <w:spacing w:before="120" w:line="240" w:lineRule="auto"/>
              <w:jc w:val="center"/>
              <w:rPr>
                <w:rFonts w:cs="Arial"/>
                <w:b/>
                <w:szCs w:val="20"/>
              </w:rPr>
            </w:pPr>
          </w:p>
        </w:tc>
      </w:tr>
    </w:tbl>
    <w:p w14:paraId="54953D8C" w14:textId="77777777" w:rsidR="00AE3E68" w:rsidRPr="001C3ECB" w:rsidRDefault="00AE3E68" w:rsidP="002838D5">
      <w:pPr>
        <w:pStyle w:val="Heading1"/>
      </w:pPr>
      <w:bookmarkStart w:id="29" w:name="_Toc239406054"/>
      <w:r w:rsidRPr="001C3ECB">
        <w:lastRenderedPageBreak/>
        <w:t xml:space="preserve">Financial </w:t>
      </w:r>
      <w:r w:rsidRPr="002838D5">
        <w:t>Statement</w:t>
      </w:r>
      <w:bookmarkEnd w:id="29"/>
      <w:r w:rsidRPr="001C3ECB">
        <w:t xml:space="preserve">     </w:t>
      </w:r>
    </w:p>
    <w:tbl>
      <w:tblPr>
        <w:tblW w:w="109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6"/>
        <w:gridCol w:w="2685"/>
        <w:gridCol w:w="2229"/>
        <w:gridCol w:w="1985"/>
        <w:gridCol w:w="1985"/>
      </w:tblGrid>
      <w:tr w:rsidR="002450A5" w:rsidRPr="001C3ECB" w14:paraId="378416DD" w14:textId="6F60FE81" w:rsidTr="36FFD683">
        <w:trPr>
          <w:cantSplit/>
          <w:trHeight w:val="846"/>
        </w:trPr>
        <w:tc>
          <w:tcPr>
            <w:tcW w:w="2076" w:type="dxa"/>
            <w:shd w:val="clear" w:color="auto" w:fill="D0CECE" w:themeFill="background2" w:themeFillShade="E6"/>
          </w:tcPr>
          <w:p w14:paraId="7C66F84D" w14:textId="77777777" w:rsidR="002450A5" w:rsidRPr="001C3ECB" w:rsidRDefault="002450A5">
            <w:pPr>
              <w:tabs>
                <w:tab w:val="right" w:pos="9214"/>
              </w:tabs>
              <w:spacing w:after="0" w:line="240" w:lineRule="auto"/>
              <w:ind w:left="14" w:right="58" w:hanging="14"/>
              <w:rPr>
                <w:rFonts w:cs="Arial"/>
                <w:szCs w:val="20"/>
              </w:rPr>
            </w:pPr>
            <w:r w:rsidRPr="001C3ECB">
              <w:rPr>
                <w:rFonts w:cs="Arial"/>
                <w:b/>
                <w:szCs w:val="20"/>
              </w:rPr>
              <w:t>Expenses</w:t>
            </w:r>
          </w:p>
        </w:tc>
        <w:tc>
          <w:tcPr>
            <w:tcW w:w="2685" w:type="dxa"/>
            <w:shd w:val="clear" w:color="auto" w:fill="D0CECE" w:themeFill="background2" w:themeFillShade="E6"/>
          </w:tcPr>
          <w:p w14:paraId="15509703" w14:textId="77777777" w:rsidR="002450A5" w:rsidRPr="001C3ECB" w:rsidRDefault="002450A5">
            <w:pPr>
              <w:tabs>
                <w:tab w:val="right" w:pos="9214"/>
              </w:tabs>
              <w:spacing w:before="120" w:line="240" w:lineRule="auto"/>
              <w:rPr>
                <w:rFonts w:cs="Arial"/>
                <w:b/>
                <w:szCs w:val="20"/>
              </w:rPr>
            </w:pPr>
            <w:r w:rsidRPr="001C3ECB">
              <w:rPr>
                <w:rFonts w:cs="Arial"/>
                <w:b/>
                <w:szCs w:val="20"/>
              </w:rPr>
              <w:t>Description/ Comments</w:t>
            </w:r>
          </w:p>
        </w:tc>
        <w:tc>
          <w:tcPr>
            <w:tcW w:w="2229" w:type="dxa"/>
            <w:shd w:val="clear" w:color="auto" w:fill="D0CECE" w:themeFill="background2" w:themeFillShade="E6"/>
          </w:tcPr>
          <w:p w14:paraId="4FBE1D70" w14:textId="5DD3FC58" w:rsidR="002450A5" w:rsidRPr="00DB73E9" w:rsidRDefault="3B7EAA18" w:rsidP="30CF5F4C">
            <w:pPr>
              <w:tabs>
                <w:tab w:val="right" w:pos="9214"/>
              </w:tabs>
              <w:spacing w:before="120" w:line="240" w:lineRule="auto"/>
              <w:jc w:val="center"/>
              <w:rPr>
                <w:rFonts w:cs="Arial"/>
                <w:b/>
                <w:bCs/>
                <w:color w:val="FF0000"/>
              </w:rPr>
            </w:pPr>
            <w:r w:rsidRPr="30CF5F4C">
              <w:rPr>
                <w:rFonts w:cs="Arial"/>
                <w:b/>
                <w:bCs/>
              </w:rPr>
              <w:t>January 1, 202</w:t>
            </w:r>
            <w:r w:rsidR="5BD0F397" w:rsidRPr="30CF5F4C">
              <w:rPr>
                <w:rFonts w:cs="Arial"/>
                <w:b/>
                <w:bCs/>
              </w:rPr>
              <w:t>7</w:t>
            </w:r>
            <w:r w:rsidRPr="30CF5F4C">
              <w:rPr>
                <w:rFonts w:cs="Arial"/>
                <w:b/>
                <w:bCs/>
              </w:rPr>
              <w:t xml:space="preserve"> - March 31, 202</w:t>
            </w:r>
            <w:r w:rsidR="2A6286F0" w:rsidRPr="30CF5F4C">
              <w:rPr>
                <w:rFonts w:cs="Arial"/>
                <w:b/>
                <w:bCs/>
              </w:rPr>
              <w:t>7</w:t>
            </w:r>
          </w:p>
        </w:tc>
        <w:tc>
          <w:tcPr>
            <w:tcW w:w="1985" w:type="dxa"/>
            <w:shd w:val="clear" w:color="auto" w:fill="D0CECE" w:themeFill="background2" w:themeFillShade="E6"/>
          </w:tcPr>
          <w:p w14:paraId="4B7C393D" w14:textId="497D5E44" w:rsidR="002450A5" w:rsidRPr="00DB73E9" w:rsidRDefault="3B7EAA18" w:rsidP="30CF5F4C">
            <w:pPr>
              <w:tabs>
                <w:tab w:val="right" w:pos="9214"/>
              </w:tabs>
              <w:spacing w:before="120" w:line="240" w:lineRule="auto"/>
              <w:jc w:val="center"/>
              <w:rPr>
                <w:rFonts w:cs="Arial"/>
                <w:b/>
                <w:bCs/>
                <w:color w:val="FF0000"/>
              </w:rPr>
            </w:pPr>
            <w:r w:rsidRPr="30CF5F4C">
              <w:rPr>
                <w:rFonts w:cs="Arial"/>
                <w:b/>
                <w:bCs/>
              </w:rPr>
              <w:t>April 1, 202</w:t>
            </w:r>
            <w:r w:rsidR="2A6286F0" w:rsidRPr="30CF5F4C">
              <w:rPr>
                <w:rFonts w:cs="Arial"/>
                <w:b/>
                <w:bCs/>
              </w:rPr>
              <w:t>7</w:t>
            </w:r>
            <w:r w:rsidRPr="30CF5F4C">
              <w:rPr>
                <w:rFonts w:cs="Arial"/>
                <w:b/>
                <w:bCs/>
              </w:rPr>
              <w:t xml:space="preserve"> - March 31, 202</w:t>
            </w:r>
            <w:r w:rsidR="2A6286F0" w:rsidRPr="30CF5F4C">
              <w:rPr>
                <w:rFonts w:cs="Arial"/>
                <w:b/>
                <w:bCs/>
              </w:rPr>
              <w:t>8</w:t>
            </w:r>
          </w:p>
          <w:p w14:paraId="77ACB40C" w14:textId="77777777" w:rsidR="002450A5" w:rsidRPr="00DB73E9" w:rsidRDefault="002450A5">
            <w:pPr>
              <w:tabs>
                <w:tab w:val="right" w:pos="9214"/>
              </w:tabs>
              <w:spacing w:before="120" w:line="240" w:lineRule="auto"/>
              <w:jc w:val="center"/>
              <w:rPr>
                <w:rFonts w:cs="Arial"/>
                <w:b/>
                <w:color w:val="FF0000"/>
                <w:szCs w:val="20"/>
              </w:rPr>
            </w:pPr>
          </w:p>
        </w:tc>
        <w:tc>
          <w:tcPr>
            <w:tcW w:w="1985" w:type="dxa"/>
            <w:shd w:val="clear" w:color="auto" w:fill="D0CECE" w:themeFill="background2" w:themeFillShade="E6"/>
          </w:tcPr>
          <w:p w14:paraId="77109658" w14:textId="6C7B87C8" w:rsidR="002450A5" w:rsidRPr="00DB73E9" w:rsidRDefault="3B7EAA18" w:rsidP="30CF5F4C">
            <w:pPr>
              <w:tabs>
                <w:tab w:val="right" w:pos="9214"/>
              </w:tabs>
              <w:spacing w:before="120" w:line="240" w:lineRule="auto"/>
              <w:jc w:val="center"/>
              <w:rPr>
                <w:rFonts w:cs="Arial"/>
                <w:b/>
                <w:bCs/>
                <w:color w:val="FF0000"/>
              </w:rPr>
            </w:pPr>
            <w:r w:rsidRPr="30CF5F4C">
              <w:rPr>
                <w:rFonts w:cs="Arial"/>
                <w:b/>
                <w:bCs/>
              </w:rPr>
              <w:t>Total</w:t>
            </w:r>
          </w:p>
        </w:tc>
      </w:tr>
      <w:tr w:rsidR="002450A5" w:rsidRPr="001C3ECB" w14:paraId="0D2338DE" w14:textId="6DE3AE07" w:rsidTr="36FFD683">
        <w:trPr>
          <w:cantSplit/>
          <w:trHeight w:val="289"/>
        </w:trPr>
        <w:tc>
          <w:tcPr>
            <w:tcW w:w="6990" w:type="dxa"/>
            <w:gridSpan w:val="3"/>
            <w:shd w:val="clear" w:color="auto" w:fill="DEEAF6" w:themeFill="accent5" w:themeFillTint="33"/>
            <w:vAlign w:val="center"/>
          </w:tcPr>
          <w:p w14:paraId="616DE257" w14:textId="77777777" w:rsidR="002450A5" w:rsidRPr="001C3ECB" w:rsidRDefault="002450A5">
            <w:pPr>
              <w:tabs>
                <w:tab w:val="right" w:pos="776"/>
              </w:tabs>
              <w:spacing w:after="0" w:line="240" w:lineRule="auto"/>
              <w:ind w:left="14" w:right="58" w:hanging="14"/>
              <w:rPr>
                <w:rFonts w:cs="Arial"/>
                <w:szCs w:val="20"/>
              </w:rPr>
            </w:pPr>
            <w:r w:rsidRPr="001C3ECB">
              <w:rPr>
                <w:rFonts w:cs="Arial"/>
                <w:szCs w:val="20"/>
              </w:rPr>
              <w:t>Recruitment</w:t>
            </w:r>
          </w:p>
        </w:tc>
        <w:tc>
          <w:tcPr>
            <w:tcW w:w="1985" w:type="dxa"/>
            <w:shd w:val="clear" w:color="auto" w:fill="DEEAF6" w:themeFill="accent5" w:themeFillTint="33"/>
          </w:tcPr>
          <w:p w14:paraId="4F911D70" w14:textId="77777777" w:rsidR="002450A5" w:rsidRPr="001C3ECB" w:rsidRDefault="002450A5">
            <w:pPr>
              <w:tabs>
                <w:tab w:val="right" w:pos="776"/>
              </w:tabs>
              <w:spacing w:after="0" w:line="240" w:lineRule="auto"/>
              <w:ind w:left="14" w:right="58" w:hanging="14"/>
              <w:rPr>
                <w:rFonts w:cs="Arial"/>
                <w:szCs w:val="20"/>
              </w:rPr>
            </w:pPr>
          </w:p>
        </w:tc>
        <w:tc>
          <w:tcPr>
            <w:tcW w:w="1985" w:type="dxa"/>
            <w:shd w:val="clear" w:color="auto" w:fill="DEEAF6" w:themeFill="accent5" w:themeFillTint="33"/>
          </w:tcPr>
          <w:p w14:paraId="5298285F" w14:textId="77777777" w:rsidR="002450A5" w:rsidRPr="001C3ECB" w:rsidRDefault="002450A5">
            <w:pPr>
              <w:tabs>
                <w:tab w:val="right" w:pos="776"/>
              </w:tabs>
              <w:spacing w:after="0" w:line="240" w:lineRule="auto"/>
              <w:ind w:left="14" w:right="58" w:hanging="14"/>
              <w:rPr>
                <w:rFonts w:cs="Arial"/>
                <w:szCs w:val="20"/>
              </w:rPr>
            </w:pPr>
          </w:p>
        </w:tc>
      </w:tr>
      <w:tr w:rsidR="002450A5" w:rsidRPr="001C3ECB" w14:paraId="0EBEEA56" w14:textId="4410E3D9" w:rsidTr="36FFD683">
        <w:trPr>
          <w:cantSplit/>
          <w:trHeight w:val="289"/>
        </w:trPr>
        <w:tc>
          <w:tcPr>
            <w:tcW w:w="2076" w:type="dxa"/>
            <w:vAlign w:val="center"/>
          </w:tcPr>
          <w:p w14:paraId="1B4954B3" w14:textId="77777777" w:rsidR="002450A5" w:rsidRPr="001C3ECB" w:rsidRDefault="002450A5">
            <w:pPr>
              <w:tabs>
                <w:tab w:val="right" w:pos="9214"/>
              </w:tabs>
              <w:spacing w:after="0" w:line="240" w:lineRule="auto"/>
              <w:ind w:left="14" w:right="58" w:hanging="14"/>
              <w:rPr>
                <w:rFonts w:cs="Arial"/>
                <w:szCs w:val="20"/>
              </w:rPr>
            </w:pPr>
          </w:p>
        </w:tc>
        <w:tc>
          <w:tcPr>
            <w:tcW w:w="2685" w:type="dxa"/>
            <w:vAlign w:val="center"/>
          </w:tcPr>
          <w:p w14:paraId="67430568" w14:textId="77777777" w:rsidR="002450A5" w:rsidRPr="001C3ECB" w:rsidRDefault="002450A5">
            <w:pPr>
              <w:tabs>
                <w:tab w:val="right" w:pos="9214"/>
              </w:tabs>
              <w:spacing w:before="120" w:line="240" w:lineRule="auto"/>
              <w:rPr>
                <w:rFonts w:cs="Arial"/>
                <w:szCs w:val="20"/>
              </w:rPr>
            </w:pPr>
          </w:p>
        </w:tc>
        <w:tc>
          <w:tcPr>
            <w:tcW w:w="2229" w:type="dxa"/>
            <w:vAlign w:val="center"/>
          </w:tcPr>
          <w:p w14:paraId="11335155" w14:textId="77777777" w:rsidR="002450A5" w:rsidRPr="001C3ECB" w:rsidRDefault="002450A5">
            <w:pPr>
              <w:tabs>
                <w:tab w:val="right" w:pos="991"/>
              </w:tabs>
              <w:spacing w:line="240" w:lineRule="auto"/>
              <w:rPr>
                <w:rFonts w:cs="Arial"/>
                <w:szCs w:val="20"/>
              </w:rPr>
            </w:pPr>
            <w:r w:rsidRPr="001C3ECB">
              <w:rPr>
                <w:rFonts w:eastAsia="Times New Roman" w:cs="Arial"/>
                <w:szCs w:val="20"/>
              </w:rPr>
              <w:t>$</w:t>
            </w:r>
          </w:p>
        </w:tc>
        <w:tc>
          <w:tcPr>
            <w:tcW w:w="1985" w:type="dxa"/>
          </w:tcPr>
          <w:p w14:paraId="78C3E897" w14:textId="44F3657D" w:rsidR="002450A5" w:rsidRPr="001C3ECB" w:rsidRDefault="00530C05">
            <w:pPr>
              <w:tabs>
                <w:tab w:val="right" w:pos="991"/>
              </w:tabs>
              <w:spacing w:line="240" w:lineRule="auto"/>
              <w:rPr>
                <w:rFonts w:eastAsia="Times New Roman" w:cs="Arial"/>
                <w:szCs w:val="20"/>
              </w:rPr>
            </w:pPr>
            <w:r>
              <w:rPr>
                <w:rFonts w:eastAsia="Times New Roman" w:cs="Arial"/>
                <w:szCs w:val="20"/>
              </w:rPr>
              <w:t>$</w:t>
            </w:r>
          </w:p>
        </w:tc>
        <w:tc>
          <w:tcPr>
            <w:tcW w:w="1985" w:type="dxa"/>
          </w:tcPr>
          <w:p w14:paraId="5701D406" w14:textId="531710EA" w:rsidR="002450A5" w:rsidRPr="001C3ECB" w:rsidRDefault="00530C05">
            <w:pPr>
              <w:tabs>
                <w:tab w:val="right" w:pos="991"/>
              </w:tabs>
              <w:spacing w:line="240" w:lineRule="auto"/>
              <w:rPr>
                <w:rFonts w:eastAsia="Times New Roman" w:cs="Arial"/>
                <w:szCs w:val="20"/>
              </w:rPr>
            </w:pPr>
            <w:r>
              <w:rPr>
                <w:rFonts w:eastAsia="Times New Roman" w:cs="Arial"/>
                <w:szCs w:val="20"/>
              </w:rPr>
              <w:t>$</w:t>
            </w:r>
          </w:p>
        </w:tc>
      </w:tr>
      <w:tr w:rsidR="002450A5" w:rsidRPr="001C3ECB" w14:paraId="3D3D2D4D" w14:textId="5C59E392" w:rsidTr="36FFD683">
        <w:trPr>
          <w:cantSplit/>
          <w:trHeight w:val="289"/>
        </w:trPr>
        <w:tc>
          <w:tcPr>
            <w:tcW w:w="2076" w:type="dxa"/>
            <w:vAlign w:val="center"/>
          </w:tcPr>
          <w:p w14:paraId="4D3093EC" w14:textId="77777777" w:rsidR="002450A5" w:rsidRPr="001C3ECB" w:rsidDel="007A6E8F" w:rsidRDefault="002450A5">
            <w:pPr>
              <w:tabs>
                <w:tab w:val="right" w:pos="9214"/>
              </w:tabs>
              <w:spacing w:after="0" w:line="240" w:lineRule="auto"/>
              <w:ind w:left="14" w:right="58" w:hanging="14"/>
              <w:rPr>
                <w:rFonts w:cs="Arial"/>
                <w:szCs w:val="20"/>
              </w:rPr>
            </w:pPr>
          </w:p>
        </w:tc>
        <w:tc>
          <w:tcPr>
            <w:tcW w:w="2685" w:type="dxa"/>
            <w:vAlign w:val="center"/>
          </w:tcPr>
          <w:p w14:paraId="5BA7A4CB" w14:textId="77777777" w:rsidR="002450A5" w:rsidRPr="001C3ECB" w:rsidDel="007A6E8F" w:rsidRDefault="002450A5">
            <w:pPr>
              <w:tabs>
                <w:tab w:val="right" w:pos="9214"/>
              </w:tabs>
              <w:spacing w:before="120" w:line="240" w:lineRule="auto"/>
              <w:rPr>
                <w:rFonts w:cs="Arial"/>
                <w:szCs w:val="20"/>
              </w:rPr>
            </w:pPr>
          </w:p>
        </w:tc>
        <w:tc>
          <w:tcPr>
            <w:tcW w:w="2229" w:type="dxa"/>
            <w:vAlign w:val="center"/>
          </w:tcPr>
          <w:p w14:paraId="4969D457" w14:textId="77777777" w:rsidR="002450A5" w:rsidRPr="001C3ECB" w:rsidRDefault="002450A5">
            <w:pPr>
              <w:tabs>
                <w:tab w:val="right" w:pos="991"/>
              </w:tabs>
              <w:spacing w:line="240" w:lineRule="auto"/>
              <w:rPr>
                <w:rFonts w:cs="Arial"/>
                <w:szCs w:val="20"/>
              </w:rPr>
            </w:pPr>
            <w:r w:rsidRPr="001C3ECB">
              <w:rPr>
                <w:rFonts w:eastAsia="Times New Roman" w:cs="Arial"/>
                <w:szCs w:val="20"/>
              </w:rPr>
              <w:t>$</w:t>
            </w:r>
          </w:p>
        </w:tc>
        <w:tc>
          <w:tcPr>
            <w:tcW w:w="1985" w:type="dxa"/>
          </w:tcPr>
          <w:p w14:paraId="7C03EA37" w14:textId="48893730" w:rsidR="002450A5" w:rsidRPr="001C3ECB" w:rsidRDefault="00530C05">
            <w:pPr>
              <w:tabs>
                <w:tab w:val="right" w:pos="991"/>
              </w:tabs>
              <w:spacing w:line="240" w:lineRule="auto"/>
              <w:rPr>
                <w:rFonts w:eastAsia="Times New Roman" w:cs="Arial"/>
                <w:szCs w:val="20"/>
              </w:rPr>
            </w:pPr>
            <w:r>
              <w:rPr>
                <w:rFonts w:eastAsia="Times New Roman" w:cs="Arial"/>
                <w:szCs w:val="20"/>
              </w:rPr>
              <w:t>$</w:t>
            </w:r>
          </w:p>
        </w:tc>
        <w:tc>
          <w:tcPr>
            <w:tcW w:w="1985" w:type="dxa"/>
          </w:tcPr>
          <w:p w14:paraId="7F7C51DE" w14:textId="36F0D11A" w:rsidR="002450A5" w:rsidRPr="001C3ECB" w:rsidRDefault="00530C05">
            <w:pPr>
              <w:tabs>
                <w:tab w:val="right" w:pos="991"/>
              </w:tabs>
              <w:spacing w:line="240" w:lineRule="auto"/>
              <w:rPr>
                <w:rFonts w:eastAsia="Times New Roman" w:cs="Arial"/>
                <w:szCs w:val="20"/>
              </w:rPr>
            </w:pPr>
            <w:r>
              <w:rPr>
                <w:rFonts w:eastAsia="Times New Roman" w:cs="Arial"/>
                <w:szCs w:val="20"/>
              </w:rPr>
              <w:t>$</w:t>
            </w:r>
          </w:p>
        </w:tc>
      </w:tr>
      <w:tr w:rsidR="002450A5" w:rsidRPr="001C3ECB" w14:paraId="2C68AB77" w14:textId="0351A373" w:rsidTr="36FFD683">
        <w:trPr>
          <w:cantSplit/>
          <w:trHeight w:val="289"/>
        </w:trPr>
        <w:tc>
          <w:tcPr>
            <w:tcW w:w="6990" w:type="dxa"/>
            <w:gridSpan w:val="3"/>
            <w:shd w:val="clear" w:color="auto" w:fill="DEEAF6" w:themeFill="accent5" w:themeFillTint="33"/>
            <w:vAlign w:val="center"/>
          </w:tcPr>
          <w:p w14:paraId="6EFFBD69"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Project Materials and Supplies</w:t>
            </w:r>
          </w:p>
        </w:tc>
        <w:tc>
          <w:tcPr>
            <w:tcW w:w="1985" w:type="dxa"/>
            <w:shd w:val="clear" w:color="auto" w:fill="DEEAF6" w:themeFill="accent5" w:themeFillTint="33"/>
          </w:tcPr>
          <w:p w14:paraId="64124833" w14:textId="77777777" w:rsidR="002450A5" w:rsidRPr="001C3ECB" w:rsidRDefault="002450A5">
            <w:pPr>
              <w:tabs>
                <w:tab w:val="right" w:pos="9214"/>
              </w:tabs>
              <w:spacing w:after="0" w:line="240" w:lineRule="auto"/>
              <w:ind w:left="14" w:right="58" w:hanging="14"/>
              <w:rPr>
                <w:rFonts w:cs="Arial"/>
                <w:szCs w:val="20"/>
              </w:rPr>
            </w:pPr>
          </w:p>
        </w:tc>
        <w:tc>
          <w:tcPr>
            <w:tcW w:w="1985" w:type="dxa"/>
            <w:shd w:val="clear" w:color="auto" w:fill="DEEAF6" w:themeFill="accent5" w:themeFillTint="33"/>
          </w:tcPr>
          <w:p w14:paraId="6DF832D7" w14:textId="77777777" w:rsidR="002450A5" w:rsidRPr="001C3ECB" w:rsidRDefault="002450A5">
            <w:pPr>
              <w:tabs>
                <w:tab w:val="right" w:pos="9214"/>
              </w:tabs>
              <w:spacing w:after="0" w:line="240" w:lineRule="auto"/>
              <w:ind w:left="14" w:right="58" w:hanging="14"/>
              <w:rPr>
                <w:rFonts w:cs="Arial"/>
                <w:szCs w:val="20"/>
              </w:rPr>
            </w:pPr>
          </w:p>
        </w:tc>
      </w:tr>
      <w:tr w:rsidR="002450A5" w:rsidRPr="001C3ECB" w14:paraId="1190B1EE" w14:textId="1B05BD1B" w:rsidTr="36FFD683">
        <w:trPr>
          <w:cantSplit/>
          <w:trHeight w:val="289"/>
        </w:trPr>
        <w:tc>
          <w:tcPr>
            <w:tcW w:w="2076" w:type="dxa"/>
            <w:vAlign w:val="center"/>
          </w:tcPr>
          <w:p w14:paraId="4686AD07"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Printing/</w:t>
            </w:r>
          </w:p>
          <w:p w14:paraId="37A8B33F"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Photocopying</w:t>
            </w:r>
          </w:p>
        </w:tc>
        <w:tc>
          <w:tcPr>
            <w:tcW w:w="2685" w:type="dxa"/>
            <w:vAlign w:val="center"/>
          </w:tcPr>
          <w:p w14:paraId="5DF13939" w14:textId="77777777" w:rsidR="002450A5" w:rsidRPr="001C3ECB" w:rsidRDefault="002450A5">
            <w:pPr>
              <w:tabs>
                <w:tab w:val="right" w:pos="9214"/>
              </w:tabs>
              <w:spacing w:before="120" w:line="240" w:lineRule="auto"/>
              <w:rPr>
                <w:rFonts w:cs="Arial"/>
                <w:szCs w:val="20"/>
              </w:rPr>
            </w:pPr>
          </w:p>
        </w:tc>
        <w:tc>
          <w:tcPr>
            <w:tcW w:w="2229" w:type="dxa"/>
            <w:vAlign w:val="center"/>
          </w:tcPr>
          <w:p w14:paraId="0A2D2889" w14:textId="77777777" w:rsidR="002450A5" w:rsidRPr="001C3ECB" w:rsidRDefault="002450A5">
            <w:pPr>
              <w:tabs>
                <w:tab w:val="right" w:pos="9214"/>
              </w:tabs>
              <w:spacing w:before="120" w:line="240" w:lineRule="auto"/>
              <w:rPr>
                <w:rFonts w:eastAsia="Times New Roman" w:cs="Arial"/>
                <w:szCs w:val="20"/>
              </w:rPr>
            </w:pPr>
            <w:r w:rsidRPr="001C3ECB">
              <w:rPr>
                <w:rFonts w:eastAsia="Times New Roman" w:cs="Arial"/>
                <w:szCs w:val="20"/>
              </w:rPr>
              <w:t>$</w:t>
            </w:r>
          </w:p>
        </w:tc>
        <w:tc>
          <w:tcPr>
            <w:tcW w:w="1985" w:type="dxa"/>
          </w:tcPr>
          <w:p w14:paraId="0178C7AC" w14:textId="4F92A218"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c>
          <w:tcPr>
            <w:tcW w:w="1985" w:type="dxa"/>
          </w:tcPr>
          <w:p w14:paraId="46346D14" w14:textId="47614FC8"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r>
      <w:tr w:rsidR="002450A5" w:rsidRPr="001C3ECB" w14:paraId="50704879" w14:textId="59EB5A00" w:rsidTr="36FFD683">
        <w:trPr>
          <w:cantSplit/>
          <w:trHeight w:val="289"/>
        </w:trPr>
        <w:tc>
          <w:tcPr>
            <w:tcW w:w="2076" w:type="dxa"/>
            <w:vAlign w:val="center"/>
          </w:tcPr>
          <w:p w14:paraId="7706C3E3"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Project supplies</w:t>
            </w:r>
          </w:p>
        </w:tc>
        <w:tc>
          <w:tcPr>
            <w:tcW w:w="2685" w:type="dxa"/>
            <w:vAlign w:val="center"/>
          </w:tcPr>
          <w:p w14:paraId="5995CB4B" w14:textId="77777777" w:rsidR="002450A5" w:rsidRPr="001C3ECB" w:rsidRDefault="002450A5">
            <w:pPr>
              <w:tabs>
                <w:tab w:val="right" w:pos="9214"/>
              </w:tabs>
              <w:spacing w:before="120" w:line="240" w:lineRule="auto"/>
              <w:rPr>
                <w:rFonts w:cs="Arial"/>
                <w:szCs w:val="20"/>
              </w:rPr>
            </w:pPr>
          </w:p>
        </w:tc>
        <w:tc>
          <w:tcPr>
            <w:tcW w:w="2229" w:type="dxa"/>
            <w:vAlign w:val="center"/>
          </w:tcPr>
          <w:p w14:paraId="62A4ED29" w14:textId="77777777" w:rsidR="002450A5" w:rsidRPr="001C3ECB" w:rsidRDefault="002450A5">
            <w:pPr>
              <w:tabs>
                <w:tab w:val="right" w:pos="9214"/>
              </w:tabs>
              <w:spacing w:before="120" w:line="240" w:lineRule="auto"/>
              <w:rPr>
                <w:rFonts w:cs="Arial"/>
                <w:szCs w:val="20"/>
              </w:rPr>
            </w:pPr>
            <w:r w:rsidRPr="001C3ECB">
              <w:rPr>
                <w:rFonts w:eastAsia="Times New Roman" w:cs="Arial"/>
                <w:szCs w:val="20"/>
              </w:rPr>
              <w:t>$</w:t>
            </w:r>
          </w:p>
        </w:tc>
        <w:tc>
          <w:tcPr>
            <w:tcW w:w="1985" w:type="dxa"/>
          </w:tcPr>
          <w:p w14:paraId="6C2B33D4" w14:textId="7B3E760F"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c>
          <w:tcPr>
            <w:tcW w:w="1985" w:type="dxa"/>
          </w:tcPr>
          <w:p w14:paraId="34E8A8EA" w14:textId="26440574"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r>
      <w:tr w:rsidR="002450A5" w:rsidRPr="001C3ECB" w14:paraId="36036AE5" w14:textId="61D67D79" w:rsidTr="36FFD683">
        <w:trPr>
          <w:cantSplit/>
          <w:trHeight w:val="289"/>
        </w:trPr>
        <w:tc>
          <w:tcPr>
            <w:tcW w:w="2076" w:type="dxa"/>
            <w:vAlign w:val="center"/>
          </w:tcPr>
          <w:p w14:paraId="7E99188E"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Client supplies</w:t>
            </w:r>
          </w:p>
        </w:tc>
        <w:tc>
          <w:tcPr>
            <w:tcW w:w="2685" w:type="dxa"/>
            <w:vAlign w:val="center"/>
          </w:tcPr>
          <w:p w14:paraId="524FEE2E" w14:textId="77777777" w:rsidR="002450A5" w:rsidRPr="001C3ECB" w:rsidRDefault="002450A5">
            <w:pPr>
              <w:tabs>
                <w:tab w:val="right" w:pos="9214"/>
              </w:tabs>
              <w:spacing w:before="120" w:line="240" w:lineRule="auto"/>
              <w:rPr>
                <w:rFonts w:cs="Arial"/>
                <w:szCs w:val="20"/>
              </w:rPr>
            </w:pPr>
          </w:p>
        </w:tc>
        <w:tc>
          <w:tcPr>
            <w:tcW w:w="2229" w:type="dxa"/>
            <w:vAlign w:val="center"/>
          </w:tcPr>
          <w:p w14:paraId="5F713872" w14:textId="77777777" w:rsidR="002450A5" w:rsidRPr="001C3ECB" w:rsidRDefault="002450A5">
            <w:pPr>
              <w:tabs>
                <w:tab w:val="right" w:pos="9214"/>
              </w:tabs>
              <w:spacing w:before="120" w:line="240" w:lineRule="auto"/>
              <w:rPr>
                <w:rFonts w:cs="Arial"/>
                <w:szCs w:val="20"/>
              </w:rPr>
            </w:pPr>
            <w:r w:rsidRPr="001C3ECB">
              <w:rPr>
                <w:rFonts w:eastAsia="Times New Roman" w:cs="Arial"/>
                <w:szCs w:val="20"/>
              </w:rPr>
              <w:t>$</w:t>
            </w:r>
          </w:p>
        </w:tc>
        <w:tc>
          <w:tcPr>
            <w:tcW w:w="1985" w:type="dxa"/>
          </w:tcPr>
          <w:p w14:paraId="158F502C" w14:textId="1A91EB1D"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c>
          <w:tcPr>
            <w:tcW w:w="1985" w:type="dxa"/>
          </w:tcPr>
          <w:p w14:paraId="7C986564" w14:textId="6AF5854F"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r>
      <w:tr w:rsidR="002450A5" w:rsidRPr="001C3ECB" w14:paraId="38202B7A" w14:textId="1272D507" w:rsidTr="36FFD683">
        <w:trPr>
          <w:cantSplit/>
          <w:trHeight w:val="289"/>
        </w:trPr>
        <w:tc>
          <w:tcPr>
            <w:tcW w:w="2076" w:type="dxa"/>
            <w:vAlign w:val="center"/>
          </w:tcPr>
          <w:p w14:paraId="3C28B4E6"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 xml:space="preserve">Other (specify) </w:t>
            </w:r>
          </w:p>
        </w:tc>
        <w:tc>
          <w:tcPr>
            <w:tcW w:w="2685" w:type="dxa"/>
            <w:vAlign w:val="center"/>
          </w:tcPr>
          <w:p w14:paraId="00B0B001" w14:textId="77777777" w:rsidR="002450A5" w:rsidRPr="001C3ECB" w:rsidRDefault="002450A5">
            <w:pPr>
              <w:tabs>
                <w:tab w:val="right" w:pos="9214"/>
              </w:tabs>
              <w:spacing w:before="120" w:line="240" w:lineRule="auto"/>
              <w:rPr>
                <w:rFonts w:cs="Arial"/>
                <w:szCs w:val="20"/>
              </w:rPr>
            </w:pPr>
          </w:p>
        </w:tc>
        <w:tc>
          <w:tcPr>
            <w:tcW w:w="2229" w:type="dxa"/>
            <w:vAlign w:val="center"/>
          </w:tcPr>
          <w:p w14:paraId="155CBEAD" w14:textId="77777777" w:rsidR="002450A5" w:rsidRPr="001C3ECB" w:rsidRDefault="002450A5">
            <w:pPr>
              <w:tabs>
                <w:tab w:val="right" w:pos="9214"/>
              </w:tabs>
              <w:spacing w:before="120" w:line="240" w:lineRule="auto"/>
              <w:rPr>
                <w:rFonts w:cs="Arial"/>
                <w:szCs w:val="20"/>
              </w:rPr>
            </w:pPr>
            <w:r w:rsidRPr="001C3ECB">
              <w:rPr>
                <w:rFonts w:eastAsia="Times New Roman" w:cs="Arial"/>
                <w:szCs w:val="20"/>
              </w:rPr>
              <w:t>$</w:t>
            </w:r>
          </w:p>
        </w:tc>
        <w:tc>
          <w:tcPr>
            <w:tcW w:w="1985" w:type="dxa"/>
          </w:tcPr>
          <w:p w14:paraId="220BC20D" w14:textId="6808165E"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c>
          <w:tcPr>
            <w:tcW w:w="1985" w:type="dxa"/>
          </w:tcPr>
          <w:p w14:paraId="5A631BD9" w14:textId="194EF8EE"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r>
      <w:tr w:rsidR="002450A5" w:rsidRPr="001C3ECB" w14:paraId="265D4B0D" w14:textId="1B762AB6" w:rsidTr="36FFD683">
        <w:trPr>
          <w:cantSplit/>
          <w:trHeight w:val="289"/>
        </w:trPr>
        <w:tc>
          <w:tcPr>
            <w:tcW w:w="6990" w:type="dxa"/>
            <w:gridSpan w:val="3"/>
            <w:shd w:val="clear" w:color="auto" w:fill="DEEAF6" w:themeFill="accent5" w:themeFillTint="33"/>
            <w:vAlign w:val="center"/>
          </w:tcPr>
          <w:p w14:paraId="4530B2BC"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Eligible Equipment (program specific equipment - please specify)</w:t>
            </w:r>
          </w:p>
        </w:tc>
        <w:tc>
          <w:tcPr>
            <w:tcW w:w="1985" w:type="dxa"/>
            <w:shd w:val="clear" w:color="auto" w:fill="DEEAF6" w:themeFill="accent5" w:themeFillTint="33"/>
          </w:tcPr>
          <w:p w14:paraId="7845BC7F" w14:textId="77777777" w:rsidR="002450A5" w:rsidRPr="001C3ECB" w:rsidRDefault="002450A5">
            <w:pPr>
              <w:tabs>
                <w:tab w:val="right" w:pos="9214"/>
              </w:tabs>
              <w:spacing w:after="0" w:line="240" w:lineRule="auto"/>
              <w:ind w:left="14" w:right="58" w:hanging="14"/>
              <w:rPr>
                <w:rFonts w:cs="Arial"/>
                <w:szCs w:val="20"/>
              </w:rPr>
            </w:pPr>
          </w:p>
        </w:tc>
        <w:tc>
          <w:tcPr>
            <w:tcW w:w="1985" w:type="dxa"/>
            <w:shd w:val="clear" w:color="auto" w:fill="DEEAF6" w:themeFill="accent5" w:themeFillTint="33"/>
          </w:tcPr>
          <w:p w14:paraId="1F513A65" w14:textId="77777777" w:rsidR="002450A5" w:rsidRPr="001C3ECB" w:rsidRDefault="002450A5">
            <w:pPr>
              <w:tabs>
                <w:tab w:val="right" w:pos="9214"/>
              </w:tabs>
              <w:spacing w:after="0" w:line="240" w:lineRule="auto"/>
              <w:ind w:left="14" w:right="58" w:hanging="14"/>
              <w:rPr>
                <w:rFonts w:cs="Arial"/>
                <w:szCs w:val="20"/>
              </w:rPr>
            </w:pPr>
          </w:p>
        </w:tc>
      </w:tr>
      <w:tr w:rsidR="002450A5" w:rsidRPr="001C3ECB" w14:paraId="4AED5C85" w14:textId="72D52252" w:rsidTr="36FFD683">
        <w:trPr>
          <w:cantSplit/>
          <w:trHeight w:val="289"/>
        </w:trPr>
        <w:tc>
          <w:tcPr>
            <w:tcW w:w="2076" w:type="dxa"/>
            <w:vAlign w:val="center"/>
          </w:tcPr>
          <w:p w14:paraId="6414EF63" w14:textId="77777777" w:rsidR="002450A5" w:rsidRPr="001C3ECB" w:rsidRDefault="002450A5">
            <w:pPr>
              <w:tabs>
                <w:tab w:val="right" w:pos="9214"/>
              </w:tabs>
              <w:spacing w:after="0" w:line="240" w:lineRule="auto"/>
              <w:ind w:left="14" w:right="58" w:hanging="14"/>
              <w:rPr>
                <w:rFonts w:cs="Arial"/>
                <w:szCs w:val="20"/>
              </w:rPr>
            </w:pPr>
          </w:p>
        </w:tc>
        <w:tc>
          <w:tcPr>
            <w:tcW w:w="2685" w:type="dxa"/>
          </w:tcPr>
          <w:p w14:paraId="1230959D" w14:textId="77777777" w:rsidR="002450A5" w:rsidRPr="001C3ECB" w:rsidRDefault="002450A5">
            <w:pPr>
              <w:tabs>
                <w:tab w:val="right" w:pos="9214"/>
              </w:tabs>
              <w:spacing w:before="120" w:line="240" w:lineRule="auto"/>
              <w:rPr>
                <w:rFonts w:cs="Arial"/>
                <w:szCs w:val="20"/>
              </w:rPr>
            </w:pPr>
          </w:p>
        </w:tc>
        <w:tc>
          <w:tcPr>
            <w:tcW w:w="2229" w:type="dxa"/>
            <w:vAlign w:val="center"/>
          </w:tcPr>
          <w:p w14:paraId="6CE86A0B" w14:textId="77777777" w:rsidR="002450A5" w:rsidRPr="001C3ECB" w:rsidRDefault="002450A5">
            <w:pPr>
              <w:tabs>
                <w:tab w:val="right" w:pos="9214"/>
              </w:tabs>
              <w:spacing w:before="120" w:line="240" w:lineRule="auto"/>
              <w:rPr>
                <w:rFonts w:cs="Arial"/>
                <w:szCs w:val="20"/>
              </w:rPr>
            </w:pPr>
            <w:r w:rsidRPr="001C3ECB">
              <w:rPr>
                <w:rFonts w:eastAsia="Times New Roman" w:cs="Arial"/>
                <w:szCs w:val="20"/>
              </w:rPr>
              <w:t>$</w:t>
            </w:r>
          </w:p>
        </w:tc>
        <w:tc>
          <w:tcPr>
            <w:tcW w:w="1985" w:type="dxa"/>
          </w:tcPr>
          <w:p w14:paraId="2B39292D" w14:textId="05B081B4"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c>
          <w:tcPr>
            <w:tcW w:w="1985" w:type="dxa"/>
          </w:tcPr>
          <w:p w14:paraId="7592A7E2" w14:textId="5F6C958E"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r>
      <w:tr w:rsidR="002450A5" w:rsidRPr="001C3ECB" w14:paraId="1B9E273D" w14:textId="22CBCFBB" w:rsidTr="36FFD683">
        <w:trPr>
          <w:cantSplit/>
          <w:trHeight w:val="289"/>
        </w:trPr>
        <w:tc>
          <w:tcPr>
            <w:tcW w:w="2076" w:type="dxa"/>
            <w:vAlign w:val="center"/>
          </w:tcPr>
          <w:p w14:paraId="0F032480" w14:textId="77777777" w:rsidR="002450A5" w:rsidRPr="001C3ECB" w:rsidRDefault="002450A5">
            <w:pPr>
              <w:tabs>
                <w:tab w:val="right" w:pos="9214"/>
              </w:tabs>
              <w:spacing w:after="0" w:line="240" w:lineRule="auto"/>
              <w:ind w:left="14" w:right="58" w:hanging="14"/>
              <w:rPr>
                <w:rFonts w:cs="Arial"/>
                <w:szCs w:val="20"/>
              </w:rPr>
            </w:pPr>
          </w:p>
        </w:tc>
        <w:tc>
          <w:tcPr>
            <w:tcW w:w="2685" w:type="dxa"/>
          </w:tcPr>
          <w:p w14:paraId="069BEF3C" w14:textId="77777777" w:rsidR="002450A5" w:rsidRPr="001C3ECB" w:rsidRDefault="002450A5">
            <w:pPr>
              <w:tabs>
                <w:tab w:val="right" w:pos="9214"/>
              </w:tabs>
              <w:spacing w:before="120" w:line="240" w:lineRule="auto"/>
              <w:rPr>
                <w:rFonts w:cs="Arial"/>
                <w:szCs w:val="20"/>
              </w:rPr>
            </w:pPr>
          </w:p>
        </w:tc>
        <w:tc>
          <w:tcPr>
            <w:tcW w:w="2229" w:type="dxa"/>
            <w:vAlign w:val="center"/>
          </w:tcPr>
          <w:p w14:paraId="27359522" w14:textId="77777777" w:rsidR="002450A5" w:rsidRPr="001C3ECB" w:rsidRDefault="002450A5">
            <w:pPr>
              <w:tabs>
                <w:tab w:val="right" w:pos="9214"/>
              </w:tabs>
              <w:spacing w:before="120" w:line="240" w:lineRule="auto"/>
              <w:rPr>
                <w:rFonts w:cs="Arial"/>
                <w:szCs w:val="20"/>
              </w:rPr>
            </w:pPr>
            <w:r w:rsidRPr="001C3ECB">
              <w:rPr>
                <w:rFonts w:eastAsia="Times New Roman" w:cs="Arial"/>
                <w:szCs w:val="20"/>
              </w:rPr>
              <w:t>$</w:t>
            </w:r>
          </w:p>
        </w:tc>
        <w:tc>
          <w:tcPr>
            <w:tcW w:w="1985" w:type="dxa"/>
          </w:tcPr>
          <w:p w14:paraId="4DA70601" w14:textId="63B24725"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c>
          <w:tcPr>
            <w:tcW w:w="1985" w:type="dxa"/>
          </w:tcPr>
          <w:p w14:paraId="7FED05BB" w14:textId="4960391F"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r>
      <w:tr w:rsidR="002450A5" w:rsidRPr="001C3ECB" w14:paraId="467F9FC2" w14:textId="0FCCC630" w:rsidTr="36FFD683">
        <w:trPr>
          <w:cantSplit/>
          <w:trHeight w:val="289"/>
        </w:trPr>
        <w:tc>
          <w:tcPr>
            <w:tcW w:w="6990" w:type="dxa"/>
            <w:gridSpan w:val="3"/>
            <w:shd w:val="clear" w:color="auto" w:fill="DEEAF6" w:themeFill="accent5" w:themeFillTint="33"/>
            <w:vAlign w:val="center"/>
          </w:tcPr>
          <w:p w14:paraId="1D53FE98"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 xml:space="preserve">Training </w:t>
            </w:r>
          </w:p>
        </w:tc>
        <w:tc>
          <w:tcPr>
            <w:tcW w:w="1985" w:type="dxa"/>
            <w:shd w:val="clear" w:color="auto" w:fill="DEEAF6" w:themeFill="accent5" w:themeFillTint="33"/>
          </w:tcPr>
          <w:p w14:paraId="3A5ABFDF" w14:textId="77777777" w:rsidR="002450A5" w:rsidRPr="001C3ECB" w:rsidRDefault="002450A5">
            <w:pPr>
              <w:tabs>
                <w:tab w:val="right" w:pos="9214"/>
              </w:tabs>
              <w:spacing w:after="0" w:line="240" w:lineRule="auto"/>
              <w:ind w:left="14" w:right="58" w:hanging="14"/>
              <w:rPr>
                <w:rFonts w:cs="Arial"/>
                <w:szCs w:val="20"/>
              </w:rPr>
            </w:pPr>
          </w:p>
        </w:tc>
        <w:tc>
          <w:tcPr>
            <w:tcW w:w="1985" w:type="dxa"/>
            <w:shd w:val="clear" w:color="auto" w:fill="DEEAF6" w:themeFill="accent5" w:themeFillTint="33"/>
          </w:tcPr>
          <w:p w14:paraId="3DDBEA24" w14:textId="77777777" w:rsidR="002450A5" w:rsidRPr="001C3ECB" w:rsidRDefault="002450A5">
            <w:pPr>
              <w:tabs>
                <w:tab w:val="right" w:pos="9214"/>
              </w:tabs>
              <w:spacing w:after="0" w:line="240" w:lineRule="auto"/>
              <w:ind w:left="14" w:right="58" w:hanging="14"/>
              <w:rPr>
                <w:rFonts w:cs="Arial"/>
                <w:szCs w:val="20"/>
              </w:rPr>
            </w:pPr>
          </w:p>
        </w:tc>
      </w:tr>
      <w:tr w:rsidR="002450A5" w:rsidRPr="001C3ECB" w14:paraId="45D637EE" w14:textId="15864908" w:rsidTr="36FFD683">
        <w:trPr>
          <w:cantSplit/>
          <w:trHeight w:val="289"/>
        </w:trPr>
        <w:tc>
          <w:tcPr>
            <w:tcW w:w="2076" w:type="dxa"/>
            <w:vAlign w:val="center"/>
          </w:tcPr>
          <w:p w14:paraId="2920B5D6"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Courses/Education</w:t>
            </w:r>
          </w:p>
        </w:tc>
        <w:tc>
          <w:tcPr>
            <w:tcW w:w="2685" w:type="dxa"/>
          </w:tcPr>
          <w:p w14:paraId="66EC9CD8" w14:textId="77777777" w:rsidR="002450A5" w:rsidRPr="001C3ECB" w:rsidRDefault="002450A5">
            <w:pPr>
              <w:tabs>
                <w:tab w:val="right" w:pos="9214"/>
              </w:tabs>
              <w:spacing w:before="120" w:line="240" w:lineRule="auto"/>
              <w:rPr>
                <w:rFonts w:cs="Arial"/>
                <w:szCs w:val="20"/>
              </w:rPr>
            </w:pPr>
          </w:p>
        </w:tc>
        <w:tc>
          <w:tcPr>
            <w:tcW w:w="2229" w:type="dxa"/>
            <w:vAlign w:val="center"/>
          </w:tcPr>
          <w:p w14:paraId="1E49FCF6" w14:textId="77777777" w:rsidR="002450A5" w:rsidRPr="001C3ECB" w:rsidRDefault="002450A5">
            <w:pPr>
              <w:tabs>
                <w:tab w:val="right" w:pos="9214"/>
              </w:tabs>
              <w:spacing w:before="120" w:line="240" w:lineRule="auto"/>
              <w:rPr>
                <w:rFonts w:cs="Arial"/>
                <w:szCs w:val="20"/>
              </w:rPr>
            </w:pPr>
            <w:r w:rsidRPr="001C3ECB">
              <w:rPr>
                <w:rFonts w:eastAsia="Times New Roman" w:cs="Arial"/>
                <w:szCs w:val="20"/>
              </w:rPr>
              <w:t>$</w:t>
            </w:r>
          </w:p>
        </w:tc>
        <w:tc>
          <w:tcPr>
            <w:tcW w:w="1985" w:type="dxa"/>
          </w:tcPr>
          <w:p w14:paraId="177A31D3" w14:textId="0B7C3C92"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c>
          <w:tcPr>
            <w:tcW w:w="1985" w:type="dxa"/>
          </w:tcPr>
          <w:p w14:paraId="5BAC7220" w14:textId="382C6C81"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r>
      <w:tr w:rsidR="002450A5" w:rsidRPr="001C3ECB" w14:paraId="691984BC" w14:textId="170A16C4" w:rsidTr="36FFD683">
        <w:trPr>
          <w:cantSplit/>
          <w:trHeight w:val="289"/>
        </w:trPr>
        <w:tc>
          <w:tcPr>
            <w:tcW w:w="2076" w:type="dxa"/>
            <w:vAlign w:val="center"/>
          </w:tcPr>
          <w:p w14:paraId="462C7BDA"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Meetings/Events</w:t>
            </w:r>
          </w:p>
        </w:tc>
        <w:tc>
          <w:tcPr>
            <w:tcW w:w="2685" w:type="dxa"/>
          </w:tcPr>
          <w:p w14:paraId="33984498" w14:textId="77777777" w:rsidR="002450A5" w:rsidRPr="001C3ECB" w:rsidRDefault="002450A5">
            <w:pPr>
              <w:tabs>
                <w:tab w:val="right" w:pos="9214"/>
              </w:tabs>
              <w:spacing w:before="120" w:line="240" w:lineRule="auto"/>
              <w:rPr>
                <w:rFonts w:cs="Arial"/>
                <w:szCs w:val="20"/>
              </w:rPr>
            </w:pPr>
          </w:p>
        </w:tc>
        <w:tc>
          <w:tcPr>
            <w:tcW w:w="2229" w:type="dxa"/>
            <w:vAlign w:val="center"/>
          </w:tcPr>
          <w:p w14:paraId="738C525C" w14:textId="77777777" w:rsidR="002450A5" w:rsidRPr="001C3ECB" w:rsidRDefault="002450A5">
            <w:pPr>
              <w:tabs>
                <w:tab w:val="right" w:pos="9214"/>
              </w:tabs>
              <w:spacing w:before="120" w:line="240" w:lineRule="auto"/>
              <w:rPr>
                <w:rFonts w:eastAsia="Times New Roman" w:cs="Arial"/>
                <w:szCs w:val="20"/>
              </w:rPr>
            </w:pPr>
            <w:r w:rsidRPr="001C3ECB">
              <w:rPr>
                <w:rFonts w:eastAsia="Times New Roman" w:cs="Arial"/>
                <w:szCs w:val="20"/>
              </w:rPr>
              <w:t>$</w:t>
            </w:r>
          </w:p>
        </w:tc>
        <w:tc>
          <w:tcPr>
            <w:tcW w:w="1985" w:type="dxa"/>
          </w:tcPr>
          <w:p w14:paraId="694076C6" w14:textId="1B4B64EF"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c>
          <w:tcPr>
            <w:tcW w:w="1985" w:type="dxa"/>
          </w:tcPr>
          <w:p w14:paraId="79182A60" w14:textId="366BF705" w:rsidR="002450A5" w:rsidRPr="001C3ECB" w:rsidRDefault="00530C05">
            <w:pPr>
              <w:tabs>
                <w:tab w:val="right" w:pos="9214"/>
              </w:tabs>
              <w:spacing w:before="120" w:line="240" w:lineRule="auto"/>
              <w:rPr>
                <w:rFonts w:eastAsia="Times New Roman" w:cs="Arial"/>
                <w:szCs w:val="20"/>
              </w:rPr>
            </w:pPr>
            <w:r>
              <w:rPr>
                <w:rFonts w:eastAsia="Times New Roman" w:cs="Arial"/>
                <w:szCs w:val="20"/>
              </w:rPr>
              <w:t>$</w:t>
            </w:r>
          </w:p>
        </w:tc>
      </w:tr>
      <w:tr w:rsidR="002450A5" w:rsidRPr="001C3ECB" w14:paraId="13CAFD38" w14:textId="5359D46B" w:rsidTr="36FFD683">
        <w:trPr>
          <w:cantSplit/>
          <w:trHeight w:val="289"/>
        </w:trPr>
        <w:tc>
          <w:tcPr>
            <w:tcW w:w="2076" w:type="dxa"/>
            <w:vAlign w:val="center"/>
          </w:tcPr>
          <w:p w14:paraId="13061557"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Travel</w:t>
            </w:r>
          </w:p>
        </w:tc>
        <w:tc>
          <w:tcPr>
            <w:tcW w:w="2685" w:type="dxa"/>
          </w:tcPr>
          <w:p w14:paraId="6B6D5370" w14:textId="77777777" w:rsidR="002450A5" w:rsidRPr="001C3ECB" w:rsidRDefault="002450A5">
            <w:pPr>
              <w:tabs>
                <w:tab w:val="right" w:pos="9214"/>
              </w:tabs>
              <w:spacing w:before="120" w:line="240" w:lineRule="auto"/>
              <w:rPr>
                <w:rFonts w:cs="Arial"/>
                <w:szCs w:val="20"/>
              </w:rPr>
            </w:pPr>
          </w:p>
        </w:tc>
        <w:tc>
          <w:tcPr>
            <w:tcW w:w="2229" w:type="dxa"/>
            <w:vAlign w:val="center"/>
          </w:tcPr>
          <w:p w14:paraId="5C26EFAA" w14:textId="77777777" w:rsidR="002450A5" w:rsidRPr="001C3ECB" w:rsidRDefault="002450A5">
            <w:pPr>
              <w:tabs>
                <w:tab w:val="right" w:pos="991"/>
              </w:tabs>
              <w:spacing w:line="240" w:lineRule="auto"/>
              <w:rPr>
                <w:rFonts w:cs="Arial"/>
                <w:szCs w:val="20"/>
              </w:rPr>
            </w:pPr>
            <w:r w:rsidRPr="001C3ECB">
              <w:rPr>
                <w:rFonts w:eastAsia="Times New Roman" w:cs="Arial"/>
                <w:szCs w:val="20"/>
              </w:rPr>
              <w:t>$</w:t>
            </w:r>
          </w:p>
        </w:tc>
        <w:tc>
          <w:tcPr>
            <w:tcW w:w="1985" w:type="dxa"/>
          </w:tcPr>
          <w:p w14:paraId="5CC52FE3" w14:textId="66F05E9E" w:rsidR="002450A5" w:rsidRPr="001C3ECB" w:rsidRDefault="00530C05">
            <w:pPr>
              <w:tabs>
                <w:tab w:val="right" w:pos="991"/>
              </w:tabs>
              <w:spacing w:line="240" w:lineRule="auto"/>
              <w:rPr>
                <w:rFonts w:eastAsia="Times New Roman" w:cs="Arial"/>
                <w:szCs w:val="20"/>
              </w:rPr>
            </w:pPr>
            <w:r>
              <w:rPr>
                <w:rFonts w:eastAsia="Times New Roman" w:cs="Arial"/>
                <w:szCs w:val="20"/>
              </w:rPr>
              <w:t>$</w:t>
            </w:r>
          </w:p>
        </w:tc>
        <w:tc>
          <w:tcPr>
            <w:tcW w:w="1985" w:type="dxa"/>
          </w:tcPr>
          <w:p w14:paraId="3836E836" w14:textId="2E6AD181" w:rsidR="002450A5" w:rsidRPr="001C3ECB" w:rsidRDefault="00530C05">
            <w:pPr>
              <w:tabs>
                <w:tab w:val="right" w:pos="991"/>
              </w:tabs>
              <w:spacing w:line="240" w:lineRule="auto"/>
              <w:rPr>
                <w:rFonts w:eastAsia="Times New Roman" w:cs="Arial"/>
                <w:szCs w:val="20"/>
              </w:rPr>
            </w:pPr>
            <w:r>
              <w:rPr>
                <w:rFonts w:eastAsia="Times New Roman" w:cs="Arial"/>
                <w:szCs w:val="20"/>
              </w:rPr>
              <w:t>$</w:t>
            </w:r>
          </w:p>
        </w:tc>
      </w:tr>
      <w:tr w:rsidR="002450A5" w:rsidRPr="001C3ECB" w14:paraId="01FA3058" w14:textId="45763136" w:rsidTr="36FFD683">
        <w:trPr>
          <w:cantSplit/>
          <w:trHeight w:val="289"/>
        </w:trPr>
        <w:tc>
          <w:tcPr>
            <w:tcW w:w="2076" w:type="dxa"/>
            <w:vAlign w:val="center"/>
          </w:tcPr>
          <w:p w14:paraId="6D611A71"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Other (Specify)</w:t>
            </w:r>
          </w:p>
        </w:tc>
        <w:tc>
          <w:tcPr>
            <w:tcW w:w="2685" w:type="dxa"/>
          </w:tcPr>
          <w:p w14:paraId="41405DBB" w14:textId="77777777" w:rsidR="002450A5" w:rsidRPr="001C3ECB" w:rsidRDefault="002450A5">
            <w:pPr>
              <w:tabs>
                <w:tab w:val="right" w:pos="9214"/>
              </w:tabs>
              <w:spacing w:before="120" w:line="240" w:lineRule="auto"/>
              <w:rPr>
                <w:rFonts w:cs="Arial"/>
                <w:szCs w:val="20"/>
              </w:rPr>
            </w:pPr>
          </w:p>
        </w:tc>
        <w:tc>
          <w:tcPr>
            <w:tcW w:w="2229" w:type="dxa"/>
            <w:vAlign w:val="center"/>
          </w:tcPr>
          <w:p w14:paraId="5D58B25D" w14:textId="77777777" w:rsidR="002450A5" w:rsidRPr="001C3ECB" w:rsidRDefault="002450A5">
            <w:pPr>
              <w:tabs>
                <w:tab w:val="right" w:pos="991"/>
              </w:tabs>
              <w:spacing w:line="240" w:lineRule="auto"/>
              <w:rPr>
                <w:rFonts w:cs="Arial"/>
                <w:szCs w:val="20"/>
              </w:rPr>
            </w:pPr>
            <w:r w:rsidRPr="001C3ECB">
              <w:rPr>
                <w:rFonts w:eastAsia="Times New Roman" w:cs="Arial"/>
                <w:szCs w:val="20"/>
              </w:rPr>
              <w:t>$</w:t>
            </w:r>
          </w:p>
        </w:tc>
        <w:tc>
          <w:tcPr>
            <w:tcW w:w="1985" w:type="dxa"/>
          </w:tcPr>
          <w:p w14:paraId="2EBF750D" w14:textId="52F4103D" w:rsidR="002450A5" w:rsidRPr="001C3ECB" w:rsidRDefault="00530C05">
            <w:pPr>
              <w:tabs>
                <w:tab w:val="right" w:pos="991"/>
              </w:tabs>
              <w:spacing w:line="240" w:lineRule="auto"/>
              <w:rPr>
                <w:rFonts w:eastAsia="Times New Roman" w:cs="Arial"/>
                <w:szCs w:val="20"/>
              </w:rPr>
            </w:pPr>
            <w:r>
              <w:rPr>
                <w:rFonts w:eastAsia="Times New Roman" w:cs="Arial"/>
                <w:szCs w:val="20"/>
              </w:rPr>
              <w:t>$</w:t>
            </w:r>
          </w:p>
        </w:tc>
        <w:tc>
          <w:tcPr>
            <w:tcW w:w="1985" w:type="dxa"/>
          </w:tcPr>
          <w:p w14:paraId="624AB6A9" w14:textId="310966AC" w:rsidR="002450A5" w:rsidRPr="001C3ECB" w:rsidRDefault="00073FA4">
            <w:pPr>
              <w:tabs>
                <w:tab w:val="right" w:pos="991"/>
              </w:tabs>
              <w:spacing w:line="240" w:lineRule="auto"/>
              <w:rPr>
                <w:rFonts w:eastAsia="Times New Roman" w:cs="Arial"/>
                <w:szCs w:val="20"/>
              </w:rPr>
            </w:pPr>
            <w:r>
              <w:rPr>
                <w:rFonts w:eastAsia="Times New Roman" w:cs="Arial"/>
                <w:szCs w:val="20"/>
              </w:rPr>
              <w:t>7</w:t>
            </w:r>
          </w:p>
        </w:tc>
      </w:tr>
      <w:tr w:rsidR="002450A5" w:rsidRPr="001C3ECB" w14:paraId="3D92923D" w14:textId="45DCC6CC" w:rsidTr="36FFD683">
        <w:trPr>
          <w:cantSplit/>
          <w:trHeight w:val="541"/>
        </w:trPr>
        <w:tc>
          <w:tcPr>
            <w:tcW w:w="2076" w:type="dxa"/>
            <w:shd w:val="clear" w:color="auto" w:fill="D0CECE" w:themeFill="background2" w:themeFillShade="E6"/>
          </w:tcPr>
          <w:p w14:paraId="761D516B" w14:textId="77777777" w:rsidR="002450A5" w:rsidRPr="001C3ECB" w:rsidRDefault="002450A5">
            <w:pPr>
              <w:tabs>
                <w:tab w:val="right" w:pos="9214"/>
              </w:tabs>
              <w:spacing w:after="0" w:line="240" w:lineRule="auto"/>
              <w:ind w:left="14" w:right="58" w:hanging="14"/>
              <w:rPr>
                <w:rFonts w:cs="Arial"/>
                <w:szCs w:val="20"/>
              </w:rPr>
            </w:pPr>
            <w:r w:rsidRPr="001C3ECB">
              <w:rPr>
                <w:rFonts w:cs="Arial"/>
                <w:szCs w:val="20"/>
              </w:rPr>
              <w:t>Total Expenses</w:t>
            </w:r>
          </w:p>
        </w:tc>
        <w:tc>
          <w:tcPr>
            <w:tcW w:w="2685" w:type="dxa"/>
            <w:shd w:val="clear" w:color="auto" w:fill="D0CECE" w:themeFill="background2" w:themeFillShade="E6"/>
          </w:tcPr>
          <w:p w14:paraId="5DC97194" w14:textId="77777777" w:rsidR="002450A5" w:rsidRPr="001C3ECB" w:rsidRDefault="002450A5">
            <w:pPr>
              <w:tabs>
                <w:tab w:val="right" w:pos="9214"/>
              </w:tabs>
              <w:spacing w:before="120" w:line="240" w:lineRule="auto"/>
              <w:rPr>
                <w:rFonts w:cs="Arial"/>
                <w:szCs w:val="20"/>
              </w:rPr>
            </w:pPr>
          </w:p>
        </w:tc>
        <w:tc>
          <w:tcPr>
            <w:tcW w:w="2229" w:type="dxa"/>
            <w:shd w:val="clear" w:color="auto" w:fill="D0CECE" w:themeFill="background2" w:themeFillShade="E6"/>
          </w:tcPr>
          <w:p w14:paraId="14172757" w14:textId="77777777" w:rsidR="002450A5" w:rsidRPr="001C3ECB" w:rsidRDefault="002450A5">
            <w:pPr>
              <w:tabs>
                <w:tab w:val="right" w:pos="991"/>
              </w:tabs>
              <w:spacing w:line="240" w:lineRule="auto"/>
              <w:rPr>
                <w:rFonts w:cs="Arial"/>
                <w:szCs w:val="20"/>
              </w:rPr>
            </w:pPr>
            <w:r w:rsidRPr="001C3ECB">
              <w:rPr>
                <w:rFonts w:eastAsia="Times New Roman" w:cs="Arial"/>
                <w:szCs w:val="20"/>
              </w:rPr>
              <w:t>$</w:t>
            </w:r>
          </w:p>
        </w:tc>
        <w:tc>
          <w:tcPr>
            <w:tcW w:w="1985" w:type="dxa"/>
            <w:shd w:val="clear" w:color="auto" w:fill="D0CECE" w:themeFill="background2" w:themeFillShade="E6"/>
          </w:tcPr>
          <w:p w14:paraId="574CEFA6" w14:textId="77777777" w:rsidR="002450A5" w:rsidRPr="001C3ECB" w:rsidRDefault="002450A5">
            <w:pPr>
              <w:tabs>
                <w:tab w:val="right" w:pos="991"/>
              </w:tabs>
              <w:spacing w:line="240" w:lineRule="auto"/>
              <w:rPr>
                <w:rFonts w:eastAsia="Times New Roman" w:cs="Arial"/>
                <w:szCs w:val="20"/>
              </w:rPr>
            </w:pPr>
          </w:p>
        </w:tc>
        <w:tc>
          <w:tcPr>
            <w:tcW w:w="1985" w:type="dxa"/>
            <w:shd w:val="clear" w:color="auto" w:fill="D0CECE" w:themeFill="background2" w:themeFillShade="E6"/>
          </w:tcPr>
          <w:p w14:paraId="41C360D8" w14:textId="77777777" w:rsidR="002450A5" w:rsidRPr="001C3ECB" w:rsidRDefault="002450A5">
            <w:pPr>
              <w:tabs>
                <w:tab w:val="right" w:pos="991"/>
              </w:tabs>
              <w:spacing w:line="240" w:lineRule="auto"/>
              <w:rPr>
                <w:rFonts w:eastAsia="Times New Roman" w:cs="Arial"/>
                <w:szCs w:val="20"/>
              </w:rPr>
            </w:pPr>
          </w:p>
        </w:tc>
      </w:tr>
    </w:tbl>
    <w:p w14:paraId="023B0ED0" w14:textId="71BB7785" w:rsidR="00031262" w:rsidRPr="00E371F3" w:rsidRDefault="00031262" w:rsidP="00E371F3">
      <w:pPr>
        <w:rPr>
          <w:rFonts w:cs="Arial"/>
          <w:szCs w:val="20"/>
          <w:lang w:val="en-CA"/>
        </w:rPr>
      </w:pPr>
      <w:r w:rsidRPr="001C3ECB">
        <w:rPr>
          <w:rStyle w:val="Heading4Char"/>
          <w:rFonts w:cs="Arial"/>
          <w:szCs w:val="20"/>
        </w:rPr>
        <w:t>Reporting</w:t>
      </w:r>
      <w:r w:rsidRPr="001C3ECB">
        <w:rPr>
          <w:rFonts w:cs="Arial"/>
          <w:szCs w:val="20"/>
          <w:lang w:val="en-CA" w:eastAsia="en-CA"/>
        </w:rPr>
        <w:br/>
      </w:r>
      <w:r w:rsidRPr="001C3ECB">
        <w:rPr>
          <w:rStyle w:val="ui-provider"/>
          <w:rFonts w:cs="Arial"/>
          <w:szCs w:val="20"/>
        </w:rPr>
        <w:t xml:space="preserve">Recipients must regularly report on the project’s financial status and outcomes achieved. </w:t>
      </w:r>
      <w:r w:rsidR="00E371F3">
        <w:rPr>
          <w:rFonts w:cs="Arial"/>
          <w:szCs w:val="20"/>
          <w:lang w:val="en-CA"/>
        </w:rPr>
        <w:t xml:space="preserve">Hospital and Surgical Health Services </w:t>
      </w:r>
      <w:r w:rsidR="00E371F3" w:rsidRPr="00E371F3">
        <w:rPr>
          <w:rFonts w:cs="Arial"/>
          <w:szCs w:val="20"/>
          <w:lang w:val="en-CA"/>
        </w:rPr>
        <w:t>may request additional information to support program evaluation and accountability requirements.</w:t>
      </w:r>
      <w:r w:rsidR="00E371F3">
        <w:rPr>
          <w:rFonts w:cs="Arial"/>
          <w:szCs w:val="20"/>
          <w:lang w:val="en-CA"/>
        </w:rPr>
        <w:t xml:space="preserve">  </w:t>
      </w:r>
      <w:r w:rsidRPr="001C3ECB">
        <w:rPr>
          <w:rStyle w:val="ui-provider"/>
          <w:rFonts w:cs="Arial"/>
          <w:szCs w:val="20"/>
        </w:rPr>
        <w:t xml:space="preserve">If the project scope or deliverables change after the Grant Agreement is in place, the recipient must contact </w:t>
      </w:r>
      <w:hyperlink r:id="rId29" w:history="1">
        <w:r w:rsidRPr="0046691F">
          <w:rPr>
            <w:rStyle w:val="Hyperlink"/>
            <w:rFonts w:cs="Arial"/>
            <w:szCs w:val="20"/>
          </w:rPr>
          <w:t>EHSgrants@gov.ab.ca</w:t>
        </w:r>
      </w:hyperlink>
      <w:r w:rsidRPr="001C3ECB">
        <w:rPr>
          <w:rStyle w:val="ui-provider"/>
          <w:rFonts w:cs="Arial"/>
          <w:szCs w:val="20"/>
        </w:rPr>
        <w:t>. Both parties must agree to amend the Grant Agreement to accommodate the changes.</w:t>
      </w:r>
      <w:r w:rsidRPr="001C3ECB">
        <w:rPr>
          <w:rFonts w:cs="Arial"/>
          <w:szCs w:val="20"/>
          <w:lang w:val="en-CA" w:eastAsia="en-CA"/>
        </w:rPr>
        <w:br w:type="page"/>
      </w:r>
    </w:p>
    <w:p w14:paraId="730FF091" w14:textId="77777777" w:rsidR="00A9160C" w:rsidRPr="001C3ECB" w:rsidRDefault="00A9160C" w:rsidP="002838D5">
      <w:pPr>
        <w:pStyle w:val="Heading1"/>
      </w:pPr>
      <w:bookmarkStart w:id="30" w:name="_Toc239406055"/>
      <w:r w:rsidRPr="001C3ECB">
        <w:lastRenderedPageBreak/>
        <w:t xml:space="preserve">Proposal </w:t>
      </w:r>
      <w:r w:rsidRPr="002838D5">
        <w:t>Evaluation</w:t>
      </w:r>
      <w:r w:rsidRPr="001C3ECB">
        <w:t xml:space="preserve"> Considerations</w:t>
      </w:r>
      <w:bookmarkEnd w:id="30"/>
    </w:p>
    <w:p w14:paraId="3021ABDD" w14:textId="77777777" w:rsidR="00564C36" w:rsidRPr="000E260D" w:rsidRDefault="00564C36" w:rsidP="00564C36">
      <w:pPr>
        <w:spacing w:after="60" w:line="250" w:lineRule="auto"/>
        <w:ind w:right="58" w:hanging="14"/>
        <w:rPr>
          <w:rFonts w:cstheme="minorHAnsi"/>
        </w:rPr>
      </w:pPr>
      <w:r w:rsidRPr="000E260D">
        <w:rPr>
          <w:rFonts w:cstheme="minorHAnsi"/>
        </w:rPr>
        <w:t xml:space="preserve">Proposals that meet mandatory requirements will be evaluated based on, but not limited to, the following considerations: </w:t>
      </w:r>
    </w:p>
    <w:p w14:paraId="16CAFCE7" w14:textId="77777777" w:rsidR="00564C36" w:rsidRPr="00564C36" w:rsidRDefault="00564C36" w:rsidP="00564C36">
      <w:pPr>
        <w:pStyle w:val="Heading4"/>
        <w:rPr>
          <w:sz w:val="20"/>
          <w:szCs w:val="20"/>
        </w:rPr>
      </w:pPr>
      <w:r w:rsidRPr="00564C36">
        <w:rPr>
          <w:sz w:val="20"/>
          <w:szCs w:val="20"/>
        </w:rPr>
        <w:t xml:space="preserve">Impact </w:t>
      </w:r>
    </w:p>
    <w:p w14:paraId="0454E591" w14:textId="77777777" w:rsidR="00564C36" w:rsidRPr="00885E4E" w:rsidRDefault="00564C36" w:rsidP="00564C36">
      <w:pPr>
        <w:pStyle w:val="ListParagraph"/>
        <w:numPr>
          <w:ilvl w:val="0"/>
          <w:numId w:val="12"/>
        </w:numPr>
        <w:ind w:left="450" w:right="51"/>
        <w:rPr>
          <w:rFonts w:cstheme="minorHAnsi"/>
        </w:rPr>
      </w:pPr>
      <w:r w:rsidRPr="00885E4E">
        <w:rPr>
          <w:rFonts w:cstheme="minorHAnsi"/>
        </w:rPr>
        <w:t xml:space="preserve">Proposal aligns with funding priorities </w:t>
      </w:r>
      <w:r>
        <w:rPr>
          <w:rFonts w:cstheme="minorHAnsi"/>
        </w:rPr>
        <w:t>targeting</w:t>
      </w:r>
      <w:r w:rsidRPr="00885E4E">
        <w:rPr>
          <w:rFonts w:cstheme="minorHAnsi"/>
        </w:rPr>
        <w:t xml:space="preserve"> </w:t>
      </w:r>
      <w:r w:rsidRPr="00885E4E">
        <w:rPr>
          <w:rFonts w:cstheme="minorHAnsi"/>
          <w:lang w:val="en-CA"/>
        </w:rPr>
        <w:t xml:space="preserve">rural, remote, </w:t>
      </w:r>
      <w:r w:rsidRPr="00021FEE">
        <w:rPr>
          <w:rFonts w:cstheme="minorHAnsi"/>
          <w:lang w:val="en-CA"/>
        </w:rPr>
        <w:t>as well as First Nations, Métis and Inuit communities</w:t>
      </w:r>
      <w:r w:rsidRPr="00885E4E">
        <w:rPr>
          <w:rFonts w:cstheme="minorHAnsi"/>
          <w:lang w:val="en-CA"/>
        </w:rPr>
        <w:t>.</w:t>
      </w:r>
    </w:p>
    <w:p w14:paraId="47F78F44" w14:textId="77777777" w:rsidR="00564C36" w:rsidRPr="00885E4E" w:rsidRDefault="00564C36" w:rsidP="00564C36">
      <w:pPr>
        <w:pStyle w:val="ListParagraph"/>
        <w:numPr>
          <w:ilvl w:val="0"/>
          <w:numId w:val="12"/>
        </w:numPr>
        <w:ind w:left="450" w:right="51"/>
        <w:rPr>
          <w:rFonts w:cstheme="minorHAnsi"/>
        </w:rPr>
      </w:pPr>
      <w:r w:rsidRPr="00885E4E">
        <w:rPr>
          <w:rFonts w:cstheme="minorHAnsi"/>
        </w:rPr>
        <w:t xml:space="preserve">Proposal clearly describes the purpose and scope of project and rationale for how proposed activities will address identified needs. </w:t>
      </w:r>
    </w:p>
    <w:p w14:paraId="7F400841" w14:textId="77777777" w:rsidR="00564C36" w:rsidRPr="00885E4E" w:rsidRDefault="00564C36" w:rsidP="00564C36">
      <w:pPr>
        <w:pStyle w:val="ListParagraph"/>
        <w:numPr>
          <w:ilvl w:val="0"/>
          <w:numId w:val="12"/>
        </w:numPr>
        <w:spacing w:after="60"/>
        <w:ind w:left="446" w:right="58"/>
        <w:rPr>
          <w:rFonts w:cstheme="minorHAnsi"/>
        </w:rPr>
      </w:pPr>
      <w:r w:rsidRPr="00885E4E">
        <w:rPr>
          <w:rFonts w:cstheme="minorHAnsi"/>
        </w:rPr>
        <w:t>Proposal provides evidence showing that the desired impact will successfully be facilitated through the suggested activities.</w:t>
      </w:r>
    </w:p>
    <w:p w14:paraId="56899CAC" w14:textId="77777777" w:rsidR="00564C36" w:rsidRPr="00885E4E" w:rsidRDefault="00564C36" w:rsidP="00564C36">
      <w:pPr>
        <w:pStyle w:val="ListParagraph"/>
        <w:numPr>
          <w:ilvl w:val="0"/>
          <w:numId w:val="12"/>
        </w:numPr>
        <w:spacing w:after="60"/>
        <w:ind w:left="446" w:right="58"/>
        <w:rPr>
          <w:rFonts w:cstheme="minorHAnsi"/>
        </w:rPr>
      </w:pPr>
      <w:r w:rsidRPr="00885E4E">
        <w:rPr>
          <w:rFonts w:cstheme="minorHAnsi"/>
        </w:rPr>
        <w:t>Proposal explains how the project will strengthen and stabilize the paramedic workforce in remote, rural, and Indigenous communities in Alberta.</w:t>
      </w:r>
    </w:p>
    <w:p w14:paraId="784C6472" w14:textId="77777777" w:rsidR="00564C36" w:rsidRPr="00564C36" w:rsidRDefault="00564C36" w:rsidP="00564C36">
      <w:pPr>
        <w:pStyle w:val="Heading4"/>
        <w:rPr>
          <w:sz w:val="20"/>
          <w:szCs w:val="20"/>
        </w:rPr>
      </w:pPr>
      <w:r w:rsidRPr="00564C36">
        <w:rPr>
          <w:sz w:val="20"/>
          <w:szCs w:val="20"/>
        </w:rPr>
        <w:t xml:space="preserve">Demonstrated Need/ Feasibility </w:t>
      </w:r>
    </w:p>
    <w:p w14:paraId="25B6742F" w14:textId="4DFC32F0" w:rsidR="00564C36" w:rsidRPr="00885E4E" w:rsidRDefault="00564C36" w:rsidP="00564C36">
      <w:pPr>
        <w:pStyle w:val="ListParagraph"/>
        <w:numPr>
          <w:ilvl w:val="0"/>
          <w:numId w:val="13"/>
        </w:numPr>
        <w:ind w:left="450" w:right="51"/>
        <w:rPr>
          <w:rFonts w:cstheme="minorHAnsi"/>
        </w:rPr>
      </w:pPr>
      <w:r w:rsidRPr="00885E4E">
        <w:rPr>
          <w:rFonts w:cstheme="minorHAnsi"/>
          <w:lang w:val="en-CA"/>
        </w:rPr>
        <w:t>Applicant provides information on how the community is being impacted by lack of emergency service capabilities and lengthy E</w:t>
      </w:r>
      <w:r w:rsidR="00752B94">
        <w:rPr>
          <w:rFonts w:cstheme="minorHAnsi"/>
          <w:lang w:val="en-CA"/>
        </w:rPr>
        <w:t>H</w:t>
      </w:r>
      <w:r w:rsidRPr="00885E4E">
        <w:rPr>
          <w:rFonts w:cstheme="minorHAnsi"/>
          <w:lang w:val="en-CA"/>
        </w:rPr>
        <w:t xml:space="preserve">S response times and challenges being experienced among rural, remote, </w:t>
      </w:r>
      <w:r w:rsidRPr="00021FEE">
        <w:rPr>
          <w:rFonts w:cstheme="minorHAnsi"/>
          <w:lang w:val="en-CA"/>
        </w:rPr>
        <w:t>as well as First Nations, Métis and Inuit communities</w:t>
      </w:r>
      <w:r w:rsidRPr="00885E4E">
        <w:rPr>
          <w:rFonts w:cstheme="minorHAnsi"/>
          <w:lang w:val="en-CA"/>
        </w:rPr>
        <w:t xml:space="preserve">, specific to the proposed project location. </w:t>
      </w:r>
    </w:p>
    <w:p w14:paraId="6393F1D5" w14:textId="77777777" w:rsidR="00564C36" w:rsidRPr="00885E4E" w:rsidRDefault="00564C36" w:rsidP="00564C36">
      <w:pPr>
        <w:pStyle w:val="ListParagraph"/>
        <w:numPr>
          <w:ilvl w:val="0"/>
          <w:numId w:val="13"/>
        </w:numPr>
        <w:ind w:left="450" w:right="51"/>
        <w:rPr>
          <w:rFonts w:cstheme="minorHAnsi"/>
        </w:rPr>
      </w:pPr>
      <w:r w:rsidRPr="00885E4E">
        <w:rPr>
          <w:rFonts w:cstheme="minorHAnsi"/>
        </w:rPr>
        <w:t>Proposal and work plan clearly present activities to be undertaken, how goals will be achieved, and the likelihood that the proposed project will achieve its goals or targets in the funding period.</w:t>
      </w:r>
    </w:p>
    <w:p w14:paraId="3DB17283" w14:textId="77777777" w:rsidR="00564C36" w:rsidRPr="00885E4E" w:rsidRDefault="00564C36" w:rsidP="00564C36">
      <w:pPr>
        <w:pStyle w:val="ListParagraph"/>
        <w:numPr>
          <w:ilvl w:val="0"/>
          <w:numId w:val="13"/>
        </w:numPr>
        <w:ind w:left="450" w:right="51"/>
        <w:rPr>
          <w:rFonts w:cstheme="minorHAnsi"/>
        </w:rPr>
      </w:pPr>
      <w:r w:rsidRPr="00885E4E">
        <w:rPr>
          <w:rFonts w:cstheme="minorHAnsi"/>
        </w:rPr>
        <w:t>Activities and services are feasible to implement in the service area context.</w:t>
      </w:r>
    </w:p>
    <w:p w14:paraId="5B82E846" w14:textId="77777777" w:rsidR="00564C36" w:rsidRPr="00885E4E" w:rsidRDefault="00564C36" w:rsidP="00564C36">
      <w:pPr>
        <w:pStyle w:val="ListParagraph"/>
        <w:numPr>
          <w:ilvl w:val="0"/>
          <w:numId w:val="13"/>
        </w:numPr>
        <w:spacing w:after="60"/>
        <w:ind w:left="446" w:right="58"/>
        <w:rPr>
          <w:rFonts w:cstheme="minorHAnsi"/>
        </w:rPr>
      </w:pPr>
      <w:r w:rsidRPr="00885E4E">
        <w:rPr>
          <w:rFonts w:cstheme="minorHAnsi"/>
        </w:rPr>
        <w:t xml:space="preserve">Proposed project complements (or enhances) rather than duplicates existing activities for the population(s) in the service area. </w:t>
      </w:r>
    </w:p>
    <w:p w14:paraId="13875D31" w14:textId="3B46AA4A" w:rsidR="00A9160C" w:rsidRPr="001C3ECB" w:rsidRDefault="00564C36" w:rsidP="647AE399">
      <w:pPr>
        <w:pStyle w:val="Heading4"/>
      </w:pPr>
      <w:r w:rsidRPr="647AE399">
        <w:rPr>
          <w:sz w:val="20"/>
          <w:szCs w:val="20"/>
        </w:rPr>
        <w:t xml:space="preserve">Organizational and Financial Capacity </w:t>
      </w:r>
    </w:p>
    <w:p w14:paraId="1D6291EB" w14:textId="2A0B902C" w:rsidR="00A9160C" w:rsidRPr="001C3ECB" w:rsidRDefault="00564C36" w:rsidP="647AE399">
      <w:pPr>
        <w:pStyle w:val="ListParagraph"/>
        <w:numPr>
          <w:ilvl w:val="0"/>
          <w:numId w:val="1"/>
        </w:numPr>
      </w:pPr>
      <w:r>
        <w:t>Organization (and collaborators if applicable) demonstrates the required expertise and resources to deliver outcomes on time and on budget.</w:t>
      </w:r>
    </w:p>
    <w:p w14:paraId="64541863" w14:textId="70387200" w:rsidR="00A9160C" w:rsidRPr="001C3ECB" w:rsidRDefault="003B7768" w:rsidP="647AE399">
      <w:pPr>
        <w:pStyle w:val="ListParagraph"/>
        <w:numPr>
          <w:ilvl w:val="0"/>
          <w:numId w:val="1"/>
        </w:numPr>
        <w:spacing w:line="240" w:lineRule="auto"/>
        <w:ind w:right="51"/>
      </w:pPr>
      <w:r w:rsidRPr="647AE399">
        <w:t>Applicants demonstrate</w:t>
      </w:r>
      <w:r w:rsidR="00564C36" w:rsidRPr="647AE399">
        <w:t xml:space="preserve"> strong financial and management systems.</w:t>
      </w:r>
    </w:p>
    <w:p w14:paraId="03AE68F4" w14:textId="3C457047" w:rsidR="00A9160C" w:rsidRPr="001C3ECB" w:rsidRDefault="00564C36" w:rsidP="647AE399">
      <w:pPr>
        <w:pStyle w:val="ListParagraph"/>
        <w:numPr>
          <w:ilvl w:val="0"/>
          <w:numId w:val="1"/>
        </w:numPr>
        <w:spacing w:line="240" w:lineRule="auto"/>
        <w:ind w:right="51"/>
      </w:pPr>
      <w:r>
        <w:t>Proposal demonstrates that the project is cost-effective in delivering outcomes</w:t>
      </w:r>
      <w:r w:rsidR="554DBC60">
        <w:t>.</w:t>
      </w:r>
    </w:p>
    <w:p w14:paraId="1762B3DD" w14:textId="76DCEDA1" w:rsidR="00A9160C" w:rsidRPr="001C3ECB" w:rsidRDefault="00564C36" w:rsidP="647AE399">
      <w:pPr>
        <w:pStyle w:val="ListParagraph"/>
        <w:numPr>
          <w:ilvl w:val="0"/>
          <w:numId w:val="1"/>
        </w:numPr>
        <w:spacing w:line="240" w:lineRule="auto"/>
        <w:ind w:right="51"/>
        <w:rPr>
          <w:rFonts w:cs="Arial"/>
        </w:rPr>
      </w:pPr>
      <w:r w:rsidRPr="647AE399">
        <w:t>Proposed budget meets proposal requirements and provides clear rationale for allocations</w:t>
      </w:r>
      <w:r w:rsidR="00A9160C" w:rsidRPr="647AE399">
        <w:rPr>
          <w:rFonts w:cs="Arial"/>
        </w:rPr>
        <w:t>.</w:t>
      </w:r>
    </w:p>
    <w:p w14:paraId="10433244" w14:textId="20D8C4F6" w:rsidR="00442D89" w:rsidRPr="001C3ECB" w:rsidRDefault="00442D89">
      <w:pPr>
        <w:spacing w:before="0" w:after="160" w:line="259" w:lineRule="auto"/>
        <w:rPr>
          <w:rFonts w:eastAsiaTheme="majorEastAsia" w:cs="Arial"/>
          <w:b/>
          <w:iCs/>
          <w:szCs w:val="20"/>
          <w:lang w:val="en-CA" w:eastAsia="en-CA"/>
        </w:rPr>
      </w:pPr>
      <w:r w:rsidRPr="001C3ECB">
        <w:rPr>
          <w:rFonts w:cs="Arial"/>
          <w:szCs w:val="20"/>
          <w:lang w:val="en-CA" w:eastAsia="en-CA"/>
        </w:rPr>
        <w:br w:type="page"/>
      </w:r>
    </w:p>
    <w:p w14:paraId="2B4D2A0C" w14:textId="77777777" w:rsidR="00442D89" w:rsidRPr="001C3ECB" w:rsidRDefault="00442D89" w:rsidP="002838D5">
      <w:pPr>
        <w:pStyle w:val="Heading1"/>
        <w:rPr>
          <w:lang w:val="en-CA" w:eastAsia="en-CA"/>
        </w:rPr>
      </w:pPr>
      <w:bookmarkStart w:id="31" w:name="_Toc239406056"/>
      <w:r w:rsidRPr="001C3ECB">
        <w:rPr>
          <w:lang w:val="en-CA" w:eastAsia="en-CA"/>
        </w:rPr>
        <w:lastRenderedPageBreak/>
        <w:t xml:space="preserve">Expense </w:t>
      </w:r>
      <w:r w:rsidRPr="002838D5">
        <w:t>Guidelines</w:t>
      </w:r>
      <w:bookmarkEnd w:id="31"/>
    </w:p>
    <w:p w14:paraId="20DFC50B" w14:textId="77777777" w:rsidR="00244054" w:rsidRPr="000E260D" w:rsidRDefault="00244054" w:rsidP="00244054">
      <w:pPr>
        <w:pBdr>
          <w:top w:val="nil"/>
          <w:left w:val="nil"/>
          <w:bottom w:val="nil"/>
          <w:right w:val="nil"/>
          <w:between w:val="nil"/>
          <w:bar w:val="nil"/>
        </w:pBdr>
        <w:spacing w:after="0" w:line="240" w:lineRule="auto"/>
        <w:rPr>
          <w:bdr w:val="nil"/>
        </w:rPr>
      </w:pPr>
      <w:r w:rsidRPr="032F2B69">
        <w:rPr>
          <w:u w:val="single"/>
          <w:bdr w:val="nil"/>
        </w:rPr>
        <w:t xml:space="preserve">A Grant Recipient may only use grant funding as set out in the grant agreement for expenses that are </w:t>
      </w:r>
      <w:r w:rsidRPr="032F2B69">
        <w:rPr>
          <w:u w:val="single"/>
        </w:rPr>
        <w:t>directly related to the project's activities.</w:t>
      </w:r>
      <w:r w:rsidRPr="032F2B69">
        <w:t xml:space="preserve">  If a Grant Recipient is uncertain if a proposed expenditure is an eligible or ineligible expense, they should contact the Alberta Health grant manager prior to making the expenditure.</w:t>
      </w:r>
    </w:p>
    <w:p w14:paraId="4396EFDE" w14:textId="77777777" w:rsidR="00244054" w:rsidRDefault="00244054" w:rsidP="00244054">
      <w:pPr>
        <w:pBdr>
          <w:top w:val="nil"/>
          <w:left w:val="nil"/>
          <w:bottom w:val="nil"/>
          <w:right w:val="nil"/>
          <w:between w:val="nil"/>
          <w:bar w:val="nil"/>
        </w:pBdr>
        <w:spacing w:after="0" w:line="240" w:lineRule="auto"/>
        <w:rPr>
          <w:rFonts w:cstheme="minorHAnsi"/>
          <w:bdr w:val="nil"/>
        </w:rPr>
      </w:pPr>
    </w:p>
    <w:p w14:paraId="107CEC52" w14:textId="77777777" w:rsidR="00244054" w:rsidRPr="000E260D" w:rsidRDefault="00244054" w:rsidP="00244054">
      <w:pPr>
        <w:pBdr>
          <w:top w:val="nil"/>
          <w:left w:val="nil"/>
          <w:bottom w:val="nil"/>
          <w:right w:val="nil"/>
          <w:between w:val="nil"/>
          <w:bar w:val="nil"/>
        </w:pBdr>
        <w:spacing w:after="0" w:line="240" w:lineRule="auto"/>
        <w:rPr>
          <w:rFonts w:cstheme="minorHAnsi"/>
          <w:bdr w:val="nil"/>
        </w:rPr>
      </w:pPr>
      <w:r w:rsidRPr="000E260D">
        <w:rPr>
          <w:rFonts w:cstheme="minorHAnsi"/>
          <w:bdr w:val="nil"/>
        </w:rPr>
        <w:t>Eligible expenses include equipment, education, and recruitment.</w:t>
      </w:r>
    </w:p>
    <w:p w14:paraId="2382C302" w14:textId="77777777" w:rsidR="00244054" w:rsidRPr="000E260D" w:rsidRDefault="00244054" w:rsidP="00244054">
      <w:pPr>
        <w:pBdr>
          <w:top w:val="nil"/>
          <w:left w:val="nil"/>
          <w:bottom w:val="nil"/>
          <w:right w:val="nil"/>
          <w:between w:val="nil"/>
          <w:bar w:val="nil"/>
        </w:pBdr>
        <w:spacing w:after="0" w:line="240" w:lineRule="auto"/>
        <w:rPr>
          <w:rFonts w:cstheme="minorHAnsi"/>
          <w:bdr w:val="nil"/>
        </w:rPr>
      </w:pPr>
      <w:r w:rsidRPr="000E260D">
        <w:rPr>
          <w:rFonts w:cstheme="minorHAnsi"/>
          <w:bdr w:val="nil"/>
        </w:rPr>
        <w:t>Non-eligible expenses include staff wages, renovations, vehicles, land and property, infrastructure, and administration fees.</w:t>
      </w:r>
    </w:p>
    <w:p w14:paraId="6A7FE68F" w14:textId="77777777" w:rsidR="00244054" w:rsidRPr="000E260D" w:rsidRDefault="00244054" w:rsidP="00244054">
      <w:pPr>
        <w:pBdr>
          <w:top w:val="nil"/>
          <w:left w:val="nil"/>
          <w:bottom w:val="nil"/>
          <w:right w:val="nil"/>
          <w:between w:val="nil"/>
          <w:bar w:val="nil"/>
        </w:pBdr>
        <w:spacing w:after="0" w:line="240" w:lineRule="auto"/>
        <w:ind w:left="360"/>
        <w:rPr>
          <w:rFonts w:cstheme="minorHAnsi"/>
          <w:bdr w:val="nil"/>
        </w:rPr>
      </w:pPr>
    </w:p>
    <w:p w14:paraId="47BCFD0D" w14:textId="77777777" w:rsidR="00244054" w:rsidRPr="000E260D" w:rsidRDefault="00244054" w:rsidP="00244054">
      <w:pPr>
        <w:numPr>
          <w:ilvl w:val="0"/>
          <w:numId w:val="20"/>
        </w:numPr>
        <w:pBdr>
          <w:top w:val="nil"/>
          <w:left w:val="nil"/>
          <w:bottom w:val="nil"/>
          <w:right w:val="nil"/>
          <w:between w:val="nil"/>
          <w:bar w:val="nil"/>
        </w:pBdr>
        <w:spacing w:before="0" w:after="0" w:line="240" w:lineRule="auto"/>
        <w:rPr>
          <w:bdr w:val="nil"/>
        </w:rPr>
      </w:pPr>
      <w:r w:rsidRPr="032F2B69">
        <w:rPr>
          <w:bdr w:val="nil"/>
        </w:rPr>
        <w:t>Compensation-related</w:t>
      </w:r>
      <w:r w:rsidRPr="032F2B69">
        <w:t xml:space="preserve"> expenses - Expenses must be for individuals whose duties are directly and primarily related to activities undertaken as part of the project as set out in the grant agreement. Ineligible items include, but are not limited to: </w:t>
      </w:r>
    </w:p>
    <w:p w14:paraId="3844B44A" w14:textId="77777777" w:rsidR="00244054" w:rsidRDefault="00244054" w:rsidP="00244054">
      <w:pPr>
        <w:numPr>
          <w:ilvl w:val="0"/>
          <w:numId w:val="23"/>
        </w:numPr>
        <w:pBdr>
          <w:top w:val="nil"/>
          <w:left w:val="nil"/>
          <w:bottom w:val="nil"/>
          <w:right w:val="nil"/>
          <w:between w:val="nil"/>
          <w:bar w:val="nil"/>
        </w:pBdr>
        <w:spacing w:before="0" w:after="0" w:line="240" w:lineRule="auto"/>
        <w:rPr>
          <w:rFonts w:cstheme="minorHAnsi"/>
          <w:bdr w:val="nil"/>
        </w:rPr>
      </w:pPr>
      <w:r w:rsidRPr="000E260D">
        <w:rPr>
          <w:rFonts w:cstheme="minorHAnsi"/>
          <w:bdr w:val="nil"/>
        </w:rPr>
        <w:t>Discretionary severance and separation packages.</w:t>
      </w:r>
    </w:p>
    <w:p w14:paraId="48419D72" w14:textId="77777777" w:rsidR="002B6853" w:rsidRPr="000E260D" w:rsidRDefault="002B6853" w:rsidP="002B6853">
      <w:pPr>
        <w:pBdr>
          <w:top w:val="nil"/>
          <w:left w:val="nil"/>
          <w:bottom w:val="nil"/>
          <w:right w:val="nil"/>
          <w:between w:val="nil"/>
          <w:bar w:val="nil"/>
        </w:pBdr>
        <w:spacing w:before="0" w:after="0" w:line="240" w:lineRule="auto"/>
        <w:ind w:left="1080"/>
        <w:rPr>
          <w:rFonts w:cstheme="minorHAnsi"/>
          <w:bdr w:val="nil"/>
        </w:rPr>
      </w:pPr>
    </w:p>
    <w:p w14:paraId="3EC5492F" w14:textId="77777777" w:rsidR="00244054" w:rsidRPr="000E260D" w:rsidRDefault="00244054" w:rsidP="00244054">
      <w:pPr>
        <w:numPr>
          <w:ilvl w:val="0"/>
          <w:numId w:val="21"/>
        </w:numPr>
        <w:pBdr>
          <w:top w:val="nil"/>
          <w:left w:val="nil"/>
          <w:bottom w:val="nil"/>
          <w:right w:val="nil"/>
          <w:between w:val="nil"/>
          <w:bar w:val="nil"/>
        </w:pBdr>
        <w:spacing w:before="0" w:after="0" w:line="240" w:lineRule="auto"/>
        <w:ind w:left="360"/>
        <w:rPr>
          <w:rFonts w:cstheme="minorHAnsi"/>
          <w:bdr w:val="nil"/>
        </w:rPr>
      </w:pPr>
      <w:r w:rsidRPr="000E260D">
        <w:rPr>
          <w:rFonts w:cstheme="minorHAnsi"/>
          <w:bdr w:val="nil"/>
        </w:rPr>
        <w:t>Travel and subsistence costs - Travel and subsistence costs include reasonable out-of-pocket expenses in accordance with standard Government of Alberta rates for fieldwork, research, and other activities directly related to and necessary to carry out the activities under the project as set out in the grant agreement.  Travel and subsistence costs must comply with and must not exceed the maximum allowable under the directive applicable to Government of Alberta employees.  Ineligible items include, but are not limited to:</w:t>
      </w:r>
    </w:p>
    <w:p w14:paraId="319562CC" w14:textId="77777777" w:rsidR="00244054" w:rsidRPr="000E260D" w:rsidRDefault="00244054" w:rsidP="00244054">
      <w:pPr>
        <w:numPr>
          <w:ilvl w:val="0"/>
          <w:numId w:val="24"/>
        </w:numPr>
        <w:pBdr>
          <w:top w:val="nil"/>
          <w:left w:val="nil"/>
          <w:bottom w:val="nil"/>
          <w:right w:val="nil"/>
          <w:between w:val="nil"/>
          <w:bar w:val="nil"/>
        </w:pBdr>
        <w:spacing w:before="0" w:after="0" w:line="240" w:lineRule="auto"/>
        <w:rPr>
          <w:rFonts w:cstheme="minorHAnsi"/>
          <w:bdr w:val="nil"/>
        </w:rPr>
      </w:pPr>
      <w:r w:rsidRPr="000E260D">
        <w:rPr>
          <w:rFonts w:cstheme="minorHAnsi"/>
          <w:bdr w:val="nil"/>
        </w:rPr>
        <w:t>Commuting costs between residence and place of employment.</w:t>
      </w:r>
    </w:p>
    <w:p w14:paraId="65ACB66A" w14:textId="77777777" w:rsidR="00E640FF" w:rsidRDefault="00244054" w:rsidP="00E640FF">
      <w:pPr>
        <w:numPr>
          <w:ilvl w:val="0"/>
          <w:numId w:val="24"/>
        </w:numPr>
        <w:pBdr>
          <w:top w:val="nil"/>
          <w:left w:val="nil"/>
          <w:bottom w:val="nil"/>
          <w:right w:val="nil"/>
          <w:between w:val="nil"/>
          <w:bar w:val="nil"/>
        </w:pBdr>
        <w:spacing w:before="0" w:after="0" w:line="240" w:lineRule="auto"/>
        <w:rPr>
          <w:rFonts w:cstheme="minorHAnsi"/>
          <w:bdr w:val="nil"/>
        </w:rPr>
      </w:pPr>
      <w:r w:rsidRPr="000E260D">
        <w:rPr>
          <w:rFonts w:cstheme="minorHAnsi"/>
          <w:bdr w:val="nil"/>
        </w:rPr>
        <w:t>Passport and immigration fees.</w:t>
      </w:r>
    </w:p>
    <w:p w14:paraId="00C08BE0" w14:textId="7A8F473C" w:rsidR="001C3ECB" w:rsidRPr="00E640FF" w:rsidRDefault="209EFE4A" w:rsidP="00E640FF">
      <w:pPr>
        <w:numPr>
          <w:ilvl w:val="0"/>
          <w:numId w:val="24"/>
        </w:numPr>
        <w:pBdr>
          <w:top w:val="nil"/>
          <w:left w:val="nil"/>
          <w:bottom w:val="nil"/>
          <w:right w:val="nil"/>
          <w:between w:val="nil"/>
          <w:bar w:val="nil"/>
        </w:pBdr>
        <w:spacing w:before="0" w:after="0" w:line="240" w:lineRule="auto"/>
        <w:rPr>
          <w:rFonts w:cstheme="minorHAnsi"/>
          <w:bdr w:val="nil"/>
        </w:rPr>
      </w:pPr>
      <w:r w:rsidRPr="00E640FF">
        <w:rPr>
          <w:bdr w:val="nil"/>
        </w:rPr>
        <w:t xml:space="preserve">Reimbursement for airfare </w:t>
      </w:r>
      <w:r w:rsidRPr="36FFD683">
        <w:t>purchased with personal frequent flyer points.</w:t>
      </w:r>
    </w:p>
    <w:p w14:paraId="2C69732B" w14:textId="6C496F08" w:rsidR="001C3ECB" w:rsidRPr="001C3ECB" w:rsidRDefault="001C3ECB" w:rsidP="36FFD683">
      <w:pPr>
        <w:spacing w:before="0" w:after="0"/>
        <w:rPr>
          <w:rFonts w:eastAsia="Arial" w:cs="Arial"/>
          <w:szCs w:val="20"/>
        </w:rPr>
      </w:pPr>
    </w:p>
    <w:p w14:paraId="12FCADDF" w14:textId="62D9C33D" w:rsidR="001C3ECB" w:rsidRPr="001C3ECB" w:rsidRDefault="31BE55B8" w:rsidP="36FFD683">
      <w:pPr>
        <w:pStyle w:val="ListParagraph"/>
        <w:numPr>
          <w:ilvl w:val="0"/>
          <w:numId w:val="5"/>
        </w:numPr>
        <w:spacing w:after="0" w:line="288" w:lineRule="auto"/>
        <w:rPr>
          <w:rFonts w:ascii="Arial" w:eastAsia="Arial" w:hAnsi="Arial" w:cs="Arial"/>
          <w:sz w:val="20"/>
          <w:szCs w:val="20"/>
        </w:rPr>
      </w:pPr>
      <w:r w:rsidRPr="36FFD683">
        <w:rPr>
          <w:rFonts w:ascii="Arial" w:eastAsia="Arial" w:hAnsi="Arial" w:cs="Arial"/>
          <w:sz w:val="20"/>
          <w:szCs w:val="20"/>
        </w:rPr>
        <w:t>Equipment and supplies - Expenses include reasonable costs for the purchase of equipment and supplies, which are directly related to and will be used primarily for the project as set out in the grant agreement.  Ineligible items include, but are not limited to:</w:t>
      </w:r>
    </w:p>
    <w:p w14:paraId="5CFBB267" w14:textId="77777777" w:rsidR="00300792" w:rsidRDefault="31BE55B8" w:rsidP="00300792">
      <w:pPr>
        <w:pStyle w:val="ListParagraph"/>
        <w:numPr>
          <w:ilvl w:val="1"/>
          <w:numId w:val="6"/>
        </w:numPr>
        <w:spacing w:after="0" w:line="288" w:lineRule="auto"/>
        <w:rPr>
          <w:rFonts w:ascii="Arial" w:eastAsia="Arial" w:hAnsi="Arial" w:cs="Arial"/>
          <w:sz w:val="20"/>
          <w:szCs w:val="20"/>
        </w:rPr>
      </w:pPr>
      <w:r w:rsidRPr="36FFD683">
        <w:rPr>
          <w:rFonts w:ascii="Arial" w:eastAsia="Arial" w:hAnsi="Arial" w:cs="Arial"/>
          <w:sz w:val="20"/>
          <w:szCs w:val="20"/>
        </w:rPr>
        <w:t>Insurance costs for equipment.</w:t>
      </w:r>
    </w:p>
    <w:p w14:paraId="04FC7229" w14:textId="34B69EED" w:rsidR="001C3ECB" w:rsidRPr="00300792" w:rsidRDefault="31BE55B8" w:rsidP="00300792">
      <w:pPr>
        <w:pStyle w:val="ListParagraph"/>
        <w:numPr>
          <w:ilvl w:val="1"/>
          <w:numId w:val="6"/>
        </w:numPr>
        <w:spacing w:after="0" w:line="288" w:lineRule="auto"/>
        <w:rPr>
          <w:rFonts w:ascii="Arial" w:eastAsia="Arial" w:hAnsi="Arial" w:cs="Arial"/>
          <w:sz w:val="20"/>
          <w:szCs w:val="20"/>
        </w:rPr>
      </w:pPr>
      <w:r w:rsidRPr="36FFD683">
        <w:rPr>
          <w:rFonts w:eastAsia="Arial"/>
        </w:rPr>
        <w:t>Costs of construction, renovation of laboratories, offices.</w:t>
      </w:r>
    </w:p>
    <w:p w14:paraId="0176CABE" w14:textId="77777777" w:rsidR="001C3ECB" w:rsidRPr="001C3ECB" w:rsidRDefault="001C3ECB">
      <w:pPr>
        <w:spacing w:before="0" w:after="160" w:line="259" w:lineRule="auto"/>
        <w:rPr>
          <w:rFonts w:cs="Arial"/>
          <w:szCs w:val="20"/>
          <w:lang w:val="en-CA" w:eastAsia="en-CA"/>
        </w:rPr>
      </w:pPr>
      <w:r w:rsidRPr="001C3ECB">
        <w:rPr>
          <w:rFonts w:cs="Arial"/>
          <w:szCs w:val="20"/>
          <w:lang w:val="en-CA" w:eastAsia="en-CA"/>
        </w:rPr>
        <w:br w:type="page"/>
      </w:r>
    </w:p>
    <w:p w14:paraId="454C8FB3" w14:textId="77777777" w:rsidR="001C3ECB" w:rsidRPr="001C3ECB" w:rsidRDefault="001C3ECB" w:rsidP="00E65CEE">
      <w:pPr>
        <w:pStyle w:val="Heading1"/>
      </w:pPr>
      <w:bookmarkStart w:id="32" w:name="_Toc239406057"/>
      <w:r w:rsidRPr="001C3ECB">
        <w:lastRenderedPageBreak/>
        <w:t>Grant Proposal Checklist</w:t>
      </w:r>
      <w:bookmarkEnd w:id="32"/>
    </w:p>
    <w:p w14:paraId="2531941B" w14:textId="106E7E55" w:rsidR="001C3ECB" w:rsidRPr="001C3ECB" w:rsidRDefault="001C3ECB" w:rsidP="001C3ECB">
      <w:pPr>
        <w:pStyle w:val="BN-bullet1"/>
        <w:numPr>
          <w:ilvl w:val="0"/>
          <w:numId w:val="0"/>
        </w:numPr>
        <w:rPr>
          <w:sz w:val="20"/>
          <w:szCs w:val="20"/>
        </w:rPr>
      </w:pPr>
      <w:r w:rsidRPr="001C3ECB">
        <w:rPr>
          <w:sz w:val="20"/>
          <w:szCs w:val="20"/>
        </w:rPr>
        <w:t>All applications and proposals must include:</w:t>
      </w:r>
    </w:p>
    <w:p w14:paraId="7A0B9916" w14:textId="1CD59526" w:rsidR="001C3ECB" w:rsidRPr="001C3ECB" w:rsidRDefault="001C3ECB" w:rsidP="001C3ECB">
      <w:pPr>
        <w:pStyle w:val="BN-bullet1"/>
        <w:numPr>
          <w:ilvl w:val="0"/>
          <w:numId w:val="18"/>
        </w:numPr>
        <w:rPr>
          <w:sz w:val="20"/>
          <w:szCs w:val="20"/>
        </w:rPr>
      </w:pPr>
      <w:r w:rsidRPr="001C3ECB">
        <w:rPr>
          <w:sz w:val="20"/>
          <w:szCs w:val="20"/>
        </w:rPr>
        <w:t xml:space="preserve">Completed and signed grant application and grant proposal, including pages </w:t>
      </w:r>
      <w:r w:rsidR="008255B2">
        <w:rPr>
          <w:sz w:val="20"/>
          <w:szCs w:val="20"/>
        </w:rPr>
        <w:t>4</w:t>
      </w:r>
      <w:r w:rsidRPr="001C3ECB">
        <w:rPr>
          <w:sz w:val="20"/>
          <w:szCs w:val="20"/>
        </w:rPr>
        <w:t xml:space="preserve"> to 1</w:t>
      </w:r>
      <w:r w:rsidR="008255B2">
        <w:rPr>
          <w:sz w:val="20"/>
          <w:szCs w:val="20"/>
        </w:rPr>
        <w:t>0</w:t>
      </w:r>
      <w:r w:rsidRPr="001C3ECB">
        <w:rPr>
          <w:sz w:val="20"/>
          <w:szCs w:val="20"/>
        </w:rPr>
        <w:t>, and page 1</w:t>
      </w:r>
      <w:r w:rsidR="008255B2">
        <w:rPr>
          <w:sz w:val="20"/>
          <w:szCs w:val="20"/>
        </w:rPr>
        <w:t>3</w:t>
      </w:r>
      <w:r w:rsidRPr="001C3ECB">
        <w:rPr>
          <w:sz w:val="20"/>
          <w:szCs w:val="20"/>
        </w:rPr>
        <w:t xml:space="preserve">. </w:t>
      </w:r>
    </w:p>
    <w:p w14:paraId="29FCD38F" w14:textId="51AE91F2" w:rsidR="001C3ECB" w:rsidRPr="001C3ECB" w:rsidRDefault="001C3ECB" w:rsidP="001C3ECB">
      <w:pPr>
        <w:pStyle w:val="BN-bullet1"/>
        <w:numPr>
          <w:ilvl w:val="0"/>
          <w:numId w:val="18"/>
        </w:numPr>
        <w:rPr>
          <w:sz w:val="20"/>
          <w:szCs w:val="20"/>
        </w:rPr>
      </w:pPr>
      <w:r w:rsidRPr="001C3ECB">
        <w:rPr>
          <w:sz w:val="20"/>
          <w:szCs w:val="20"/>
        </w:rPr>
        <w:t xml:space="preserve">Evidence of authority to act on behalf of the community and a letter of intent/commitment to participate in the MFR Program. </w:t>
      </w:r>
    </w:p>
    <w:p w14:paraId="634CE472" w14:textId="77777777" w:rsidR="001C3ECB" w:rsidRPr="001C3ECB" w:rsidRDefault="001C3ECB" w:rsidP="001C3ECB">
      <w:pPr>
        <w:pStyle w:val="BN-bullet1"/>
        <w:numPr>
          <w:ilvl w:val="0"/>
          <w:numId w:val="18"/>
        </w:numPr>
        <w:rPr>
          <w:sz w:val="20"/>
          <w:szCs w:val="20"/>
        </w:rPr>
      </w:pPr>
      <w:r w:rsidRPr="001C3ECB">
        <w:rPr>
          <w:sz w:val="20"/>
          <w:szCs w:val="20"/>
        </w:rPr>
        <w:t>All documents must be submitted together as one digital copy.</w:t>
      </w:r>
    </w:p>
    <w:p w14:paraId="17E4DEE8" w14:textId="77777777" w:rsidR="001C3ECB" w:rsidRPr="001C3ECB" w:rsidRDefault="001C3ECB" w:rsidP="001C3ECB">
      <w:pPr>
        <w:pStyle w:val="BN-bullet1"/>
        <w:numPr>
          <w:ilvl w:val="0"/>
          <w:numId w:val="0"/>
        </w:numPr>
        <w:rPr>
          <w:b/>
          <w:bCs/>
          <w:sz w:val="20"/>
          <w:szCs w:val="20"/>
          <w:lang w:val="en-US"/>
        </w:rPr>
      </w:pPr>
    </w:p>
    <w:p w14:paraId="42481690" w14:textId="77777777" w:rsidR="001C3ECB" w:rsidRPr="001C3ECB" w:rsidRDefault="001C3ECB" w:rsidP="001C3ECB">
      <w:pPr>
        <w:pStyle w:val="BN-bullet1"/>
        <w:numPr>
          <w:ilvl w:val="0"/>
          <w:numId w:val="0"/>
        </w:numPr>
        <w:rPr>
          <w:b/>
          <w:bCs/>
          <w:sz w:val="20"/>
          <w:szCs w:val="20"/>
          <w:lang w:val="en-US"/>
        </w:rPr>
      </w:pPr>
      <w:r w:rsidRPr="001C3ECB">
        <w:rPr>
          <w:b/>
          <w:bCs/>
          <w:sz w:val="20"/>
          <w:szCs w:val="20"/>
          <w:lang w:val="en-US"/>
        </w:rPr>
        <w:t>Declaration</w:t>
      </w:r>
    </w:p>
    <w:p w14:paraId="62967990" w14:textId="7DD78FA4" w:rsidR="001C3ECB" w:rsidRPr="001C3ECB" w:rsidRDefault="001C3ECB" w:rsidP="001C3ECB">
      <w:pPr>
        <w:pStyle w:val="BN-bullet1"/>
        <w:numPr>
          <w:ilvl w:val="0"/>
          <w:numId w:val="0"/>
        </w:numPr>
        <w:rPr>
          <w:sz w:val="20"/>
          <w:szCs w:val="20"/>
        </w:rPr>
      </w:pPr>
      <w:r w:rsidRPr="001C3ECB">
        <w:rPr>
          <w:sz w:val="20"/>
          <w:szCs w:val="20"/>
        </w:rPr>
        <w:t>This application must be signed by an authorized representative with full legal authority. The application must be signed and dated before Alberta</w:t>
      </w:r>
      <w:r w:rsidR="00A56ABC">
        <w:rPr>
          <w:sz w:val="20"/>
          <w:szCs w:val="20"/>
        </w:rPr>
        <w:t xml:space="preserve">’s government </w:t>
      </w:r>
      <w:r w:rsidRPr="001C3ECB">
        <w:rPr>
          <w:sz w:val="20"/>
          <w:szCs w:val="20"/>
        </w:rPr>
        <w:t>receives the application and grant proposal package.</w:t>
      </w:r>
    </w:p>
    <w:p w14:paraId="41C26EB1" w14:textId="017D1D49" w:rsidR="001C3ECB" w:rsidRPr="001C3ECB" w:rsidRDefault="001C3ECB" w:rsidP="6A6E8E07">
      <w:pPr>
        <w:pStyle w:val="BN-bullet1"/>
        <w:rPr>
          <w:sz w:val="20"/>
          <w:szCs w:val="20"/>
          <w:lang w:val="en-US"/>
        </w:rPr>
      </w:pPr>
      <w:r w:rsidRPr="6A6E8E07">
        <w:rPr>
          <w:sz w:val="20"/>
          <w:szCs w:val="20"/>
          <w:lang w:val="en-US"/>
        </w:rPr>
        <w:t xml:space="preserve">I understand that information in the application </w:t>
      </w:r>
      <w:r w:rsidR="000D0F43" w:rsidRPr="6A6E8E07">
        <w:rPr>
          <w:sz w:val="20"/>
          <w:szCs w:val="20"/>
          <w:lang w:val="en-US"/>
        </w:rPr>
        <w:t>form</w:t>
      </w:r>
      <w:r w:rsidRPr="6A6E8E07">
        <w:rPr>
          <w:sz w:val="20"/>
          <w:szCs w:val="20"/>
          <w:lang w:val="en-US"/>
        </w:rPr>
        <w:t xml:space="preserve"> may be disclosed/shared with other funders such as government departments, </w:t>
      </w:r>
      <w:r w:rsidR="6DCAC918" w:rsidRPr="6A6E8E07">
        <w:rPr>
          <w:sz w:val="20"/>
          <w:szCs w:val="20"/>
          <w:lang w:val="en-US"/>
        </w:rPr>
        <w:t>agencies,</w:t>
      </w:r>
      <w:r w:rsidRPr="6A6E8E07">
        <w:rPr>
          <w:sz w:val="20"/>
          <w:szCs w:val="20"/>
          <w:lang w:val="en-US"/>
        </w:rPr>
        <w:t xml:space="preserve"> and private sector organizations, as required.</w:t>
      </w:r>
    </w:p>
    <w:p w14:paraId="5B1D4CEC" w14:textId="77777777" w:rsidR="001C3ECB" w:rsidRPr="001C3ECB" w:rsidRDefault="001C3ECB" w:rsidP="001C3ECB">
      <w:pPr>
        <w:pStyle w:val="BN-bullet1"/>
        <w:numPr>
          <w:ilvl w:val="0"/>
          <w:numId w:val="17"/>
        </w:numPr>
        <w:rPr>
          <w:sz w:val="20"/>
          <w:szCs w:val="20"/>
          <w:lang w:val="en-US"/>
        </w:rPr>
      </w:pPr>
      <w:r w:rsidRPr="001C3ECB">
        <w:rPr>
          <w:sz w:val="20"/>
          <w:szCs w:val="20"/>
          <w:lang w:val="en-US"/>
        </w:rPr>
        <w:t xml:space="preserve">The organization I represent </w:t>
      </w:r>
      <w:proofErr w:type="gramStart"/>
      <w:r w:rsidRPr="001C3ECB">
        <w:rPr>
          <w:sz w:val="20"/>
          <w:szCs w:val="20"/>
          <w:lang w:val="en-US"/>
        </w:rPr>
        <w:t>endorses</w:t>
      </w:r>
      <w:proofErr w:type="gramEnd"/>
      <w:r w:rsidRPr="001C3ECB">
        <w:rPr>
          <w:sz w:val="20"/>
          <w:szCs w:val="20"/>
          <w:lang w:val="en-US"/>
        </w:rPr>
        <w:t xml:space="preserve"> the project.</w:t>
      </w:r>
    </w:p>
    <w:p w14:paraId="0E1CE4A9" w14:textId="77777777" w:rsidR="001C3ECB" w:rsidRPr="001C3ECB" w:rsidRDefault="001C3ECB" w:rsidP="001C3ECB">
      <w:pPr>
        <w:pStyle w:val="BN-bullet1"/>
        <w:numPr>
          <w:ilvl w:val="0"/>
          <w:numId w:val="17"/>
        </w:numPr>
        <w:rPr>
          <w:sz w:val="20"/>
          <w:szCs w:val="20"/>
        </w:rPr>
      </w:pPr>
      <w:r w:rsidRPr="001C3ECB">
        <w:rPr>
          <w:sz w:val="20"/>
          <w:szCs w:val="20"/>
          <w:lang w:val="en-US"/>
        </w:rPr>
        <w:t>As the authorized representative of this community, I confirm that I have reviewed and understand the guidelines of submission for this grant program. I attest that all the information provided in this application is accurate and true to the best of my knowledge.</w:t>
      </w:r>
    </w:p>
    <w:p w14:paraId="057CE297" w14:textId="77777777" w:rsidR="001C3ECB" w:rsidRPr="001C3ECB" w:rsidRDefault="001C3ECB" w:rsidP="001C3ECB">
      <w:pPr>
        <w:pStyle w:val="BN-bullet1"/>
        <w:numPr>
          <w:ilvl w:val="0"/>
          <w:numId w:val="0"/>
        </w:numPr>
        <w:ind w:left="720"/>
        <w:rPr>
          <w:sz w:val="20"/>
          <w:szCs w:val="20"/>
        </w:rPr>
      </w:pPr>
    </w:p>
    <w:p w14:paraId="230D815D" w14:textId="77777777" w:rsidR="001C3ECB" w:rsidRPr="001C3ECB" w:rsidRDefault="001C3ECB" w:rsidP="001C3ECB">
      <w:pPr>
        <w:pStyle w:val="BN-bullet1"/>
        <w:numPr>
          <w:ilvl w:val="0"/>
          <w:numId w:val="0"/>
        </w:numPr>
        <w:rPr>
          <w:sz w:val="20"/>
          <w:szCs w:val="20"/>
        </w:rPr>
      </w:pPr>
      <w:r w:rsidRPr="001C3ECB">
        <w:rPr>
          <w:sz w:val="20"/>
          <w:szCs w:val="20"/>
        </w:rPr>
        <w:t xml:space="preserve">I, ______________________ (name in full), of the community of ____________, in the Province of Alberta, am the ___________________ (insert position) of _______________ (name of applicant organization). </w:t>
      </w:r>
    </w:p>
    <w:p w14:paraId="5828A3B3" w14:textId="77777777" w:rsidR="001C3ECB" w:rsidRPr="001C3ECB" w:rsidRDefault="001C3ECB" w:rsidP="001C3ECB">
      <w:pPr>
        <w:pStyle w:val="BN-bullet1"/>
        <w:numPr>
          <w:ilvl w:val="0"/>
          <w:numId w:val="0"/>
        </w:numPr>
        <w:rPr>
          <w:sz w:val="20"/>
          <w:szCs w:val="20"/>
        </w:rPr>
      </w:pPr>
    </w:p>
    <w:p w14:paraId="2A1CFED8" w14:textId="77777777" w:rsidR="001C3ECB" w:rsidRPr="001C3ECB" w:rsidRDefault="001C3ECB" w:rsidP="001C3ECB">
      <w:pPr>
        <w:pStyle w:val="BN-bullet1"/>
        <w:numPr>
          <w:ilvl w:val="0"/>
          <w:numId w:val="0"/>
        </w:numPr>
        <w:rPr>
          <w:sz w:val="20"/>
          <w:szCs w:val="20"/>
        </w:rPr>
      </w:pPr>
      <w:r w:rsidRPr="001C3ECB">
        <w:rPr>
          <w:sz w:val="20"/>
          <w:szCs w:val="20"/>
        </w:rPr>
        <w:t>I hereby certify that I represent the governing body of the applicant organization and am authorized to sign this Grant Application and Proposal Submission.</w:t>
      </w:r>
    </w:p>
    <w:p w14:paraId="35695EC4" w14:textId="77777777" w:rsidR="001C3ECB" w:rsidRPr="001C3ECB" w:rsidRDefault="001C3ECB" w:rsidP="001C3ECB">
      <w:pPr>
        <w:pStyle w:val="BN-bullet1"/>
        <w:numPr>
          <w:ilvl w:val="0"/>
          <w:numId w:val="0"/>
        </w:numPr>
        <w:rPr>
          <w:b/>
          <w:sz w:val="20"/>
          <w:szCs w:val="20"/>
        </w:rPr>
      </w:pPr>
    </w:p>
    <w:p w14:paraId="266544D2" w14:textId="77777777" w:rsidR="001C3ECB" w:rsidRPr="001C3ECB" w:rsidRDefault="001C3ECB" w:rsidP="001C3ECB">
      <w:pPr>
        <w:pStyle w:val="BN-bullet1"/>
        <w:numPr>
          <w:ilvl w:val="0"/>
          <w:numId w:val="0"/>
        </w:numPr>
        <w:ind w:left="360"/>
        <w:rPr>
          <w:sz w:val="20"/>
          <w:szCs w:val="20"/>
          <w:lang w:val="en-US"/>
        </w:rPr>
      </w:pPr>
      <w:proofErr w:type="gramStart"/>
      <w:r w:rsidRPr="001C3ECB">
        <w:rPr>
          <w:sz w:val="20"/>
          <w:szCs w:val="20"/>
          <w:lang w:val="en-US"/>
        </w:rPr>
        <w:t>________________________</w:t>
      </w:r>
      <w:r w:rsidRPr="001C3ECB">
        <w:rPr>
          <w:sz w:val="20"/>
          <w:szCs w:val="20"/>
          <w:lang w:val="en-US"/>
        </w:rPr>
        <w:tab/>
      </w:r>
      <w:r w:rsidRPr="001C3ECB">
        <w:rPr>
          <w:sz w:val="20"/>
          <w:szCs w:val="20"/>
          <w:lang w:val="en-US"/>
        </w:rPr>
        <w:tab/>
        <w:t>___________________</w:t>
      </w:r>
      <w:r w:rsidRPr="001C3ECB">
        <w:rPr>
          <w:sz w:val="20"/>
          <w:szCs w:val="20"/>
          <w:lang w:val="en-US"/>
        </w:rPr>
        <w:tab/>
      </w:r>
      <w:r w:rsidRPr="001C3ECB">
        <w:rPr>
          <w:sz w:val="20"/>
          <w:szCs w:val="20"/>
          <w:lang w:val="en-US"/>
        </w:rPr>
        <w:tab/>
      </w:r>
      <w:proofErr w:type="gramEnd"/>
      <w:r w:rsidRPr="001C3ECB">
        <w:rPr>
          <w:sz w:val="20"/>
          <w:szCs w:val="20"/>
          <w:lang w:val="en-US"/>
        </w:rPr>
        <w:t>____________</w:t>
      </w:r>
    </w:p>
    <w:p w14:paraId="160DE7EF" w14:textId="77777777" w:rsidR="001C3ECB" w:rsidRPr="001C3ECB" w:rsidRDefault="001C3ECB" w:rsidP="001C3ECB">
      <w:pPr>
        <w:pStyle w:val="BN-bullet1"/>
        <w:numPr>
          <w:ilvl w:val="0"/>
          <w:numId w:val="0"/>
        </w:numPr>
        <w:ind w:left="360"/>
        <w:rPr>
          <w:sz w:val="20"/>
          <w:szCs w:val="20"/>
          <w:lang w:val="en-US"/>
        </w:rPr>
      </w:pPr>
      <w:r w:rsidRPr="001C3ECB">
        <w:rPr>
          <w:sz w:val="20"/>
          <w:szCs w:val="20"/>
          <w:lang w:val="en-US"/>
        </w:rPr>
        <w:t xml:space="preserve">Authorized Signing Officer </w:t>
      </w:r>
      <w:r w:rsidRPr="001C3ECB">
        <w:rPr>
          <w:sz w:val="20"/>
          <w:szCs w:val="20"/>
          <w:lang w:val="en-US"/>
        </w:rPr>
        <w:tab/>
      </w:r>
      <w:r w:rsidRPr="001C3ECB">
        <w:rPr>
          <w:sz w:val="20"/>
          <w:szCs w:val="20"/>
          <w:lang w:val="en-US"/>
        </w:rPr>
        <w:tab/>
      </w:r>
      <w:r w:rsidRPr="001C3ECB">
        <w:rPr>
          <w:sz w:val="20"/>
          <w:szCs w:val="20"/>
          <w:lang w:val="en-US"/>
        </w:rPr>
        <w:tab/>
        <w:t>Signature</w:t>
      </w:r>
      <w:r w:rsidRPr="001C3ECB">
        <w:rPr>
          <w:sz w:val="20"/>
          <w:szCs w:val="20"/>
          <w:lang w:val="en-US"/>
        </w:rPr>
        <w:tab/>
      </w:r>
      <w:r w:rsidRPr="001C3ECB">
        <w:rPr>
          <w:sz w:val="20"/>
          <w:szCs w:val="20"/>
          <w:lang w:val="en-US"/>
        </w:rPr>
        <w:tab/>
      </w:r>
      <w:r w:rsidRPr="001C3ECB">
        <w:rPr>
          <w:sz w:val="20"/>
          <w:szCs w:val="20"/>
          <w:lang w:val="en-US"/>
        </w:rPr>
        <w:tab/>
        <w:t>Date</w:t>
      </w:r>
    </w:p>
    <w:p w14:paraId="635C88D8" w14:textId="77777777" w:rsidR="00A06D93" w:rsidRPr="001C3ECB" w:rsidRDefault="00A06D93" w:rsidP="001C3ECB">
      <w:pPr>
        <w:pStyle w:val="BulletL2"/>
        <w:numPr>
          <w:ilvl w:val="0"/>
          <w:numId w:val="0"/>
        </w:numPr>
        <w:ind w:left="720" w:hanging="360"/>
        <w:rPr>
          <w:rFonts w:cs="Arial"/>
          <w:szCs w:val="20"/>
          <w:lang w:val="en-CA" w:eastAsia="en-CA"/>
        </w:rPr>
      </w:pPr>
    </w:p>
    <w:sectPr w:rsidR="00A06D93" w:rsidRPr="001C3ECB" w:rsidSect="004F312F">
      <w:type w:val="continuous"/>
      <w:pgSz w:w="12240" w:h="15840" w:code="1"/>
      <w:pgMar w:top="108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BC5BA" w14:textId="77777777" w:rsidR="00DF5D6C" w:rsidRDefault="00DF5D6C" w:rsidP="00971486">
      <w:pPr>
        <w:spacing w:before="0" w:after="0"/>
      </w:pPr>
      <w:r>
        <w:separator/>
      </w:r>
    </w:p>
  </w:endnote>
  <w:endnote w:type="continuationSeparator" w:id="0">
    <w:p w14:paraId="008F6AA6" w14:textId="77777777" w:rsidR="00DF5D6C" w:rsidRDefault="00DF5D6C" w:rsidP="0097148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LT Std Lt">
    <w:panose1 w:val="00000000000000000000"/>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F68B4" w14:textId="5BCC7A2E" w:rsidR="00971486" w:rsidRDefault="002507A6">
    <w:pPr>
      <w:pStyle w:val="Footer"/>
    </w:pPr>
    <w:r>
      <w:rPr>
        <w:noProof/>
      </w:rPr>
      <mc:AlternateContent>
        <mc:Choice Requires="wps">
          <w:drawing>
            <wp:anchor distT="0" distB="0" distL="0" distR="0" simplePos="0" relativeHeight="251658241" behindDoc="0" locked="0" layoutInCell="1" allowOverlap="1" wp14:anchorId="4E782109" wp14:editId="61BFDD2C">
              <wp:simplePos x="635" y="635"/>
              <wp:positionH relativeFrom="page">
                <wp:align>left</wp:align>
              </wp:positionH>
              <wp:positionV relativeFrom="page">
                <wp:align>bottom</wp:align>
              </wp:positionV>
              <wp:extent cx="443865" cy="443865"/>
              <wp:effectExtent l="0" t="0" r="6985" b="0"/>
              <wp:wrapNone/>
              <wp:docPr id="3" name="Text Box 3"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507A486" w14:textId="413FA30A"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782109" id="_x0000_t202" coordsize="21600,21600" o:spt="202" path="m,l,21600r21600,l21600,xe">
              <v:stroke joinstyle="miter"/>
              <v:path gradientshapeok="t" o:connecttype="rect"/>
            </v:shapetype>
            <v:shape id="Text Box 3" o:spid="_x0000_s1026" type="#_x0000_t202" alt="Classification: Public"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507A486" w14:textId="413FA30A"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C444" w14:textId="24A9FD64" w:rsidR="00971486" w:rsidRPr="00635476" w:rsidRDefault="002507A6" w:rsidP="00635476">
    <w:pPr>
      <w:pStyle w:val="PageFooter"/>
    </w:pPr>
    <w:r>
      <w:rPr>
        <w:noProof/>
        <w14:ligatures w14:val="standardContextual"/>
      </w:rPr>
      <mc:AlternateContent>
        <mc:Choice Requires="wps">
          <w:drawing>
            <wp:anchor distT="0" distB="0" distL="0" distR="0" simplePos="0" relativeHeight="251658242" behindDoc="0" locked="0" layoutInCell="1" allowOverlap="1" wp14:anchorId="3F1493BE" wp14:editId="450BA3CB">
              <wp:simplePos x="691116" y="9441712"/>
              <wp:positionH relativeFrom="page">
                <wp:align>left</wp:align>
              </wp:positionH>
              <wp:positionV relativeFrom="page">
                <wp:align>bottom</wp:align>
              </wp:positionV>
              <wp:extent cx="443865" cy="443865"/>
              <wp:effectExtent l="0" t="0" r="6985" b="0"/>
              <wp:wrapNone/>
              <wp:docPr id="4" name="Text Box 4"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7DF447" w14:textId="5811004A"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1493BE" id="_x0000_t202" coordsize="21600,21600" o:spt="202" path="m,l,21600r21600,l21600,xe">
              <v:stroke joinstyle="miter"/>
              <v:path gradientshapeok="t" o:connecttype="rect"/>
            </v:shapetype>
            <v:shape id="Text Box 4" o:spid="_x0000_s1027" type="#_x0000_t202" alt="Classification: Public" style="position:absolute;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017DF447" w14:textId="5811004A"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v:textbox>
              <w10:wrap anchorx="page" anchory="page"/>
            </v:shape>
          </w:pict>
        </mc:Fallback>
      </mc:AlternateContent>
    </w:r>
    <w:r w:rsidR="003D3E21">
      <w:t>Medical First Respon</w:t>
    </w:r>
    <w:r w:rsidR="00561BD9">
      <w:t>der</w:t>
    </w:r>
    <w:r w:rsidR="003D3E21">
      <w:t xml:space="preserve"> </w:t>
    </w:r>
    <w:proofErr w:type="gramStart"/>
    <w:r w:rsidR="003D3E21">
      <w:t>Grant</w:t>
    </w:r>
    <w:r w:rsidR="00635476" w:rsidRPr="009B49D2">
      <w:t xml:space="preserve">  </w:t>
    </w:r>
    <w:r w:rsidR="00635476" w:rsidRPr="009B49D2">
      <w:rPr>
        <w:b w:val="0"/>
        <w:bCs w:val="0"/>
      </w:rPr>
      <w:t>|</w:t>
    </w:r>
    <w:proofErr w:type="gramEnd"/>
    <w:r w:rsidR="00635476" w:rsidRPr="009B49D2">
      <w:rPr>
        <w:b w:val="0"/>
        <w:bCs w:val="0"/>
      </w:rPr>
      <w:t xml:space="preserve">  </w:t>
    </w:r>
    <w:r w:rsidR="003D3E21">
      <w:rPr>
        <w:b w:val="0"/>
        <w:bCs w:val="0"/>
      </w:rPr>
      <w:t xml:space="preserve">Call for Proposals </w:t>
    </w:r>
    <w:r w:rsidR="00635476">
      <w:tab/>
    </w:r>
    <w:r w:rsidR="00635476" w:rsidRPr="009B49D2">
      <w:fldChar w:fldCharType="begin"/>
    </w:r>
    <w:r w:rsidR="00635476" w:rsidRPr="009B49D2">
      <w:instrText xml:space="preserve"> PAGE   \* MERGEFORMAT </w:instrText>
    </w:r>
    <w:r w:rsidR="00635476" w:rsidRPr="009B49D2">
      <w:fldChar w:fldCharType="separate"/>
    </w:r>
    <w:r w:rsidR="00635476">
      <w:t>2</w:t>
    </w:r>
    <w:r w:rsidR="00635476" w:rsidRPr="009B49D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0C60" w14:textId="439C9F38" w:rsidR="00971486" w:rsidRPr="009B49D2" w:rsidRDefault="002507A6" w:rsidP="009B49D2">
    <w:pPr>
      <w:pStyle w:val="PageFooter"/>
    </w:pPr>
    <w:r>
      <w:rPr>
        <w:noProof/>
        <w14:ligatures w14:val="standardContextual"/>
      </w:rPr>
      <mc:AlternateContent>
        <mc:Choice Requires="wps">
          <w:drawing>
            <wp:anchor distT="0" distB="0" distL="0" distR="0" simplePos="0" relativeHeight="251658240" behindDoc="0" locked="0" layoutInCell="1" allowOverlap="1" wp14:anchorId="6A94F4BE" wp14:editId="56B34A10">
              <wp:simplePos x="691116" y="9441712"/>
              <wp:positionH relativeFrom="page">
                <wp:align>left</wp:align>
              </wp:positionH>
              <wp:positionV relativeFrom="page">
                <wp:align>bottom</wp:align>
              </wp:positionV>
              <wp:extent cx="443865" cy="443865"/>
              <wp:effectExtent l="0" t="0" r="6985" b="0"/>
              <wp:wrapNone/>
              <wp:docPr id="1" name="Text Box 1"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1A83ED" w14:textId="5E43F7EF"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A94F4BE" id="_x0000_t202" coordsize="21600,21600" o:spt="202" path="m,l,21600r21600,l21600,xe">
              <v:stroke joinstyle="miter"/>
              <v:path gradientshapeok="t" o:connecttype="rect"/>
            </v:shapetype>
            <v:shape id="Text Box 1" o:spid="_x0000_s1028" type="#_x0000_t202" alt="Classification: Public"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521A83ED" w14:textId="5E43F7EF"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v:textbox>
              <w10:wrap anchorx="page" anchory="page"/>
            </v:shape>
          </w:pict>
        </mc:Fallback>
      </mc:AlternateContent>
    </w:r>
    <w:r w:rsidR="00635476">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1D8DE" w14:textId="3F76461D" w:rsidR="002507A6" w:rsidRDefault="002507A6">
    <w:pPr>
      <w:pStyle w:val="Footer"/>
    </w:pPr>
    <w:r>
      <w:rPr>
        <w:noProof/>
      </w:rPr>
      <mc:AlternateContent>
        <mc:Choice Requires="wps">
          <w:drawing>
            <wp:anchor distT="0" distB="0" distL="0" distR="0" simplePos="0" relativeHeight="251658244" behindDoc="0" locked="0" layoutInCell="1" allowOverlap="1" wp14:anchorId="376C8ADF" wp14:editId="15F0299B">
              <wp:simplePos x="635" y="635"/>
              <wp:positionH relativeFrom="page">
                <wp:align>left</wp:align>
              </wp:positionH>
              <wp:positionV relativeFrom="page">
                <wp:align>bottom</wp:align>
              </wp:positionV>
              <wp:extent cx="443865" cy="443865"/>
              <wp:effectExtent l="0" t="0" r="6985" b="0"/>
              <wp:wrapNone/>
              <wp:docPr id="7" name="Text Box 7"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297348" w14:textId="62386A3F"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76C8ADF" id="_x0000_t202" coordsize="21600,21600" o:spt="202" path="m,l,21600r21600,l21600,xe">
              <v:stroke joinstyle="miter"/>
              <v:path gradientshapeok="t" o:connecttype="rect"/>
            </v:shapetype>
            <v:shape id="Text Box 7" o:spid="_x0000_s1029" type="#_x0000_t202" alt="Classification: Public"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45297348" w14:textId="62386A3F"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3CD1" w14:textId="7BBDC05D" w:rsidR="002507A6" w:rsidRDefault="002507A6">
    <w:pPr>
      <w:pStyle w:val="Footer"/>
    </w:pPr>
    <w:r>
      <w:rPr>
        <w:noProof/>
      </w:rPr>
      <mc:AlternateContent>
        <mc:Choice Requires="wps">
          <w:drawing>
            <wp:anchor distT="0" distB="0" distL="0" distR="0" simplePos="0" relativeHeight="251658245" behindDoc="0" locked="0" layoutInCell="1" allowOverlap="1" wp14:anchorId="39899A09" wp14:editId="6FBA1E7E">
              <wp:simplePos x="691116" y="9431079"/>
              <wp:positionH relativeFrom="page">
                <wp:align>left</wp:align>
              </wp:positionH>
              <wp:positionV relativeFrom="page">
                <wp:align>bottom</wp:align>
              </wp:positionV>
              <wp:extent cx="443865" cy="443865"/>
              <wp:effectExtent l="0" t="0" r="6985" b="0"/>
              <wp:wrapNone/>
              <wp:docPr id="8" name="Text Box 8"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175C11" w14:textId="2633A848"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899A09" id="_x0000_t202" coordsize="21600,21600" o:spt="202" path="m,l,21600r21600,l21600,xe">
              <v:stroke joinstyle="miter"/>
              <v:path gradientshapeok="t" o:connecttype="rect"/>
            </v:shapetype>
            <v:shape id="Text Box 8" o:spid="_x0000_s1030" type="#_x0000_t202" alt="Classification: Public"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R6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h+730N1xqEc9Pv2lm8aLL1lPrwwhwvGOVC04RkP&#10;qaAtKQyIkhrcj7/ZYzzyjl5KWhRMSQ0qmhL1zeA+Zot5nkeBpRsCN4J9AtO7fBH95qgfALU4xWdh&#10;eYIxOKgRSgf6DTW9jtXQxQzHmiXdj/Ah9PLFN8HFep2CUEuWha3ZWR5TR84ioa/dG3N2YD3gup5g&#10;lBQr3pHfx8Y/vV0fA64gbSby27M50I46TLsd3kwU+q/3FHV92auf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hIw0eg8CAAAhBAAA&#10;DgAAAAAAAAAAAAAAAAAuAgAAZHJzL2Uyb0RvYy54bWxQSwECLQAUAAYACAAAACEA2G08/tcAAAAD&#10;AQAADwAAAAAAAAAAAAAAAABpBAAAZHJzL2Rvd25yZXYueG1sUEsFBgAAAAAEAAQA8wAAAG0FAAAA&#10;AA==&#10;" filled="f" stroked="f">
              <v:textbox style="mso-fit-shape-to-text:t" inset="20pt,0,0,15pt">
                <w:txbxContent>
                  <w:p w14:paraId="07175C11" w14:textId="2633A848"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92A20" w14:textId="13E86D3F" w:rsidR="00635476" w:rsidRPr="009B49D2" w:rsidRDefault="002507A6" w:rsidP="009B49D2">
    <w:pPr>
      <w:pStyle w:val="PageFooter"/>
    </w:pPr>
    <w:r>
      <w:rPr>
        <w:noProof/>
        <w14:ligatures w14:val="standardContextual"/>
      </w:rPr>
      <mc:AlternateContent>
        <mc:Choice Requires="wps">
          <w:drawing>
            <wp:anchor distT="0" distB="0" distL="0" distR="0" simplePos="0" relativeHeight="251658243" behindDoc="0" locked="0" layoutInCell="1" allowOverlap="1" wp14:anchorId="5DA6D6E3" wp14:editId="7B5D5C97">
              <wp:simplePos x="691116" y="9282223"/>
              <wp:positionH relativeFrom="page">
                <wp:align>left</wp:align>
              </wp:positionH>
              <wp:positionV relativeFrom="page">
                <wp:align>bottom</wp:align>
              </wp:positionV>
              <wp:extent cx="443865" cy="443865"/>
              <wp:effectExtent l="0" t="0" r="6985" b="0"/>
              <wp:wrapNone/>
              <wp:docPr id="5" name="Text Box 5"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2DBA54" w14:textId="0851EDD4"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DA6D6E3" id="_x0000_t202" coordsize="21600,21600" o:spt="202" path="m,l,21600r21600,l21600,xe">
              <v:stroke joinstyle="miter"/>
              <v:path gradientshapeok="t" o:connecttype="rect"/>
            </v:shapetype>
            <v:shape id="Text Box 5" o:spid="_x0000_s1031" type="#_x0000_t202" alt="Classification: Public" style="position:absolute;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2F2DBA54" w14:textId="0851EDD4"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v:textbox>
              <w10:wrap anchorx="page" anchory="page"/>
            </v:shape>
          </w:pict>
        </mc:Fallback>
      </mc:AlternateContent>
    </w:r>
    <w:r w:rsidR="003D3E21">
      <w:t>Medical First Respon</w:t>
    </w:r>
    <w:r w:rsidR="00D7171E">
      <w:t>der</w:t>
    </w:r>
    <w:r w:rsidR="003D3E21">
      <w:t xml:space="preserve"> </w:t>
    </w:r>
    <w:proofErr w:type="gramStart"/>
    <w:r w:rsidR="003D3E21">
      <w:t>Grant</w:t>
    </w:r>
    <w:r w:rsidR="003D3E21" w:rsidRPr="009B49D2">
      <w:t xml:space="preserve">  </w:t>
    </w:r>
    <w:r w:rsidR="003D3E21" w:rsidRPr="009B49D2">
      <w:rPr>
        <w:b w:val="0"/>
        <w:bCs w:val="0"/>
      </w:rPr>
      <w:t>|</w:t>
    </w:r>
    <w:proofErr w:type="gramEnd"/>
    <w:r w:rsidR="003D3E21" w:rsidRPr="009B49D2">
      <w:rPr>
        <w:b w:val="0"/>
        <w:bCs w:val="0"/>
      </w:rPr>
      <w:t xml:space="preserve">  </w:t>
    </w:r>
    <w:r w:rsidR="003D3E21">
      <w:rPr>
        <w:b w:val="0"/>
        <w:bCs w:val="0"/>
      </w:rPr>
      <w:t>Call for Proposals</w:t>
    </w:r>
    <w:r w:rsidR="00635476">
      <w:tab/>
    </w:r>
    <w:r w:rsidR="00635476" w:rsidRPr="009B49D2">
      <w:fldChar w:fldCharType="begin"/>
    </w:r>
    <w:r w:rsidR="00635476" w:rsidRPr="009B49D2">
      <w:instrText xml:space="preserve"> PAGE   \* MERGEFORMAT </w:instrText>
    </w:r>
    <w:r w:rsidR="00635476" w:rsidRPr="009B49D2">
      <w:fldChar w:fldCharType="separate"/>
    </w:r>
    <w:r w:rsidR="00635476">
      <w:t>2</w:t>
    </w:r>
    <w:r w:rsidR="00635476" w:rsidRPr="009B49D2">
      <w:fldChar w:fldCharType="end"/>
    </w:r>
    <w:r w:rsidR="00635476">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7EF5" w14:textId="44FA9363" w:rsidR="002507A6" w:rsidRDefault="002507A6">
    <w:pPr>
      <w:pStyle w:val="Footer"/>
    </w:pPr>
    <w:r>
      <w:rPr>
        <w:noProof/>
      </w:rPr>
      <mc:AlternateContent>
        <mc:Choice Requires="wps">
          <w:drawing>
            <wp:anchor distT="0" distB="0" distL="0" distR="0" simplePos="0" relativeHeight="251658247" behindDoc="0" locked="0" layoutInCell="1" allowOverlap="1" wp14:anchorId="5BF513F5" wp14:editId="337FF919">
              <wp:simplePos x="635" y="635"/>
              <wp:positionH relativeFrom="page">
                <wp:align>left</wp:align>
              </wp:positionH>
              <wp:positionV relativeFrom="page">
                <wp:align>bottom</wp:align>
              </wp:positionV>
              <wp:extent cx="443865" cy="443865"/>
              <wp:effectExtent l="0" t="0" r="6985" b="0"/>
              <wp:wrapNone/>
              <wp:docPr id="12" name="Text Box 12"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3DB5EC" w14:textId="6478D6DB"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F513F5" id="_x0000_t202" coordsize="21600,21600" o:spt="202" path="m,l,21600r21600,l21600,xe">
              <v:stroke joinstyle="miter"/>
              <v:path gradientshapeok="t" o:connecttype="rect"/>
            </v:shapetype>
            <v:shape id="Text Box 12" o:spid="_x0000_s1032" type="#_x0000_t202" alt="Classification: Public" style="position:absolute;margin-left:0;margin-top:0;width:34.95pt;height:34.95pt;z-index:25165824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CWVRrAQAgAAIQQA&#10;AA4AAAAAAAAAAAAAAAAALgIAAGRycy9lMm9Eb2MueG1sUEsBAi0AFAAGAAgAAAAhANhtPP7XAAAA&#10;AwEAAA8AAAAAAAAAAAAAAAAAagQAAGRycy9kb3ducmV2LnhtbFBLBQYAAAAABAAEAPMAAABuBQAA&#10;AAA=&#10;" filled="f" stroked="f">
              <v:textbox style="mso-fit-shape-to-text:t" inset="20pt,0,0,15pt">
                <w:txbxContent>
                  <w:p w14:paraId="123DB5EC" w14:textId="6478D6DB"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1767025"/>
      <w:docPartObj>
        <w:docPartGallery w:val="Page Numbers (Bottom of Page)"/>
        <w:docPartUnique/>
      </w:docPartObj>
    </w:sdtPr>
    <w:sdtEndPr>
      <w:rPr>
        <w:noProof/>
      </w:rPr>
    </w:sdtEndPr>
    <w:sdtContent>
      <w:p w14:paraId="62B886E3" w14:textId="30AF4FAC" w:rsidR="00143821" w:rsidRDefault="0014382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AA2FDB" w14:textId="5C346FF9" w:rsidR="002507A6" w:rsidRDefault="002507A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A12EB" w14:textId="76FA5235" w:rsidR="002507A6" w:rsidRDefault="002507A6">
    <w:pPr>
      <w:pStyle w:val="Footer"/>
    </w:pPr>
    <w:r>
      <w:rPr>
        <w:noProof/>
      </w:rPr>
      <mc:AlternateContent>
        <mc:Choice Requires="wps">
          <w:drawing>
            <wp:anchor distT="0" distB="0" distL="0" distR="0" simplePos="0" relativeHeight="251658246" behindDoc="0" locked="0" layoutInCell="1" allowOverlap="1" wp14:anchorId="7C30B921" wp14:editId="3AA22E93">
              <wp:simplePos x="635" y="635"/>
              <wp:positionH relativeFrom="page">
                <wp:align>left</wp:align>
              </wp:positionH>
              <wp:positionV relativeFrom="page">
                <wp:align>bottom</wp:align>
              </wp:positionV>
              <wp:extent cx="443865" cy="443865"/>
              <wp:effectExtent l="0" t="0" r="6985" b="0"/>
              <wp:wrapNone/>
              <wp:docPr id="11" name="Text Box 11"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C8768B" w14:textId="6178A18A"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30B921" id="_x0000_t202" coordsize="21600,21600" o:spt="202" path="m,l,21600r21600,l21600,xe">
              <v:stroke joinstyle="miter"/>
              <v:path gradientshapeok="t" o:connecttype="rect"/>
            </v:shapetype>
            <v:shape id="Text Box 11" o:spid="_x0000_s1033" type="#_x0000_t202" alt="Classification: Public" style="position:absolute;margin-left:0;margin-top:0;width:34.95pt;height:34.95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UaxzgQAgAAIQQA&#10;AA4AAAAAAAAAAAAAAAAALgIAAGRycy9lMm9Eb2MueG1sUEsBAi0AFAAGAAgAAAAhANhtPP7XAAAA&#10;AwEAAA8AAAAAAAAAAAAAAAAAagQAAGRycy9kb3ducmV2LnhtbFBLBQYAAAAABAAEAPMAAABuBQAA&#10;AAA=&#10;" filled="f" stroked="f">
              <v:textbox style="mso-fit-shape-to-text:t" inset="20pt,0,0,15pt">
                <w:txbxContent>
                  <w:p w14:paraId="6CC8768B" w14:textId="6178A18A" w:rsidR="002507A6" w:rsidRPr="002507A6" w:rsidRDefault="002507A6" w:rsidP="002507A6">
                    <w:pPr>
                      <w:spacing w:after="0"/>
                      <w:rPr>
                        <w:rFonts w:ascii="Calibri" w:eastAsia="Calibri" w:hAnsi="Calibri" w:cs="Calibri"/>
                        <w:noProof/>
                        <w:color w:val="000000"/>
                        <w:sz w:val="22"/>
                      </w:rPr>
                    </w:pPr>
                    <w:r w:rsidRPr="002507A6">
                      <w:rPr>
                        <w:rFonts w:ascii="Calibri" w:eastAsia="Calibri" w:hAnsi="Calibri" w:cs="Calibri"/>
                        <w:noProof/>
                        <w:color w:val="000000"/>
                        <w:sz w:val="22"/>
                      </w:rPr>
                      <w:t>Classification: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5D647" w14:textId="77777777" w:rsidR="00DF5D6C" w:rsidRDefault="00DF5D6C" w:rsidP="00971486">
      <w:pPr>
        <w:spacing w:before="0" w:after="0"/>
      </w:pPr>
      <w:r>
        <w:separator/>
      </w:r>
    </w:p>
  </w:footnote>
  <w:footnote w:type="continuationSeparator" w:id="0">
    <w:p w14:paraId="25C47D2E" w14:textId="77777777" w:rsidR="00DF5D6C" w:rsidRDefault="00DF5D6C" w:rsidP="0097148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B5413" w14:textId="77777777" w:rsidR="001E4163" w:rsidRDefault="001E4163"/>
</w:hdr>
</file>

<file path=word/intelligence2.xml><?xml version="1.0" encoding="utf-8"?>
<int2:intelligence xmlns:int2="http://schemas.microsoft.com/office/intelligence/2020/intelligence" xmlns:oel="http://schemas.microsoft.com/office/2019/extlst">
  <int2:observations>
    <int2:bookmark int2:bookmarkName="_Int_ggPuk4kM" int2:invalidationBookmarkName="" int2:hashCode="FwJbSiwV9bcAso" int2:id="d0yhKbQS">
      <int2:state int2:value="Rejected" int2:type="gram"/>
    </int2:bookmark>
    <int2:bookmark int2:bookmarkName="_Int_SSdAr40x" int2:invalidationBookmarkName="" int2:hashCode="YovDolbpyLlclu" int2:id="r1jIuIv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EFE8DC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quot;&quot;" style="width:22.9pt;height:10.45pt;visibility:visible" o:bullet="t">
        <v:imagedata r:id="rId1" o:title=""/>
      </v:shape>
    </w:pict>
  </w:numPicBullet>
  <w:abstractNum w:abstractNumId="0" w15:restartNumberingAfterBreak="0">
    <w:nsid w:val="1426377B"/>
    <w:multiLevelType w:val="hybridMultilevel"/>
    <w:tmpl w:val="FEC4284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9E76169"/>
    <w:multiLevelType w:val="hybridMultilevel"/>
    <w:tmpl w:val="69D2F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DA6A03E"/>
    <w:multiLevelType w:val="hybridMultilevel"/>
    <w:tmpl w:val="68FE487E"/>
    <w:lvl w:ilvl="0" w:tplc="75829078">
      <w:start w:val="1"/>
      <w:numFmt w:val="bullet"/>
      <w:lvlText w:val=""/>
      <w:lvlJc w:val="left"/>
      <w:pPr>
        <w:ind w:left="720" w:hanging="360"/>
      </w:pPr>
      <w:rPr>
        <w:rFonts w:ascii="Symbol" w:hAnsi="Symbol" w:hint="default"/>
      </w:rPr>
    </w:lvl>
    <w:lvl w:ilvl="1" w:tplc="B47EED24">
      <w:start w:val="1"/>
      <w:numFmt w:val="bullet"/>
      <w:lvlText w:val="o"/>
      <w:lvlJc w:val="left"/>
      <w:pPr>
        <w:ind w:left="1440" w:hanging="360"/>
      </w:pPr>
      <w:rPr>
        <w:rFonts w:ascii="Courier New" w:hAnsi="Courier New" w:hint="default"/>
      </w:rPr>
    </w:lvl>
    <w:lvl w:ilvl="2" w:tplc="28A81274">
      <w:start w:val="1"/>
      <w:numFmt w:val="bullet"/>
      <w:lvlText w:val=""/>
      <w:lvlJc w:val="left"/>
      <w:pPr>
        <w:ind w:left="2160" w:hanging="360"/>
      </w:pPr>
      <w:rPr>
        <w:rFonts w:ascii="Wingdings" w:hAnsi="Wingdings" w:hint="default"/>
      </w:rPr>
    </w:lvl>
    <w:lvl w:ilvl="3" w:tplc="47D0463A">
      <w:start w:val="1"/>
      <w:numFmt w:val="bullet"/>
      <w:lvlText w:val=""/>
      <w:lvlJc w:val="left"/>
      <w:pPr>
        <w:ind w:left="2880" w:hanging="360"/>
      </w:pPr>
      <w:rPr>
        <w:rFonts w:ascii="Symbol" w:hAnsi="Symbol" w:hint="default"/>
      </w:rPr>
    </w:lvl>
    <w:lvl w:ilvl="4" w:tplc="967A4450">
      <w:start w:val="1"/>
      <w:numFmt w:val="bullet"/>
      <w:lvlText w:val="o"/>
      <w:lvlJc w:val="left"/>
      <w:pPr>
        <w:ind w:left="3600" w:hanging="360"/>
      </w:pPr>
      <w:rPr>
        <w:rFonts w:ascii="Courier New" w:hAnsi="Courier New" w:hint="default"/>
      </w:rPr>
    </w:lvl>
    <w:lvl w:ilvl="5" w:tplc="FC503466">
      <w:start w:val="1"/>
      <w:numFmt w:val="bullet"/>
      <w:lvlText w:val=""/>
      <w:lvlJc w:val="left"/>
      <w:pPr>
        <w:ind w:left="4320" w:hanging="360"/>
      </w:pPr>
      <w:rPr>
        <w:rFonts w:ascii="Wingdings" w:hAnsi="Wingdings" w:hint="default"/>
      </w:rPr>
    </w:lvl>
    <w:lvl w:ilvl="6" w:tplc="7C9249F0">
      <w:start w:val="1"/>
      <w:numFmt w:val="bullet"/>
      <w:lvlText w:val=""/>
      <w:lvlJc w:val="left"/>
      <w:pPr>
        <w:ind w:left="5040" w:hanging="360"/>
      </w:pPr>
      <w:rPr>
        <w:rFonts w:ascii="Symbol" w:hAnsi="Symbol" w:hint="default"/>
      </w:rPr>
    </w:lvl>
    <w:lvl w:ilvl="7" w:tplc="CB646E80">
      <w:start w:val="1"/>
      <w:numFmt w:val="bullet"/>
      <w:lvlText w:val="o"/>
      <w:lvlJc w:val="left"/>
      <w:pPr>
        <w:ind w:left="5760" w:hanging="360"/>
      </w:pPr>
      <w:rPr>
        <w:rFonts w:ascii="Courier New" w:hAnsi="Courier New" w:hint="default"/>
      </w:rPr>
    </w:lvl>
    <w:lvl w:ilvl="8" w:tplc="B4D83202">
      <w:start w:val="1"/>
      <w:numFmt w:val="bullet"/>
      <w:lvlText w:val=""/>
      <w:lvlJc w:val="left"/>
      <w:pPr>
        <w:ind w:left="6480" w:hanging="360"/>
      </w:pPr>
      <w:rPr>
        <w:rFonts w:ascii="Wingdings" w:hAnsi="Wingdings" w:hint="default"/>
      </w:rPr>
    </w:lvl>
  </w:abstractNum>
  <w:abstractNum w:abstractNumId="3" w15:restartNumberingAfterBreak="0">
    <w:nsid w:val="20A21E38"/>
    <w:multiLevelType w:val="hybridMultilevel"/>
    <w:tmpl w:val="F87EB3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B2D0BED"/>
    <w:multiLevelType w:val="hybridMultilevel"/>
    <w:tmpl w:val="C922D84E"/>
    <w:lvl w:ilvl="0" w:tplc="73FAC24A">
      <w:numFmt w:val="bullet"/>
      <w:lvlText w:val=""/>
      <w:lvlJc w:val="left"/>
      <w:pPr>
        <w:ind w:left="360" w:hanging="360"/>
      </w:pPr>
      <w:rPr>
        <w:rFonts w:ascii="Symbol" w:eastAsia="Calibri" w:hAnsi="Symbol" w:cs="Times New Roman" w:hint="default"/>
      </w:rPr>
    </w:lvl>
    <w:lvl w:ilvl="1" w:tplc="73FAC24A">
      <w:numFmt w:val="bullet"/>
      <w:lvlText w:val=""/>
      <w:lvlJc w:val="left"/>
      <w:pPr>
        <w:ind w:left="1080" w:hanging="360"/>
      </w:pPr>
      <w:rPr>
        <w:rFonts w:ascii="Symbol" w:eastAsia="Calibri" w:hAnsi="Symbol" w:cs="Times New Roman"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2D3515FC"/>
    <w:multiLevelType w:val="hybridMultilevel"/>
    <w:tmpl w:val="1C740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DC3F7A"/>
    <w:multiLevelType w:val="hybridMultilevel"/>
    <w:tmpl w:val="759AFF0A"/>
    <w:lvl w:ilvl="0" w:tplc="F0B294D6">
      <w:start w:val="1"/>
      <w:numFmt w:val="bullet"/>
      <w:lvlText w:val="·"/>
      <w:lvlJc w:val="left"/>
      <w:pPr>
        <w:ind w:left="720" w:hanging="360"/>
      </w:pPr>
      <w:rPr>
        <w:rFonts w:ascii="Symbol" w:hAnsi="Symbol" w:hint="default"/>
      </w:rPr>
    </w:lvl>
    <w:lvl w:ilvl="1" w:tplc="56D49F2A">
      <w:start w:val="1"/>
      <w:numFmt w:val="bullet"/>
      <w:lvlText w:val="o"/>
      <w:lvlJc w:val="left"/>
      <w:pPr>
        <w:ind w:left="1440" w:hanging="360"/>
      </w:pPr>
      <w:rPr>
        <w:rFonts w:ascii="Symbol" w:hAnsi="Symbol" w:hint="default"/>
      </w:rPr>
    </w:lvl>
    <w:lvl w:ilvl="2" w:tplc="A1803D06">
      <w:start w:val="1"/>
      <w:numFmt w:val="bullet"/>
      <w:lvlText w:val=""/>
      <w:lvlJc w:val="left"/>
      <w:pPr>
        <w:ind w:left="2160" w:hanging="360"/>
      </w:pPr>
      <w:rPr>
        <w:rFonts w:ascii="Wingdings" w:hAnsi="Wingdings" w:hint="default"/>
      </w:rPr>
    </w:lvl>
    <w:lvl w:ilvl="3" w:tplc="913C1538">
      <w:start w:val="1"/>
      <w:numFmt w:val="bullet"/>
      <w:lvlText w:val=""/>
      <w:lvlJc w:val="left"/>
      <w:pPr>
        <w:ind w:left="2880" w:hanging="360"/>
      </w:pPr>
      <w:rPr>
        <w:rFonts w:ascii="Symbol" w:hAnsi="Symbol" w:hint="default"/>
      </w:rPr>
    </w:lvl>
    <w:lvl w:ilvl="4" w:tplc="7988F41C">
      <w:start w:val="1"/>
      <w:numFmt w:val="bullet"/>
      <w:lvlText w:val="o"/>
      <w:lvlJc w:val="left"/>
      <w:pPr>
        <w:ind w:left="3600" w:hanging="360"/>
      </w:pPr>
      <w:rPr>
        <w:rFonts w:ascii="Courier New" w:hAnsi="Courier New" w:hint="default"/>
      </w:rPr>
    </w:lvl>
    <w:lvl w:ilvl="5" w:tplc="5CA0FC9A">
      <w:start w:val="1"/>
      <w:numFmt w:val="bullet"/>
      <w:lvlText w:val=""/>
      <w:lvlJc w:val="left"/>
      <w:pPr>
        <w:ind w:left="4320" w:hanging="360"/>
      </w:pPr>
      <w:rPr>
        <w:rFonts w:ascii="Wingdings" w:hAnsi="Wingdings" w:hint="default"/>
      </w:rPr>
    </w:lvl>
    <w:lvl w:ilvl="6" w:tplc="4F828ADC">
      <w:start w:val="1"/>
      <w:numFmt w:val="bullet"/>
      <w:lvlText w:val=""/>
      <w:lvlJc w:val="left"/>
      <w:pPr>
        <w:ind w:left="5040" w:hanging="360"/>
      </w:pPr>
      <w:rPr>
        <w:rFonts w:ascii="Symbol" w:hAnsi="Symbol" w:hint="default"/>
      </w:rPr>
    </w:lvl>
    <w:lvl w:ilvl="7" w:tplc="8F1ED4D8">
      <w:start w:val="1"/>
      <w:numFmt w:val="bullet"/>
      <w:lvlText w:val="o"/>
      <w:lvlJc w:val="left"/>
      <w:pPr>
        <w:ind w:left="5760" w:hanging="360"/>
      </w:pPr>
      <w:rPr>
        <w:rFonts w:ascii="Courier New" w:hAnsi="Courier New" w:hint="default"/>
      </w:rPr>
    </w:lvl>
    <w:lvl w:ilvl="8" w:tplc="EC40EA90">
      <w:start w:val="1"/>
      <w:numFmt w:val="bullet"/>
      <w:lvlText w:val=""/>
      <w:lvlJc w:val="left"/>
      <w:pPr>
        <w:ind w:left="6480" w:hanging="360"/>
      </w:pPr>
      <w:rPr>
        <w:rFonts w:ascii="Wingdings" w:hAnsi="Wingdings" w:hint="default"/>
      </w:rPr>
    </w:lvl>
  </w:abstractNum>
  <w:abstractNum w:abstractNumId="7" w15:restartNumberingAfterBreak="0">
    <w:nsid w:val="2FFF0B42"/>
    <w:multiLevelType w:val="hybridMultilevel"/>
    <w:tmpl w:val="0F00D5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5EF56FA"/>
    <w:multiLevelType w:val="hybridMultilevel"/>
    <w:tmpl w:val="251C0408"/>
    <w:lvl w:ilvl="0" w:tplc="73FAC24A">
      <w:numFmt w:val="bullet"/>
      <w:lvlText w:val=""/>
      <w:lvlJc w:val="left"/>
      <w:pPr>
        <w:ind w:left="1080" w:hanging="360"/>
      </w:pPr>
      <w:rPr>
        <w:rFonts w:ascii="Symbol" w:eastAsia="Calibri" w:hAnsi="Symbol" w:cs="Times New Roman" w:hint="default"/>
      </w:rPr>
    </w:lvl>
    <w:lvl w:ilvl="1" w:tplc="73FAC24A">
      <w:numFmt w:val="bullet"/>
      <w:lvlText w:val=""/>
      <w:lvlJc w:val="left"/>
      <w:pPr>
        <w:ind w:left="1800" w:hanging="360"/>
      </w:pPr>
      <w:rPr>
        <w:rFonts w:ascii="Symbol" w:eastAsia="Calibri" w:hAnsi="Symbol" w:cs="Times New Roman"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3D644C2F"/>
    <w:multiLevelType w:val="hybridMultilevel"/>
    <w:tmpl w:val="798C6E8A"/>
    <w:lvl w:ilvl="0" w:tplc="055CE554">
      <w:start w:val="1"/>
      <w:numFmt w:val="bullet"/>
      <w:lvlText w:val=""/>
      <w:lvlJc w:val="left"/>
      <w:pPr>
        <w:ind w:left="502" w:hanging="360"/>
      </w:pPr>
      <w:rPr>
        <w:rFonts w:ascii="Symbol" w:hAnsi="Symbol" w:hint="default"/>
      </w:rPr>
    </w:lvl>
    <w:lvl w:ilvl="1" w:tplc="42B6A4DC">
      <w:start w:val="1"/>
      <w:numFmt w:val="bullet"/>
      <w:lvlText w:val="o"/>
      <w:lvlJc w:val="left"/>
      <w:pPr>
        <w:ind w:left="1222" w:hanging="360"/>
      </w:pPr>
      <w:rPr>
        <w:rFonts w:ascii="Courier New" w:hAnsi="Courier New" w:hint="default"/>
      </w:rPr>
    </w:lvl>
    <w:lvl w:ilvl="2" w:tplc="0AF85132">
      <w:start w:val="1"/>
      <w:numFmt w:val="bullet"/>
      <w:lvlText w:val=""/>
      <w:lvlJc w:val="left"/>
      <w:pPr>
        <w:ind w:left="1942" w:hanging="360"/>
      </w:pPr>
      <w:rPr>
        <w:rFonts w:ascii="Wingdings" w:hAnsi="Wingdings" w:hint="default"/>
      </w:rPr>
    </w:lvl>
    <w:lvl w:ilvl="3" w:tplc="75128D28">
      <w:start w:val="1"/>
      <w:numFmt w:val="bullet"/>
      <w:lvlText w:val=""/>
      <w:lvlJc w:val="left"/>
      <w:pPr>
        <w:ind w:left="2662" w:hanging="360"/>
      </w:pPr>
      <w:rPr>
        <w:rFonts w:ascii="Symbol" w:hAnsi="Symbol" w:hint="default"/>
      </w:rPr>
    </w:lvl>
    <w:lvl w:ilvl="4" w:tplc="A2587D9E">
      <w:start w:val="1"/>
      <w:numFmt w:val="bullet"/>
      <w:lvlText w:val="o"/>
      <w:lvlJc w:val="left"/>
      <w:pPr>
        <w:ind w:left="3382" w:hanging="360"/>
      </w:pPr>
      <w:rPr>
        <w:rFonts w:ascii="Courier New" w:hAnsi="Courier New" w:hint="default"/>
      </w:rPr>
    </w:lvl>
    <w:lvl w:ilvl="5" w:tplc="B1360A6E">
      <w:start w:val="1"/>
      <w:numFmt w:val="bullet"/>
      <w:lvlText w:val=""/>
      <w:lvlJc w:val="left"/>
      <w:pPr>
        <w:ind w:left="4102" w:hanging="360"/>
      </w:pPr>
      <w:rPr>
        <w:rFonts w:ascii="Wingdings" w:hAnsi="Wingdings" w:hint="default"/>
      </w:rPr>
    </w:lvl>
    <w:lvl w:ilvl="6" w:tplc="74381552">
      <w:start w:val="1"/>
      <w:numFmt w:val="bullet"/>
      <w:lvlText w:val=""/>
      <w:lvlJc w:val="left"/>
      <w:pPr>
        <w:ind w:left="4822" w:hanging="360"/>
      </w:pPr>
      <w:rPr>
        <w:rFonts w:ascii="Symbol" w:hAnsi="Symbol" w:hint="default"/>
      </w:rPr>
    </w:lvl>
    <w:lvl w:ilvl="7" w:tplc="3ABA719A">
      <w:start w:val="1"/>
      <w:numFmt w:val="bullet"/>
      <w:lvlText w:val="o"/>
      <w:lvlJc w:val="left"/>
      <w:pPr>
        <w:ind w:left="5542" w:hanging="360"/>
      </w:pPr>
      <w:rPr>
        <w:rFonts w:ascii="Courier New" w:hAnsi="Courier New" w:hint="default"/>
      </w:rPr>
    </w:lvl>
    <w:lvl w:ilvl="8" w:tplc="8D60224C">
      <w:start w:val="1"/>
      <w:numFmt w:val="bullet"/>
      <w:lvlText w:val=""/>
      <w:lvlJc w:val="left"/>
      <w:pPr>
        <w:ind w:left="6262" w:hanging="360"/>
      </w:pPr>
      <w:rPr>
        <w:rFonts w:ascii="Wingdings" w:hAnsi="Wingdings" w:hint="default"/>
      </w:rPr>
    </w:lvl>
  </w:abstractNum>
  <w:abstractNum w:abstractNumId="10" w15:restartNumberingAfterBreak="0">
    <w:nsid w:val="511D7BE6"/>
    <w:multiLevelType w:val="hybridMultilevel"/>
    <w:tmpl w:val="AC524708"/>
    <w:lvl w:ilvl="0" w:tplc="10090003">
      <w:start w:val="1"/>
      <w:numFmt w:val="bullet"/>
      <w:lvlText w:val="o"/>
      <w:lvlJc w:val="left"/>
      <w:pPr>
        <w:ind w:left="1080" w:hanging="360"/>
      </w:pPr>
      <w:rPr>
        <w:rFonts w:ascii="Courier New" w:hAnsi="Courier New" w:cs="Courier New" w:hint="default"/>
      </w:rPr>
    </w:lvl>
    <w:lvl w:ilvl="1" w:tplc="73FAC24A">
      <w:numFmt w:val="bullet"/>
      <w:lvlText w:val=""/>
      <w:lvlJc w:val="left"/>
      <w:pPr>
        <w:ind w:left="1800" w:hanging="360"/>
      </w:pPr>
      <w:rPr>
        <w:rFonts w:ascii="Symbol" w:eastAsia="Calibri" w:hAnsi="Symbol" w:cs="Times New Roman"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51D75C40"/>
    <w:multiLevelType w:val="hybridMultilevel"/>
    <w:tmpl w:val="126AAB0C"/>
    <w:lvl w:ilvl="0" w:tplc="FFFFFFFF">
      <w:start w:val="1"/>
      <w:numFmt w:val="bullet"/>
      <w:pStyle w:val="BN-bullet1"/>
      <w:lvlText w:val=""/>
      <w:lvlJc w:val="left"/>
      <w:pPr>
        <w:tabs>
          <w:tab w:val="num" w:pos="360"/>
        </w:tabs>
        <w:ind w:left="36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6EA28E0"/>
    <w:multiLevelType w:val="hybridMultilevel"/>
    <w:tmpl w:val="87CC4160"/>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58A2765F"/>
    <w:multiLevelType w:val="hybridMultilevel"/>
    <w:tmpl w:val="E3BC66FE"/>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4" w15:restartNumberingAfterBreak="0">
    <w:nsid w:val="5A89A3DF"/>
    <w:multiLevelType w:val="hybridMultilevel"/>
    <w:tmpl w:val="9B20988A"/>
    <w:lvl w:ilvl="0" w:tplc="65AAC958">
      <w:start w:val="1"/>
      <w:numFmt w:val="bullet"/>
      <w:lvlText w:val=""/>
      <w:lvlJc w:val="left"/>
      <w:pPr>
        <w:ind w:left="720" w:hanging="360"/>
      </w:pPr>
      <w:rPr>
        <w:rFonts w:ascii="Symbol" w:hAnsi="Symbol" w:hint="default"/>
      </w:rPr>
    </w:lvl>
    <w:lvl w:ilvl="1" w:tplc="B85AD0D4">
      <w:start w:val="1"/>
      <w:numFmt w:val="bullet"/>
      <w:lvlText w:val="o"/>
      <w:lvlJc w:val="left"/>
      <w:pPr>
        <w:ind w:left="1440" w:hanging="360"/>
      </w:pPr>
      <w:rPr>
        <w:rFonts w:ascii="Courier New" w:hAnsi="Courier New" w:hint="default"/>
      </w:rPr>
    </w:lvl>
    <w:lvl w:ilvl="2" w:tplc="07268622">
      <w:start w:val="1"/>
      <w:numFmt w:val="bullet"/>
      <w:lvlText w:val=""/>
      <w:lvlJc w:val="left"/>
      <w:pPr>
        <w:ind w:left="2160" w:hanging="360"/>
      </w:pPr>
      <w:rPr>
        <w:rFonts w:ascii="Wingdings" w:hAnsi="Wingdings" w:hint="default"/>
      </w:rPr>
    </w:lvl>
    <w:lvl w:ilvl="3" w:tplc="54F4936C">
      <w:start w:val="1"/>
      <w:numFmt w:val="bullet"/>
      <w:lvlText w:val=""/>
      <w:lvlJc w:val="left"/>
      <w:pPr>
        <w:ind w:left="2880" w:hanging="360"/>
      </w:pPr>
      <w:rPr>
        <w:rFonts w:ascii="Symbol" w:hAnsi="Symbol" w:hint="default"/>
      </w:rPr>
    </w:lvl>
    <w:lvl w:ilvl="4" w:tplc="418C0AB2">
      <w:start w:val="1"/>
      <w:numFmt w:val="bullet"/>
      <w:lvlText w:val="o"/>
      <w:lvlJc w:val="left"/>
      <w:pPr>
        <w:ind w:left="3600" w:hanging="360"/>
      </w:pPr>
      <w:rPr>
        <w:rFonts w:ascii="Courier New" w:hAnsi="Courier New" w:hint="default"/>
      </w:rPr>
    </w:lvl>
    <w:lvl w:ilvl="5" w:tplc="AC2EFD7E">
      <w:start w:val="1"/>
      <w:numFmt w:val="bullet"/>
      <w:lvlText w:val=""/>
      <w:lvlJc w:val="left"/>
      <w:pPr>
        <w:ind w:left="4320" w:hanging="360"/>
      </w:pPr>
      <w:rPr>
        <w:rFonts w:ascii="Wingdings" w:hAnsi="Wingdings" w:hint="default"/>
      </w:rPr>
    </w:lvl>
    <w:lvl w:ilvl="6" w:tplc="898C451E">
      <w:start w:val="1"/>
      <w:numFmt w:val="bullet"/>
      <w:lvlText w:val=""/>
      <w:lvlJc w:val="left"/>
      <w:pPr>
        <w:ind w:left="5040" w:hanging="360"/>
      </w:pPr>
      <w:rPr>
        <w:rFonts w:ascii="Symbol" w:hAnsi="Symbol" w:hint="default"/>
      </w:rPr>
    </w:lvl>
    <w:lvl w:ilvl="7" w:tplc="1DD85EF2">
      <w:start w:val="1"/>
      <w:numFmt w:val="bullet"/>
      <w:lvlText w:val="o"/>
      <w:lvlJc w:val="left"/>
      <w:pPr>
        <w:ind w:left="5760" w:hanging="360"/>
      </w:pPr>
      <w:rPr>
        <w:rFonts w:ascii="Courier New" w:hAnsi="Courier New" w:hint="default"/>
      </w:rPr>
    </w:lvl>
    <w:lvl w:ilvl="8" w:tplc="D3DC26F0">
      <w:start w:val="1"/>
      <w:numFmt w:val="bullet"/>
      <w:lvlText w:val=""/>
      <w:lvlJc w:val="left"/>
      <w:pPr>
        <w:ind w:left="6480" w:hanging="360"/>
      </w:pPr>
      <w:rPr>
        <w:rFonts w:ascii="Wingdings" w:hAnsi="Wingdings" w:hint="default"/>
      </w:rPr>
    </w:lvl>
  </w:abstractNum>
  <w:abstractNum w:abstractNumId="15" w15:restartNumberingAfterBreak="0">
    <w:nsid w:val="5D611087"/>
    <w:multiLevelType w:val="hybridMultilevel"/>
    <w:tmpl w:val="47E8FE56"/>
    <w:lvl w:ilvl="0" w:tplc="C8945636">
      <w:start w:val="1"/>
      <w:numFmt w:val="bullet"/>
      <w:pStyle w:val="BulletL1"/>
      <w:lvlText w:val=""/>
      <w:lvlJc w:val="left"/>
      <w:pPr>
        <w:ind w:left="720" w:hanging="360"/>
      </w:pPr>
      <w:rPr>
        <w:rFonts w:ascii="Symbol" w:hAnsi="Symbol" w:hint="default"/>
      </w:rPr>
    </w:lvl>
    <w:lvl w:ilvl="1" w:tplc="2244CC3C">
      <w:start w:val="1"/>
      <w:numFmt w:val="bullet"/>
      <w:pStyle w:val="BulletL2"/>
      <w:lvlText w:val="­"/>
      <w:lvlJc w:val="left"/>
      <w:pPr>
        <w:ind w:left="1440" w:hanging="360"/>
      </w:pPr>
      <w:rPr>
        <w:rFonts w:ascii="Arial" w:hAnsi="Arial" w:hint="default"/>
      </w:rPr>
    </w:lvl>
    <w:lvl w:ilvl="2" w:tplc="10090003">
      <w:start w:val="1"/>
      <w:numFmt w:val="bullet"/>
      <w:lvlText w:val="o"/>
      <w:lvlJc w:val="left"/>
      <w:pPr>
        <w:ind w:left="108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F66CF1"/>
    <w:multiLevelType w:val="hybridMultilevel"/>
    <w:tmpl w:val="D506F5EA"/>
    <w:lvl w:ilvl="0" w:tplc="AE964D4E">
      <w:start w:val="1"/>
      <w:numFmt w:val="bullet"/>
      <w:lvlText w:val=""/>
      <w:lvlJc w:val="left"/>
      <w:pPr>
        <w:ind w:left="720" w:hanging="360"/>
      </w:pPr>
      <w:rPr>
        <w:rFonts w:ascii="Symbol" w:hAnsi="Symbol" w:hint="default"/>
      </w:rPr>
    </w:lvl>
    <w:lvl w:ilvl="1" w:tplc="12FEFA00">
      <w:start w:val="1"/>
      <w:numFmt w:val="bullet"/>
      <w:lvlText w:val="o"/>
      <w:lvlJc w:val="left"/>
      <w:pPr>
        <w:ind w:left="1440" w:hanging="360"/>
      </w:pPr>
      <w:rPr>
        <w:rFonts w:ascii="Courier New" w:hAnsi="Courier New" w:hint="default"/>
      </w:rPr>
    </w:lvl>
    <w:lvl w:ilvl="2" w:tplc="64CC6322">
      <w:start w:val="1"/>
      <w:numFmt w:val="bullet"/>
      <w:lvlText w:val=""/>
      <w:lvlJc w:val="left"/>
      <w:pPr>
        <w:ind w:left="2160" w:hanging="360"/>
      </w:pPr>
      <w:rPr>
        <w:rFonts w:ascii="Wingdings" w:hAnsi="Wingdings" w:hint="default"/>
      </w:rPr>
    </w:lvl>
    <w:lvl w:ilvl="3" w:tplc="A22AA39A">
      <w:start w:val="1"/>
      <w:numFmt w:val="bullet"/>
      <w:lvlText w:val=""/>
      <w:lvlJc w:val="left"/>
      <w:pPr>
        <w:ind w:left="2880" w:hanging="360"/>
      </w:pPr>
      <w:rPr>
        <w:rFonts w:ascii="Symbol" w:hAnsi="Symbol" w:hint="default"/>
      </w:rPr>
    </w:lvl>
    <w:lvl w:ilvl="4" w:tplc="DF1E0242">
      <w:start w:val="1"/>
      <w:numFmt w:val="bullet"/>
      <w:lvlText w:val="o"/>
      <w:lvlJc w:val="left"/>
      <w:pPr>
        <w:ind w:left="3600" w:hanging="360"/>
      </w:pPr>
      <w:rPr>
        <w:rFonts w:ascii="Courier New" w:hAnsi="Courier New" w:hint="default"/>
      </w:rPr>
    </w:lvl>
    <w:lvl w:ilvl="5" w:tplc="02B40E38">
      <w:start w:val="1"/>
      <w:numFmt w:val="bullet"/>
      <w:lvlText w:val=""/>
      <w:lvlJc w:val="left"/>
      <w:pPr>
        <w:ind w:left="4320" w:hanging="360"/>
      </w:pPr>
      <w:rPr>
        <w:rFonts w:ascii="Wingdings" w:hAnsi="Wingdings" w:hint="default"/>
      </w:rPr>
    </w:lvl>
    <w:lvl w:ilvl="6" w:tplc="00BC8E52">
      <w:start w:val="1"/>
      <w:numFmt w:val="bullet"/>
      <w:lvlText w:val=""/>
      <w:lvlJc w:val="left"/>
      <w:pPr>
        <w:ind w:left="5040" w:hanging="360"/>
      </w:pPr>
      <w:rPr>
        <w:rFonts w:ascii="Symbol" w:hAnsi="Symbol" w:hint="default"/>
      </w:rPr>
    </w:lvl>
    <w:lvl w:ilvl="7" w:tplc="8C4EEE90">
      <w:start w:val="1"/>
      <w:numFmt w:val="bullet"/>
      <w:lvlText w:val="o"/>
      <w:lvlJc w:val="left"/>
      <w:pPr>
        <w:ind w:left="5760" w:hanging="360"/>
      </w:pPr>
      <w:rPr>
        <w:rFonts w:ascii="Courier New" w:hAnsi="Courier New" w:hint="default"/>
      </w:rPr>
    </w:lvl>
    <w:lvl w:ilvl="8" w:tplc="A9DCF838">
      <w:start w:val="1"/>
      <w:numFmt w:val="bullet"/>
      <w:lvlText w:val=""/>
      <w:lvlJc w:val="left"/>
      <w:pPr>
        <w:ind w:left="6480" w:hanging="360"/>
      </w:pPr>
      <w:rPr>
        <w:rFonts w:ascii="Wingdings" w:hAnsi="Wingdings" w:hint="default"/>
      </w:rPr>
    </w:lvl>
  </w:abstractNum>
  <w:abstractNum w:abstractNumId="17" w15:restartNumberingAfterBreak="0">
    <w:nsid w:val="64B372EC"/>
    <w:multiLevelType w:val="hybridMultilevel"/>
    <w:tmpl w:val="116CD08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8" w15:restartNumberingAfterBreak="0">
    <w:nsid w:val="64D749AD"/>
    <w:multiLevelType w:val="hybridMultilevel"/>
    <w:tmpl w:val="F72CDF00"/>
    <w:lvl w:ilvl="0" w:tplc="73FAC24A">
      <w:numFmt w:val="bullet"/>
      <w:lvlText w:val=""/>
      <w:lvlJc w:val="left"/>
      <w:pPr>
        <w:ind w:left="1080" w:hanging="360"/>
      </w:pPr>
      <w:rPr>
        <w:rFonts w:ascii="Symbol" w:eastAsia="Calibri" w:hAnsi="Symbol" w:cs="Times New Roman" w:hint="default"/>
      </w:rPr>
    </w:lvl>
    <w:lvl w:ilvl="1" w:tplc="73FAC24A">
      <w:numFmt w:val="bullet"/>
      <w:lvlText w:val=""/>
      <w:lvlJc w:val="left"/>
      <w:pPr>
        <w:ind w:left="1800" w:hanging="360"/>
      </w:pPr>
      <w:rPr>
        <w:rFonts w:ascii="Symbol" w:eastAsia="Calibri" w:hAnsi="Symbol" w:cs="Times New Roman"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70B75CCE"/>
    <w:multiLevelType w:val="hybridMultilevel"/>
    <w:tmpl w:val="0E8A2C4E"/>
    <w:lvl w:ilvl="0" w:tplc="278EE472">
      <w:start w:val="1"/>
      <w:numFmt w:val="bullet"/>
      <w:lvlText w:val=""/>
      <w:lvlJc w:val="left"/>
      <w:pPr>
        <w:ind w:left="940" w:hanging="360"/>
      </w:pPr>
      <w:rPr>
        <w:rFonts w:ascii="Symbol" w:hAnsi="Symbol" w:hint="default"/>
      </w:rPr>
    </w:lvl>
    <w:lvl w:ilvl="1" w:tplc="10090003" w:tentative="1">
      <w:start w:val="1"/>
      <w:numFmt w:val="bullet"/>
      <w:lvlText w:val="o"/>
      <w:lvlJc w:val="left"/>
      <w:pPr>
        <w:ind w:left="1660" w:hanging="360"/>
      </w:pPr>
      <w:rPr>
        <w:rFonts w:ascii="Courier New" w:hAnsi="Courier New" w:cs="Courier New" w:hint="default"/>
      </w:rPr>
    </w:lvl>
    <w:lvl w:ilvl="2" w:tplc="10090005" w:tentative="1">
      <w:start w:val="1"/>
      <w:numFmt w:val="bullet"/>
      <w:lvlText w:val=""/>
      <w:lvlJc w:val="left"/>
      <w:pPr>
        <w:ind w:left="2380" w:hanging="360"/>
      </w:pPr>
      <w:rPr>
        <w:rFonts w:ascii="Wingdings" w:hAnsi="Wingdings" w:hint="default"/>
      </w:rPr>
    </w:lvl>
    <w:lvl w:ilvl="3" w:tplc="10090001" w:tentative="1">
      <w:start w:val="1"/>
      <w:numFmt w:val="bullet"/>
      <w:lvlText w:val=""/>
      <w:lvlJc w:val="left"/>
      <w:pPr>
        <w:ind w:left="3100" w:hanging="360"/>
      </w:pPr>
      <w:rPr>
        <w:rFonts w:ascii="Symbol" w:hAnsi="Symbol" w:hint="default"/>
      </w:rPr>
    </w:lvl>
    <w:lvl w:ilvl="4" w:tplc="10090003" w:tentative="1">
      <w:start w:val="1"/>
      <w:numFmt w:val="bullet"/>
      <w:lvlText w:val="o"/>
      <w:lvlJc w:val="left"/>
      <w:pPr>
        <w:ind w:left="3820" w:hanging="360"/>
      </w:pPr>
      <w:rPr>
        <w:rFonts w:ascii="Courier New" w:hAnsi="Courier New" w:cs="Courier New" w:hint="default"/>
      </w:rPr>
    </w:lvl>
    <w:lvl w:ilvl="5" w:tplc="10090005" w:tentative="1">
      <w:start w:val="1"/>
      <w:numFmt w:val="bullet"/>
      <w:lvlText w:val=""/>
      <w:lvlJc w:val="left"/>
      <w:pPr>
        <w:ind w:left="4540" w:hanging="360"/>
      </w:pPr>
      <w:rPr>
        <w:rFonts w:ascii="Wingdings" w:hAnsi="Wingdings" w:hint="default"/>
      </w:rPr>
    </w:lvl>
    <w:lvl w:ilvl="6" w:tplc="10090001" w:tentative="1">
      <w:start w:val="1"/>
      <w:numFmt w:val="bullet"/>
      <w:lvlText w:val=""/>
      <w:lvlJc w:val="left"/>
      <w:pPr>
        <w:ind w:left="5260" w:hanging="360"/>
      </w:pPr>
      <w:rPr>
        <w:rFonts w:ascii="Symbol" w:hAnsi="Symbol" w:hint="default"/>
      </w:rPr>
    </w:lvl>
    <w:lvl w:ilvl="7" w:tplc="10090003" w:tentative="1">
      <w:start w:val="1"/>
      <w:numFmt w:val="bullet"/>
      <w:lvlText w:val="o"/>
      <w:lvlJc w:val="left"/>
      <w:pPr>
        <w:ind w:left="5980" w:hanging="360"/>
      </w:pPr>
      <w:rPr>
        <w:rFonts w:ascii="Courier New" w:hAnsi="Courier New" w:cs="Courier New" w:hint="default"/>
      </w:rPr>
    </w:lvl>
    <w:lvl w:ilvl="8" w:tplc="10090005" w:tentative="1">
      <w:start w:val="1"/>
      <w:numFmt w:val="bullet"/>
      <w:lvlText w:val=""/>
      <w:lvlJc w:val="left"/>
      <w:pPr>
        <w:ind w:left="6700" w:hanging="360"/>
      </w:pPr>
      <w:rPr>
        <w:rFonts w:ascii="Wingdings" w:hAnsi="Wingdings" w:hint="default"/>
      </w:rPr>
    </w:lvl>
  </w:abstractNum>
  <w:abstractNum w:abstractNumId="20" w15:restartNumberingAfterBreak="0">
    <w:nsid w:val="7253922B"/>
    <w:multiLevelType w:val="hybridMultilevel"/>
    <w:tmpl w:val="19983F16"/>
    <w:lvl w:ilvl="0" w:tplc="7A86F71C">
      <w:start w:val="1"/>
      <w:numFmt w:val="bullet"/>
      <w:lvlText w:val=""/>
      <w:lvlJc w:val="left"/>
      <w:pPr>
        <w:ind w:left="720" w:hanging="360"/>
      </w:pPr>
      <w:rPr>
        <w:rFonts w:ascii="Symbol" w:hAnsi="Symbol" w:hint="default"/>
      </w:rPr>
    </w:lvl>
    <w:lvl w:ilvl="1" w:tplc="AD68086E">
      <w:start w:val="1"/>
      <w:numFmt w:val="bullet"/>
      <w:lvlText w:val="o"/>
      <w:lvlJc w:val="left"/>
      <w:pPr>
        <w:ind w:left="1440" w:hanging="360"/>
      </w:pPr>
      <w:rPr>
        <w:rFonts w:ascii="Courier New" w:hAnsi="Courier New" w:hint="default"/>
      </w:rPr>
    </w:lvl>
    <w:lvl w:ilvl="2" w:tplc="BAB06150">
      <w:start w:val="1"/>
      <w:numFmt w:val="bullet"/>
      <w:lvlText w:val=""/>
      <w:lvlJc w:val="left"/>
      <w:pPr>
        <w:ind w:left="2160" w:hanging="360"/>
      </w:pPr>
      <w:rPr>
        <w:rFonts w:ascii="Wingdings" w:hAnsi="Wingdings" w:hint="default"/>
      </w:rPr>
    </w:lvl>
    <w:lvl w:ilvl="3" w:tplc="A552DBEE">
      <w:start w:val="1"/>
      <w:numFmt w:val="bullet"/>
      <w:lvlText w:val=""/>
      <w:lvlJc w:val="left"/>
      <w:pPr>
        <w:ind w:left="2880" w:hanging="360"/>
      </w:pPr>
      <w:rPr>
        <w:rFonts w:ascii="Symbol" w:hAnsi="Symbol" w:hint="default"/>
      </w:rPr>
    </w:lvl>
    <w:lvl w:ilvl="4" w:tplc="DB8E7214">
      <w:start w:val="1"/>
      <w:numFmt w:val="bullet"/>
      <w:lvlText w:val="o"/>
      <w:lvlJc w:val="left"/>
      <w:pPr>
        <w:ind w:left="3600" w:hanging="360"/>
      </w:pPr>
      <w:rPr>
        <w:rFonts w:ascii="Courier New" w:hAnsi="Courier New" w:hint="default"/>
      </w:rPr>
    </w:lvl>
    <w:lvl w:ilvl="5" w:tplc="C7965ACE">
      <w:start w:val="1"/>
      <w:numFmt w:val="bullet"/>
      <w:lvlText w:val=""/>
      <w:lvlJc w:val="left"/>
      <w:pPr>
        <w:ind w:left="4320" w:hanging="360"/>
      </w:pPr>
      <w:rPr>
        <w:rFonts w:ascii="Wingdings" w:hAnsi="Wingdings" w:hint="default"/>
      </w:rPr>
    </w:lvl>
    <w:lvl w:ilvl="6" w:tplc="1744F97C">
      <w:start w:val="1"/>
      <w:numFmt w:val="bullet"/>
      <w:lvlText w:val=""/>
      <w:lvlJc w:val="left"/>
      <w:pPr>
        <w:ind w:left="5040" w:hanging="360"/>
      </w:pPr>
      <w:rPr>
        <w:rFonts w:ascii="Symbol" w:hAnsi="Symbol" w:hint="default"/>
      </w:rPr>
    </w:lvl>
    <w:lvl w:ilvl="7" w:tplc="AD92584C">
      <w:start w:val="1"/>
      <w:numFmt w:val="bullet"/>
      <w:lvlText w:val="o"/>
      <w:lvlJc w:val="left"/>
      <w:pPr>
        <w:ind w:left="5760" w:hanging="360"/>
      </w:pPr>
      <w:rPr>
        <w:rFonts w:ascii="Courier New" w:hAnsi="Courier New" w:hint="default"/>
      </w:rPr>
    </w:lvl>
    <w:lvl w:ilvl="8" w:tplc="B6820DE4">
      <w:start w:val="1"/>
      <w:numFmt w:val="bullet"/>
      <w:lvlText w:val=""/>
      <w:lvlJc w:val="left"/>
      <w:pPr>
        <w:ind w:left="6480" w:hanging="360"/>
      </w:pPr>
      <w:rPr>
        <w:rFonts w:ascii="Wingdings" w:hAnsi="Wingdings" w:hint="default"/>
      </w:rPr>
    </w:lvl>
  </w:abstractNum>
  <w:abstractNum w:abstractNumId="21" w15:restartNumberingAfterBreak="0">
    <w:nsid w:val="7A72F9A0"/>
    <w:multiLevelType w:val="hybridMultilevel"/>
    <w:tmpl w:val="2800D648"/>
    <w:lvl w:ilvl="0" w:tplc="005639A2">
      <w:start w:val="1"/>
      <w:numFmt w:val="bullet"/>
      <w:lvlText w:val=""/>
      <w:lvlJc w:val="left"/>
      <w:pPr>
        <w:ind w:left="720" w:hanging="360"/>
      </w:pPr>
      <w:rPr>
        <w:rFonts w:ascii="Symbol" w:hAnsi="Symbol" w:hint="default"/>
      </w:rPr>
    </w:lvl>
    <w:lvl w:ilvl="1" w:tplc="48705264">
      <w:start w:val="1"/>
      <w:numFmt w:val="bullet"/>
      <w:lvlText w:val="o"/>
      <w:lvlJc w:val="left"/>
      <w:pPr>
        <w:ind w:left="1440" w:hanging="360"/>
      </w:pPr>
      <w:rPr>
        <w:rFonts w:ascii="Courier New" w:hAnsi="Courier New" w:hint="default"/>
      </w:rPr>
    </w:lvl>
    <w:lvl w:ilvl="2" w:tplc="415E386E">
      <w:start w:val="1"/>
      <w:numFmt w:val="bullet"/>
      <w:lvlText w:val=""/>
      <w:lvlJc w:val="left"/>
      <w:pPr>
        <w:ind w:left="2160" w:hanging="360"/>
      </w:pPr>
      <w:rPr>
        <w:rFonts w:ascii="Wingdings" w:hAnsi="Wingdings" w:hint="default"/>
      </w:rPr>
    </w:lvl>
    <w:lvl w:ilvl="3" w:tplc="589EF8E4">
      <w:start w:val="1"/>
      <w:numFmt w:val="bullet"/>
      <w:lvlText w:val=""/>
      <w:lvlJc w:val="left"/>
      <w:pPr>
        <w:ind w:left="2880" w:hanging="360"/>
      </w:pPr>
      <w:rPr>
        <w:rFonts w:ascii="Symbol" w:hAnsi="Symbol" w:hint="default"/>
      </w:rPr>
    </w:lvl>
    <w:lvl w:ilvl="4" w:tplc="D480E3FE">
      <w:start w:val="1"/>
      <w:numFmt w:val="bullet"/>
      <w:lvlText w:val="o"/>
      <w:lvlJc w:val="left"/>
      <w:pPr>
        <w:ind w:left="3600" w:hanging="360"/>
      </w:pPr>
      <w:rPr>
        <w:rFonts w:ascii="Courier New" w:hAnsi="Courier New" w:hint="default"/>
      </w:rPr>
    </w:lvl>
    <w:lvl w:ilvl="5" w:tplc="22B6201C">
      <w:start w:val="1"/>
      <w:numFmt w:val="bullet"/>
      <w:lvlText w:val=""/>
      <w:lvlJc w:val="left"/>
      <w:pPr>
        <w:ind w:left="4320" w:hanging="360"/>
      </w:pPr>
      <w:rPr>
        <w:rFonts w:ascii="Wingdings" w:hAnsi="Wingdings" w:hint="default"/>
      </w:rPr>
    </w:lvl>
    <w:lvl w:ilvl="6" w:tplc="3D484C4A">
      <w:start w:val="1"/>
      <w:numFmt w:val="bullet"/>
      <w:lvlText w:val=""/>
      <w:lvlJc w:val="left"/>
      <w:pPr>
        <w:ind w:left="5040" w:hanging="360"/>
      </w:pPr>
      <w:rPr>
        <w:rFonts w:ascii="Symbol" w:hAnsi="Symbol" w:hint="default"/>
      </w:rPr>
    </w:lvl>
    <w:lvl w:ilvl="7" w:tplc="3B300874">
      <w:start w:val="1"/>
      <w:numFmt w:val="bullet"/>
      <w:lvlText w:val="o"/>
      <w:lvlJc w:val="left"/>
      <w:pPr>
        <w:ind w:left="5760" w:hanging="360"/>
      </w:pPr>
      <w:rPr>
        <w:rFonts w:ascii="Courier New" w:hAnsi="Courier New" w:hint="default"/>
      </w:rPr>
    </w:lvl>
    <w:lvl w:ilvl="8" w:tplc="A22ACBCA">
      <w:start w:val="1"/>
      <w:numFmt w:val="bullet"/>
      <w:lvlText w:val=""/>
      <w:lvlJc w:val="left"/>
      <w:pPr>
        <w:ind w:left="6480" w:hanging="360"/>
      </w:pPr>
      <w:rPr>
        <w:rFonts w:ascii="Wingdings" w:hAnsi="Wingdings" w:hint="default"/>
      </w:rPr>
    </w:lvl>
  </w:abstractNum>
  <w:abstractNum w:abstractNumId="22" w15:restartNumberingAfterBreak="0">
    <w:nsid w:val="7AE822D0"/>
    <w:multiLevelType w:val="hybridMultilevel"/>
    <w:tmpl w:val="C7E8B344"/>
    <w:lvl w:ilvl="0" w:tplc="E02A3AD2">
      <w:start w:val="1"/>
      <w:numFmt w:val="bullet"/>
      <w:lvlText w:val=""/>
      <w:lvlJc w:val="left"/>
      <w:pPr>
        <w:ind w:left="720" w:hanging="360"/>
      </w:pPr>
      <w:rPr>
        <w:rFonts w:ascii="Symbol" w:hAnsi="Symbol" w:hint="default"/>
      </w:rPr>
    </w:lvl>
    <w:lvl w:ilvl="1" w:tplc="DBB0A1D4">
      <w:start w:val="1"/>
      <w:numFmt w:val="bullet"/>
      <w:lvlText w:val="o"/>
      <w:lvlJc w:val="left"/>
      <w:pPr>
        <w:ind w:left="1440" w:hanging="360"/>
      </w:pPr>
      <w:rPr>
        <w:rFonts w:ascii="Courier New" w:hAnsi="Courier New" w:hint="default"/>
      </w:rPr>
    </w:lvl>
    <w:lvl w:ilvl="2" w:tplc="AC20DD40">
      <w:start w:val="1"/>
      <w:numFmt w:val="bullet"/>
      <w:lvlText w:val=""/>
      <w:lvlJc w:val="left"/>
      <w:pPr>
        <w:ind w:left="2160" w:hanging="360"/>
      </w:pPr>
      <w:rPr>
        <w:rFonts w:ascii="Wingdings" w:hAnsi="Wingdings" w:hint="default"/>
      </w:rPr>
    </w:lvl>
    <w:lvl w:ilvl="3" w:tplc="8A6E17B6">
      <w:start w:val="1"/>
      <w:numFmt w:val="bullet"/>
      <w:lvlText w:val=""/>
      <w:lvlJc w:val="left"/>
      <w:pPr>
        <w:ind w:left="2880" w:hanging="360"/>
      </w:pPr>
      <w:rPr>
        <w:rFonts w:ascii="Symbol" w:hAnsi="Symbol" w:hint="default"/>
      </w:rPr>
    </w:lvl>
    <w:lvl w:ilvl="4" w:tplc="2428814C">
      <w:start w:val="1"/>
      <w:numFmt w:val="bullet"/>
      <w:lvlText w:val="o"/>
      <w:lvlJc w:val="left"/>
      <w:pPr>
        <w:ind w:left="3600" w:hanging="360"/>
      </w:pPr>
      <w:rPr>
        <w:rFonts w:ascii="Courier New" w:hAnsi="Courier New" w:hint="default"/>
      </w:rPr>
    </w:lvl>
    <w:lvl w:ilvl="5" w:tplc="A59A8128">
      <w:start w:val="1"/>
      <w:numFmt w:val="bullet"/>
      <w:lvlText w:val=""/>
      <w:lvlJc w:val="left"/>
      <w:pPr>
        <w:ind w:left="4320" w:hanging="360"/>
      </w:pPr>
      <w:rPr>
        <w:rFonts w:ascii="Wingdings" w:hAnsi="Wingdings" w:hint="default"/>
      </w:rPr>
    </w:lvl>
    <w:lvl w:ilvl="6" w:tplc="7082B948">
      <w:start w:val="1"/>
      <w:numFmt w:val="bullet"/>
      <w:lvlText w:val=""/>
      <w:lvlJc w:val="left"/>
      <w:pPr>
        <w:ind w:left="5040" w:hanging="360"/>
      </w:pPr>
      <w:rPr>
        <w:rFonts w:ascii="Symbol" w:hAnsi="Symbol" w:hint="default"/>
      </w:rPr>
    </w:lvl>
    <w:lvl w:ilvl="7" w:tplc="AA063CB4">
      <w:start w:val="1"/>
      <w:numFmt w:val="bullet"/>
      <w:lvlText w:val="o"/>
      <w:lvlJc w:val="left"/>
      <w:pPr>
        <w:ind w:left="5760" w:hanging="360"/>
      </w:pPr>
      <w:rPr>
        <w:rFonts w:ascii="Courier New" w:hAnsi="Courier New" w:hint="default"/>
      </w:rPr>
    </w:lvl>
    <w:lvl w:ilvl="8" w:tplc="3F982950">
      <w:start w:val="1"/>
      <w:numFmt w:val="bullet"/>
      <w:lvlText w:val=""/>
      <w:lvlJc w:val="left"/>
      <w:pPr>
        <w:ind w:left="6480" w:hanging="360"/>
      </w:pPr>
      <w:rPr>
        <w:rFonts w:ascii="Wingdings" w:hAnsi="Wingdings" w:hint="default"/>
      </w:rPr>
    </w:lvl>
  </w:abstractNum>
  <w:abstractNum w:abstractNumId="23" w15:restartNumberingAfterBreak="0">
    <w:nsid w:val="7DEA3C9A"/>
    <w:multiLevelType w:val="hybridMultilevel"/>
    <w:tmpl w:val="527E2C6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03882269">
    <w:abstractNumId w:val="9"/>
  </w:num>
  <w:num w:numId="2" w16cid:durableId="276453255">
    <w:abstractNumId w:val="20"/>
  </w:num>
  <w:num w:numId="3" w16cid:durableId="1353805348">
    <w:abstractNumId w:val="21"/>
  </w:num>
  <w:num w:numId="4" w16cid:durableId="84306314">
    <w:abstractNumId w:val="22"/>
  </w:num>
  <w:num w:numId="5" w16cid:durableId="1225946077">
    <w:abstractNumId w:val="2"/>
  </w:num>
  <w:num w:numId="6" w16cid:durableId="463156444">
    <w:abstractNumId w:val="14"/>
  </w:num>
  <w:num w:numId="7" w16cid:durableId="1854107396">
    <w:abstractNumId w:val="6"/>
  </w:num>
  <w:num w:numId="8" w16cid:durableId="1071538207">
    <w:abstractNumId w:val="15"/>
  </w:num>
  <w:num w:numId="9" w16cid:durableId="589893316">
    <w:abstractNumId w:val="15"/>
    <w:lvlOverride w:ilvl="0">
      <w:startOverride w:val="1"/>
    </w:lvlOverride>
  </w:num>
  <w:num w:numId="10" w16cid:durableId="568803681">
    <w:abstractNumId w:val="19"/>
  </w:num>
  <w:num w:numId="11" w16cid:durableId="1148321966">
    <w:abstractNumId w:val="11"/>
  </w:num>
  <w:num w:numId="12" w16cid:durableId="882598293">
    <w:abstractNumId w:val="17"/>
  </w:num>
  <w:num w:numId="13" w16cid:durableId="267200080">
    <w:abstractNumId w:val="13"/>
  </w:num>
  <w:num w:numId="14" w16cid:durableId="485391561">
    <w:abstractNumId w:val="5"/>
  </w:num>
  <w:num w:numId="15" w16cid:durableId="651524962">
    <w:abstractNumId w:val="23"/>
  </w:num>
  <w:num w:numId="16" w16cid:durableId="366568797">
    <w:abstractNumId w:val="0"/>
  </w:num>
  <w:num w:numId="17" w16cid:durableId="977077762">
    <w:abstractNumId w:val="7"/>
  </w:num>
  <w:num w:numId="18" w16cid:durableId="406198223">
    <w:abstractNumId w:val="1"/>
  </w:num>
  <w:num w:numId="19" w16cid:durableId="951127716">
    <w:abstractNumId w:val="16"/>
  </w:num>
  <w:num w:numId="20" w16cid:durableId="1224490958">
    <w:abstractNumId w:val="4"/>
  </w:num>
  <w:num w:numId="21" w16cid:durableId="1646200913">
    <w:abstractNumId w:val="18"/>
  </w:num>
  <w:num w:numId="22" w16cid:durableId="1950238100">
    <w:abstractNumId w:val="8"/>
  </w:num>
  <w:num w:numId="23" w16cid:durableId="1356075572">
    <w:abstractNumId w:val="12"/>
  </w:num>
  <w:num w:numId="24" w16cid:durableId="403449510">
    <w:abstractNumId w:val="10"/>
  </w:num>
  <w:num w:numId="25" w16cid:durableId="4471620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B21"/>
    <w:rsid w:val="000254CA"/>
    <w:rsid w:val="00031262"/>
    <w:rsid w:val="000333DF"/>
    <w:rsid w:val="0003550C"/>
    <w:rsid w:val="0006068C"/>
    <w:rsid w:val="00073FA4"/>
    <w:rsid w:val="000916B4"/>
    <w:rsid w:val="000B3DDD"/>
    <w:rsid w:val="000B5389"/>
    <w:rsid w:val="000C19CE"/>
    <w:rsid w:val="000D0F43"/>
    <w:rsid w:val="000D3A9E"/>
    <w:rsid w:val="000D6587"/>
    <w:rsid w:val="000E0E05"/>
    <w:rsid w:val="000E2C94"/>
    <w:rsid w:val="000E4C60"/>
    <w:rsid w:val="000F438C"/>
    <w:rsid w:val="001058FF"/>
    <w:rsid w:val="00113563"/>
    <w:rsid w:val="00121A83"/>
    <w:rsid w:val="001225A4"/>
    <w:rsid w:val="00127B48"/>
    <w:rsid w:val="00130217"/>
    <w:rsid w:val="0013078B"/>
    <w:rsid w:val="00137B00"/>
    <w:rsid w:val="0014228E"/>
    <w:rsid w:val="00143821"/>
    <w:rsid w:val="0015715F"/>
    <w:rsid w:val="0016018E"/>
    <w:rsid w:val="00164822"/>
    <w:rsid w:val="001768CD"/>
    <w:rsid w:val="00176CBC"/>
    <w:rsid w:val="00182AFB"/>
    <w:rsid w:val="001A327B"/>
    <w:rsid w:val="001C3ECB"/>
    <w:rsid w:val="001D0894"/>
    <w:rsid w:val="001E40C8"/>
    <w:rsid w:val="001E4163"/>
    <w:rsid w:val="001F6D49"/>
    <w:rsid w:val="001F7C91"/>
    <w:rsid w:val="00201348"/>
    <w:rsid w:val="002039A4"/>
    <w:rsid w:val="00205678"/>
    <w:rsid w:val="002305BD"/>
    <w:rsid w:val="00244054"/>
    <w:rsid w:val="00244C47"/>
    <w:rsid w:val="002450A5"/>
    <w:rsid w:val="002507A6"/>
    <w:rsid w:val="00257206"/>
    <w:rsid w:val="002600C3"/>
    <w:rsid w:val="00281CD2"/>
    <w:rsid w:val="00282866"/>
    <w:rsid w:val="002838D5"/>
    <w:rsid w:val="002861A6"/>
    <w:rsid w:val="00291B59"/>
    <w:rsid w:val="002B6853"/>
    <w:rsid w:val="002C33CD"/>
    <w:rsid w:val="002D1169"/>
    <w:rsid w:val="002E085F"/>
    <w:rsid w:val="002E515C"/>
    <w:rsid w:val="00300792"/>
    <w:rsid w:val="003121C7"/>
    <w:rsid w:val="00324509"/>
    <w:rsid w:val="003265F8"/>
    <w:rsid w:val="0032731E"/>
    <w:rsid w:val="00337713"/>
    <w:rsid w:val="00345ADE"/>
    <w:rsid w:val="00357B30"/>
    <w:rsid w:val="003809D9"/>
    <w:rsid w:val="003879C5"/>
    <w:rsid w:val="00390FF9"/>
    <w:rsid w:val="003927F6"/>
    <w:rsid w:val="00394A36"/>
    <w:rsid w:val="00394E16"/>
    <w:rsid w:val="003B732D"/>
    <w:rsid w:val="003B7768"/>
    <w:rsid w:val="003B79B8"/>
    <w:rsid w:val="003D3E21"/>
    <w:rsid w:val="003E1F37"/>
    <w:rsid w:val="003E4CBC"/>
    <w:rsid w:val="003F191E"/>
    <w:rsid w:val="004026F9"/>
    <w:rsid w:val="00416688"/>
    <w:rsid w:val="00420B4B"/>
    <w:rsid w:val="00424125"/>
    <w:rsid w:val="00425649"/>
    <w:rsid w:val="00431A49"/>
    <w:rsid w:val="00432484"/>
    <w:rsid w:val="00434C19"/>
    <w:rsid w:val="00442D89"/>
    <w:rsid w:val="00451BC5"/>
    <w:rsid w:val="00453515"/>
    <w:rsid w:val="0046691F"/>
    <w:rsid w:val="00475E8C"/>
    <w:rsid w:val="004A18AE"/>
    <w:rsid w:val="004A1DEF"/>
    <w:rsid w:val="004A27AE"/>
    <w:rsid w:val="004C744B"/>
    <w:rsid w:val="004D26D7"/>
    <w:rsid w:val="004D35F8"/>
    <w:rsid w:val="004D4598"/>
    <w:rsid w:val="004F312F"/>
    <w:rsid w:val="004F36E3"/>
    <w:rsid w:val="005056EC"/>
    <w:rsid w:val="00506690"/>
    <w:rsid w:val="005118C8"/>
    <w:rsid w:val="005153B3"/>
    <w:rsid w:val="005202C1"/>
    <w:rsid w:val="00530C05"/>
    <w:rsid w:val="005311EC"/>
    <w:rsid w:val="00544EB4"/>
    <w:rsid w:val="00550E46"/>
    <w:rsid w:val="005553A3"/>
    <w:rsid w:val="00561BD9"/>
    <w:rsid w:val="00564C36"/>
    <w:rsid w:val="00572FBF"/>
    <w:rsid w:val="00573C4F"/>
    <w:rsid w:val="00577E76"/>
    <w:rsid w:val="005875B4"/>
    <w:rsid w:val="005A2087"/>
    <w:rsid w:val="005A2163"/>
    <w:rsid w:val="005A2315"/>
    <w:rsid w:val="005C7454"/>
    <w:rsid w:val="005D246B"/>
    <w:rsid w:val="005D3208"/>
    <w:rsid w:val="005D38A3"/>
    <w:rsid w:val="005E306E"/>
    <w:rsid w:val="005E51EC"/>
    <w:rsid w:val="005E7D04"/>
    <w:rsid w:val="005F0EF4"/>
    <w:rsid w:val="005F17BF"/>
    <w:rsid w:val="005F1CD8"/>
    <w:rsid w:val="006074A6"/>
    <w:rsid w:val="00611268"/>
    <w:rsid w:val="00613384"/>
    <w:rsid w:val="006229F5"/>
    <w:rsid w:val="00635476"/>
    <w:rsid w:val="00645DEA"/>
    <w:rsid w:val="00654599"/>
    <w:rsid w:val="00670852"/>
    <w:rsid w:val="00680B29"/>
    <w:rsid w:val="006863CA"/>
    <w:rsid w:val="006922A5"/>
    <w:rsid w:val="006A7C80"/>
    <w:rsid w:val="006B0288"/>
    <w:rsid w:val="006C3388"/>
    <w:rsid w:val="006C3B2E"/>
    <w:rsid w:val="006C5414"/>
    <w:rsid w:val="006D131B"/>
    <w:rsid w:val="006D2EB5"/>
    <w:rsid w:val="006E4058"/>
    <w:rsid w:val="006E4AFF"/>
    <w:rsid w:val="006F54FC"/>
    <w:rsid w:val="00711DB9"/>
    <w:rsid w:val="00722E71"/>
    <w:rsid w:val="00730B8F"/>
    <w:rsid w:val="00743455"/>
    <w:rsid w:val="0075203C"/>
    <w:rsid w:val="0075276A"/>
    <w:rsid w:val="00752B94"/>
    <w:rsid w:val="0076685C"/>
    <w:rsid w:val="007775F6"/>
    <w:rsid w:val="00781FBD"/>
    <w:rsid w:val="0078295B"/>
    <w:rsid w:val="00783922"/>
    <w:rsid w:val="00790F0F"/>
    <w:rsid w:val="007C5AA9"/>
    <w:rsid w:val="007C7197"/>
    <w:rsid w:val="007D3127"/>
    <w:rsid w:val="007E0F02"/>
    <w:rsid w:val="007E6B77"/>
    <w:rsid w:val="007F0549"/>
    <w:rsid w:val="007F1EE1"/>
    <w:rsid w:val="0080562C"/>
    <w:rsid w:val="00806661"/>
    <w:rsid w:val="008255B2"/>
    <w:rsid w:val="0085012E"/>
    <w:rsid w:val="008607CE"/>
    <w:rsid w:val="00871DAF"/>
    <w:rsid w:val="00876AD5"/>
    <w:rsid w:val="00877CFE"/>
    <w:rsid w:val="008802F5"/>
    <w:rsid w:val="0088335A"/>
    <w:rsid w:val="008863EC"/>
    <w:rsid w:val="00886AAC"/>
    <w:rsid w:val="00890AAE"/>
    <w:rsid w:val="00894AFF"/>
    <w:rsid w:val="008A5932"/>
    <w:rsid w:val="008A7F2B"/>
    <w:rsid w:val="008B540F"/>
    <w:rsid w:val="008D15B1"/>
    <w:rsid w:val="008D41C4"/>
    <w:rsid w:val="008D7619"/>
    <w:rsid w:val="008E5A0A"/>
    <w:rsid w:val="008F6B4A"/>
    <w:rsid w:val="008F78AF"/>
    <w:rsid w:val="008F7D93"/>
    <w:rsid w:val="00901AA7"/>
    <w:rsid w:val="009107BC"/>
    <w:rsid w:val="009147BF"/>
    <w:rsid w:val="0091521D"/>
    <w:rsid w:val="009169A8"/>
    <w:rsid w:val="0092097A"/>
    <w:rsid w:val="009334E2"/>
    <w:rsid w:val="00941481"/>
    <w:rsid w:val="0094307C"/>
    <w:rsid w:val="009523F4"/>
    <w:rsid w:val="00964F5C"/>
    <w:rsid w:val="00971486"/>
    <w:rsid w:val="0098166D"/>
    <w:rsid w:val="00990788"/>
    <w:rsid w:val="009943E8"/>
    <w:rsid w:val="00997045"/>
    <w:rsid w:val="009B49D2"/>
    <w:rsid w:val="009C3502"/>
    <w:rsid w:val="009D2538"/>
    <w:rsid w:val="009D2A87"/>
    <w:rsid w:val="009D52B3"/>
    <w:rsid w:val="009E2C05"/>
    <w:rsid w:val="009F2D0D"/>
    <w:rsid w:val="00A022A0"/>
    <w:rsid w:val="00A06D93"/>
    <w:rsid w:val="00A15336"/>
    <w:rsid w:val="00A222BB"/>
    <w:rsid w:val="00A23D72"/>
    <w:rsid w:val="00A27FD4"/>
    <w:rsid w:val="00A43BBC"/>
    <w:rsid w:val="00A56ABC"/>
    <w:rsid w:val="00A6525B"/>
    <w:rsid w:val="00A77058"/>
    <w:rsid w:val="00A9160C"/>
    <w:rsid w:val="00A92E3C"/>
    <w:rsid w:val="00A97EF2"/>
    <w:rsid w:val="00AB0BA4"/>
    <w:rsid w:val="00AB62A3"/>
    <w:rsid w:val="00AC2F89"/>
    <w:rsid w:val="00AD16F1"/>
    <w:rsid w:val="00AD2B88"/>
    <w:rsid w:val="00AE22FF"/>
    <w:rsid w:val="00AE3E68"/>
    <w:rsid w:val="00AF40A7"/>
    <w:rsid w:val="00B006E9"/>
    <w:rsid w:val="00B03CB2"/>
    <w:rsid w:val="00B12027"/>
    <w:rsid w:val="00B13604"/>
    <w:rsid w:val="00B16328"/>
    <w:rsid w:val="00B16DE2"/>
    <w:rsid w:val="00B215CD"/>
    <w:rsid w:val="00B349F2"/>
    <w:rsid w:val="00B3504A"/>
    <w:rsid w:val="00B37C40"/>
    <w:rsid w:val="00B37C9B"/>
    <w:rsid w:val="00B40130"/>
    <w:rsid w:val="00B41516"/>
    <w:rsid w:val="00B43888"/>
    <w:rsid w:val="00B6251D"/>
    <w:rsid w:val="00B76092"/>
    <w:rsid w:val="00B82268"/>
    <w:rsid w:val="00B833D6"/>
    <w:rsid w:val="00B86288"/>
    <w:rsid w:val="00B91783"/>
    <w:rsid w:val="00BA1C53"/>
    <w:rsid w:val="00BB50C3"/>
    <w:rsid w:val="00BB6BD4"/>
    <w:rsid w:val="00BC4FDF"/>
    <w:rsid w:val="00BD2C06"/>
    <w:rsid w:val="00BF0AC1"/>
    <w:rsid w:val="00BF2434"/>
    <w:rsid w:val="00C015E9"/>
    <w:rsid w:val="00C1061F"/>
    <w:rsid w:val="00C211A6"/>
    <w:rsid w:val="00C24CE4"/>
    <w:rsid w:val="00C44F91"/>
    <w:rsid w:val="00C4668A"/>
    <w:rsid w:val="00C656EB"/>
    <w:rsid w:val="00C66138"/>
    <w:rsid w:val="00C6626D"/>
    <w:rsid w:val="00C71CCD"/>
    <w:rsid w:val="00C74146"/>
    <w:rsid w:val="00C80246"/>
    <w:rsid w:val="00C80CED"/>
    <w:rsid w:val="00CA0B55"/>
    <w:rsid w:val="00CB1EED"/>
    <w:rsid w:val="00CB79BD"/>
    <w:rsid w:val="00CE1884"/>
    <w:rsid w:val="00CE406B"/>
    <w:rsid w:val="00CE60E6"/>
    <w:rsid w:val="00D01CA6"/>
    <w:rsid w:val="00D0254D"/>
    <w:rsid w:val="00D0747F"/>
    <w:rsid w:val="00D07BF4"/>
    <w:rsid w:val="00D17C90"/>
    <w:rsid w:val="00D203FF"/>
    <w:rsid w:val="00D44B21"/>
    <w:rsid w:val="00D60FA3"/>
    <w:rsid w:val="00D61980"/>
    <w:rsid w:val="00D70BB1"/>
    <w:rsid w:val="00D7171E"/>
    <w:rsid w:val="00D71E84"/>
    <w:rsid w:val="00D72242"/>
    <w:rsid w:val="00D723BF"/>
    <w:rsid w:val="00D745B7"/>
    <w:rsid w:val="00D85509"/>
    <w:rsid w:val="00D9341B"/>
    <w:rsid w:val="00DA2149"/>
    <w:rsid w:val="00DB3D3B"/>
    <w:rsid w:val="00DB73E9"/>
    <w:rsid w:val="00DC29D8"/>
    <w:rsid w:val="00DC5D9C"/>
    <w:rsid w:val="00DE0000"/>
    <w:rsid w:val="00DE05F7"/>
    <w:rsid w:val="00DE07B3"/>
    <w:rsid w:val="00DE0B06"/>
    <w:rsid w:val="00DE7891"/>
    <w:rsid w:val="00DF01B8"/>
    <w:rsid w:val="00DF58E1"/>
    <w:rsid w:val="00DF5D6C"/>
    <w:rsid w:val="00E05D49"/>
    <w:rsid w:val="00E13D34"/>
    <w:rsid w:val="00E14D0A"/>
    <w:rsid w:val="00E20AA4"/>
    <w:rsid w:val="00E233ED"/>
    <w:rsid w:val="00E371F3"/>
    <w:rsid w:val="00E379A5"/>
    <w:rsid w:val="00E51070"/>
    <w:rsid w:val="00E640FF"/>
    <w:rsid w:val="00E64AB3"/>
    <w:rsid w:val="00E65CEE"/>
    <w:rsid w:val="00E66D54"/>
    <w:rsid w:val="00E70194"/>
    <w:rsid w:val="00E76903"/>
    <w:rsid w:val="00E94565"/>
    <w:rsid w:val="00EA7207"/>
    <w:rsid w:val="00EE7AA9"/>
    <w:rsid w:val="00F06EF1"/>
    <w:rsid w:val="00F070E6"/>
    <w:rsid w:val="00F11A99"/>
    <w:rsid w:val="00F236A1"/>
    <w:rsid w:val="00F24B98"/>
    <w:rsid w:val="00F26ADB"/>
    <w:rsid w:val="00F454E1"/>
    <w:rsid w:val="00F62868"/>
    <w:rsid w:val="00F7507D"/>
    <w:rsid w:val="00F77C15"/>
    <w:rsid w:val="00F81D62"/>
    <w:rsid w:val="00F85225"/>
    <w:rsid w:val="00F86280"/>
    <w:rsid w:val="00F90502"/>
    <w:rsid w:val="00FA0DBB"/>
    <w:rsid w:val="00FA59A5"/>
    <w:rsid w:val="00FD33D2"/>
    <w:rsid w:val="00FE1F62"/>
    <w:rsid w:val="00FE77FD"/>
    <w:rsid w:val="00FF6087"/>
    <w:rsid w:val="0143D2A0"/>
    <w:rsid w:val="02539960"/>
    <w:rsid w:val="02D45989"/>
    <w:rsid w:val="030CD56A"/>
    <w:rsid w:val="03519666"/>
    <w:rsid w:val="03FB3785"/>
    <w:rsid w:val="04AF6833"/>
    <w:rsid w:val="04F1578C"/>
    <w:rsid w:val="050F6BD3"/>
    <w:rsid w:val="0525B2A7"/>
    <w:rsid w:val="05E5E1FF"/>
    <w:rsid w:val="05E5EEB4"/>
    <w:rsid w:val="07F63604"/>
    <w:rsid w:val="0C00DBCF"/>
    <w:rsid w:val="0C7E679B"/>
    <w:rsid w:val="0F341783"/>
    <w:rsid w:val="0F737712"/>
    <w:rsid w:val="0FCED020"/>
    <w:rsid w:val="126A51BF"/>
    <w:rsid w:val="127E8652"/>
    <w:rsid w:val="12BC78B0"/>
    <w:rsid w:val="144A1F9F"/>
    <w:rsid w:val="1514E749"/>
    <w:rsid w:val="15F82804"/>
    <w:rsid w:val="1B797282"/>
    <w:rsid w:val="1CEE6FAF"/>
    <w:rsid w:val="1DBDD7E6"/>
    <w:rsid w:val="209EFE4A"/>
    <w:rsid w:val="214BBB04"/>
    <w:rsid w:val="2177AF2E"/>
    <w:rsid w:val="22C9DCF2"/>
    <w:rsid w:val="22CF23E8"/>
    <w:rsid w:val="22E84EB8"/>
    <w:rsid w:val="23EB0C15"/>
    <w:rsid w:val="254A2E11"/>
    <w:rsid w:val="256B222C"/>
    <w:rsid w:val="258DFED4"/>
    <w:rsid w:val="2730CB3F"/>
    <w:rsid w:val="27EE1CC8"/>
    <w:rsid w:val="2A6286F0"/>
    <w:rsid w:val="2B7D40F5"/>
    <w:rsid w:val="2C88F081"/>
    <w:rsid w:val="2EFC45B8"/>
    <w:rsid w:val="2F39F543"/>
    <w:rsid w:val="2FC5B117"/>
    <w:rsid w:val="30CF5F4C"/>
    <w:rsid w:val="3158B213"/>
    <w:rsid w:val="31BE55B8"/>
    <w:rsid w:val="32A8198F"/>
    <w:rsid w:val="335167D6"/>
    <w:rsid w:val="341BC2F8"/>
    <w:rsid w:val="3455D5B1"/>
    <w:rsid w:val="36335191"/>
    <w:rsid w:val="3684C5F6"/>
    <w:rsid w:val="369EA140"/>
    <w:rsid w:val="36FFD683"/>
    <w:rsid w:val="3B7EAA18"/>
    <w:rsid w:val="3CAE08D9"/>
    <w:rsid w:val="3E71CB7A"/>
    <w:rsid w:val="3E896222"/>
    <w:rsid w:val="3F8352FE"/>
    <w:rsid w:val="407604E6"/>
    <w:rsid w:val="40813057"/>
    <w:rsid w:val="436BE4B6"/>
    <w:rsid w:val="445CC732"/>
    <w:rsid w:val="44EFF5B7"/>
    <w:rsid w:val="45482FEB"/>
    <w:rsid w:val="4685091A"/>
    <w:rsid w:val="4736FB88"/>
    <w:rsid w:val="47A1C8B0"/>
    <w:rsid w:val="4814B77B"/>
    <w:rsid w:val="48E1AD32"/>
    <w:rsid w:val="4B39B47D"/>
    <w:rsid w:val="4B84E6F3"/>
    <w:rsid w:val="4E1F3762"/>
    <w:rsid w:val="508039BD"/>
    <w:rsid w:val="5144B1E6"/>
    <w:rsid w:val="5248DC55"/>
    <w:rsid w:val="527524D6"/>
    <w:rsid w:val="52BC6989"/>
    <w:rsid w:val="542AFC4B"/>
    <w:rsid w:val="554DBC60"/>
    <w:rsid w:val="5764A2A2"/>
    <w:rsid w:val="5BD0F397"/>
    <w:rsid w:val="5CC45FED"/>
    <w:rsid w:val="5D490FE2"/>
    <w:rsid w:val="5E723989"/>
    <w:rsid w:val="5EAF764F"/>
    <w:rsid w:val="5F0C0C2A"/>
    <w:rsid w:val="61300863"/>
    <w:rsid w:val="623E55C1"/>
    <w:rsid w:val="6397DB57"/>
    <w:rsid w:val="647AE399"/>
    <w:rsid w:val="66591775"/>
    <w:rsid w:val="66AD7453"/>
    <w:rsid w:val="67BD730F"/>
    <w:rsid w:val="690E1752"/>
    <w:rsid w:val="697B18F9"/>
    <w:rsid w:val="6A6E8E07"/>
    <w:rsid w:val="6B8DED90"/>
    <w:rsid w:val="6B9A982F"/>
    <w:rsid w:val="6C94708D"/>
    <w:rsid w:val="6CFD9A9D"/>
    <w:rsid w:val="6DCAC918"/>
    <w:rsid w:val="6EEBA65E"/>
    <w:rsid w:val="6FBB506D"/>
    <w:rsid w:val="7159697D"/>
    <w:rsid w:val="741C4E5F"/>
    <w:rsid w:val="7BB18B5A"/>
    <w:rsid w:val="7E22B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CDB22"/>
  <w15:chartTrackingRefBased/>
  <w15:docId w15:val="{4771E065-9399-4B65-8671-D58DDE3A8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3" w:unhideWhenUsed="1"/>
    <w:lsdException w:name="heading 7" w:semiHidden="1" w:uiPriority="3" w:unhideWhenUsed="1"/>
    <w:lsdException w:name="heading 8" w:semiHidden="1" w:uiPriority="3"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0C8"/>
    <w:pPr>
      <w:spacing w:before="180" w:after="180" w:line="288" w:lineRule="auto"/>
    </w:pPr>
    <w:rPr>
      <w:rFonts w:ascii="Arial" w:hAnsi="Arial"/>
      <w:sz w:val="20"/>
    </w:rPr>
  </w:style>
  <w:style w:type="paragraph" w:styleId="Heading1">
    <w:name w:val="heading 1"/>
    <w:basedOn w:val="Normal"/>
    <w:next w:val="Normal"/>
    <w:link w:val="Heading1Char"/>
    <w:uiPriority w:val="3"/>
    <w:qFormat/>
    <w:rsid w:val="004D4598"/>
    <w:pPr>
      <w:keepNext/>
      <w:keepLines/>
      <w:spacing w:before="120" w:after="0"/>
      <w:outlineLvl w:val="0"/>
    </w:pPr>
    <w:rPr>
      <w:rFonts w:eastAsiaTheme="majorEastAsia" w:cstheme="majorBidi"/>
      <w:b/>
      <w:sz w:val="32"/>
      <w:szCs w:val="32"/>
    </w:rPr>
  </w:style>
  <w:style w:type="paragraph" w:styleId="Heading2">
    <w:name w:val="heading 2"/>
    <w:basedOn w:val="Normal"/>
    <w:link w:val="Heading2Char"/>
    <w:uiPriority w:val="3"/>
    <w:unhideWhenUsed/>
    <w:qFormat/>
    <w:rsid w:val="00BA1C53"/>
    <w:pPr>
      <w:keepNext/>
      <w:keepLines/>
      <w:spacing w:before="40" w:after="720"/>
      <w:outlineLvl w:val="1"/>
    </w:pPr>
    <w:rPr>
      <w:rFonts w:eastAsiaTheme="majorEastAsia" w:cstheme="majorBidi"/>
      <w:sz w:val="32"/>
      <w:szCs w:val="26"/>
    </w:rPr>
  </w:style>
  <w:style w:type="paragraph" w:styleId="Heading3">
    <w:name w:val="heading 3"/>
    <w:basedOn w:val="Normal"/>
    <w:next w:val="Normal"/>
    <w:link w:val="Heading3Char"/>
    <w:uiPriority w:val="3"/>
    <w:unhideWhenUsed/>
    <w:qFormat/>
    <w:rsid w:val="00D07BF4"/>
    <w:pPr>
      <w:keepNext/>
      <w:keepLines/>
      <w:spacing w:before="60" w:after="0"/>
      <w:outlineLvl w:val="2"/>
    </w:pPr>
    <w:rPr>
      <w:rFonts w:eastAsiaTheme="majorEastAsia" w:cstheme="majorBidi"/>
      <w:b/>
      <w:sz w:val="24"/>
      <w:szCs w:val="24"/>
    </w:rPr>
  </w:style>
  <w:style w:type="paragraph" w:styleId="Heading4">
    <w:name w:val="heading 4"/>
    <w:basedOn w:val="Normal"/>
    <w:next w:val="Normal"/>
    <w:link w:val="Heading4Char"/>
    <w:uiPriority w:val="3"/>
    <w:unhideWhenUsed/>
    <w:qFormat/>
    <w:rsid w:val="00B13604"/>
    <w:pPr>
      <w:keepNext/>
      <w:keepLines/>
      <w:spacing w:before="40" w:after="0"/>
      <w:outlineLvl w:val="3"/>
    </w:pPr>
    <w:rPr>
      <w:rFonts w:eastAsiaTheme="majorEastAsia" w:cstheme="majorBidi"/>
      <w:b/>
      <w:iCs/>
      <w:sz w:val="22"/>
    </w:rPr>
  </w:style>
  <w:style w:type="paragraph" w:styleId="Heading5">
    <w:name w:val="heading 5"/>
    <w:basedOn w:val="Heading4"/>
    <w:next w:val="Normal"/>
    <w:link w:val="Heading5Char"/>
    <w:uiPriority w:val="3"/>
    <w:unhideWhenUsed/>
    <w:qFormat/>
    <w:rsid w:val="006D131B"/>
    <w:pPr>
      <w:outlineLvl w:val="4"/>
    </w:pPr>
    <w:rPr>
      <w:sz w:val="20"/>
    </w:rPr>
  </w:style>
  <w:style w:type="paragraph" w:styleId="Heading6">
    <w:name w:val="heading 6"/>
    <w:basedOn w:val="Normal"/>
    <w:next w:val="Normal"/>
    <w:link w:val="Heading6Char"/>
    <w:uiPriority w:val="3"/>
    <w:unhideWhenUsed/>
    <w:rsid w:val="00A92E3C"/>
    <w:pPr>
      <w:keepNext/>
      <w:keepLines/>
      <w:spacing w:before="40" w:after="720"/>
      <w:outlineLvl w:val="5"/>
    </w:pPr>
    <w:rPr>
      <w:rFonts w:eastAsiaTheme="majorEastAsia"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2"/>
    <w:semiHidden/>
    <w:qFormat/>
    <w:rsid w:val="00D44B21"/>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2"/>
    <w:semiHidden/>
    <w:rsid w:val="00F81D6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3"/>
    <w:rsid w:val="004D4598"/>
    <w:rPr>
      <w:rFonts w:ascii="Arial" w:eastAsiaTheme="majorEastAsia" w:hAnsi="Arial" w:cstheme="majorBidi"/>
      <w:b/>
      <w:sz w:val="32"/>
      <w:szCs w:val="32"/>
    </w:rPr>
  </w:style>
  <w:style w:type="character" w:customStyle="1" w:styleId="Heading2Char">
    <w:name w:val="Heading 2 Char"/>
    <w:basedOn w:val="DefaultParagraphFont"/>
    <w:link w:val="Heading2"/>
    <w:uiPriority w:val="3"/>
    <w:rsid w:val="00BA1C53"/>
    <w:rPr>
      <w:rFonts w:ascii="Arial" w:eastAsiaTheme="majorEastAsia" w:hAnsi="Arial" w:cstheme="majorBidi"/>
      <w:sz w:val="32"/>
      <w:szCs w:val="26"/>
    </w:rPr>
  </w:style>
  <w:style w:type="character" w:customStyle="1" w:styleId="Heading3Char">
    <w:name w:val="Heading 3 Char"/>
    <w:basedOn w:val="DefaultParagraphFont"/>
    <w:link w:val="Heading3"/>
    <w:uiPriority w:val="3"/>
    <w:rsid w:val="00D07BF4"/>
    <w:rPr>
      <w:rFonts w:ascii="Arial" w:eastAsiaTheme="majorEastAsia" w:hAnsi="Arial" w:cstheme="majorBidi"/>
      <w:b/>
      <w:sz w:val="24"/>
      <w:szCs w:val="24"/>
    </w:rPr>
  </w:style>
  <w:style w:type="character" w:customStyle="1" w:styleId="Heading4Char">
    <w:name w:val="Heading 4 Char"/>
    <w:basedOn w:val="DefaultParagraphFont"/>
    <w:link w:val="Heading4"/>
    <w:uiPriority w:val="3"/>
    <w:rsid w:val="003E4CBC"/>
    <w:rPr>
      <w:rFonts w:ascii="Arial" w:eastAsiaTheme="majorEastAsia" w:hAnsi="Arial" w:cstheme="majorBidi"/>
      <w:b/>
      <w:iCs/>
    </w:rPr>
  </w:style>
  <w:style w:type="character" w:customStyle="1" w:styleId="Heading5Char">
    <w:name w:val="Heading 5 Char"/>
    <w:basedOn w:val="DefaultParagraphFont"/>
    <w:link w:val="Heading5"/>
    <w:uiPriority w:val="3"/>
    <w:rsid w:val="006D131B"/>
    <w:rPr>
      <w:rFonts w:ascii="Arial" w:eastAsiaTheme="majorEastAsia" w:hAnsi="Arial" w:cstheme="majorBidi"/>
      <w:b/>
      <w:iCs/>
      <w:sz w:val="20"/>
    </w:rPr>
  </w:style>
  <w:style w:type="paragraph" w:customStyle="1" w:styleId="BulletL1">
    <w:name w:val="Bullet L1"/>
    <w:basedOn w:val="Normal"/>
    <w:link w:val="BulletL1Char"/>
    <w:uiPriority w:val="1"/>
    <w:qFormat/>
    <w:rsid w:val="00A06D93"/>
    <w:pPr>
      <w:numPr>
        <w:numId w:val="8"/>
      </w:numPr>
      <w:spacing w:before="40" w:after="40"/>
      <w:ind w:left="360"/>
      <w:contextualSpacing/>
    </w:pPr>
  </w:style>
  <w:style w:type="character" w:customStyle="1" w:styleId="BulletL1Char">
    <w:name w:val="Bullet L1 Char"/>
    <w:basedOn w:val="DefaultParagraphFont"/>
    <w:link w:val="BulletL1"/>
    <w:uiPriority w:val="1"/>
    <w:rsid w:val="00A06D93"/>
    <w:rPr>
      <w:rFonts w:ascii="Arial" w:hAnsi="Arial"/>
      <w:sz w:val="20"/>
    </w:rPr>
  </w:style>
  <w:style w:type="paragraph" w:customStyle="1" w:styleId="BulletL2">
    <w:name w:val="Bullet L2"/>
    <w:basedOn w:val="BulletL1"/>
    <w:link w:val="BulletL2Char"/>
    <w:uiPriority w:val="1"/>
    <w:qFormat/>
    <w:rsid w:val="00971486"/>
    <w:pPr>
      <w:numPr>
        <w:ilvl w:val="1"/>
      </w:numPr>
      <w:ind w:left="720"/>
    </w:pPr>
  </w:style>
  <w:style w:type="character" w:customStyle="1" w:styleId="BulletL2Char">
    <w:name w:val="Bullet L2 Char"/>
    <w:basedOn w:val="BulletL1Char"/>
    <w:link w:val="BulletL2"/>
    <w:uiPriority w:val="1"/>
    <w:rsid w:val="003E4CBC"/>
    <w:rPr>
      <w:rFonts w:ascii="Arial" w:hAnsi="Arial"/>
      <w:sz w:val="20"/>
    </w:rPr>
  </w:style>
  <w:style w:type="paragraph" w:styleId="Footer">
    <w:name w:val="footer"/>
    <w:basedOn w:val="Normal"/>
    <w:link w:val="FooterChar"/>
    <w:uiPriority w:val="99"/>
    <w:unhideWhenUsed/>
    <w:rsid w:val="00971486"/>
    <w:pPr>
      <w:tabs>
        <w:tab w:val="center" w:pos="4680"/>
        <w:tab w:val="right" w:pos="9360"/>
      </w:tabs>
      <w:spacing w:before="0" w:after="0"/>
    </w:pPr>
  </w:style>
  <w:style w:type="character" w:customStyle="1" w:styleId="FooterChar">
    <w:name w:val="Footer Char"/>
    <w:basedOn w:val="DefaultParagraphFont"/>
    <w:link w:val="Footer"/>
    <w:uiPriority w:val="99"/>
    <w:rsid w:val="00971486"/>
    <w:rPr>
      <w:rFonts w:ascii="Arial" w:hAnsi="Arial"/>
      <w:sz w:val="20"/>
    </w:rPr>
  </w:style>
  <w:style w:type="paragraph" w:customStyle="1" w:styleId="Copyright">
    <w:name w:val="Copyright"/>
    <w:basedOn w:val="Normal"/>
    <w:link w:val="CopyrightChar"/>
    <w:uiPriority w:val="5"/>
    <w:qFormat/>
    <w:rsid w:val="00137B00"/>
    <w:pPr>
      <w:autoSpaceDE w:val="0"/>
      <w:autoSpaceDN w:val="0"/>
      <w:adjustRightInd w:val="0"/>
      <w:spacing w:before="0" w:after="80" w:line="220" w:lineRule="atLeast"/>
      <w:textAlignment w:val="center"/>
    </w:pPr>
    <w:rPr>
      <w:rFonts w:cs="Arial"/>
      <w:kern w:val="0"/>
      <w:sz w:val="16"/>
      <w:szCs w:val="16"/>
      <w14:ligatures w14:val="none"/>
    </w:rPr>
  </w:style>
  <w:style w:type="character" w:customStyle="1" w:styleId="CopyrightChar">
    <w:name w:val="Copyright Char"/>
    <w:basedOn w:val="DefaultParagraphFont"/>
    <w:link w:val="Copyright"/>
    <w:uiPriority w:val="5"/>
    <w:rsid w:val="003E4CBC"/>
    <w:rPr>
      <w:rFonts w:ascii="Arial" w:hAnsi="Arial" w:cs="Arial"/>
      <w:kern w:val="0"/>
      <w:sz w:val="16"/>
      <w:szCs w:val="16"/>
      <w14:ligatures w14:val="none"/>
    </w:rPr>
  </w:style>
  <w:style w:type="paragraph" w:customStyle="1" w:styleId="Source">
    <w:name w:val="Source"/>
    <w:basedOn w:val="Normal"/>
    <w:link w:val="SourceChar"/>
    <w:autoRedefine/>
    <w:uiPriority w:val="5"/>
    <w:qFormat/>
    <w:rsid w:val="009E2C05"/>
    <w:pPr>
      <w:pBdr>
        <w:bottom w:val="dotted" w:sz="6" w:space="9" w:color="44546A" w:themeColor="text2"/>
      </w:pBdr>
      <w:autoSpaceDE w:val="0"/>
      <w:autoSpaceDN w:val="0"/>
      <w:adjustRightInd w:val="0"/>
      <w:spacing w:before="120" w:after="240" w:line="200" w:lineRule="atLeast"/>
      <w:textAlignment w:val="center"/>
    </w:pPr>
    <w:rPr>
      <w:rFonts w:cs="Arial"/>
      <w:color w:val="000000"/>
      <w:kern w:val="0"/>
      <w:sz w:val="18"/>
      <w:szCs w:val="15"/>
      <w14:ligatures w14:val="none"/>
    </w:rPr>
  </w:style>
  <w:style w:type="character" w:customStyle="1" w:styleId="SourceChar">
    <w:name w:val="Source Char"/>
    <w:basedOn w:val="DefaultParagraphFont"/>
    <w:link w:val="Source"/>
    <w:uiPriority w:val="5"/>
    <w:rsid w:val="009E2C05"/>
    <w:rPr>
      <w:rFonts w:ascii="Arial" w:hAnsi="Arial" w:cs="Arial"/>
      <w:color w:val="000000"/>
      <w:kern w:val="0"/>
      <w:sz w:val="18"/>
      <w:szCs w:val="15"/>
      <w14:ligatures w14:val="none"/>
    </w:rPr>
  </w:style>
  <w:style w:type="paragraph" w:customStyle="1" w:styleId="PageFooter">
    <w:name w:val="Page Footer"/>
    <w:basedOn w:val="Normal"/>
    <w:link w:val="PageFooterChar"/>
    <w:uiPriority w:val="4"/>
    <w:qFormat/>
    <w:rsid w:val="009B49D2"/>
    <w:pPr>
      <w:tabs>
        <w:tab w:val="right" w:pos="10080"/>
      </w:tabs>
      <w:autoSpaceDE w:val="0"/>
      <w:autoSpaceDN w:val="0"/>
      <w:adjustRightInd w:val="0"/>
      <w:spacing w:before="0" w:after="0"/>
      <w:textAlignment w:val="center"/>
    </w:pPr>
    <w:rPr>
      <w:rFonts w:cs="Arial"/>
      <w:b/>
      <w:bCs/>
      <w:color w:val="000000"/>
      <w:kern w:val="0"/>
      <w:sz w:val="18"/>
      <w:szCs w:val="14"/>
      <w14:ligatures w14:val="none"/>
    </w:rPr>
  </w:style>
  <w:style w:type="character" w:customStyle="1" w:styleId="PageFooterChar">
    <w:name w:val="Page Footer Char"/>
    <w:basedOn w:val="DefaultParagraphFont"/>
    <w:link w:val="PageFooter"/>
    <w:uiPriority w:val="4"/>
    <w:rsid w:val="003E4CBC"/>
    <w:rPr>
      <w:rFonts w:ascii="Arial" w:hAnsi="Arial" w:cs="Arial"/>
      <w:b/>
      <w:bCs/>
      <w:color w:val="000000"/>
      <w:kern w:val="0"/>
      <w:sz w:val="18"/>
      <w:szCs w:val="14"/>
      <w14:ligatures w14:val="none"/>
    </w:rPr>
  </w:style>
  <w:style w:type="paragraph" w:customStyle="1" w:styleId="TableH1">
    <w:name w:val="Table H1"/>
    <w:basedOn w:val="Normal"/>
    <w:link w:val="TableH1Char"/>
    <w:autoRedefine/>
    <w:uiPriority w:val="5"/>
    <w:qFormat/>
    <w:rsid w:val="00137B00"/>
    <w:pPr>
      <w:pBdr>
        <w:top w:val="dotted" w:sz="6" w:space="4" w:color="44546A" w:themeColor="text2"/>
      </w:pBdr>
      <w:autoSpaceDE w:val="0"/>
      <w:autoSpaceDN w:val="0"/>
      <w:adjustRightInd w:val="0"/>
      <w:spacing w:before="240" w:after="0" w:line="220" w:lineRule="atLeast"/>
      <w:textAlignment w:val="center"/>
    </w:pPr>
    <w:rPr>
      <w:rFonts w:cs="Arial"/>
      <w:b/>
      <w:bCs/>
      <w:caps/>
      <w:color w:val="000000"/>
      <w:spacing w:val="3"/>
      <w:kern w:val="0"/>
      <w:szCs w:val="20"/>
      <w14:ligatures w14:val="none"/>
    </w:rPr>
  </w:style>
  <w:style w:type="character" w:customStyle="1" w:styleId="TableH1Char">
    <w:name w:val="Table H1 Char"/>
    <w:basedOn w:val="DefaultParagraphFont"/>
    <w:link w:val="TableH1"/>
    <w:uiPriority w:val="5"/>
    <w:rsid w:val="00137B00"/>
    <w:rPr>
      <w:rFonts w:ascii="Arial" w:hAnsi="Arial" w:cs="Arial"/>
      <w:b/>
      <w:bCs/>
      <w:caps/>
      <w:color w:val="000000"/>
      <w:spacing w:val="3"/>
      <w:kern w:val="0"/>
      <w:sz w:val="20"/>
      <w:szCs w:val="20"/>
      <w14:ligatures w14:val="none"/>
    </w:rPr>
  </w:style>
  <w:style w:type="paragraph" w:customStyle="1" w:styleId="TableH2">
    <w:name w:val="Table H2"/>
    <w:basedOn w:val="Normal"/>
    <w:link w:val="TableH2Char"/>
    <w:uiPriority w:val="5"/>
    <w:qFormat/>
    <w:rsid w:val="00281CD2"/>
    <w:pPr>
      <w:autoSpaceDE w:val="0"/>
      <w:autoSpaceDN w:val="0"/>
      <w:adjustRightInd w:val="0"/>
      <w:spacing w:before="0" w:after="120" w:line="220" w:lineRule="atLeast"/>
      <w:textAlignment w:val="center"/>
    </w:pPr>
    <w:rPr>
      <w:rFonts w:cs="HelveticaNeueLT Std Lt"/>
      <w:color w:val="000000"/>
      <w:kern w:val="0"/>
      <w:szCs w:val="16"/>
      <w14:ligatures w14:val="none"/>
    </w:rPr>
  </w:style>
  <w:style w:type="character" w:customStyle="1" w:styleId="TableH2Char">
    <w:name w:val="Table H2 Char"/>
    <w:basedOn w:val="DefaultParagraphFont"/>
    <w:link w:val="TableH2"/>
    <w:uiPriority w:val="5"/>
    <w:rsid w:val="00281CD2"/>
    <w:rPr>
      <w:rFonts w:ascii="Arial" w:hAnsi="Arial" w:cs="HelveticaNeueLT Std Lt"/>
      <w:color w:val="000000"/>
      <w:kern w:val="0"/>
      <w:sz w:val="20"/>
      <w:szCs w:val="16"/>
      <w14:ligatures w14:val="none"/>
    </w:rPr>
  </w:style>
  <w:style w:type="paragraph" w:customStyle="1" w:styleId="Tabletextbold">
    <w:name w:val="Table text bold"/>
    <w:basedOn w:val="Normal"/>
    <w:link w:val="TabletextboldChar"/>
    <w:uiPriority w:val="5"/>
    <w:qFormat/>
    <w:rsid w:val="00281CD2"/>
    <w:pPr>
      <w:autoSpaceDE w:val="0"/>
      <w:autoSpaceDN w:val="0"/>
      <w:adjustRightInd w:val="0"/>
      <w:spacing w:before="0" w:after="0" w:line="240" w:lineRule="atLeast"/>
      <w:textAlignment w:val="center"/>
    </w:pPr>
    <w:rPr>
      <w:rFonts w:cs="Arial"/>
      <w:b/>
      <w:kern w:val="0"/>
      <w14:ligatures w14:val="none"/>
    </w:rPr>
  </w:style>
  <w:style w:type="character" w:customStyle="1" w:styleId="TabletextboldChar">
    <w:name w:val="Table text bold Char"/>
    <w:basedOn w:val="DefaultParagraphFont"/>
    <w:link w:val="Tabletextbold"/>
    <w:uiPriority w:val="5"/>
    <w:rsid w:val="00281CD2"/>
    <w:rPr>
      <w:rFonts w:ascii="Arial" w:hAnsi="Arial" w:cs="Arial"/>
      <w:b/>
      <w:kern w:val="0"/>
      <w:sz w:val="20"/>
      <w14:ligatures w14:val="none"/>
    </w:rPr>
  </w:style>
  <w:style w:type="paragraph" w:customStyle="1" w:styleId="Tabletext">
    <w:name w:val="Table text"/>
    <w:basedOn w:val="Normal"/>
    <w:link w:val="TabletextChar"/>
    <w:uiPriority w:val="5"/>
    <w:qFormat/>
    <w:rsid w:val="00281CD2"/>
    <w:pPr>
      <w:autoSpaceDE w:val="0"/>
      <w:autoSpaceDN w:val="0"/>
      <w:adjustRightInd w:val="0"/>
      <w:spacing w:before="0" w:after="0" w:line="240" w:lineRule="atLeast"/>
      <w:textAlignment w:val="center"/>
    </w:pPr>
    <w:rPr>
      <w:rFonts w:cs="Arial"/>
      <w:kern w:val="0"/>
      <w:szCs w:val="18"/>
      <w14:ligatures w14:val="none"/>
    </w:rPr>
  </w:style>
  <w:style w:type="character" w:customStyle="1" w:styleId="TabletextChar">
    <w:name w:val="Table text Char"/>
    <w:aliases w:val="List Paragraph Char,BN 1 Char,Bullet Char,Notes list Char,AR Bul Normal Char,List Paragraph1 Char,Recommendation Char,List Paragraph11 Char,L Char,List Paragraph2 Char,CV text Char,F5 List Paragraph Char,Dot pt Char,Bullet text Char"/>
    <w:basedOn w:val="DefaultParagraphFont"/>
    <w:link w:val="Tabletext"/>
    <w:uiPriority w:val="34"/>
    <w:rsid w:val="00281CD2"/>
    <w:rPr>
      <w:rFonts w:ascii="Arial" w:hAnsi="Arial" w:cs="Arial"/>
      <w:kern w:val="0"/>
      <w:sz w:val="20"/>
      <w:szCs w:val="18"/>
      <w14:ligatures w14:val="none"/>
    </w:rPr>
  </w:style>
  <w:style w:type="paragraph" w:styleId="TOC1">
    <w:name w:val="toc 1"/>
    <w:basedOn w:val="Normal"/>
    <w:next w:val="Normal"/>
    <w:autoRedefine/>
    <w:uiPriority w:val="39"/>
    <w:unhideWhenUsed/>
    <w:rsid w:val="007D3127"/>
    <w:pPr>
      <w:tabs>
        <w:tab w:val="right" w:leader="dot" w:pos="6660"/>
      </w:tabs>
      <w:spacing w:before="240" w:after="100" w:line="264" w:lineRule="auto"/>
      <w:ind w:right="3427"/>
    </w:pPr>
    <w:rPr>
      <w:rFonts w:cs="Arial"/>
      <w:b/>
      <w:noProof/>
      <w:kern w:val="0"/>
      <w:szCs w:val="20"/>
      <w14:ligatures w14:val="none"/>
    </w:rPr>
  </w:style>
  <w:style w:type="paragraph" w:styleId="TOC2">
    <w:name w:val="toc 2"/>
    <w:basedOn w:val="Normal"/>
    <w:next w:val="Normal"/>
    <w:autoRedefine/>
    <w:uiPriority w:val="39"/>
    <w:unhideWhenUsed/>
    <w:rsid w:val="00BD2C06"/>
    <w:pPr>
      <w:tabs>
        <w:tab w:val="right" w:leader="dot" w:pos="6660"/>
      </w:tabs>
      <w:spacing w:before="0" w:after="100" w:line="264" w:lineRule="auto"/>
      <w:ind w:right="3420"/>
    </w:pPr>
    <w:rPr>
      <w:rFonts w:cs="Arial"/>
      <w:noProof/>
      <w:kern w:val="0"/>
      <w:szCs w:val="20"/>
      <w14:ligatures w14:val="none"/>
    </w:rPr>
  </w:style>
  <w:style w:type="paragraph" w:styleId="TOC3">
    <w:name w:val="toc 3"/>
    <w:basedOn w:val="Normal"/>
    <w:next w:val="Normal"/>
    <w:autoRedefine/>
    <w:uiPriority w:val="39"/>
    <w:unhideWhenUsed/>
    <w:rsid w:val="00BD2C06"/>
    <w:pPr>
      <w:tabs>
        <w:tab w:val="right" w:leader="dot" w:pos="6660"/>
      </w:tabs>
      <w:spacing w:before="0" w:after="100" w:line="264" w:lineRule="auto"/>
      <w:ind w:left="360" w:right="3420"/>
    </w:pPr>
    <w:rPr>
      <w:rFonts w:cs="Arial"/>
      <w:noProof/>
      <w:kern w:val="0"/>
      <w:szCs w:val="20"/>
      <w14:ligatures w14:val="none"/>
    </w:rPr>
  </w:style>
  <w:style w:type="character" w:styleId="Hyperlink">
    <w:name w:val="Hyperlink"/>
    <w:basedOn w:val="DefaultParagraphFont"/>
    <w:uiPriority w:val="99"/>
    <w:unhideWhenUsed/>
    <w:rsid w:val="00357B30"/>
    <w:rPr>
      <w:color w:val="0563C1" w:themeColor="hyperlink"/>
      <w:u w:val="single"/>
    </w:rPr>
  </w:style>
  <w:style w:type="paragraph" w:styleId="NormalWeb">
    <w:name w:val="Normal (Web)"/>
    <w:basedOn w:val="Normal"/>
    <w:uiPriority w:val="99"/>
    <w:semiHidden/>
    <w:unhideWhenUsed/>
    <w:rsid w:val="00877CFE"/>
    <w:pPr>
      <w:spacing w:before="100" w:beforeAutospacing="1" w:after="100" w:afterAutospacing="1"/>
    </w:pPr>
    <w:rPr>
      <w:rFonts w:ascii="Times New Roman" w:eastAsia="Times New Roman" w:hAnsi="Times New Roman" w:cs="Times New Roman"/>
      <w:kern w:val="0"/>
      <w:sz w:val="24"/>
      <w:szCs w:val="24"/>
      <w:lang w:val="en-CA" w:eastAsia="en-CA"/>
      <w14:ligatures w14:val="none"/>
    </w:rPr>
  </w:style>
  <w:style w:type="table" w:customStyle="1" w:styleId="GoABanded">
    <w:name w:val="GoA Banded"/>
    <w:basedOn w:val="TableNormal"/>
    <w:uiPriority w:val="99"/>
    <w:rsid w:val="00257206"/>
    <w:pPr>
      <w:spacing w:after="0" w:line="240" w:lineRule="auto"/>
    </w:pPr>
    <w:rPr>
      <w:bCs/>
      <w:kern w:val="0"/>
      <w14:ligatures w14:val="none"/>
    </w:rPr>
    <w:tblPr>
      <w:tblStyleRowBandSize w:val="1"/>
    </w:tblPr>
    <w:tcPr>
      <w:shd w:val="clear" w:color="auto" w:fill="F2F2F2" w:themeFill="background1" w:themeFillShade="F2"/>
      <w:vAlign w:val="center"/>
    </w:tcPr>
    <w:tblStylePr w:type="firstRow">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E7E6E6" w:themeFill="background2"/>
      </w:tcPr>
    </w:tblStylePr>
  </w:style>
  <w:style w:type="character" w:customStyle="1" w:styleId="Heading6Char">
    <w:name w:val="Heading 6 Char"/>
    <w:basedOn w:val="DefaultParagraphFont"/>
    <w:link w:val="Heading6"/>
    <w:uiPriority w:val="3"/>
    <w:rsid w:val="00A92E3C"/>
    <w:rPr>
      <w:rFonts w:ascii="Arial" w:eastAsiaTheme="majorEastAsia" w:hAnsi="Arial" w:cstheme="majorBidi"/>
      <w:b/>
      <w:sz w:val="32"/>
      <w:szCs w:val="32"/>
    </w:rPr>
  </w:style>
  <w:style w:type="paragraph" w:styleId="FootnoteText">
    <w:name w:val="footnote text"/>
    <w:basedOn w:val="Normal"/>
    <w:link w:val="FootnoteTextChar"/>
    <w:uiPriority w:val="99"/>
    <w:unhideWhenUsed/>
    <w:rsid w:val="00CE1884"/>
    <w:pPr>
      <w:spacing w:before="0" w:after="120"/>
      <w:contextualSpacing/>
    </w:pPr>
    <w:rPr>
      <w:sz w:val="18"/>
      <w:szCs w:val="20"/>
    </w:rPr>
  </w:style>
  <w:style w:type="character" w:customStyle="1" w:styleId="FootnoteTextChar">
    <w:name w:val="Footnote Text Char"/>
    <w:basedOn w:val="DefaultParagraphFont"/>
    <w:link w:val="FootnoteText"/>
    <w:uiPriority w:val="99"/>
    <w:rsid w:val="00CE1884"/>
    <w:rPr>
      <w:rFonts w:ascii="Arial" w:hAnsi="Arial"/>
      <w:sz w:val="18"/>
      <w:szCs w:val="20"/>
    </w:rPr>
  </w:style>
  <w:style w:type="character" w:styleId="FootnoteReference">
    <w:name w:val="footnote reference"/>
    <w:basedOn w:val="DefaultParagraphFont"/>
    <w:uiPriority w:val="99"/>
    <w:semiHidden/>
    <w:unhideWhenUsed/>
    <w:rsid w:val="00CE1884"/>
    <w:rPr>
      <w:vertAlign w:val="superscript"/>
    </w:rPr>
  </w:style>
  <w:style w:type="character" w:styleId="Strong">
    <w:name w:val="Strong"/>
    <w:basedOn w:val="DefaultParagraphFont"/>
    <w:uiPriority w:val="22"/>
    <w:unhideWhenUsed/>
    <w:qFormat/>
    <w:rsid w:val="00A06D93"/>
    <w:rPr>
      <w:b/>
      <w:bCs/>
    </w:rPr>
  </w:style>
  <w:style w:type="paragraph" w:styleId="Quote">
    <w:name w:val="Quote"/>
    <w:basedOn w:val="Normal"/>
    <w:next w:val="Normal"/>
    <w:link w:val="QuoteChar"/>
    <w:uiPriority w:val="29"/>
    <w:unhideWhenUsed/>
    <w:qFormat/>
    <w:rsid w:val="00A06D9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92E3C"/>
    <w:rPr>
      <w:rFonts w:ascii="Arial" w:hAnsi="Arial"/>
      <w:i/>
      <w:iCs/>
      <w:color w:val="404040" w:themeColor="text1" w:themeTint="BF"/>
      <w:sz w:val="20"/>
    </w:rPr>
  </w:style>
  <w:style w:type="paragraph" w:styleId="IntenseQuote">
    <w:name w:val="Intense Quote"/>
    <w:basedOn w:val="Normal"/>
    <w:next w:val="Normal"/>
    <w:link w:val="IntenseQuoteChar"/>
    <w:uiPriority w:val="30"/>
    <w:semiHidden/>
    <w:qFormat/>
    <w:rsid w:val="00A06D9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A92E3C"/>
    <w:rPr>
      <w:rFonts w:ascii="Arial" w:hAnsi="Arial"/>
      <w:i/>
      <w:iCs/>
      <w:color w:val="4472C4" w:themeColor="accent1"/>
      <w:sz w:val="20"/>
    </w:rPr>
  </w:style>
  <w:style w:type="paragraph" w:styleId="Subtitle">
    <w:name w:val="Subtitle"/>
    <w:basedOn w:val="Normal"/>
    <w:next w:val="Normal"/>
    <w:link w:val="SubtitleChar"/>
    <w:uiPriority w:val="11"/>
    <w:semiHidden/>
    <w:qFormat/>
    <w:rsid w:val="00A06D93"/>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semiHidden/>
    <w:rsid w:val="00F81D62"/>
    <w:rPr>
      <w:rFonts w:eastAsiaTheme="minorEastAsia"/>
      <w:color w:val="5A5A5A" w:themeColor="text1" w:themeTint="A5"/>
      <w:spacing w:val="15"/>
    </w:rPr>
  </w:style>
  <w:style w:type="paragraph" w:styleId="Header">
    <w:name w:val="header"/>
    <w:basedOn w:val="Normal"/>
    <w:link w:val="HeaderChar"/>
    <w:uiPriority w:val="99"/>
    <w:unhideWhenUsed/>
    <w:rsid w:val="006B028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B0288"/>
    <w:rPr>
      <w:rFonts w:ascii="Arial" w:hAnsi="Arial"/>
      <w:sz w:val="20"/>
    </w:rPr>
  </w:style>
  <w:style w:type="character" w:customStyle="1" w:styleId="ui-provider">
    <w:name w:val="ui-provider"/>
    <w:basedOn w:val="DefaultParagraphFont"/>
    <w:rsid w:val="00E20AA4"/>
  </w:style>
  <w:style w:type="character" w:styleId="UnresolvedMention">
    <w:name w:val="Unresolved Mention"/>
    <w:basedOn w:val="DefaultParagraphFont"/>
    <w:uiPriority w:val="99"/>
    <w:semiHidden/>
    <w:unhideWhenUsed/>
    <w:rsid w:val="00E20AA4"/>
    <w:rPr>
      <w:color w:val="605E5C"/>
      <w:shd w:val="clear" w:color="auto" w:fill="E1DFDD"/>
    </w:rPr>
  </w:style>
  <w:style w:type="character" w:styleId="FollowedHyperlink">
    <w:name w:val="FollowedHyperlink"/>
    <w:basedOn w:val="DefaultParagraphFont"/>
    <w:uiPriority w:val="99"/>
    <w:semiHidden/>
    <w:unhideWhenUsed/>
    <w:rsid w:val="003D3E21"/>
    <w:rPr>
      <w:color w:val="954F72" w:themeColor="followedHyperlink"/>
      <w:u w:val="single"/>
    </w:rPr>
  </w:style>
  <w:style w:type="paragraph" w:customStyle="1" w:styleId="BN-bullet1">
    <w:name w:val="BN-bullet1"/>
    <w:basedOn w:val="Normal"/>
    <w:link w:val="BN-bullet1Char"/>
    <w:qFormat/>
    <w:rsid w:val="003D3E21"/>
    <w:pPr>
      <w:numPr>
        <w:numId w:val="11"/>
      </w:numPr>
      <w:spacing w:before="0" w:after="120" w:line="240" w:lineRule="auto"/>
    </w:pPr>
    <w:rPr>
      <w:rFonts w:eastAsia="Times New Roman" w:cs="Arial"/>
      <w:kern w:val="0"/>
      <w:sz w:val="24"/>
      <w:szCs w:val="24"/>
      <w:lang w:val="en-CA"/>
      <w14:ligatures w14:val="none"/>
    </w:rPr>
  </w:style>
  <w:style w:type="character" w:customStyle="1" w:styleId="BN-bullet1Char">
    <w:name w:val="BN-bullet1 Char"/>
    <w:link w:val="BN-bullet1"/>
    <w:rsid w:val="003D3E21"/>
    <w:rPr>
      <w:rFonts w:ascii="Arial" w:eastAsia="Times New Roman" w:hAnsi="Arial" w:cs="Arial"/>
      <w:kern w:val="0"/>
      <w:sz w:val="24"/>
      <w:szCs w:val="24"/>
      <w:lang w:val="en-CA"/>
      <w14:ligatures w14:val="none"/>
    </w:rPr>
  </w:style>
  <w:style w:type="table" w:styleId="TableGrid">
    <w:name w:val="Table Grid"/>
    <w:basedOn w:val="TableNormal"/>
    <w:uiPriority w:val="59"/>
    <w:rsid w:val="003D3E21"/>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2305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22FF"/>
    <w:pPr>
      <w:autoSpaceDE w:val="0"/>
      <w:autoSpaceDN w:val="0"/>
      <w:adjustRightInd w:val="0"/>
      <w:spacing w:after="0" w:line="240" w:lineRule="auto"/>
    </w:pPr>
    <w:rPr>
      <w:rFonts w:ascii="Calibri" w:eastAsiaTheme="minorEastAsia" w:hAnsi="Calibri" w:cs="Calibri"/>
      <w:color w:val="000000"/>
      <w:kern w:val="0"/>
      <w:sz w:val="24"/>
      <w:szCs w:val="24"/>
      <w:lang w:eastAsia="en-CA"/>
      <w14:ligatures w14:val="none"/>
    </w:rPr>
  </w:style>
  <w:style w:type="paragraph" w:styleId="ListParagraph">
    <w:name w:val="List Paragraph"/>
    <w:aliases w:val="BN 1,Bullet,Notes list,AR Bul Normal,List Paragraph1,Recommendation,List Paragraph11,L,List Paragraph2,CV text,F5 List Paragraph,Dot pt,List Paragraph111,Medium Grid 1 - Accent 21,Numbered Paragraph,Bullet text,Bullet 1,Liste 1"/>
    <w:basedOn w:val="Normal"/>
    <w:uiPriority w:val="34"/>
    <w:qFormat/>
    <w:rsid w:val="00A9160C"/>
    <w:pPr>
      <w:spacing w:before="0" w:after="200" w:line="276" w:lineRule="auto"/>
      <w:ind w:left="720"/>
      <w:contextualSpacing/>
    </w:pPr>
    <w:rPr>
      <w:rFonts w:asciiTheme="minorHAnsi" w:eastAsiaTheme="minorEastAsia" w:hAnsiTheme="minorHAnsi"/>
      <w:kern w:val="0"/>
      <w:sz w:val="22"/>
      <w14:ligatures w14:val="none"/>
    </w:rPr>
  </w:style>
  <w:style w:type="character" w:styleId="CommentReference">
    <w:name w:val="annotation reference"/>
    <w:basedOn w:val="DefaultParagraphFont"/>
    <w:uiPriority w:val="99"/>
    <w:semiHidden/>
    <w:unhideWhenUsed/>
    <w:rsid w:val="006C5414"/>
    <w:rPr>
      <w:sz w:val="16"/>
      <w:szCs w:val="16"/>
    </w:rPr>
  </w:style>
  <w:style w:type="paragraph" w:styleId="CommentText">
    <w:name w:val="annotation text"/>
    <w:basedOn w:val="Normal"/>
    <w:link w:val="CommentTextChar"/>
    <w:uiPriority w:val="99"/>
    <w:unhideWhenUsed/>
    <w:rsid w:val="006C5414"/>
    <w:pPr>
      <w:spacing w:line="240" w:lineRule="auto"/>
    </w:pPr>
    <w:rPr>
      <w:szCs w:val="20"/>
    </w:rPr>
  </w:style>
  <w:style w:type="character" w:customStyle="1" w:styleId="CommentTextChar">
    <w:name w:val="Comment Text Char"/>
    <w:basedOn w:val="DefaultParagraphFont"/>
    <w:link w:val="CommentText"/>
    <w:uiPriority w:val="99"/>
    <w:rsid w:val="006C541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C5414"/>
    <w:rPr>
      <w:b/>
      <w:bCs/>
    </w:rPr>
  </w:style>
  <w:style w:type="character" w:customStyle="1" w:styleId="CommentSubjectChar">
    <w:name w:val="Comment Subject Char"/>
    <w:basedOn w:val="CommentTextChar"/>
    <w:link w:val="CommentSubject"/>
    <w:uiPriority w:val="99"/>
    <w:semiHidden/>
    <w:rsid w:val="006C5414"/>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6.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yperlink" Target="file:///C:\Users\nancy.guardado\AppData\Local\Microsoft\Olk\Attachments\ooa-ee4b7e28-19ae-4a98-9ff1-02c47b59ddbe\77dabb7385537fab3f1400ca0435b5ecb3de2ac1a11f63921cb7a08ddfecad44\EHSgrants@gov.ab.ca"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footer" Target="footer7.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mailto:EHSgrant@gov.ab.ca" TargetMode="External"/><Relationship Id="rId29" Type="http://schemas.openxmlformats.org/officeDocument/2006/relationships/hyperlink" Target="file:///C:\Users\nancy.guardado\AppData\Local\Microsoft\Olk\Attachments\ooa-ee4b7e28-19ae-4a98-9ff1-02c47b59ddbe\77dabb7385537fab3f1400ca0435b5ecb3de2ac1a11f63921cb7a08ddfecad44\EHSgrants@gov.ab.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mailto:EHSGrants@gov.ab.ca"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mailto:EHSgrants@gov.ab.ca" TargetMode="Externa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file:///C:\Users\nancy.guardado\AppData\Local\Microsoft\Olk\Attachments\ooa-ee4b7e28-19ae-4a98-9ff1-02c47b59ddbe\77dabb7385537fab3f1400ca0435b5ecb3de2ac1a11f63921cb7a08ddfecad44\EHSgrants@gov.ab.ca" TargetMode="External"/><Relationship Id="rId27" Type="http://schemas.openxmlformats.org/officeDocument/2006/relationships/header" Target="header1.xml"/><Relationship Id="rId30" Type="http://schemas.openxmlformats.org/officeDocument/2006/relationships/fontTable" Target="fontTable.xml"/><Relationship Id="rId8"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780120EF9E4D15B7EE6A491648402B"/>
        <w:category>
          <w:name w:val="General"/>
          <w:gallery w:val="placeholder"/>
        </w:category>
        <w:types>
          <w:type w:val="bbPlcHdr"/>
        </w:types>
        <w:behaviors>
          <w:behavior w:val="content"/>
        </w:behaviors>
        <w:guid w:val="{E7E2A3CA-83B5-44B6-BA60-C9596850A34A}"/>
      </w:docPartPr>
      <w:docPartBody>
        <w:p w:rsidR="00D71E84" w:rsidRDefault="00D71E84" w:rsidP="00D71E84">
          <w:pPr>
            <w:pStyle w:val="4E780120EF9E4D15B7EE6A491648402B"/>
          </w:pPr>
          <w:r w:rsidRPr="007128BA">
            <w:rPr>
              <w:rStyle w:val="PlaceholderText"/>
            </w:rPr>
            <w:t>Click or tap here to enter text.</w:t>
          </w:r>
        </w:p>
      </w:docPartBody>
    </w:docPart>
    <w:docPart>
      <w:docPartPr>
        <w:name w:val="732B6FD741AE47F1A8D035F1AA79139B"/>
        <w:category>
          <w:name w:val="General"/>
          <w:gallery w:val="placeholder"/>
        </w:category>
        <w:types>
          <w:type w:val="bbPlcHdr"/>
        </w:types>
        <w:behaviors>
          <w:behavior w:val="content"/>
        </w:behaviors>
        <w:guid w:val="{7DF7919D-C66E-4DE4-BA13-F82E9F84ED65}"/>
      </w:docPartPr>
      <w:docPartBody>
        <w:p w:rsidR="00232C98" w:rsidRDefault="00D01CA6" w:rsidP="00D01CA6">
          <w:pPr>
            <w:pStyle w:val="732B6FD741AE47F1A8D035F1AA79139B"/>
          </w:pPr>
          <w:r w:rsidRPr="007128B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LT Std Lt">
    <w:panose1 w:val="00000000000000000000"/>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E84"/>
    <w:rsid w:val="00020C5D"/>
    <w:rsid w:val="001058FF"/>
    <w:rsid w:val="00127B48"/>
    <w:rsid w:val="00132087"/>
    <w:rsid w:val="00232C98"/>
    <w:rsid w:val="00264482"/>
    <w:rsid w:val="00317D28"/>
    <w:rsid w:val="003A3E81"/>
    <w:rsid w:val="00573C4F"/>
    <w:rsid w:val="006C3B2E"/>
    <w:rsid w:val="007C5AA9"/>
    <w:rsid w:val="007F0549"/>
    <w:rsid w:val="00836CB3"/>
    <w:rsid w:val="009147BF"/>
    <w:rsid w:val="00A027A3"/>
    <w:rsid w:val="00A222BB"/>
    <w:rsid w:val="00A40658"/>
    <w:rsid w:val="00BC420A"/>
    <w:rsid w:val="00BC5029"/>
    <w:rsid w:val="00C211A6"/>
    <w:rsid w:val="00CB1EED"/>
    <w:rsid w:val="00CE7128"/>
    <w:rsid w:val="00D01CA6"/>
    <w:rsid w:val="00D53499"/>
    <w:rsid w:val="00D71E84"/>
    <w:rsid w:val="00DA2149"/>
    <w:rsid w:val="00DC6441"/>
    <w:rsid w:val="00E64F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1CA6"/>
    <w:rPr>
      <w:color w:val="808080"/>
    </w:rPr>
  </w:style>
  <w:style w:type="paragraph" w:customStyle="1" w:styleId="4E780120EF9E4D15B7EE6A491648402B">
    <w:name w:val="4E780120EF9E4D15B7EE6A491648402B"/>
    <w:rsid w:val="00D71E84"/>
  </w:style>
  <w:style w:type="paragraph" w:customStyle="1" w:styleId="732B6FD741AE47F1A8D035F1AA79139B">
    <w:name w:val="732B6FD741AE47F1A8D035F1AA79139B"/>
    <w:rsid w:val="00D01CA6"/>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FE37DBF556EF4C96C29481DD479039" ma:contentTypeVersion="9" ma:contentTypeDescription="Create a new document." ma:contentTypeScope="" ma:versionID="f791d40e3673d0fdd520031841d1ecb4">
  <xsd:schema xmlns:xsd="http://www.w3.org/2001/XMLSchema" xmlns:xs="http://www.w3.org/2001/XMLSchema" xmlns:p="http://schemas.microsoft.com/office/2006/metadata/properties" xmlns:ns2="36ce6487-7f41-4ae5-bff2-9633f912c745" targetNamespace="http://schemas.microsoft.com/office/2006/metadata/properties" ma:root="true" ma:fieldsID="081993d961425a2dc3b0b1875a044658" ns2:_="">
    <xsd:import namespace="36ce6487-7f41-4ae5-bff2-9633f912c7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Reviewed"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e6487-7f41-4ae5-bff2-9633f912c7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Reviewed" ma:index="12" nillable="true" ma:displayName="Reviewed By" ma:format="Dropdown" ma:internalName="Reviewed">
      <xsd:simpleType>
        <xsd:restriction base="dms:Text">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viewed xmlns="36ce6487-7f41-4ae5-bff2-9633f912c74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498AED-8534-4936-883E-CB8762D6E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e6487-7f41-4ae5-bff2-9633f912c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33D6B8-4650-4D56-B4E3-FD07CEB481C3}">
  <ds:schemaRefs>
    <ds:schemaRef ds:uri="http://schemas.microsoft.com/office/2006/metadata/properties"/>
    <ds:schemaRef ds:uri="http://schemas.microsoft.com/office/infopath/2007/PartnerControls"/>
    <ds:schemaRef ds:uri="36ce6487-7f41-4ae5-bff2-9633f912c745"/>
  </ds:schemaRefs>
</ds:datastoreItem>
</file>

<file path=customXml/itemProps3.xml><?xml version="1.0" encoding="utf-8"?>
<ds:datastoreItem xmlns:ds="http://schemas.openxmlformats.org/officeDocument/2006/customXml" ds:itemID="{A0A866FE-8ACE-46F2-9464-88AA1247C760}">
  <ds:schemaRefs>
    <ds:schemaRef ds:uri="http://schemas.openxmlformats.org/officeDocument/2006/bibliography"/>
  </ds:schemaRefs>
</ds:datastoreItem>
</file>

<file path=customXml/itemProps4.xml><?xml version="1.0" encoding="utf-8"?>
<ds:datastoreItem xmlns:ds="http://schemas.openxmlformats.org/officeDocument/2006/customXml" ds:itemID="{87252EF7-9321-4674-853B-35F29669851C}">
  <ds:schemaRefs>
    <ds:schemaRef ds:uri="http://schemas.microsoft.com/sharepoint/v3/contenttype/forms"/>
  </ds:schemaRefs>
</ds:datastoreItem>
</file>

<file path=docMetadata/LabelInfo.xml><?xml version="1.0" encoding="utf-8"?>
<clbl:labelList xmlns:clbl="http://schemas.microsoft.com/office/2020/mipLabelMetadata">
  <clbl:label id="{60c3ebf9-3c2f-4745-a75f-55836bdb736f}" enabled="1" method="Privileged" siteId="{2bb51c06-af9b-42c5-8bf5-3c3b7b10850b}" removed="0"/>
</clbl:labelList>
</file>

<file path=docProps/app.xml><?xml version="1.0" encoding="utf-8"?>
<Properties xmlns="http://schemas.openxmlformats.org/officeDocument/2006/extended-properties" xmlns:vt="http://schemas.openxmlformats.org/officeDocument/2006/docPropsVTypes">
  <Template>Normal</Template>
  <TotalTime>28</TotalTime>
  <Pages>16</Pages>
  <Words>3169</Words>
  <Characters>18603</Characters>
  <Application>Microsoft Office Word</Application>
  <DocSecurity>0</DocSecurity>
  <Lines>744</Lines>
  <Paragraphs>369</Paragraphs>
  <ScaleCrop>false</ScaleCrop>
  <HeadingPairs>
    <vt:vector size="2" baseType="variant">
      <vt:variant>
        <vt:lpstr>Title</vt:lpstr>
      </vt:variant>
      <vt:variant>
        <vt:i4>1</vt:i4>
      </vt:variant>
    </vt:vector>
  </HeadingPairs>
  <TitlesOfParts>
    <vt:vector size="1" baseType="lpstr">
      <vt:lpstr>Medical First Response Grant 2024</vt:lpstr>
    </vt:vector>
  </TitlesOfParts>
  <Company/>
  <LinksUpToDate>false</LinksUpToDate>
  <CharactersWithSpaces>21403</CharactersWithSpaces>
  <SharedDoc>false</SharedDoc>
  <HLinks>
    <vt:vector size="168" baseType="variant">
      <vt:variant>
        <vt:i4>1703975</vt:i4>
      </vt:variant>
      <vt:variant>
        <vt:i4>150</vt:i4>
      </vt:variant>
      <vt:variant>
        <vt:i4>0</vt:i4>
      </vt:variant>
      <vt:variant>
        <vt:i4>5</vt:i4>
      </vt:variant>
      <vt:variant>
        <vt:lpwstr>EHSgrants@gov.ab.ca</vt:lpwstr>
      </vt:variant>
      <vt:variant>
        <vt:lpwstr/>
      </vt:variant>
      <vt:variant>
        <vt:i4>2359376</vt:i4>
      </vt:variant>
      <vt:variant>
        <vt:i4>147</vt:i4>
      </vt:variant>
      <vt:variant>
        <vt:i4>0</vt:i4>
      </vt:variant>
      <vt:variant>
        <vt:i4>5</vt:i4>
      </vt:variant>
      <vt:variant>
        <vt:lpwstr>mailto:EHSGrants@gov.ab.ca</vt:lpwstr>
      </vt:variant>
      <vt:variant>
        <vt:lpwstr/>
      </vt:variant>
      <vt:variant>
        <vt:i4>2359376</vt:i4>
      </vt:variant>
      <vt:variant>
        <vt:i4>144</vt:i4>
      </vt:variant>
      <vt:variant>
        <vt:i4>0</vt:i4>
      </vt:variant>
      <vt:variant>
        <vt:i4>5</vt:i4>
      </vt:variant>
      <vt:variant>
        <vt:lpwstr>mailto:EHSgrants@gov.ab.ca</vt:lpwstr>
      </vt:variant>
      <vt:variant>
        <vt:lpwstr/>
      </vt:variant>
      <vt:variant>
        <vt:i4>6684793</vt:i4>
      </vt:variant>
      <vt:variant>
        <vt:i4>141</vt:i4>
      </vt:variant>
      <vt:variant>
        <vt:i4>0</vt:i4>
      </vt:variant>
      <vt:variant>
        <vt:i4>5</vt:i4>
      </vt:variant>
      <vt:variant>
        <vt:lpwstr>https://www.albertamfr.ca/</vt:lpwstr>
      </vt:variant>
      <vt:variant>
        <vt:lpwstr/>
      </vt:variant>
      <vt:variant>
        <vt:i4>1703975</vt:i4>
      </vt:variant>
      <vt:variant>
        <vt:i4>138</vt:i4>
      </vt:variant>
      <vt:variant>
        <vt:i4>0</vt:i4>
      </vt:variant>
      <vt:variant>
        <vt:i4>5</vt:i4>
      </vt:variant>
      <vt:variant>
        <vt:lpwstr>EHSgrants@gov.ab.ca</vt:lpwstr>
      </vt:variant>
      <vt:variant>
        <vt:lpwstr/>
      </vt:variant>
      <vt:variant>
        <vt:i4>1703975</vt:i4>
      </vt:variant>
      <vt:variant>
        <vt:i4>135</vt:i4>
      </vt:variant>
      <vt:variant>
        <vt:i4>0</vt:i4>
      </vt:variant>
      <vt:variant>
        <vt:i4>5</vt:i4>
      </vt:variant>
      <vt:variant>
        <vt:lpwstr>EHSgrants@gov.ab.ca</vt:lpwstr>
      </vt:variant>
      <vt:variant>
        <vt:lpwstr/>
      </vt:variant>
      <vt:variant>
        <vt:i4>6815758</vt:i4>
      </vt:variant>
      <vt:variant>
        <vt:i4>132</vt:i4>
      </vt:variant>
      <vt:variant>
        <vt:i4>0</vt:i4>
      </vt:variant>
      <vt:variant>
        <vt:i4>5</vt:i4>
      </vt:variant>
      <vt:variant>
        <vt:lpwstr>mailto:EHSgrant@gov.ab.ca</vt:lpwstr>
      </vt:variant>
      <vt:variant>
        <vt:lpwstr/>
      </vt:variant>
      <vt:variant>
        <vt:i4>1245243</vt:i4>
      </vt:variant>
      <vt:variant>
        <vt:i4>125</vt:i4>
      </vt:variant>
      <vt:variant>
        <vt:i4>0</vt:i4>
      </vt:variant>
      <vt:variant>
        <vt:i4>5</vt:i4>
      </vt:variant>
      <vt:variant>
        <vt:lpwstr/>
      </vt:variant>
      <vt:variant>
        <vt:lpwstr>_Toc239406057</vt:lpwstr>
      </vt:variant>
      <vt:variant>
        <vt:i4>1245243</vt:i4>
      </vt:variant>
      <vt:variant>
        <vt:i4>119</vt:i4>
      </vt:variant>
      <vt:variant>
        <vt:i4>0</vt:i4>
      </vt:variant>
      <vt:variant>
        <vt:i4>5</vt:i4>
      </vt:variant>
      <vt:variant>
        <vt:lpwstr/>
      </vt:variant>
      <vt:variant>
        <vt:lpwstr>_Toc239406056</vt:lpwstr>
      </vt:variant>
      <vt:variant>
        <vt:i4>1245243</vt:i4>
      </vt:variant>
      <vt:variant>
        <vt:i4>113</vt:i4>
      </vt:variant>
      <vt:variant>
        <vt:i4>0</vt:i4>
      </vt:variant>
      <vt:variant>
        <vt:i4>5</vt:i4>
      </vt:variant>
      <vt:variant>
        <vt:lpwstr/>
      </vt:variant>
      <vt:variant>
        <vt:lpwstr>_Toc239406055</vt:lpwstr>
      </vt:variant>
      <vt:variant>
        <vt:i4>1245243</vt:i4>
      </vt:variant>
      <vt:variant>
        <vt:i4>107</vt:i4>
      </vt:variant>
      <vt:variant>
        <vt:i4>0</vt:i4>
      </vt:variant>
      <vt:variant>
        <vt:i4>5</vt:i4>
      </vt:variant>
      <vt:variant>
        <vt:lpwstr/>
      </vt:variant>
      <vt:variant>
        <vt:lpwstr>_Toc239406054</vt:lpwstr>
      </vt:variant>
      <vt:variant>
        <vt:i4>1245243</vt:i4>
      </vt:variant>
      <vt:variant>
        <vt:i4>101</vt:i4>
      </vt:variant>
      <vt:variant>
        <vt:i4>0</vt:i4>
      </vt:variant>
      <vt:variant>
        <vt:i4>5</vt:i4>
      </vt:variant>
      <vt:variant>
        <vt:lpwstr/>
      </vt:variant>
      <vt:variant>
        <vt:lpwstr>_Toc239406053</vt:lpwstr>
      </vt:variant>
      <vt:variant>
        <vt:i4>1245243</vt:i4>
      </vt:variant>
      <vt:variant>
        <vt:i4>95</vt:i4>
      </vt:variant>
      <vt:variant>
        <vt:i4>0</vt:i4>
      </vt:variant>
      <vt:variant>
        <vt:i4>5</vt:i4>
      </vt:variant>
      <vt:variant>
        <vt:lpwstr/>
      </vt:variant>
      <vt:variant>
        <vt:lpwstr>_Toc239406052</vt:lpwstr>
      </vt:variant>
      <vt:variant>
        <vt:i4>1245243</vt:i4>
      </vt:variant>
      <vt:variant>
        <vt:i4>89</vt:i4>
      </vt:variant>
      <vt:variant>
        <vt:i4>0</vt:i4>
      </vt:variant>
      <vt:variant>
        <vt:i4>5</vt:i4>
      </vt:variant>
      <vt:variant>
        <vt:lpwstr/>
      </vt:variant>
      <vt:variant>
        <vt:lpwstr>_Toc239406051</vt:lpwstr>
      </vt:variant>
      <vt:variant>
        <vt:i4>1245243</vt:i4>
      </vt:variant>
      <vt:variant>
        <vt:i4>83</vt:i4>
      </vt:variant>
      <vt:variant>
        <vt:i4>0</vt:i4>
      </vt:variant>
      <vt:variant>
        <vt:i4>5</vt:i4>
      </vt:variant>
      <vt:variant>
        <vt:lpwstr/>
      </vt:variant>
      <vt:variant>
        <vt:lpwstr>_Toc239406050</vt:lpwstr>
      </vt:variant>
      <vt:variant>
        <vt:i4>1179707</vt:i4>
      </vt:variant>
      <vt:variant>
        <vt:i4>77</vt:i4>
      </vt:variant>
      <vt:variant>
        <vt:i4>0</vt:i4>
      </vt:variant>
      <vt:variant>
        <vt:i4>5</vt:i4>
      </vt:variant>
      <vt:variant>
        <vt:lpwstr/>
      </vt:variant>
      <vt:variant>
        <vt:lpwstr>_Toc239406049</vt:lpwstr>
      </vt:variant>
      <vt:variant>
        <vt:i4>1179707</vt:i4>
      </vt:variant>
      <vt:variant>
        <vt:i4>71</vt:i4>
      </vt:variant>
      <vt:variant>
        <vt:i4>0</vt:i4>
      </vt:variant>
      <vt:variant>
        <vt:i4>5</vt:i4>
      </vt:variant>
      <vt:variant>
        <vt:lpwstr/>
      </vt:variant>
      <vt:variant>
        <vt:lpwstr>_Toc239406048</vt:lpwstr>
      </vt:variant>
      <vt:variant>
        <vt:i4>1179707</vt:i4>
      </vt:variant>
      <vt:variant>
        <vt:i4>65</vt:i4>
      </vt:variant>
      <vt:variant>
        <vt:i4>0</vt:i4>
      </vt:variant>
      <vt:variant>
        <vt:i4>5</vt:i4>
      </vt:variant>
      <vt:variant>
        <vt:lpwstr/>
      </vt:variant>
      <vt:variant>
        <vt:lpwstr>_Toc239406047</vt:lpwstr>
      </vt:variant>
      <vt:variant>
        <vt:i4>1179707</vt:i4>
      </vt:variant>
      <vt:variant>
        <vt:i4>59</vt:i4>
      </vt:variant>
      <vt:variant>
        <vt:i4>0</vt:i4>
      </vt:variant>
      <vt:variant>
        <vt:i4>5</vt:i4>
      </vt:variant>
      <vt:variant>
        <vt:lpwstr/>
      </vt:variant>
      <vt:variant>
        <vt:lpwstr>_Toc239406046</vt:lpwstr>
      </vt:variant>
      <vt:variant>
        <vt:i4>1179707</vt:i4>
      </vt:variant>
      <vt:variant>
        <vt:i4>53</vt:i4>
      </vt:variant>
      <vt:variant>
        <vt:i4>0</vt:i4>
      </vt:variant>
      <vt:variant>
        <vt:i4>5</vt:i4>
      </vt:variant>
      <vt:variant>
        <vt:lpwstr/>
      </vt:variant>
      <vt:variant>
        <vt:lpwstr>_Toc239406045</vt:lpwstr>
      </vt:variant>
      <vt:variant>
        <vt:i4>1179707</vt:i4>
      </vt:variant>
      <vt:variant>
        <vt:i4>47</vt:i4>
      </vt:variant>
      <vt:variant>
        <vt:i4>0</vt:i4>
      </vt:variant>
      <vt:variant>
        <vt:i4>5</vt:i4>
      </vt:variant>
      <vt:variant>
        <vt:lpwstr/>
      </vt:variant>
      <vt:variant>
        <vt:lpwstr>_Toc239406044</vt:lpwstr>
      </vt:variant>
      <vt:variant>
        <vt:i4>1179707</vt:i4>
      </vt:variant>
      <vt:variant>
        <vt:i4>41</vt:i4>
      </vt:variant>
      <vt:variant>
        <vt:i4>0</vt:i4>
      </vt:variant>
      <vt:variant>
        <vt:i4>5</vt:i4>
      </vt:variant>
      <vt:variant>
        <vt:lpwstr/>
      </vt:variant>
      <vt:variant>
        <vt:lpwstr>_Toc239406043</vt:lpwstr>
      </vt:variant>
      <vt:variant>
        <vt:i4>1179707</vt:i4>
      </vt:variant>
      <vt:variant>
        <vt:i4>35</vt:i4>
      </vt:variant>
      <vt:variant>
        <vt:i4>0</vt:i4>
      </vt:variant>
      <vt:variant>
        <vt:i4>5</vt:i4>
      </vt:variant>
      <vt:variant>
        <vt:lpwstr/>
      </vt:variant>
      <vt:variant>
        <vt:lpwstr>_Toc239406042</vt:lpwstr>
      </vt:variant>
      <vt:variant>
        <vt:i4>1179707</vt:i4>
      </vt:variant>
      <vt:variant>
        <vt:i4>29</vt:i4>
      </vt:variant>
      <vt:variant>
        <vt:i4>0</vt:i4>
      </vt:variant>
      <vt:variant>
        <vt:i4>5</vt:i4>
      </vt:variant>
      <vt:variant>
        <vt:lpwstr/>
      </vt:variant>
      <vt:variant>
        <vt:lpwstr>_Toc239406041</vt:lpwstr>
      </vt:variant>
      <vt:variant>
        <vt:i4>1179707</vt:i4>
      </vt:variant>
      <vt:variant>
        <vt:i4>23</vt:i4>
      </vt:variant>
      <vt:variant>
        <vt:i4>0</vt:i4>
      </vt:variant>
      <vt:variant>
        <vt:i4>5</vt:i4>
      </vt:variant>
      <vt:variant>
        <vt:lpwstr/>
      </vt:variant>
      <vt:variant>
        <vt:lpwstr>_Toc239406040</vt:lpwstr>
      </vt:variant>
      <vt:variant>
        <vt:i4>1376315</vt:i4>
      </vt:variant>
      <vt:variant>
        <vt:i4>17</vt:i4>
      </vt:variant>
      <vt:variant>
        <vt:i4>0</vt:i4>
      </vt:variant>
      <vt:variant>
        <vt:i4>5</vt:i4>
      </vt:variant>
      <vt:variant>
        <vt:lpwstr/>
      </vt:variant>
      <vt:variant>
        <vt:lpwstr>_Toc239406039</vt:lpwstr>
      </vt:variant>
      <vt:variant>
        <vt:i4>1376315</vt:i4>
      </vt:variant>
      <vt:variant>
        <vt:i4>11</vt:i4>
      </vt:variant>
      <vt:variant>
        <vt:i4>0</vt:i4>
      </vt:variant>
      <vt:variant>
        <vt:i4>5</vt:i4>
      </vt:variant>
      <vt:variant>
        <vt:lpwstr/>
      </vt:variant>
      <vt:variant>
        <vt:lpwstr>_Toc239406038</vt:lpwstr>
      </vt:variant>
      <vt:variant>
        <vt:i4>1376315</vt:i4>
      </vt:variant>
      <vt:variant>
        <vt:i4>5</vt:i4>
      </vt:variant>
      <vt:variant>
        <vt:i4>0</vt:i4>
      </vt:variant>
      <vt:variant>
        <vt:i4>5</vt:i4>
      </vt:variant>
      <vt:variant>
        <vt:lpwstr/>
      </vt:variant>
      <vt:variant>
        <vt:lpwstr>_Toc239406037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First Response Grant 2024</dc:title>
  <dc:subject>MFR, EMR, EMS, grant, proposal, application, funding</dc:subject>
  <dc:creator>Government of Alberta - Health</dc:creator>
  <cp:keywords>Security Classification: PUBLIC</cp:keywords>
  <dc:description/>
  <cp:lastModifiedBy>Joe Coutts</cp:lastModifiedBy>
  <cp:revision>7</cp:revision>
  <cp:lastPrinted>2024-05-16T21:17:00Z</cp:lastPrinted>
  <dcterms:created xsi:type="dcterms:W3CDTF">2026-10-01T22:26:00Z</dcterms:created>
  <dcterms:modified xsi:type="dcterms:W3CDTF">2026-10-13T17:23:00Z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1,3,4,5,7,8,b,c,d</vt:lpwstr>
  </property>
  <property fmtid="{D5CDD505-2E9C-101B-9397-08002B2CF9AE}" pid="3" name="ClassificationContentMarkingFooterFontProps">
    <vt:lpwstr>#000000,11,Calibri</vt:lpwstr>
  </property>
  <property fmtid="{D5CDD505-2E9C-101B-9397-08002B2CF9AE}" pid="4" name="ClassificationContentMarkingFooterText">
    <vt:lpwstr>Classification: Public</vt:lpwstr>
  </property>
  <property fmtid="{D5CDD505-2E9C-101B-9397-08002B2CF9AE}" pid="5" name="MSIP_Label_60c3ebf9-3c2f-4745-a75f-55836bdb736f_Enabled">
    <vt:lpwstr>true</vt:lpwstr>
  </property>
  <property fmtid="{D5CDD505-2E9C-101B-9397-08002B2CF9AE}" pid="6" name="MSIP_Label_60c3ebf9-3c2f-4745-a75f-55836bdb736f_SetDate">
    <vt:lpwstr>2024-10-02T15:36:52Z</vt:lpwstr>
  </property>
  <property fmtid="{D5CDD505-2E9C-101B-9397-08002B2CF9AE}" pid="7" name="MSIP_Label_60c3ebf9-3c2f-4745-a75f-55836bdb736f_Method">
    <vt:lpwstr>Privileged</vt:lpwstr>
  </property>
  <property fmtid="{D5CDD505-2E9C-101B-9397-08002B2CF9AE}" pid="8" name="MSIP_Label_60c3ebf9-3c2f-4745-a75f-55836bdb736f_Name">
    <vt:lpwstr>Public</vt:lpwstr>
  </property>
  <property fmtid="{D5CDD505-2E9C-101B-9397-08002B2CF9AE}" pid="9" name="MSIP_Label_60c3ebf9-3c2f-4745-a75f-55836bdb736f_SiteId">
    <vt:lpwstr>2bb51c06-af9b-42c5-8bf5-3c3b7b10850b</vt:lpwstr>
  </property>
  <property fmtid="{D5CDD505-2E9C-101B-9397-08002B2CF9AE}" pid="10" name="MSIP_Label_60c3ebf9-3c2f-4745-a75f-55836bdb736f_ActionId">
    <vt:lpwstr>b314adb9-ff15-4351-a26c-6b4f5e5f6c5e</vt:lpwstr>
  </property>
  <property fmtid="{D5CDD505-2E9C-101B-9397-08002B2CF9AE}" pid="11" name="MSIP_Label_60c3ebf9-3c2f-4745-a75f-55836bdb736f_ContentBits">
    <vt:lpwstr>2</vt:lpwstr>
  </property>
  <property fmtid="{D5CDD505-2E9C-101B-9397-08002B2CF9AE}" pid="12" name="ContentTypeId">
    <vt:lpwstr>0x010100BEFE37DBF556EF4C96C29481DD479039</vt:lpwstr>
  </property>
  <property fmtid="{D5CDD505-2E9C-101B-9397-08002B2CF9AE}" pid="13" name="docLang">
    <vt:lpwstr>en</vt:lpwstr>
  </property>
</Properties>
</file>