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 xml:space="preserve">Hwy. </w:t>
      </w:r>
      <w:proofErr w:type="gramStart"/>
      <w:r w:rsidRPr="00523B61">
        <w:rPr>
          <w:rFonts w:cs="Segoe UI"/>
          <w:b/>
          <w:color w:val="000000" w:themeColor="text1"/>
          <w:lang w:val="en-GB"/>
        </w:rPr>
        <w:t>XX :</w:t>
      </w:r>
      <w:proofErr w:type="gramEnd"/>
      <w:r w:rsidRPr="00523B61">
        <w:rPr>
          <w:rFonts w:cs="Segoe UI"/>
          <w:b/>
          <w:color w:val="000000" w:themeColor="text1"/>
          <w:lang w:val="en-GB"/>
        </w:rPr>
        <w:t xml:space="preserve">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[Utility Contact Name]</w:t>
      </w:r>
    </w:p>
    <w:p w:rsidR="00152E14" w:rsidRDefault="00152E14" w:rsidP="00152E14">
      <w:pPr>
        <w:pStyle w:val="NoSpacing"/>
      </w:pPr>
      <w:r>
        <w:t>Utility Company ltd.</w:t>
      </w:r>
    </w:p>
    <w:p w:rsidR="00152E14" w:rsidRDefault="00152E14" w:rsidP="00152E14">
      <w:pPr>
        <w:pStyle w:val="NoSpacing"/>
      </w:pPr>
      <w:r>
        <w:t>Address</w:t>
      </w:r>
    </w:p>
    <w:p w:rsidR="00152E14" w:rsidRDefault="00152E14" w:rsidP="00152E14">
      <w:pPr>
        <w:pStyle w:val="NoSpacing"/>
      </w:pPr>
      <w:r>
        <w:t>City, Alberta</w:t>
      </w:r>
    </w:p>
    <w:p w:rsidR="00152E14" w:rsidRDefault="00152E14" w:rsidP="00152E14">
      <w:pPr>
        <w:pStyle w:val="NoSpacing"/>
      </w:pPr>
      <w:r>
        <w:t>X2X 2X2</w:t>
      </w:r>
    </w:p>
    <w:p w:rsidR="00152E14" w:rsidRDefault="00152E14" w:rsidP="00152E14">
      <w:pPr>
        <w:pStyle w:val="NoSpacing"/>
      </w:pPr>
      <w:r>
        <w:t>Tel:</w:t>
      </w:r>
    </w:p>
    <w:p w:rsidR="00152E14" w:rsidRDefault="00152E14" w:rsidP="00152E14">
      <w:pPr>
        <w:pStyle w:val="NoSpacing"/>
      </w:pPr>
      <w:r>
        <w:t xml:space="preserve">Fax: 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  <w:r w:rsidRPr="00190BA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190BA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190BA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190BA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2F7B5E">
      <w:pPr>
        <w:spacing w:before="60" w:after="60" w:line="240" w:lineRule="auto"/>
      </w:pPr>
      <w:r w:rsidRPr="00B15CF7">
        <w:t xml:space="preserve">Dear </w:t>
      </w:r>
      <w:r w:rsidRPr="00152E14">
        <w:rPr>
          <w:color w:val="FF0000"/>
        </w:rPr>
        <w:t>[Utility Contact Name]</w:t>
      </w:r>
      <w:r w:rsidRPr="00152E14">
        <w:t>,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8318EC" w:rsidRDefault="008318EC" w:rsidP="008318EC">
      <w:pPr>
        <w:pStyle w:val="Letterbody"/>
      </w:pPr>
      <w:r>
        <w:t xml:space="preserve">Please be advised that Alberta Transportation is proceeding to Detailed Design for the </w:t>
      </w:r>
      <w:r w:rsidRPr="0035280D">
        <w:rPr>
          <w:color w:val="FF0000"/>
        </w:rPr>
        <w:t>[Insert Project Name and Description]</w:t>
      </w:r>
      <w:r>
        <w:t xml:space="preserve">. We will advise you when we have completed 60% detailed design and will then schedule a meeting. </w:t>
      </w:r>
    </w:p>
    <w:p w:rsidR="008318EC" w:rsidRDefault="008318EC" w:rsidP="008318EC">
      <w:pPr>
        <w:pStyle w:val="Letterbody"/>
      </w:pPr>
      <w:r>
        <w:t>If you have any questions, do not hesitate to contact the undersigned.</w:t>
      </w:r>
    </w:p>
    <w:p w:rsidR="00015E88" w:rsidRPr="00B15CF7" w:rsidRDefault="00015E88" w:rsidP="007E612C">
      <w:pPr>
        <w:spacing w:before="60" w:after="60" w:line="240" w:lineRule="auto"/>
      </w:pPr>
      <w:r w:rsidRPr="00B15CF7">
        <w:t xml:space="preserve">Sincerely, </w:t>
      </w:r>
    </w:p>
    <w:p w:rsidR="00015E88" w:rsidRDefault="00015E88" w:rsidP="00015E88"/>
    <w:p w:rsidR="00015E88" w:rsidRPr="00B15CF7" w:rsidRDefault="00015E88" w:rsidP="00015E88"/>
    <w:p w:rsidR="00015E88" w:rsidRPr="00152E14" w:rsidRDefault="00015E88" w:rsidP="00015E88">
      <w:pPr>
        <w:rPr>
          <w:color w:val="FF0000"/>
        </w:rPr>
      </w:pPr>
      <w:r w:rsidRPr="00152E14">
        <w:rPr>
          <w:color w:val="FF0000"/>
        </w:rPr>
        <w:t>[Sender Name and Title]</w:t>
      </w:r>
    </w:p>
    <w:p w:rsidR="00015E88" w:rsidRDefault="00015E88" w:rsidP="00015E88">
      <w:r w:rsidRPr="00B15CF7">
        <w:t>Consultant</w:t>
      </w:r>
    </w:p>
    <w:p w:rsidR="00015E88" w:rsidRPr="00152E14" w:rsidRDefault="00015E88" w:rsidP="00015E88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015E88" w:rsidRDefault="00015E88" w:rsidP="00015E88">
      <w:pPr>
        <w:rPr>
          <w:color w:val="7030A0"/>
        </w:rPr>
      </w:pPr>
    </w:p>
    <w:p w:rsidR="008318EC" w:rsidRDefault="008318EC" w:rsidP="008318EC">
      <w:pPr>
        <w:pStyle w:val="Letterbody"/>
        <w:tabs>
          <w:tab w:val="left" w:pos="1440"/>
        </w:tabs>
        <w:spacing w:after="0"/>
        <w:ind w:left="1440" w:hanging="1440"/>
        <w:rPr>
          <w:rFonts w:cs="Segoe UI"/>
        </w:rPr>
      </w:pPr>
      <w:r>
        <w:t>Attachments:</w:t>
      </w:r>
      <w:r>
        <w:tab/>
        <w:t>Preliminary Design Report</w:t>
      </w:r>
      <w:r w:rsidR="00C77BCF">
        <w:t xml:space="preserve"> (AT Project</w:t>
      </w:r>
      <w:proofErr w:type="gramStart"/>
      <w:r w:rsidR="00C77BCF">
        <w:t>)</w:t>
      </w:r>
      <w:proofErr w:type="gramEnd"/>
      <w:r>
        <w:br/>
      </w:r>
      <w:r w:rsidRPr="00E76A23">
        <w:rPr>
          <w:rFonts w:cs="Segoe UI"/>
        </w:rPr>
        <w:t>Utility Conflict Matrix</w:t>
      </w:r>
    </w:p>
    <w:p w:rsidR="008318EC" w:rsidRPr="00E76A23" w:rsidRDefault="008318EC" w:rsidP="008318EC">
      <w:pPr>
        <w:pStyle w:val="Letterbody"/>
        <w:tabs>
          <w:tab w:val="left" w:pos="1440"/>
        </w:tabs>
        <w:ind w:left="1440" w:hanging="1440"/>
        <w:rPr>
          <w:rFonts w:cs="Segoe UI"/>
        </w:rPr>
      </w:pPr>
      <w:r>
        <w:t>CC:</w:t>
      </w:r>
      <w:r w:rsidRPr="00812E09">
        <w:t xml:space="preserve"> </w:t>
      </w:r>
      <w:r>
        <w:tab/>
        <w:t xml:space="preserve">Name, </w:t>
      </w:r>
      <w:r w:rsidRPr="00E76A23">
        <w:rPr>
          <w:rFonts w:cs="Segoe UI"/>
          <w:lang w:val="en-GB"/>
        </w:rPr>
        <w:t>Alberta Transportation Project Manager</w:t>
      </w:r>
    </w:p>
    <w:p w:rsidR="00CC1C82" w:rsidRDefault="00CC1C82" w:rsidP="002F7B5E">
      <w:pPr>
        <w:keepNext/>
        <w:spacing w:before="40" w:after="40"/>
        <w:ind w:left="1440" w:hanging="1440"/>
      </w:pPr>
    </w:p>
    <w:sectPr w:rsidR="00CC1C82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15154F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0"/>
      <w:gridCol w:w="2250"/>
    </w:tblGrid>
    <w:tr w:rsidR="00152E14" w:rsidTr="00BA4CD4">
      <w:tc>
        <w:tcPr>
          <w:tcW w:w="7110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8318EC">
            <w:rPr>
              <w:rFonts w:ascii="Segoe UI Semibold" w:hAnsi="Segoe UI Semibold" w:cs="Segoe UI Semibold"/>
            </w:rPr>
            <w:t>ETTER 6</w:t>
          </w:r>
        </w:p>
        <w:p w:rsidR="00152E14" w:rsidRPr="00C53E07" w:rsidRDefault="008318EC" w:rsidP="00FC653D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>DETAILED DESIGN INITIATION NOTIFICATION</w:t>
          </w:r>
        </w:p>
      </w:tc>
      <w:tc>
        <w:tcPr>
          <w:tcW w:w="2250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637D5"/>
    <w:multiLevelType w:val="hybridMultilevel"/>
    <w:tmpl w:val="6FBE37A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3"/>
  </w:num>
  <w:num w:numId="4">
    <w:abstractNumId w:val="35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9"/>
  </w:num>
  <w:num w:numId="18">
    <w:abstractNumId w:val="25"/>
  </w:num>
  <w:num w:numId="19">
    <w:abstractNumId w:val="37"/>
  </w:num>
  <w:num w:numId="20">
    <w:abstractNumId w:val="34"/>
  </w:num>
  <w:num w:numId="21">
    <w:abstractNumId w:val="15"/>
  </w:num>
  <w:num w:numId="22">
    <w:abstractNumId w:val="18"/>
  </w:num>
  <w:num w:numId="23">
    <w:abstractNumId w:val="12"/>
  </w:num>
  <w:num w:numId="24">
    <w:abstractNumId w:val="26"/>
  </w:num>
  <w:num w:numId="25">
    <w:abstractNumId w:val="31"/>
  </w:num>
  <w:num w:numId="26">
    <w:abstractNumId w:val="27"/>
  </w:num>
  <w:num w:numId="27">
    <w:abstractNumId w:val="23"/>
  </w:num>
  <w:num w:numId="28">
    <w:abstractNumId w:val="32"/>
  </w:num>
  <w:num w:numId="29">
    <w:abstractNumId w:val="17"/>
  </w:num>
  <w:num w:numId="30">
    <w:abstractNumId w:val="11"/>
  </w:num>
  <w:num w:numId="31">
    <w:abstractNumId w:val="16"/>
  </w:num>
  <w:num w:numId="32">
    <w:abstractNumId w:val="20"/>
  </w:num>
  <w:num w:numId="33">
    <w:abstractNumId w:val="14"/>
  </w:num>
  <w:num w:numId="34">
    <w:abstractNumId w:val="10"/>
  </w:num>
  <w:num w:numId="35">
    <w:abstractNumId w:val="30"/>
  </w:num>
  <w:num w:numId="36">
    <w:abstractNumId w:val="2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4BE4"/>
    <w:rsid w:val="00110C42"/>
    <w:rsid w:val="001152FA"/>
    <w:rsid w:val="00134C84"/>
    <w:rsid w:val="00137B89"/>
    <w:rsid w:val="0015154F"/>
    <w:rsid w:val="00152E14"/>
    <w:rsid w:val="0015501A"/>
    <w:rsid w:val="00180CE9"/>
    <w:rsid w:val="00190BA1"/>
    <w:rsid w:val="001A347D"/>
    <w:rsid w:val="001B0CB2"/>
    <w:rsid w:val="001C2928"/>
    <w:rsid w:val="001C5277"/>
    <w:rsid w:val="001F7C46"/>
    <w:rsid w:val="00214EA8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77F4"/>
    <w:rsid w:val="002F7B5E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371F"/>
    <w:rsid w:val="00491282"/>
    <w:rsid w:val="004A12FC"/>
    <w:rsid w:val="004A2550"/>
    <w:rsid w:val="004B2741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C32B6"/>
    <w:rsid w:val="005C5B6C"/>
    <w:rsid w:val="005F0D93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B7068"/>
    <w:rsid w:val="006C5796"/>
    <w:rsid w:val="006F2152"/>
    <w:rsid w:val="00715E5A"/>
    <w:rsid w:val="007E612C"/>
    <w:rsid w:val="007E6B05"/>
    <w:rsid w:val="00813E21"/>
    <w:rsid w:val="008318EC"/>
    <w:rsid w:val="0085410A"/>
    <w:rsid w:val="00857836"/>
    <w:rsid w:val="0087028A"/>
    <w:rsid w:val="00871338"/>
    <w:rsid w:val="00894212"/>
    <w:rsid w:val="008A1F63"/>
    <w:rsid w:val="00921FD6"/>
    <w:rsid w:val="00922069"/>
    <w:rsid w:val="00925FD4"/>
    <w:rsid w:val="00931665"/>
    <w:rsid w:val="00947D0B"/>
    <w:rsid w:val="00965D09"/>
    <w:rsid w:val="00966634"/>
    <w:rsid w:val="009862CC"/>
    <w:rsid w:val="00990A55"/>
    <w:rsid w:val="009A78B3"/>
    <w:rsid w:val="009B767E"/>
    <w:rsid w:val="009F17EC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A4CD4"/>
    <w:rsid w:val="00BB04BD"/>
    <w:rsid w:val="00BC29C7"/>
    <w:rsid w:val="00BE0EB0"/>
    <w:rsid w:val="00C03956"/>
    <w:rsid w:val="00C10ADF"/>
    <w:rsid w:val="00C2223B"/>
    <w:rsid w:val="00C32891"/>
    <w:rsid w:val="00C379EA"/>
    <w:rsid w:val="00C45A99"/>
    <w:rsid w:val="00C45E12"/>
    <w:rsid w:val="00C54BF5"/>
    <w:rsid w:val="00C61D2F"/>
    <w:rsid w:val="00C7022A"/>
    <w:rsid w:val="00C7405D"/>
    <w:rsid w:val="00C772BB"/>
    <w:rsid w:val="00C77BCF"/>
    <w:rsid w:val="00C8229E"/>
    <w:rsid w:val="00C83959"/>
    <w:rsid w:val="00C914BB"/>
    <w:rsid w:val="00C9215F"/>
    <w:rsid w:val="00CA750F"/>
    <w:rsid w:val="00CB5DA5"/>
    <w:rsid w:val="00CC150A"/>
    <w:rsid w:val="00CC1C82"/>
    <w:rsid w:val="00CC1CC1"/>
    <w:rsid w:val="00CC69EA"/>
    <w:rsid w:val="00CE0B01"/>
    <w:rsid w:val="00CE290E"/>
    <w:rsid w:val="00D0405F"/>
    <w:rsid w:val="00D04DA6"/>
    <w:rsid w:val="00D14846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7CA"/>
    <w:rsid w:val="00E06B3C"/>
    <w:rsid w:val="00E102D4"/>
    <w:rsid w:val="00E42F16"/>
    <w:rsid w:val="00E51838"/>
    <w:rsid w:val="00E73CD1"/>
    <w:rsid w:val="00E8503D"/>
    <w:rsid w:val="00E85E6A"/>
    <w:rsid w:val="00E9575C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50F41"/>
    <w:rsid w:val="00F54EBC"/>
    <w:rsid w:val="00F56144"/>
    <w:rsid w:val="00F807F1"/>
    <w:rsid w:val="00F86DC1"/>
    <w:rsid w:val="00FB4B7F"/>
    <w:rsid w:val="00FC653D"/>
    <w:rsid w:val="00FC6A97"/>
    <w:rsid w:val="00FD09B0"/>
    <w:rsid w:val="00FE1D89"/>
    <w:rsid w:val="00FE2AD0"/>
    <w:rsid w:val="00FF031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customStyle="1" w:styleId="Bullet1">
    <w:name w:val="Bullet 1"/>
    <w:basedOn w:val="Normal"/>
    <w:uiPriority w:val="3"/>
    <w:qFormat/>
    <w:rsid w:val="00E067CA"/>
    <w:pPr>
      <w:numPr>
        <w:numId w:val="38"/>
      </w:numPr>
      <w:spacing w:before="120" w:after="120" w:line="264" w:lineRule="auto"/>
      <w:contextualSpacing/>
    </w:pPr>
  </w:style>
  <w:style w:type="paragraph" w:customStyle="1" w:styleId="Bullet2">
    <w:name w:val="Bullet 2"/>
    <w:basedOn w:val="Normal"/>
    <w:uiPriority w:val="3"/>
    <w:qFormat/>
    <w:rsid w:val="00E067CA"/>
    <w:pPr>
      <w:numPr>
        <w:ilvl w:val="1"/>
        <w:numId w:val="38"/>
      </w:numPr>
      <w:spacing w:before="120" w:after="180" w:line="264" w:lineRule="auto"/>
      <w:contextualSpacing/>
    </w:pPr>
  </w:style>
  <w:style w:type="paragraph" w:customStyle="1" w:styleId="Bullet3">
    <w:name w:val="Bullet 3"/>
    <w:basedOn w:val="Normal"/>
    <w:uiPriority w:val="3"/>
    <w:qFormat/>
    <w:rsid w:val="00E067CA"/>
    <w:pPr>
      <w:numPr>
        <w:ilvl w:val="2"/>
        <w:numId w:val="38"/>
      </w:numPr>
      <w:spacing w:before="120" w:after="180" w:line="264" w:lineRule="auto"/>
      <w:contextualSpacing/>
    </w:pPr>
  </w:style>
  <w:style w:type="paragraph" w:styleId="BodyText">
    <w:name w:val="Body Text"/>
    <w:basedOn w:val="Normal"/>
    <w:link w:val="BodyTextChar"/>
    <w:qFormat/>
    <w:rsid w:val="00E067CA"/>
    <w:pPr>
      <w:spacing w:before="120" w:after="180" w:line="264" w:lineRule="auto"/>
      <w:ind w:left="108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67CA"/>
    <w:rPr>
      <w:rFonts w:ascii="Segoe UI" w:eastAsia="Times New Roman" w:hAnsi="Segoe U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DOCID-1401110945-2032</_dlc_DocId>
    <_dlc_DocIdUrl xmlns="ab026814-f547-4728-b6ee-4d85c9fef7e4">
      <Url>https://share.tbfsp.gov.ab.ca/CPE/outreach/WebTeams/_layouts/15/DocIdRedir.aspx?ID=DOCID-1401110945-2032</Url>
      <Description>DOCID-1401110945-2032</Description>
    </_dlc_DocIdUrl>
  </documentManagement>
</p:properties>
</file>

<file path=customXml/itemProps1.xml><?xml version="1.0" encoding="utf-8"?>
<ds:datastoreItem xmlns:ds="http://schemas.openxmlformats.org/officeDocument/2006/customXml" ds:itemID="{5CD3EC89-75A9-4485-8218-33D1501C8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6147B-57A5-4659-A315-6FBA53CAED9B}"/>
</file>

<file path=customXml/itemProps3.xml><?xml version="1.0" encoding="utf-8"?>
<ds:datastoreItem xmlns:ds="http://schemas.openxmlformats.org/officeDocument/2006/customXml" ds:itemID="{EDDE4E47-0B31-4B41-9A3A-E38392B6A927}"/>
</file>

<file path=customXml/itemProps4.xml><?xml version="1.0" encoding="utf-8"?>
<ds:datastoreItem xmlns:ds="http://schemas.openxmlformats.org/officeDocument/2006/customXml" ds:itemID="{8553A01D-8D06-4C31-BF2A-64E77FAA7D9B}"/>
</file>

<file path=customXml/itemProps5.xml><?xml version="1.0" encoding="utf-8"?>
<ds:datastoreItem xmlns:ds="http://schemas.openxmlformats.org/officeDocument/2006/customXml" ds:itemID="{6F753DEC-7EE9-4403-8652-B8D33FC63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Design Initiation Letter</vt:lpstr>
    </vt:vector>
  </TitlesOfParts>
  <Company>GoA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Design Initiation Letter</dc:title>
  <dc:subject>Letter</dc:subject>
  <dc:creator>Alberta Transportation, GoA</dc:creator>
  <cp:keywords>Detailed Design, Letter, Utilities, Alberta Transportation, Utility Coordination, Process</cp:keywords>
  <dc:description/>
  <cp:lastModifiedBy>Anjita Parajuli</cp:lastModifiedBy>
  <cp:revision>15</cp:revision>
  <dcterms:created xsi:type="dcterms:W3CDTF">2019-10-10T19:41:00Z</dcterms:created>
  <dcterms:modified xsi:type="dcterms:W3CDTF">2020-02-11T17:42:00Z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66d2da06-4112-4363-9955-426fa4cd5bb3</vt:lpwstr>
  </property>
</Properties>
</file>