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EF0B" w14:textId="77777777" w:rsidR="00333EA0" w:rsidRPr="00333EA0" w:rsidRDefault="00333EA0" w:rsidP="00333EA0">
      <w:pPr>
        <w:pStyle w:val="Heading1"/>
      </w:pPr>
      <w:bookmarkStart w:id="0" w:name="_Toc163136322"/>
      <w:bookmarkStart w:id="1" w:name="_Toc163136560"/>
      <w:bookmarkStart w:id="2" w:name="_Toc163139043"/>
      <w:r w:rsidRPr="00333EA0">
        <w:t>Nominee</w:t>
      </w:r>
      <w:r w:rsidRPr="00333EA0">
        <w:rPr>
          <w:spacing w:val="-21"/>
        </w:rPr>
        <w:t xml:space="preserve"> </w:t>
      </w:r>
      <w:r w:rsidRPr="00333EA0">
        <w:t>application</w:t>
      </w:r>
      <w:r w:rsidRPr="00333EA0">
        <w:rPr>
          <w:spacing w:val="-4"/>
        </w:rPr>
        <w:t xml:space="preserve"> form</w:t>
      </w:r>
      <w:bookmarkEnd w:id="0"/>
      <w:bookmarkEnd w:id="1"/>
      <w:bookmarkEnd w:id="2"/>
    </w:p>
    <w:p w14:paraId="5E182401" w14:textId="77777777" w:rsidR="00333EA0" w:rsidRPr="00333EA0" w:rsidRDefault="00333EA0" w:rsidP="00333EA0">
      <w:pPr>
        <w:widowControl w:val="0"/>
        <w:adjustRightInd/>
        <w:spacing w:before="183" w:after="0" w:line="276" w:lineRule="auto"/>
        <w:textAlignment w:val="auto"/>
        <w:rPr>
          <w:rFonts w:eastAsia="Arial"/>
          <w:szCs w:val="22"/>
        </w:rPr>
      </w:pPr>
      <w:r w:rsidRPr="00333EA0">
        <w:rPr>
          <w:rFonts w:eastAsia="Arial"/>
          <w:szCs w:val="22"/>
        </w:rPr>
        <w:t>We are looking for people who wish to commit to a dynamic and productive resident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and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family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council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at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[insert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name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of</w:t>
      </w:r>
      <w:r w:rsidRPr="00333EA0">
        <w:rPr>
          <w:rFonts w:eastAsia="Arial"/>
          <w:spacing w:val="-1"/>
          <w:szCs w:val="22"/>
        </w:rPr>
        <w:t xml:space="preserve"> </w:t>
      </w:r>
      <w:r w:rsidRPr="00333EA0">
        <w:rPr>
          <w:rFonts w:eastAsia="Arial"/>
          <w:szCs w:val="22"/>
        </w:rPr>
        <w:t>home].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Descriptions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of</w:t>
      </w:r>
      <w:r w:rsidRPr="00333EA0">
        <w:rPr>
          <w:rFonts w:eastAsia="Arial"/>
          <w:spacing w:val="-1"/>
          <w:szCs w:val="22"/>
        </w:rPr>
        <w:t xml:space="preserve"> </w:t>
      </w:r>
      <w:r w:rsidRPr="00333EA0">
        <w:rPr>
          <w:rFonts w:eastAsia="Arial"/>
          <w:szCs w:val="22"/>
        </w:rPr>
        <w:t>the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positions are included at the end of this form. (Note: the appropriate descriptions will need to be inserted depending on the organizational structure that is chosen). Please answer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these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questions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and</w:t>
      </w:r>
      <w:r w:rsidRPr="00333EA0">
        <w:rPr>
          <w:rFonts w:eastAsia="Arial"/>
          <w:spacing w:val="-3"/>
          <w:szCs w:val="22"/>
        </w:rPr>
        <w:t xml:space="preserve"> </w:t>
      </w:r>
      <w:r w:rsidRPr="00333EA0">
        <w:rPr>
          <w:rFonts w:eastAsia="Arial"/>
          <w:szCs w:val="22"/>
        </w:rPr>
        <w:t>give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it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to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[insert</w:t>
      </w:r>
      <w:r w:rsidRPr="00333EA0">
        <w:rPr>
          <w:rFonts w:eastAsia="Arial"/>
          <w:spacing w:val="-4"/>
          <w:szCs w:val="22"/>
        </w:rPr>
        <w:t xml:space="preserve"> </w:t>
      </w:r>
      <w:r w:rsidRPr="00333EA0">
        <w:rPr>
          <w:rFonts w:eastAsia="Arial"/>
          <w:szCs w:val="22"/>
        </w:rPr>
        <w:t>name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and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contact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information]</w:t>
      </w:r>
      <w:r w:rsidRPr="00333EA0">
        <w:rPr>
          <w:rFonts w:eastAsia="Arial"/>
          <w:spacing w:val="-2"/>
          <w:szCs w:val="22"/>
        </w:rPr>
        <w:t xml:space="preserve"> </w:t>
      </w:r>
      <w:r w:rsidRPr="00333EA0">
        <w:rPr>
          <w:rFonts w:eastAsia="Arial"/>
          <w:szCs w:val="22"/>
        </w:rPr>
        <w:t>when you are done.</w:t>
      </w:r>
    </w:p>
    <w:p w14:paraId="5F2A1E3E" w14:textId="77777777" w:rsidR="00333EA0" w:rsidRPr="00333EA0" w:rsidRDefault="00333EA0" w:rsidP="00333EA0">
      <w:pPr>
        <w:widowControl w:val="0"/>
        <w:adjustRightInd/>
        <w:spacing w:before="183" w:after="0" w:line="276" w:lineRule="auto"/>
        <w:textAlignment w:val="auto"/>
        <w:rPr>
          <w:rFonts w:eastAsia="Arial"/>
          <w:szCs w:val="22"/>
        </w:rPr>
      </w:pPr>
    </w:p>
    <w:p w14:paraId="6DD70F3B" w14:textId="77777777" w:rsidR="00333EA0" w:rsidRPr="00333EA0" w:rsidRDefault="00333EA0" w:rsidP="00333EA0">
      <w:pPr>
        <w:pStyle w:val="Heading6"/>
        <w:spacing w:before="0"/>
        <w:rPr>
          <w:rFonts w:ascii="Arial" w:hAnsi="Arial" w:cs="Arial"/>
          <w:b/>
          <w:bCs/>
          <w:color w:val="auto"/>
          <w:sz w:val="28"/>
          <w:szCs w:val="28"/>
        </w:rPr>
      </w:pPr>
      <w:r w:rsidRPr="00333EA0">
        <w:rPr>
          <w:rFonts w:ascii="Arial" w:hAnsi="Arial" w:cs="Arial"/>
          <w:b/>
          <w:bCs/>
          <w:color w:val="auto"/>
          <w:sz w:val="28"/>
          <w:szCs w:val="28"/>
        </w:rPr>
        <w:t>Your</w:t>
      </w:r>
      <w:r w:rsidRPr="00333EA0">
        <w:rPr>
          <w:rFonts w:ascii="Arial" w:hAnsi="Arial" w:cs="Arial"/>
          <w:b/>
          <w:bCs/>
          <w:color w:val="auto"/>
          <w:spacing w:val="-16"/>
          <w:sz w:val="28"/>
          <w:szCs w:val="28"/>
        </w:rPr>
        <w:t xml:space="preserve"> </w:t>
      </w:r>
      <w:r w:rsidRPr="00333EA0">
        <w:rPr>
          <w:rFonts w:ascii="Arial" w:hAnsi="Arial" w:cs="Arial"/>
          <w:b/>
          <w:bCs/>
          <w:color w:val="auto"/>
          <w:sz w:val="28"/>
          <w:szCs w:val="28"/>
        </w:rPr>
        <w:t>Contact</w:t>
      </w:r>
      <w:r w:rsidRPr="00333EA0">
        <w:rPr>
          <w:rFonts w:ascii="Arial" w:hAnsi="Arial" w:cs="Arial"/>
          <w:b/>
          <w:bCs/>
          <w:color w:val="auto"/>
          <w:spacing w:val="-15"/>
          <w:sz w:val="28"/>
          <w:szCs w:val="28"/>
        </w:rPr>
        <w:t xml:space="preserve"> </w:t>
      </w:r>
      <w:r w:rsidRPr="00333EA0">
        <w:rPr>
          <w:rFonts w:ascii="Arial" w:hAnsi="Arial" w:cs="Arial"/>
          <w:b/>
          <w:bCs/>
          <w:color w:val="auto"/>
          <w:spacing w:val="-2"/>
          <w:sz w:val="28"/>
          <w:szCs w:val="28"/>
        </w:rPr>
        <w:t>Information:</w:t>
      </w:r>
    </w:p>
    <w:p w14:paraId="6E703B0C" w14:textId="77777777" w:rsidR="00333EA0" w:rsidRPr="00333EA0" w:rsidRDefault="00333EA0" w:rsidP="00333EA0">
      <w:pPr>
        <w:pStyle w:val="BodyText"/>
        <w:rPr>
          <w:color w:val="auto"/>
        </w:rPr>
      </w:pPr>
      <w:r w:rsidRPr="00333EA0">
        <w:rPr>
          <w:color w:val="auto"/>
        </w:rPr>
        <w:t>Name:</w:t>
      </w:r>
    </w:p>
    <w:p w14:paraId="62963BDC" w14:textId="77777777" w:rsidR="00333EA0" w:rsidRPr="00333EA0" w:rsidRDefault="00333EA0" w:rsidP="00333EA0">
      <w:pPr>
        <w:pStyle w:val="BodyText"/>
        <w:rPr>
          <w:color w:val="auto"/>
        </w:rPr>
      </w:pPr>
      <w:r w:rsidRPr="00333EA0">
        <w:rPr>
          <w:color w:val="auto"/>
        </w:rPr>
        <w:t>Address:</w:t>
      </w:r>
    </w:p>
    <w:p w14:paraId="3883548B" w14:textId="77777777" w:rsidR="00333EA0" w:rsidRPr="00333EA0" w:rsidRDefault="00333EA0" w:rsidP="00333EA0">
      <w:pPr>
        <w:pStyle w:val="BodyText"/>
        <w:rPr>
          <w:color w:val="auto"/>
        </w:rPr>
      </w:pPr>
      <w:r w:rsidRPr="00333EA0">
        <w:rPr>
          <w:color w:val="auto"/>
        </w:rPr>
        <w:t>Phone:</w:t>
      </w:r>
    </w:p>
    <w:p w14:paraId="214F285F" w14:textId="77777777" w:rsidR="00333EA0" w:rsidRPr="00333EA0" w:rsidRDefault="00333EA0" w:rsidP="00333EA0">
      <w:pPr>
        <w:pStyle w:val="BodyText"/>
        <w:rPr>
          <w:color w:val="auto"/>
        </w:rPr>
      </w:pPr>
      <w:r w:rsidRPr="00333EA0">
        <w:rPr>
          <w:color w:val="auto"/>
        </w:rPr>
        <w:t>E-mail:</w:t>
      </w:r>
    </w:p>
    <w:p w14:paraId="74CC901D" w14:textId="77777777" w:rsidR="00333EA0" w:rsidRPr="00333EA0" w:rsidRDefault="00333EA0" w:rsidP="00333EA0">
      <w:pPr>
        <w:widowControl w:val="0"/>
        <w:adjustRightInd/>
        <w:spacing w:before="183" w:after="0" w:line="276" w:lineRule="auto"/>
        <w:textAlignment w:val="auto"/>
        <w:rPr>
          <w:rFonts w:eastAsia="Arial"/>
          <w:szCs w:val="22"/>
        </w:rPr>
      </w:pPr>
    </w:p>
    <w:p w14:paraId="66C18CF0" w14:textId="77777777" w:rsidR="00333EA0" w:rsidRPr="00333EA0" w:rsidRDefault="00333EA0" w:rsidP="00333EA0">
      <w:pPr>
        <w:pStyle w:val="Heading6"/>
        <w:spacing w:before="0"/>
        <w:rPr>
          <w:rFonts w:ascii="Arial" w:hAnsi="Arial" w:cs="Arial"/>
          <w:b/>
          <w:bCs/>
          <w:color w:val="auto"/>
          <w:spacing w:val="-2"/>
          <w:sz w:val="28"/>
          <w:szCs w:val="28"/>
        </w:rPr>
      </w:pPr>
      <w:r w:rsidRPr="00333EA0">
        <w:rPr>
          <w:rFonts w:ascii="Arial" w:hAnsi="Arial" w:cs="Arial"/>
          <w:b/>
          <w:bCs/>
          <w:color w:val="auto"/>
          <w:sz w:val="28"/>
          <w:szCs w:val="28"/>
        </w:rPr>
        <w:t xml:space="preserve">Application </w:t>
      </w:r>
      <w:r w:rsidRPr="00333EA0">
        <w:rPr>
          <w:rFonts w:ascii="Arial" w:hAnsi="Arial" w:cs="Arial"/>
          <w:b/>
          <w:bCs/>
          <w:color w:val="auto"/>
          <w:spacing w:val="-2"/>
          <w:sz w:val="28"/>
          <w:szCs w:val="28"/>
        </w:rPr>
        <w:t>Information:</w:t>
      </w:r>
    </w:p>
    <w:p w14:paraId="2A48BC50" w14:textId="77777777" w:rsidR="00333EA0" w:rsidRPr="00333EA0" w:rsidRDefault="00333EA0" w:rsidP="00333EA0"/>
    <w:p w14:paraId="436D1CD5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  <w:r w:rsidRPr="00333EA0">
        <w:rPr>
          <w:szCs w:val="22"/>
        </w:rPr>
        <w:t>Which</w:t>
      </w:r>
      <w:r w:rsidRPr="00333EA0">
        <w:rPr>
          <w:spacing w:val="-3"/>
          <w:szCs w:val="22"/>
        </w:rPr>
        <w:t xml:space="preserve"> </w:t>
      </w:r>
      <w:r w:rsidRPr="00333EA0">
        <w:rPr>
          <w:szCs w:val="22"/>
        </w:rPr>
        <w:t>council</w:t>
      </w:r>
      <w:r w:rsidRPr="00333EA0">
        <w:rPr>
          <w:spacing w:val="-7"/>
          <w:szCs w:val="22"/>
        </w:rPr>
        <w:t xml:space="preserve"> </w:t>
      </w:r>
      <w:r w:rsidRPr="00333EA0">
        <w:rPr>
          <w:szCs w:val="22"/>
        </w:rPr>
        <w:t>executive</w:t>
      </w:r>
      <w:r w:rsidRPr="00333EA0">
        <w:rPr>
          <w:spacing w:val="-3"/>
          <w:szCs w:val="22"/>
        </w:rPr>
        <w:t xml:space="preserve"> </w:t>
      </w:r>
      <w:r w:rsidRPr="00333EA0">
        <w:rPr>
          <w:szCs w:val="22"/>
        </w:rPr>
        <w:t>position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are</w:t>
      </w:r>
      <w:r w:rsidRPr="00333EA0">
        <w:rPr>
          <w:spacing w:val="-3"/>
          <w:szCs w:val="22"/>
        </w:rPr>
        <w:t xml:space="preserve"> </w:t>
      </w:r>
      <w:r w:rsidRPr="00333EA0">
        <w:rPr>
          <w:szCs w:val="22"/>
        </w:rPr>
        <w:t>you</w:t>
      </w:r>
      <w:r w:rsidRPr="00333EA0">
        <w:rPr>
          <w:spacing w:val="-3"/>
          <w:szCs w:val="22"/>
        </w:rPr>
        <w:t xml:space="preserve"> </w:t>
      </w:r>
      <w:r w:rsidRPr="00333EA0">
        <w:rPr>
          <w:szCs w:val="22"/>
        </w:rPr>
        <w:t>applying</w:t>
      </w:r>
      <w:r w:rsidRPr="00333EA0">
        <w:rPr>
          <w:spacing w:val="-4"/>
          <w:szCs w:val="22"/>
        </w:rPr>
        <w:t xml:space="preserve"> for?</w:t>
      </w:r>
    </w:p>
    <w:p w14:paraId="4BF7F411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025AFE1B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77D301AF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74F49966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66ADD484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35BEAC89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6EEDE2C7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3721D26C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279242E4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pacing w:val="-4"/>
          <w:szCs w:val="22"/>
        </w:rPr>
      </w:pPr>
    </w:p>
    <w:p w14:paraId="311CED83" w14:textId="77777777" w:rsidR="00333EA0" w:rsidRPr="00333EA0" w:rsidRDefault="00333EA0" w:rsidP="00333EA0">
      <w:pPr>
        <w:pStyle w:val="ListParagraph"/>
        <w:widowControl w:val="0"/>
        <w:tabs>
          <w:tab w:val="left" w:pos="2158"/>
        </w:tabs>
        <w:adjustRightInd/>
        <w:spacing w:before="1" w:after="0" w:line="240" w:lineRule="auto"/>
        <w:ind w:left="360"/>
        <w:textAlignment w:val="auto"/>
        <w:rPr>
          <w:szCs w:val="22"/>
        </w:rPr>
      </w:pPr>
    </w:p>
    <w:p w14:paraId="3DD07569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  <w:r w:rsidRPr="00333EA0">
        <w:rPr>
          <w:spacing w:val="-4"/>
          <w:szCs w:val="22"/>
        </w:rPr>
        <w:t>Have you read the position description for this role?</w:t>
      </w:r>
    </w:p>
    <w:p w14:paraId="0135072E" w14:textId="77777777" w:rsidR="00333EA0" w:rsidRPr="00333EA0" w:rsidRDefault="00333EA0" w:rsidP="00333EA0">
      <w:pPr>
        <w:pStyle w:val="BodyText"/>
        <w:rPr>
          <w:color w:val="auto"/>
        </w:rPr>
      </w:pPr>
      <w:r w:rsidRPr="00333EA0">
        <w:rPr>
          <w:color w:val="auto"/>
          <w:spacing w:val="33"/>
          <w:u w:val="single" w:color="36424A"/>
        </w:rPr>
        <w:t xml:space="preserve">  </w:t>
      </w:r>
      <w:r w:rsidRPr="00333EA0">
        <w:rPr>
          <w:color w:val="auto"/>
          <w:spacing w:val="-5"/>
        </w:rPr>
        <w:t>Yes</w:t>
      </w:r>
      <w:r w:rsidRPr="00333EA0">
        <w:rPr>
          <w:color w:val="auto"/>
        </w:rPr>
        <w:t xml:space="preserve">     </w:t>
      </w:r>
      <w:r w:rsidRPr="00333EA0">
        <w:rPr>
          <w:color w:val="auto"/>
          <w:spacing w:val="80"/>
          <w:u w:val="single" w:color="36424A"/>
        </w:rPr>
        <w:t xml:space="preserve"> </w:t>
      </w:r>
      <w:r w:rsidRPr="00333EA0">
        <w:rPr>
          <w:color w:val="auto"/>
        </w:rPr>
        <w:t>No</w:t>
      </w:r>
    </w:p>
    <w:p w14:paraId="6A610E81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28765DCE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5FF97F33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0191BFCB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4F777050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341C954A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47981039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2FB33A77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09D6C651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0F82D829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8"/>
        </w:tabs>
        <w:adjustRightInd/>
        <w:spacing w:before="1" w:after="0" w:line="240" w:lineRule="auto"/>
        <w:contextualSpacing w:val="0"/>
        <w:textAlignment w:val="auto"/>
        <w:rPr>
          <w:szCs w:val="22"/>
        </w:rPr>
      </w:pPr>
      <w:r w:rsidRPr="00333EA0">
        <w:rPr>
          <w:szCs w:val="22"/>
        </w:rPr>
        <w:t>Why</w:t>
      </w:r>
      <w:r w:rsidRPr="00333EA0">
        <w:rPr>
          <w:spacing w:val="-6"/>
          <w:szCs w:val="22"/>
        </w:rPr>
        <w:t xml:space="preserve"> </w:t>
      </w:r>
      <w:r w:rsidRPr="00333EA0">
        <w:rPr>
          <w:szCs w:val="22"/>
        </w:rPr>
        <w:t>are you are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interested in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this</w:t>
      </w:r>
      <w:r w:rsidRPr="00333EA0">
        <w:rPr>
          <w:spacing w:val="-2"/>
          <w:szCs w:val="22"/>
        </w:rPr>
        <w:t xml:space="preserve"> position?</w:t>
      </w:r>
    </w:p>
    <w:p w14:paraId="29AB625B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2EE8FF26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3B911039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4728361F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6CB10DD0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5F6BDA80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47AA36BE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6802F37C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5443BB6E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457A4D91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before="1" w:after="0" w:line="240" w:lineRule="auto"/>
        <w:textAlignment w:val="auto"/>
        <w:rPr>
          <w:szCs w:val="22"/>
        </w:rPr>
      </w:pPr>
    </w:p>
    <w:p w14:paraId="7FFE8F03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7"/>
        </w:tabs>
        <w:adjustRightInd/>
        <w:spacing w:after="0" w:line="240" w:lineRule="auto"/>
        <w:contextualSpacing w:val="0"/>
        <w:textAlignment w:val="auto"/>
        <w:rPr>
          <w:szCs w:val="22"/>
        </w:rPr>
      </w:pPr>
      <w:r w:rsidRPr="00333EA0">
        <w:rPr>
          <w:szCs w:val="22"/>
        </w:rPr>
        <w:t>What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makes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you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a good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candidate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for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this</w:t>
      </w:r>
      <w:r w:rsidRPr="00333EA0">
        <w:rPr>
          <w:spacing w:val="-3"/>
          <w:szCs w:val="22"/>
        </w:rPr>
        <w:t xml:space="preserve"> </w:t>
      </w:r>
      <w:r w:rsidRPr="00333EA0">
        <w:rPr>
          <w:spacing w:val="-2"/>
          <w:szCs w:val="22"/>
        </w:rPr>
        <w:t>position?</w:t>
      </w:r>
    </w:p>
    <w:p w14:paraId="63C15009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0A28637B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4A7D22FA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3DB39AA0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2E3FC2BE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5F1ECBF6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3B838D82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40D898B5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5067217C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1F7C61B3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01BCC6BB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422097F9" w14:textId="77777777" w:rsidR="00333EA0" w:rsidRPr="00333EA0" w:rsidRDefault="00333EA0" w:rsidP="00333EA0">
      <w:pPr>
        <w:widowControl w:val="0"/>
        <w:tabs>
          <w:tab w:val="left" w:pos="2157"/>
        </w:tabs>
        <w:adjustRightInd/>
        <w:spacing w:after="0" w:line="240" w:lineRule="auto"/>
        <w:textAlignment w:val="auto"/>
        <w:rPr>
          <w:szCs w:val="22"/>
        </w:rPr>
      </w:pPr>
    </w:p>
    <w:p w14:paraId="77731375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8"/>
          <w:tab w:val="left" w:pos="2160"/>
        </w:tabs>
        <w:adjustRightInd/>
        <w:spacing w:after="0" w:line="228" w:lineRule="auto"/>
        <w:ind w:right="1923"/>
        <w:contextualSpacing w:val="0"/>
        <w:textAlignment w:val="auto"/>
        <w:rPr>
          <w:szCs w:val="22"/>
        </w:rPr>
      </w:pPr>
      <w:r w:rsidRPr="00333EA0">
        <w:rPr>
          <w:szCs w:val="22"/>
        </w:rPr>
        <w:t>Please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describe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any</w:t>
      </w:r>
      <w:r w:rsidRPr="00333EA0">
        <w:rPr>
          <w:spacing w:val="-5"/>
          <w:szCs w:val="22"/>
        </w:rPr>
        <w:t xml:space="preserve"> </w:t>
      </w:r>
      <w:r w:rsidRPr="00333EA0">
        <w:rPr>
          <w:szCs w:val="22"/>
        </w:rPr>
        <w:t>experience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you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have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that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you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think</w:t>
      </w:r>
      <w:r w:rsidRPr="00333EA0">
        <w:rPr>
          <w:spacing w:val="-3"/>
          <w:szCs w:val="22"/>
        </w:rPr>
        <w:t xml:space="preserve"> </w:t>
      </w:r>
      <w:r w:rsidRPr="00333EA0">
        <w:rPr>
          <w:szCs w:val="22"/>
        </w:rPr>
        <w:t>might</w:t>
      </w:r>
      <w:r w:rsidRPr="00333EA0">
        <w:rPr>
          <w:spacing w:val="-5"/>
          <w:szCs w:val="22"/>
        </w:rPr>
        <w:t xml:space="preserve"> </w:t>
      </w:r>
      <w:r w:rsidRPr="00333EA0">
        <w:rPr>
          <w:szCs w:val="22"/>
        </w:rPr>
        <w:t>be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valuable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to the council.</w:t>
      </w:r>
    </w:p>
    <w:p w14:paraId="14BE64D8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672F7753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2301A896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11AD3885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3D5DF85E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590E14E0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0C43B057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1BD0C0B7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327DEE6B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243052B8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6CE21A22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39117A85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6E961702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0EFD87A3" w14:textId="77777777" w:rsidR="00333EA0" w:rsidRPr="00333EA0" w:rsidRDefault="00333EA0" w:rsidP="00333EA0">
      <w:pPr>
        <w:widowControl w:val="0"/>
        <w:tabs>
          <w:tab w:val="left" w:pos="2158"/>
          <w:tab w:val="left" w:pos="2160"/>
        </w:tabs>
        <w:adjustRightInd/>
        <w:spacing w:after="0" w:line="228" w:lineRule="auto"/>
        <w:ind w:right="1923"/>
        <w:textAlignment w:val="auto"/>
        <w:rPr>
          <w:szCs w:val="22"/>
        </w:rPr>
      </w:pPr>
    </w:p>
    <w:p w14:paraId="2F493EE0" w14:textId="77777777" w:rsidR="00333EA0" w:rsidRPr="00333EA0" w:rsidRDefault="00333EA0" w:rsidP="00333EA0">
      <w:pPr>
        <w:pStyle w:val="ListParagraph"/>
        <w:widowControl w:val="0"/>
        <w:numPr>
          <w:ilvl w:val="0"/>
          <w:numId w:val="4"/>
        </w:numPr>
        <w:tabs>
          <w:tab w:val="left" w:pos="2158"/>
        </w:tabs>
        <w:adjustRightInd/>
        <w:spacing w:after="0" w:line="240" w:lineRule="auto"/>
        <w:contextualSpacing w:val="0"/>
        <w:textAlignment w:val="auto"/>
        <w:rPr>
          <w:szCs w:val="22"/>
        </w:rPr>
      </w:pPr>
      <w:r w:rsidRPr="00333EA0">
        <w:rPr>
          <w:szCs w:val="22"/>
        </w:rPr>
        <w:t>Please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include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below</w:t>
      </w:r>
      <w:r w:rsidRPr="00333EA0">
        <w:rPr>
          <w:spacing w:val="-5"/>
          <w:szCs w:val="22"/>
        </w:rPr>
        <w:t xml:space="preserve"> </w:t>
      </w:r>
      <w:r w:rsidRPr="00333EA0">
        <w:rPr>
          <w:szCs w:val="22"/>
        </w:rPr>
        <w:t>anything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else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you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would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like</w:t>
      </w:r>
      <w:r w:rsidRPr="00333EA0">
        <w:rPr>
          <w:spacing w:val="-1"/>
          <w:szCs w:val="22"/>
        </w:rPr>
        <w:t xml:space="preserve"> </w:t>
      </w:r>
      <w:r w:rsidRPr="00333EA0">
        <w:rPr>
          <w:szCs w:val="22"/>
        </w:rPr>
        <w:t>to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tell</w:t>
      </w:r>
      <w:r w:rsidRPr="00333EA0">
        <w:rPr>
          <w:spacing w:val="-2"/>
          <w:szCs w:val="22"/>
        </w:rPr>
        <w:t xml:space="preserve"> </w:t>
      </w:r>
      <w:r w:rsidRPr="00333EA0">
        <w:rPr>
          <w:szCs w:val="22"/>
        </w:rPr>
        <w:t>us</w:t>
      </w:r>
      <w:r w:rsidRPr="00333EA0">
        <w:rPr>
          <w:spacing w:val="-4"/>
          <w:szCs w:val="22"/>
        </w:rPr>
        <w:t xml:space="preserve"> </w:t>
      </w:r>
      <w:r w:rsidRPr="00333EA0">
        <w:rPr>
          <w:szCs w:val="22"/>
        </w:rPr>
        <w:t>about</w:t>
      </w:r>
      <w:r w:rsidRPr="00333EA0">
        <w:rPr>
          <w:spacing w:val="-1"/>
          <w:szCs w:val="22"/>
        </w:rPr>
        <w:t xml:space="preserve"> </w:t>
      </w:r>
      <w:r w:rsidRPr="00333EA0">
        <w:rPr>
          <w:spacing w:val="-2"/>
          <w:szCs w:val="22"/>
        </w:rPr>
        <w:t>yourself.</w:t>
      </w:r>
    </w:p>
    <w:p w14:paraId="27FDD5DE" w14:textId="77777777" w:rsidR="00333EA0" w:rsidRPr="00333EA0" w:rsidRDefault="00333EA0" w:rsidP="00333EA0">
      <w:pPr>
        <w:widowControl w:val="0"/>
        <w:tabs>
          <w:tab w:val="left" w:pos="2158"/>
        </w:tabs>
        <w:adjustRightInd/>
        <w:spacing w:after="0" w:line="240" w:lineRule="auto"/>
        <w:textAlignment w:val="auto"/>
        <w:rPr>
          <w:szCs w:val="22"/>
        </w:rPr>
      </w:pPr>
    </w:p>
    <w:p w14:paraId="4A8D3822" w14:textId="5EF8C2D8" w:rsidR="00B76EA2" w:rsidRPr="00333EA0" w:rsidRDefault="00B76EA2" w:rsidP="00333EA0">
      <w:pPr>
        <w:autoSpaceDE/>
        <w:autoSpaceDN/>
        <w:adjustRightInd/>
        <w:spacing w:after="200" w:line="276" w:lineRule="auto"/>
        <w:textAlignment w:val="auto"/>
        <w:rPr>
          <w:szCs w:val="22"/>
        </w:rPr>
      </w:pPr>
    </w:p>
    <w:sectPr w:rsidR="00B76EA2" w:rsidRPr="00333EA0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num w:numId="1" w16cid:durableId="1221330538">
    <w:abstractNumId w:val="0"/>
  </w:num>
  <w:num w:numId="2" w16cid:durableId="1011221152">
    <w:abstractNumId w:val="1"/>
  </w:num>
  <w:num w:numId="3" w16cid:durableId="446235776">
    <w:abstractNumId w:val="3"/>
  </w:num>
  <w:num w:numId="4" w16cid:durableId="647326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242393"/>
    <w:rsid w:val="00333EA0"/>
    <w:rsid w:val="004951BC"/>
    <w:rsid w:val="004A68EF"/>
    <w:rsid w:val="00641922"/>
    <w:rsid w:val="00820FAD"/>
    <w:rsid w:val="009A55E5"/>
    <w:rsid w:val="00B51FD9"/>
    <w:rsid w:val="00B76EA2"/>
    <w:rsid w:val="00CC5075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Nominee application form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Nominee application form</dc:title>
  <dc:subject>resident and family councils</dc:subject>
  <dc:creator>Government of Alberta - Alberta Health</dc:creator>
  <cp:keywords>Security Classification: PUBLIC</cp:keywords>
  <dc:description/>
  <dcterms:created xsi:type="dcterms:W3CDTF">2024-04-24T21:26:00Z</dcterms:created>
  <dcterms:modified xsi:type="dcterms:W3CDTF">2024-04-25T15:33:00Z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