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B9" w:rsidRDefault="00C924B9" w:rsidP="00C924B9">
      <w:pPr>
        <w:tabs>
          <w:tab w:val="right" w:pos="10710"/>
          <w:tab w:val="left" w:pos="12780"/>
        </w:tabs>
        <w:suppressAutoHyphens/>
        <w:ind w:right="-180"/>
        <w:rPr>
          <w:lang w:val="en-GB"/>
        </w:rPr>
      </w:pPr>
      <w:bookmarkStart w:id="0" w:name="_GoBack"/>
      <w:bookmarkEnd w:id="0"/>
    </w:p>
    <w:p w:rsidR="00C924B9" w:rsidRDefault="00F849BD" w:rsidP="00C924B9">
      <w:pPr>
        <w:tabs>
          <w:tab w:val="right" w:pos="10710"/>
          <w:tab w:val="left" w:pos="12780"/>
        </w:tabs>
        <w:suppressAutoHyphens/>
        <w:ind w:right="-180"/>
        <w:rPr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66675</wp:posOffset>
            </wp:positionV>
            <wp:extent cx="1424305" cy="400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B9" w:rsidRPr="00581ABD" w:rsidRDefault="004A3361" w:rsidP="00C924B9">
      <w:pPr>
        <w:pBdr>
          <w:bottom w:val="single" w:sz="4" w:space="1" w:color="auto"/>
        </w:pBdr>
        <w:tabs>
          <w:tab w:val="right" w:pos="10800"/>
        </w:tabs>
        <w:suppressAutoHyphens/>
        <w:spacing w:before="360"/>
        <w:jc w:val="right"/>
        <w:rPr>
          <w:rFonts w:ascii="Times New Roman" w:hAnsi="Times New Roman"/>
          <w:b/>
          <w:sz w:val="24"/>
          <w:szCs w:val="24"/>
          <w:lang w:val="en-GB"/>
        </w:rPr>
      </w:pPr>
      <w:r w:rsidRPr="00581ABD">
        <w:rPr>
          <w:rFonts w:ascii="Times New Roman" w:hAnsi="Times New Roman"/>
          <w:b/>
          <w:sz w:val="24"/>
          <w:szCs w:val="24"/>
          <w:lang w:val="en-GB"/>
        </w:rPr>
        <w:t>NOTICE OF DIRECTORS</w:t>
      </w:r>
    </w:p>
    <w:p w:rsidR="00C924B9" w:rsidRPr="00731786" w:rsidRDefault="00C924B9" w:rsidP="00F849BD">
      <w:pPr>
        <w:pStyle w:val="Default"/>
        <w:tabs>
          <w:tab w:val="right" w:pos="10800"/>
        </w:tabs>
        <w:spacing w:after="120"/>
        <w:rPr>
          <w:sz w:val="22"/>
          <w:szCs w:val="22"/>
        </w:rPr>
      </w:pPr>
      <w:r w:rsidRPr="00731786">
        <w:rPr>
          <w:bCs/>
          <w:sz w:val="22"/>
          <w:szCs w:val="22"/>
        </w:rPr>
        <w:t xml:space="preserve">Financial Institutions </w:t>
      </w:r>
      <w:r w:rsidR="00F849BD">
        <w:rPr>
          <w:bCs/>
          <w:sz w:val="22"/>
          <w:szCs w:val="22"/>
        </w:rPr>
        <w:t>–</w:t>
      </w:r>
      <w:r w:rsidRPr="00731786">
        <w:rPr>
          <w:bCs/>
          <w:sz w:val="22"/>
          <w:szCs w:val="22"/>
        </w:rPr>
        <w:t xml:space="preserve"> Policy</w:t>
      </w:r>
      <w:r w:rsidR="00F849BD">
        <w:rPr>
          <w:bCs/>
          <w:sz w:val="22"/>
          <w:szCs w:val="22"/>
        </w:rPr>
        <w:t>, Treasury Board and Finance</w:t>
      </w:r>
      <w:r w:rsidRPr="00731786">
        <w:rPr>
          <w:rFonts w:ascii="Times New Roman" w:hAnsi="Times New Roman"/>
          <w:sz w:val="22"/>
          <w:szCs w:val="22"/>
          <w:lang w:val="en-GB"/>
        </w:rPr>
        <w:tab/>
      </w:r>
    </w:p>
    <w:p w:rsidR="00C924B9" w:rsidRDefault="00C924B9" w:rsidP="00C924B9">
      <w:pPr>
        <w:tabs>
          <w:tab w:val="right" w:pos="10710"/>
        </w:tabs>
        <w:suppressAutoHyphens/>
        <w:ind w:right="360"/>
        <w:rPr>
          <w:rFonts w:ascii="Times New Roman" w:hAnsi="Times New Roman"/>
          <w:i/>
          <w:spacing w:val="-2"/>
          <w:lang w:val="en-GB"/>
        </w:rPr>
      </w:pPr>
    </w:p>
    <w:p w:rsidR="00C924B9" w:rsidRDefault="00C924B9" w:rsidP="004A3361">
      <w:pPr>
        <w:pStyle w:val="BodyText"/>
        <w:rPr>
          <w:sz w:val="22"/>
        </w:rPr>
      </w:pPr>
      <w:r>
        <w:rPr>
          <w:sz w:val="22"/>
        </w:rPr>
        <w:t xml:space="preserve">This form must be submitted within 15 days after the effective date of change in the composition of the board of directors of a provincial corporation and where requested by the Minister, to Financial Institutions - Policy, </w:t>
      </w:r>
      <w:hyperlink r:id="rId7" w:history="1">
        <w:r w:rsidR="00AC05BD" w:rsidRPr="00E73816">
          <w:rPr>
            <w:rStyle w:val="Hyperlink"/>
            <w:sz w:val="22"/>
          </w:rPr>
          <w:t>FIPolicy@gov.ab.ca</w:t>
        </w:r>
      </w:hyperlink>
      <w:r w:rsidR="00AC05BD">
        <w:rPr>
          <w:sz w:val="22"/>
        </w:rPr>
        <w:t xml:space="preserve"> or </w:t>
      </w:r>
      <w:r w:rsidR="00925DD2" w:rsidRPr="00925DD2">
        <w:rPr>
          <w:sz w:val="22"/>
          <w:lang w:val="en-CA"/>
        </w:rPr>
        <w:t>8</w:t>
      </w:r>
      <w:r w:rsidR="00925DD2" w:rsidRPr="00925DD2">
        <w:rPr>
          <w:sz w:val="22"/>
          <w:vertAlign w:val="superscript"/>
          <w:lang w:val="en-CA"/>
        </w:rPr>
        <w:t>th</w:t>
      </w:r>
      <w:r w:rsidR="00925DD2" w:rsidRPr="00925DD2">
        <w:rPr>
          <w:sz w:val="22"/>
          <w:lang w:val="en-CA"/>
        </w:rPr>
        <w:t xml:space="preserve"> floor Federal Building, 9820 - 107 Street, EDMONTON, Alberta, T5K 1E7</w:t>
      </w:r>
      <w:r>
        <w:rPr>
          <w:sz w:val="22"/>
        </w:rPr>
        <w:t xml:space="preserve">, (780) </w:t>
      </w:r>
      <w:r w:rsidR="00445B35">
        <w:rPr>
          <w:sz w:val="22"/>
        </w:rPr>
        <w:t>64</w:t>
      </w:r>
      <w:r>
        <w:rPr>
          <w:sz w:val="22"/>
        </w:rPr>
        <w:t>4-50</w:t>
      </w:r>
      <w:r w:rsidR="00445B35">
        <w:rPr>
          <w:sz w:val="22"/>
        </w:rPr>
        <w:t>0</w:t>
      </w:r>
      <w:r>
        <w:rPr>
          <w:sz w:val="22"/>
        </w:rPr>
        <w:t>6.</w:t>
      </w:r>
    </w:p>
    <w:p w:rsidR="00C924B9" w:rsidRDefault="00C924B9" w:rsidP="00C924B9">
      <w:pPr>
        <w:pStyle w:val="BodyTex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4B9" w:rsidRPr="005857E9" w:rsidTr="00731786">
        <w:trPr>
          <w:trHeight w:val="1059"/>
        </w:trPr>
        <w:tc>
          <w:tcPr>
            <w:tcW w:w="11016" w:type="dxa"/>
          </w:tcPr>
          <w:p w:rsidR="00C924B9" w:rsidRPr="005857E9" w:rsidRDefault="00C924B9" w:rsidP="00731786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5857E9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The personal information that is provided on this form is collected for the purpose of administering the </w:t>
            </w:r>
            <w:r w:rsidRPr="005857E9">
              <w:rPr>
                <w:rFonts w:ascii="Times New Roman" w:hAnsi="Times New Roman"/>
                <w:i/>
                <w:spacing w:val="-2"/>
                <w:sz w:val="22"/>
                <w:lang w:val="en-GB"/>
              </w:rPr>
              <w:t xml:space="preserve">Alberta Loan and Trust Corporations Act. </w:t>
            </w:r>
            <w:r w:rsidRPr="005857E9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It is collected under the authority of section 33 (c) of the </w:t>
            </w:r>
            <w:r w:rsidRPr="005857E9">
              <w:rPr>
                <w:rFonts w:ascii="Times New Roman" w:hAnsi="Times New Roman"/>
                <w:i/>
                <w:spacing w:val="-2"/>
                <w:sz w:val="22"/>
                <w:lang w:val="en-GB"/>
              </w:rPr>
              <w:t>Freedom of Information and Protection of Privacy (FOIP) Act</w:t>
            </w:r>
            <w:r w:rsidRPr="005857E9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 and is protected by the privacy provisions of the Act. If you have any questions about this collection, please contact our office using the information provided above.</w:t>
            </w:r>
          </w:p>
        </w:tc>
      </w:tr>
    </w:tbl>
    <w:p w:rsidR="00C924B9" w:rsidRDefault="00C924B9" w:rsidP="00C924B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4A3361" w:rsidRDefault="00C924B9" w:rsidP="004A3361">
      <w:pPr>
        <w:tabs>
          <w:tab w:val="left" w:pos="0"/>
          <w:tab w:val="left" w:pos="2880"/>
        </w:tabs>
        <w:suppressAutoHyphens/>
        <w:jc w:val="both"/>
        <w:rPr>
          <w:rFonts w:ascii="Times New Roman" w:hAnsi="Times New Roman"/>
          <w:spacing w:val="-2"/>
          <w:sz w:val="24"/>
          <w:u w:val="single"/>
          <w:lang w:val="en-GB"/>
        </w:rPr>
      </w:pPr>
      <w:r w:rsidRPr="001806F3">
        <w:rPr>
          <w:rFonts w:ascii="Times New Roman" w:hAnsi="Times New Roman"/>
          <w:b/>
          <w:bCs/>
          <w:spacing w:val="-2"/>
          <w:sz w:val="24"/>
          <w:lang w:val="en-GB"/>
        </w:rPr>
        <w:t>Corporation</w:t>
      </w:r>
      <w:r w:rsidRPr="001806F3">
        <w:rPr>
          <w:rFonts w:ascii="Times New Roman" w:hAnsi="Times New Roman"/>
          <w:b/>
          <w:spacing w:val="-2"/>
          <w:sz w:val="24"/>
          <w:lang w:val="en-GB"/>
        </w:rPr>
        <w:t xml:space="preserve"> Name</w:t>
      </w:r>
      <w:r w:rsidRPr="00A277D4">
        <w:rPr>
          <w:rFonts w:ascii="Times New Roman" w:hAnsi="Times New Roman"/>
          <w:spacing w:val="-2"/>
          <w:sz w:val="24"/>
          <w:lang w:val="en-GB"/>
        </w:rPr>
        <w:t>:</w:t>
      </w:r>
      <w:r>
        <w:rPr>
          <w:rFonts w:ascii="Times New Roman" w:hAnsi="Times New Roman"/>
          <w:spacing w:val="-2"/>
          <w:sz w:val="24"/>
          <w:lang w:val="en-GB"/>
        </w:rPr>
        <w:tab/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instrText xml:space="preserve"> FORMTEXT </w:instrText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separate"/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end"/>
      </w:r>
      <w:bookmarkEnd w:id="1"/>
    </w:p>
    <w:p w:rsidR="004A3361" w:rsidRPr="004A3361" w:rsidRDefault="004A3361" w:rsidP="004A3361">
      <w:pPr>
        <w:tabs>
          <w:tab w:val="left" w:pos="0"/>
          <w:tab w:val="left" w:pos="288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:rsidR="00C924B9" w:rsidRPr="004A3361" w:rsidRDefault="004A3361" w:rsidP="003A0753">
      <w:pPr>
        <w:tabs>
          <w:tab w:val="left" w:pos="0"/>
          <w:tab w:val="left" w:pos="2880"/>
          <w:tab w:val="right" w:pos="8640"/>
          <w:tab w:val="right" w:pos="1080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Corporate Access Number</w:t>
      </w:r>
      <w:r>
        <w:rPr>
          <w:rFonts w:ascii="Times New Roman" w:hAnsi="Times New Roman"/>
          <w:spacing w:val="-2"/>
          <w:sz w:val="24"/>
          <w:lang w:val="en-GB"/>
        </w:rPr>
        <w:t>:</w:t>
      </w:r>
      <w:r w:rsidRPr="004A3361">
        <w:rPr>
          <w:rFonts w:ascii="Times New Roman" w:hAnsi="Times New Roman"/>
          <w:spacing w:val="-2"/>
          <w:sz w:val="24"/>
          <w:lang w:val="en-GB"/>
        </w:rPr>
        <w:t xml:space="preserve"> </w:t>
      </w:r>
      <w:r>
        <w:rPr>
          <w:rFonts w:ascii="Times New Roman" w:hAnsi="Times New Roman"/>
          <w:spacing w:val="-2"/>
          <w:sz w:val="24"/>
          <w:lang w:val="en-GB"/>
        </w:rPr>
        <w:tab/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instrText xml:space="preserve"> FORMTEXT </w:instrText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separate"/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end"/>
      </w:r>
      <w:r w:rsidRPr="004A3361">
        <w:rPr>
          <w:rFonts w:ascii="Times New Roman" w:hAnsi="Times New Roman"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>Effective Date</w:t>
      </w:r>
      <w:r>
        <w:rPr>
          <w:rFonts w:ascii="Times New Roman" w:hAnsi="Times New Roman"/>
          <w:spacing w:val="-2"/>
          <w:sz w:val="24"/>
          <w:lang w:val="en-GB"/>
        </w:rPr>
        <w:t>:</w:t>
      </w:r>
      <w:r>
        <w:rPr>
          <w:rFonts w:ascii="Times New Roman" w:hAnsi="Times New Roman"/>
          <w:spacing w:val="-2"/>
          <w:sz w:val="24"/>
          <w:lang w:val="en-GB"/>
        </w:rPr>
        <w:tab/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instrText xml:space="preserve"> FORMTEXT </w:instrText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separate"/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Pr="000E249E">
        <w:rPr>
          <w:rFonts w:ascii="Times New Roman" w:hAnsi="Times New Roman"/>
          <w:spacing w:val="-2"/>
          <w:sz w:val="24"/>
          <w:u w:val="single"/>
          <w:lang w:val="en-GB"/>
        </w:rPr>
        <w:fldChar w:fldCharType="end"/>
      </w:r>
    </w:p>
    <w:p w:rsidR="00AC05BD" w:rsidRPr="00AC05BD" w:rsidRDefault="00AC05BD" w:rsidP="00AC05BD">
      <w:pPr>
        <w:tabs>
          <w:tab w:val="left" w:pos="0"/>
          <w:tab w:val="left" w:pos="288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:rsidR="00C924B9" w:rsidRPr="009F0A87" w:rsidRDefault="00AC05BD" w:rsidP="009F0A87">
      <w:pPr>
        <w:tabs>
          <w:tab w:val="left" w:pos="0"/>
          <w:tab w:val="left" w:pos="2880"/>
          <w:tab w:val="right" w:pos="8640"/>
          <w:tab w:val="right" w:pos="10800"/>
        </w:tabs>
        <w:suppressAutoHyphens/>
        <w:rPr>
          <w:rFonts w:ascii="Times New Roman" w:hAnsi="Times New Roman"/>
          <w:b/>
          <w:spacing w:val="-2"/>
          <w:sz w:val="24"/>
          <w:szCs w:val="24"/>
          <w:lang w:val="en-GB"/>
        </w:rPr>
      </w:pPr>
      <w:r w:rsidRPr="00AC05BD">
        <w:rPr>
          <w:rFonts w:ascii="Times New Roman" w:hAnsi="Times New Roman"/>
          <w:b/>
          <w:spacing w:val="-2"/>
          <w:sz w:val="24"/>
          <w:lang w:val="en-GB"/>
        </w:rPr>
        <w:t>Email Address</w:t>
      </w:r>
      <w:r>
        <w:rPr>
          <w:rFonts w:ascii="Times New Roman" w:hAnsi="Times New Roman"/>
          <w:spacing w:val="-2"/>
          <w:sz w:val="24"/>
          <w:lang w:val="en-GB"/>
        </w:rPr>
        <w:t>:</w:t>
      </w:r>
      <w:r>
        <w:rPr>
          <w:rFonts w:ascii="Times New Roman" w:hAnsi="Times New Roman"/>
          <w:spacing w:val="-2"/>
          <w:sz w:val="24"/>
          <w:lang w:val="en-GB"/>
        </w:rPr>
        <w:tab/>
      </w:r>
      <w:r w:rsidRPr="000E24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49E">
        <w:rPr>
          <w:u w:val="single"/>
        </w:rPr>
        <w:instrText xml:space="preserve"> FORMTEXT </w:instrText>
      </w:r>
      <w:r w:rsidRPr="000E249E">
        <w:rPr>
          <w:u w:val="single"/>
        </w:rPr>
      </w:r>
      <w:r w:rsidRPr="000E249E">
        <w:rPr>
          <w:u w:val="single"/>
        </w:rPr>
        <w:fldChar w:fldCharType="separate"/>
      </w:r>
      <w:r w:rsidRPr="000E249E">
        <w:rPr>
          <w:noProof/>
          <w:u w:val="single"/>
        </w:rPr>
        <w:t> </w:t>
      </w:r>
      <w:r w:rsidRPr="000E249E">
        <w:rPr>
          <w:noProof/>
          <w:u w:val="single"/>
        </w:rPr>
        <w:t> </w:t>
      </w:r>
      <w:r w:rsidRPr="000E249E">
        <w:rPr>
          <w:noProof/>
          <w:u w:val="single"/>
        </w:rPr>
        <w:t> </w:t>
      </w:r>
      <w:r w:rsidRPr="000E249E">
        <w:rPr>
          <w:noProof/>
          <w:u w:val="single"/>
        </w:rPr>
        <w:t> </w:t>
      </w:r>
      <w:r w:rsidRPr="000E249E">
        <w:rPr>
          <w:noProof/>
          <w:u w:val="single"/>
        </w:rPr>
        <w:t> </w:t>
      </w:r>
      <w:r w:rsidRPr="000E249E">
        <w:rPr>
          <w:u w:val="single"/>
        </w:rPr>
        <w:fldChar w:fldCharType="end"/>
      </w:r>
      <w:r w:rsidRPr="00AC05BD">
        <w:tab/>
      </w:r>
      <w:r w:rsidRPr="00AC05BD">
        <w:rPr>
          <w:rFonts w:ascii="Times New Roman" w:hAnsi="Times New Roman"/>
          <w:b/>
          <w:sz w:val="24"/>
          <w:szCs w:val="24"/>
        </w:rPr>
        <w:t>Telephone Number</w:t>
      </w:r>
      <w:r w:rsidRPr="003121DA">
        <w:rPr>
          <w:rFonts w:ascii="Times New Roman" w:hAnsi="Times New Roman"/>
          <w:sz w:val="24"/>
          <w:szCs w:val="24"/>
        </w:rPr>
        <w:t>:</w:t>
      </w:r>
      <w:r w:rsidR="003121DA">
        <w:tab/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instrText xml:space="preserve"> FORMTEXT </w:instrText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fldChar w:fldCharType="separate"/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t> </w:t>
      </w:r>
      <w:r w:rsidR="009F0A87" w:rsidRPr="009F0A87">
        <w:rPr>
          <w:rFonts w:ascii="Times New Roman" w:hAnsi="Times New Roman"/>
          <w:noProof/>
          <w:spacing w:val="-2"/>
          <w:sz w:val="24"/>
          <w:u w:val="single"/>
          <w:lang w:val="en-GB"/>
        </w:rPr>
        <w:fldChar w:fldCharType="end"/>
      </w:r>
    </w:p>
    <w:p w:rsidR="00C924B9" w:rsidRDefault="00C924B9" w:rsidP="00C924B9">
      <w:pPr>
        <w:tabs>
          <w:tab w:val="left" w:pos="0"/>
          <w:tab w:val="left" w:pos="8235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:rsidR="00C924B9" w:rsidRPr="001806F3" w:rsidRDefault="00C924B9" w:rsidP="00C924B9">
      <w:pPr>
        <w:tabs>
          <w:tab w:val="left" w:pos="0"/>
        </w:tabs>
        <w:suppressAutoHyphens/>
        <w:spacing w:after="90"/>
        <w:jc w:val="both"/>
        <w:rPr>
          <w:rFonts w:ascii="Times New Roman" w:hAnsi="Times New Roman"/>
          <w:b/>
          <w:spacing w:val="-2"/>
          <w:sz w:val="24"/>
          <w:lang w:val="en-GB"/>
        </w:rPr>
      </w:pPr>
      <w:r w:rsidRPr="001806F3">
        <w:rPr>
          <w:rFonts w:ascii="Times New Roman" w:hAnsi="Times New Roman"/>
          <w:b/>
          <w:spacing w:val="-2"/>
          <w:sz w:val="24"/>
          <w:lang w:val="en-GB"/>
        </w:rPr>
        <w:t xml:space="preserve">DIRECTORS: </w:t>
      </w:r>
    </w:p>
    <w:tbl>
      <w:tblPr>
        <w:tblW w:w="108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3475"/>
        <w:gridCol w:w="1440"/>
        <w:gridCol w:w="1440"/>
        <w:gridCol w:w="1440"/>
      </w:tblGrid>
      <w:tr w:rsidR="00E04FED" w:rsidTr="00850D1C">
        <w:tc>
          <w:tcPr>
            <w:tcW w:w="3060" w:type="dxa"/>
            <w:vAlign w:val="center"/>
          </w:tcPr>
          <w:p w:rsidR="00C924B9" w:rsidRDefault="00C924B9" w:rsidP="00850D1C">
            <w:pPr>
              <w:tabs>
                <w:tab w:val="center" w:pos="152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lang w:val="en-GB"/>
              </w:rPr>
              <w:t>Full Name</w:t>
            </w:r>
          </w:p>
          <w:p w:rsidR="00C924B9" w:rsidRDefault="00C924B9" w:rsidP="00850D1C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i/>
                <w:iCs/>
                <w:spacing w:val="-2"/>
                <w:lang w:val="en-GB"/>
              </w:rPr>
            </w:pPr>
            <w:r>
              <w:rPr>
                <w:rFonts w:ascii="Times New Roman" w:hAnsi="Times New Roman"/>
                <w:i/>
                <w:iCs/>
                <w:spacing w:val="-2"/>
                <w:lang w:val="en-GB"/>
              </w:rPr>
              <w:t>(please type or print)</w:t>
            </w:r>
          </w:p>
        </w:tc>
        <w:tc>
          <w:tcPr>
            <w:tcW w:w="3475" w:type="dxa"/>
            <w:vAlign w:val="center"/>
          </w:tcPr>
          <w:p w:rsidR="00C924B9" w:rsidRDefault="00C924B9" w:rsidP="00903CFC">
            <w:pPr>
              <w:tabs>
                <w:tab w:val="center" w:pos="1870"/>
              </w:tabs>
              <w:suppressAutoHyphens/>
              <w:spacing w:before="90"/>
              <w:jc w:val="center"/>
            </w:pPr>
            <w:r>
              <w:rPr>
                <w:rFonts w:ascii="Times New Roman" w:hAnsi="Times New Roman"/>
                <w:spacing w:val="-2"/>
                <w:sz w:val="24"/>
                <w:lang w:val="en-GB"/>
              </w:rPr>
              <w:t>Residential</w:t>
            </w:r>
            <w:r w:rsidR="00E04FED" w:rsidRPr="00E04FED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</w:t>
            </w:r>
            <w:r w:rsidRPr="00E04FE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1440" w:type="dxa"/>
            <w:vAlign w:val="center"/>
          </w:tcPr>
          <w:p w:rsidR="00C924B9" w:rsidRDefault="00C924B9" w:rsidP="00903CFC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lang w:val="en-GB"/>
              </w:rPr>
              <w:t>Citizenship</w:t>
            </w:r>
          </w:p>
        </w:tc>
        <w:tc>
          <w:tcPr>
            <w:tcW w:w="1440" w:type="dxa"/>
            <w:vAlign w:val="center"/>
          </w:tcPr>
          <w:p w:rsidR="00C924B9" w:rsidRDefault="00C924B9" w:rsidP="00903CFC">
            <w:pPr>
              <w:pStyle w:val="Heading2"/>
            </w:pPr>
            <w:r>
              <w:t>Occupation</w:t>
            </w:r>
          </w:p>
        </w:tc>
        <w:tc>
          <w:tcPr>
            <w:tcW w:w="1440" w:type="dxa"/>
            <w:vAlign w:val="center"/>
          </w:tcPr>
          <w:p w:rsidR="00C924B9" w:rsidRDefault="00C924B9" w:rsidP="00903CFC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lang w:val="en-GB"/>
              </w:rPr>
              <w:t>Status*</w:t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ind w:right="-29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  <w:tr w:rsidR="00E04FED" w:rsidTr="00E04FED">
        <w:trPr>
          <w:trHeight w:val="863"/>
        </w:trPr>
        <w:tc>
          <w:tcPr>
            <w:tcW w:w="306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3475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2F12DC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924B9" w:rsidRDefault="000E249E" w:rsidP="00E04FED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instrText xml:space="preserve"> FORMTEXT </w:instrTex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separate"/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noProof/>
                <w:spacing w:val="-2"/>
                <w:sz w:val="24"/>
                <w:u w:val="single"/>
                <w:lang w:val="en-GB"/>
              </w:rPr>
              <w:t> </w:t>
            </w:r>
            <w:r w:rsidRPr="000E249E">
              <w:rPr>
                <w:rFonts w:ascii="Times New Roman" w:hAnsi="Times New Roman"/>
                <w:spacing w:val="-2"/>
                <w:sz w:val="24"/>
                <w:u w:val="single"/>
                <w:lang w:val="en-GB"/>
              </w:rPr>
              <w:fldChar w:fldCharType="end"/>
            </w:r>
          </w:p>
        </w:tc>
      </w:tr>
    </w:tbl>
    <w:p w:rsidR="00C924B9" w:rsidRDefault="00C924B9" w:rsidP="00C924B9">
      <w:pPr>
        <w:tabs>
          <w:tab w:val="left" w:pos="0"/>
        </w:tabs>
        <w:suppressAutoHyphens/>
        <w:jc w:val="both"/>
        <w:rPr>
          <w:rFonts w:ascii="Times New Roman" w:hAnsi="Times New Roman"/>
          <w:i/>
          <w:iCs/>
          <w:spacing w:val="-2"/>
          <w:lang w:val="en-GB"/>
        </w:rPr>
      </w:pPr>
      <w:r>
        <w:rPr>
          <w:rFonts w:ascii="Times New Roman" w:hAnsi="Times New Roman"/>
          <w:i/>
          <w:iCs/>
          <w:spacing w:val="-2"/>
          <w:lang w:val="en-GB"/>
        </w:rPr>
        <w:t>* Note whether the person is being “Proposed” to, “Added” to, “Deleted” from or “Continuing” on, the Board of Directors.</w:t>
      </w:r>
    </w:p>
    <w:p w:rsidR="00C924B9" w:rsidRDefault="00C924B9" w:rsidP="00C924B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:rsidR="008A080D" w:rsidRDefault="008A080D" w:rsidP="00C924B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:rsidR="00C924B9" w:rsidRDefault="00C924B9" w:rsidP="00D05D13">
      <w:pPr>
        <w:tabs>
          <w:tab w:val="right" w:pos="-2340"/>
          <w:tab w:val="left" w:pos="0"/>
          <w:tab w:val="left" w:pos="900"/>
          <w:tab w:val="left" w:pos="7200"/>
          <w:tab w:val="left" w:pos="7560"/>
        </w:tabs>
        <w:suppressAutoHyphens/>
        <w:rPr>
          <w:rFonts w:ascii="Times New Roman" w:hAnsi="Times New Roman"/>
          <w:spacing w:val="-2"/>
          <w:sz w:val="24"/>
          <w:u w:val="single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>Signed:</w:t>
      </w:r>
      <w:r w:rsidR="00D05D13">
        <w:rPr>
          <w:rFonts w:ascii="Times New Roman" w:hAnsi="Times New Roman"/>
          <w:spacing w:val="-2"/>
          <w:sz w:val="24"/>
          <w:lang w:val="en-GB"/>
        </w:rPr>
        <w:tab/>
      </w:r>
      <w:r w:rsidR="00D05D13">
        <w:rPr>
          <w:rFonts w:ascii="Times New Roman" w:hAnsi="Times New Roman"/>
          <w:spacing w:val="-2"/>
          <w:sz w:val="24"/>
          <w:lang w:val="en-GB"/>
        </w:rPr>
        <w:tab/>
        <w:t>Date:</w:t>
      </w:r>
      <w:r w:rsidR="00D05D13">
        <w:rPr>
          <w:rFonts w:ascii="Times New Roman" w:hAnsi="Times New Roman"/>
          <w:spacing w:val="-2"/>
          <w:sz w:val="24"/>
          <w:lang w:val="en-GB"/>
        </w:rPr>
        <w:tab/>
      </w:r>
    </w:p>
    <w:p w:rsidR="00C924B9" w:rsidRPr="006934DF" w:rsidRDefault="00D05D13" w:rsidP="006934DF">
      <w:pPr>
        <w:tabs>
          <w:tab w:val="left" w:pos="0"/>
          <w:tab w:val="left" w:pos="2340"/>
        </w:tabs>
        <w:suppressAutoHyphens/>
        <w:jc w:val="both"/>
        <w:rPr>
          <w:rFonts w:ascii="Times New Roman" w:hAnsi="Times New Roman"/>
          <w:spacing w:val="-2"/>
          <w:sz w:val="16"/>
          <w:szCs w:val="16"/>
          <w:lang w:val="en-GB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BCB33" wp14:editId="08EF54AC">
                <wp:simplePos x="0" y="0"/>
                <wp:positionH relativeFrom="margin">
                  <wp:posOffset>485775</wp:posOffset>
                </wp:positionH>
                <wp:positionV relativeFrom="paragraph">
                  <wp:posOffset>6985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3E14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.55pt" to="29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704F5" wp14:editId="19C6093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FB43C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.4pt" to="23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934DF">
        <w:rPr>
          <w:rFonts w:ascii="Times New Roman" w:hAnsi="Times New Roman"/>
          <w:spacing w:val="-2"/>
          <w:sz w:val="22"/>
          <w:szCs w:val="22"/>
          <w:lang w:val="en-GB"/>
        </w:rPr>
        <w:tab/>
      </w:r>
      <w:r w:rsidR="00C924B9" w:rsidRPr="006934DF">
        <w:rPr>
          <w:rFonts w:ascii="Times New Roman" w:hAnsi="Times New Roman"/>
          <w:spacing w:val="-2"/>
          <w:sz w:val="16"/>
          <w:szCs w:val="16"/>
          <w:lang w:val="en-GB"/>
        </w:rPr>
        <w:t>Secre</w:t>
      </w:r>
      <w:r>
        <w:rPr>
          <w:rFonts w:ascii="Times New Roman" w:hAnsi="Times New Roman"/>
          <w:spacing w:val="-2"/>
          <w:sz w:val="16"/>
          <w:szCs w:val="16"/>
          <w:lang w:val="en-GB"/>
        </w:rPr>
        <w:t>tary of the Board of Directors</w:t>
      </w:r>
    </w:p>
    <w:sectPr w:rsidR="00C924B9" w:rsidRPr="006934DF" w:rsidSect="00CC0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32" w:right="720" w:bottom="331" w:left="720" w:header="432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B7" w:rsidRDefault="00925DD2">
      <w:r>
        <w:separator/>
      </w:r>
    </w:p>
  </w:endnote>
  <w:endnote w:type="continuationSeparator" w:id="0">
    <w:p w:rsidR="00A57DB7" w:rsidRDefault="0092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DF" w:rsidRDefault="0046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F" w:rsidRPr="00D05D13" w:rsidRDefault="006934DF" w:rsidP="00D05D13">
    <w:pPr>
      <w:tabs>
        <w:tab w:val="left" w:pos="0"/>
        <w:tab w:val="left" w:pos="3960"/>
      </w:tabs>
      <w:suppressAutoHyphens/>
      <w:jc w:val="both"/>
      <w:rPr>
        <w:rFonts w:ascii="Times New Roman" w:hAnsi="Times New Roman"/>
        <w:color w:val="808080" w:themeColor="background1" w:themeShade="80"/>
        <w:spacing w:val="-2"/>
        <w:sz w:val="16"/>
        <w:szCs w:val="16"/>
        <w:lang w:val="en-GB"/>
      </w:rPr>
    </w:pPr>
    <w:r w:rsidRPr="004659DF">
      <w:rPr>
        <w:rFonts w:ascii="Times New Roman" w:hAnsi="Times New Roman"/>
        <w:sz w:val="16"/>
        <w:szCs w:val="16"/>
        <w:lang w:val="en-GB"/>
      </w:rPr>
      <w:t>AT4062 (</w:t>
    </w:r>
    <w:r w:rsidR="00581ABD" w:rsidRPr="004659DF">
      <w:rPr>
        <w:rFonts w:ascii="Times New Roman" w:hAnsi="Times New Roman"/>
        <w:sz w:val="16"/>
        <w:szCs w:val="16"/>
        <w:lang w:val="en-GB"/>
      </w:rPr>
      <w:t>November</w:t>
    </w:r>
    <w:r w:rsidR="00D05D13" w:rsidRPr="004659DF">
      <w:rPr>
        <w:rFonts w:ascii="Times New Roman" w:hAnsi="Times New Roman"/>
        <w:sz w:val="16"/>
        <w:szCs w:val="16"/>
        <w:lang w:val="en-GB"/>
      </w:rPr>
      <w:t xml:space="preserve"> 2019)</w:t>
    </w:r>
    <w:r w:rsidR="00D05D13" w:rsidRPr="004659DF">
      <w:rPr>
        <w:rFonts w:ascii="Times New Roman" w:hAnsi="Times New Roman"/>
        <w:sz w:val="16"/>
        <w:szCs w:val="16"/>
        <w:lang w:val="en-GB"/>
      </w:rPr>
      <w:tab/>
    </w:r>
    <w:r w:rsidRPr="004659DF">
      <w:rPr>
        <w:rFonts w:ascii="Times New Roman" w:hAnsi="Times New Roman"/>
        <w:sz w:val="16"/>
        <w:szCs w:val="16"/>
        <w:lang w:val="en-GB"/>
      </w:rPr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DF" w:rsidRDefault="00465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B7" w:rsidRDefault="00925DD2">
      <w:r>
        <w:separator/>
      </w:r>
    </w:p>
  </w:footnote>
  <w:footnote w:type="continuationSeparator" w:id="0">
    <w:p w:rsidR="00A57DB7" w:rsidRDefault="0092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DF" w:rsidRDefault="0046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DF" w:rsidRDefault="00465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DF" w:rsidRDefault="00465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9"/>
    <w:rsid w:val="00062CFE"/>
    <w:rsid w:val="000E249E"/>
    <w:rsid w:val="001418EA"/>
    <w:rsid w:val="003121DA"/>
    <w:rsid w:val="003A0753"/>
    <w:rsid w:val="00445B35"/>
    <w:rsid w:val="004659DF"/>
    <w:rsid w:val="004A3361"/>
    <w:rsid w:val="00581ABD"/>
    <w:rsid w:val="006934DF"/>
    <w:rsid w:val="00731786"/>
    <w:rsid w:val="00850D1C"/>
    <w:rsid w:val="008A080D"/>
    <w:rsid w:val="00903CFC"/>
    <w:rsid w:val="00925DD2"/>
    <w:rsid w:val="009F0A87"/>
    <w:rsid w:val="00A277D4"/>
    <w:rsid w:val="00A57DB7"/>
    <w:rsid w:val="00AC05BD"/>
    <w:rsid w:val="00C55B12"/>
    <w:rsid w:val="00C924B9"/>
    <w:rsid w:val="00CC01D7"/>
    <w:rsid w:val="00D05D13"/>
    <w:rsid w:val="00E04FED"/>
    <w:rsid w:val="00E12BBA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96F588-379A-4348-8BBF-D2F93B0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4B9"/>
    <w:pPr>
      <w:keepNext/>
      <w:tabs>
        <w:tab w:val="left" w:pos="0"/>
        <w:tab w:val="left" w:pos="2880"/>
      </w:tabs>
      <w:suppressAutoHyphens/>
      <w:jc w:val="both"/>
      <w:outlineLvl w:val="0"/>
    </w:pPr>
    <w:rPr>
      <w:rFonts w:ascii="Times New Roman" w:hAnsi="Times New Roman"/>
      <w:spacing w:val="-2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924B9"/>
    <w:pPr>
      <w:keepNext/>
      <w:tabs>
        <w:tab w:val="left" w:pos="0"/>
      </w:tabs>
      <w:suppressAutoHyphens/>
      <w:spacing w:before="90" w:after="54"/>
      <w:jc w:val="center"/>
      <w:outlineLvl w:val="1"/>
    </w:pPr>
    <w:rPr>
      <w:rFonts w:ascii="Times New Roman" w:hAnsi="Times New Roman"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4B9"/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24B9"/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C924B9"/>
    <w:pPr>
      <w:tabs>
        <w:tab w:val="left" w:pos="-720"/>
      </w:tabs>
      <w:suppressAutoHyphens/>
      <w:ind w:right="360"/>
      <w:jc w:val="both"/>
    </w:pPr>
    <w:rPr>
      <w:rFonts w:ascii="Times New Roman" w:hAnsi="Times New Roman"/>
      <w:i/>
      <w:spacing w:val="-2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924B9"/>
    <w:rPr>
      <w:rFonts w:ascii="Times New Roman" w:eastAsia="Times New Roman" w:hAnsi="Times New Roman" w:cs="Times New Roman"/>
      <w:i/>
      <w:spacing w:val="-2"/>
      <w:sz w:val="24"/>
      <w:szCs w:val="20"/>
      <w:lang w:val="en-GB"/>
    </w:rPr>
  </w:style>
  <w:style w:type="paragraph" w:customStyle="1" w:styleId="Default">
    <w:name w:val="Default"/>
    <w:rsid w:val="00C92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C0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D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D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and Trust Corporation - Notice of Directors - Form AT4062</vt:lpstr>
    </vt:vector>
  </TitlesOfParts>
  <Company>Government of Alberta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and Trust Corporation - Notice of Directors - Form AT4062</dc:title>
  <dc:subject>Loan and Trust Corporation - Notice of Directors - Form AT4062</dc:subject>
  <dc:creator>Financial Institutions - Policy</dc:creator>
  <cp:keywords>Loan and Trust Corporation, Notice of Directors, Form AT4062, Security Classification: PUBLIC</cp:keywords>
  <dc:description/>
  <cp:lastModifiedBy>Jo Anne Morrison</cp:lastModifiedBy>
  <cp:revision>23</cp:revision>
  <cp:lastPrinted>2019-09-18T21:00:00Z</cp:lastPrinted>
  <dcterms:created xsi:type="dcterms:W3CDTF">2017-12-06T02:02:00Z</dcterms:created>
  <dcterms:modified xsi:type="dcterms:W3CDTF">2020-10-01T19:37:00Z</dcterms:modified>
</cp:coreProperties>
</file>