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FC" w:rsidRPr="00541D78" w:rsidRDefault="00FA00FC" w:rsidP="00FA00FC">
      <w:pPr>
        <w:pStyle w:val="Heading1"/>
        <w:pageBreakBefore w:val="0"/>
        <w:spacing w:before="0"/>
        <w:rPr>
          <w:color w:val="0081AB"/>
          <w:lang w:val="en-CA"/>
        </w:rPr>
      </w:pPr>
      <w:bookmarkStart w:id="0" w:name="_GoBack"/>
      <w:bookmarkEnd w:id="0"/>
      <w:r w:rsidRPr="00541D78">
        <w:rPr>
          <w:color w:val="0081AB"/>
          <w:lang w:val="en-CA"/>
        </w:rPr>
        <w:t>School/Authority Leader Survey</w:t>
      </w:r>
    </w:p>
    <w:p w:rsidR="00FA00FC" w:rsidRPr="00541D78" w:rsidRDefault="00FA00FC" w:rsidP="00FA00FC">
      <w:pPr>
        <w:pStyle w:val="Heading1"/>
        <w:pageBreakBefore w:val="0"/>
        <w:spacing w:before="0"/>
        <w:rPr>
          <w:color w:val="0081AB"/>
          <w:lang w:val="en-CA"/>
        </w:rPr>
      </w:pPr>
      <w:r w:rsidRPr="00541D78">
        <w:rPr>
          <w:color w:val="0081AB"/>
          <w:lang w:val="en-CA"/>
        </w:rPr>
        <w:t>Dimension #4: Organizing learning and instruction</w:t>
      </w:r>
    </w:p>
    <w:p w:rsidR="00FA00FC" w:rsidRPr="00541D78" w:rsidRDefault="00FA00FC" w:rsidP="00FA00FC">
      <w:pPr>
        <w:pStyle w:val="Heading2"/>
        <w:spacing w:before="240"/>
        <w:rPr>
          <w:color w:val="0081AB"/>
          <w:lang w:val="en-CA"/>
        </w:rPr>
      </w:pPr>
      <w:r w:rsidRPr="00541D78">
        <w:rPr>
          <w:color w:val="0081AB"/>
          <w:lang w:val="en-CA"/>
        </w:rPr>
        <w:t>Introduction</w:t>
      </w:r>
    </w:p>
    <w:p w:rsidR="00FA00FC" w:rsidRDefault="00FA00FC" w:rsidP="00FA00FC">
      <w:pPr>
        <w:rPr>
          <w:lang w:val="en-CA"/>
        </w:rPr>
      </w:pPr>
      <w:r>
        <w:rPr>
          <w:lang w:val="en-CA"/>
        </w:rPr>
        <w:t xml:space="preserve">______________________ (School or Authority name)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school/authority. </w:t>
      </w:r>
    </w:p>
    <w:p w:rsidR="00FA00FC" w:rsidRDefault="00FA00FC" w:rsidP="00FA00FC">
      <w:pPr>
        <w:rPr>
          <w:lang w:val="en-CA"/>
        </w:rPr>
      </w:pPr>
      <w:r>
        <w:rPr>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FA00FC" w:rsidRPr="00541D78" w:rsidRDefault="00FA00FC" w:rsidP="00FA00FC">
      <w:pPr>
        <w:pStyle w:val="Heading2"/>
        <w:spacing w:before="240"/>
        <w:rPr>
          <w:color w:val="0081AB"/>
          <w:lang w:val="en-CA"/>
        </w:rPr>
      </w:pPr>
      <w:r w:rsidRPr="00541D78">
        <w:rPr>
          <w:color w:val="0081AB"/>
          <w:lang w:val="en-CA"/>
        </w:rPr>
        <w:t>Survey</w:t>
      </w:r>
    </w:p>
    <w:p w:rsidR="00FA00FC" w:rsidRDefault="00FA00FC" w:rsidP="00FA00FC">
      <w:pPr>
        <w:rPr>
          <w:lang w:val="en-CA"/>
        </w:rPr>
      </w:pPr>
      <w:r>
        <w:t xml:space="preserve">Please indicate your level of agreement with the statements below.  As much as possible, please answer the questions from the perspective of what you have seen others experience at the school/authority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FA00FC" w:rsidTr="00541D78">
        <w:trPr>
          <w:cantSplit/>
        </w:trPr>
        <w:tc>
          <w:tcPr>
            <w:tcW w:w="4068" w:type="dxa"/>
            <w:shd w:val="clear" w:color="auto" w:fill="005072"/>
            <w:vAlign w:val="center"/>
          </w:tcPr>
          <w:p w:rsidR="00FA00FC" w:rsidRPr="00541D78" w:rsidRDefault="00FA00FC" w:rsidP="00786CE9">
            <w:pPr>
              <w:rPr>
                <w:b/>
                <w:lang w:val="en-CA"/>
              </w:rPr>
            </w:pPr>
            <w:r w:rsidRPr="00541D78">
              <w:rPr>
                <w:b/>
                <w:lang w:val="en-CA"/>
              </w:rPr>
              <w:t>In my school/authority</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Strongly 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Not sure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Disagree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Strongly disagree</w:t>
            </w:r>
          </w:p>
        </w:tc>
      </w:tr>
      <w:tr w:rsidR="00FA00FC" w:rsidTr="00FA00FC">
        <w:trPr>
          <w:cantSplit/>
        </w:trPr>
        <w:tc>
          <w:tcPr>
            <w:tcW w:w="4068" w:type="dxa"/>
          </w:tcPr>
          <w:p w:rsidR="00FA00FC" w:rsidRPr="006A3F84" w:rsidRDefault="00FA00FC" w:rsidP="00B11999">
            <w:pPr>
              <w:pStyle w:val="ListParagraph"/>
              <w:numPr>
                <w:ilvl w:val="0"/>
                <w:numId w:val="83"/>
              </w:numPr>
              <w:ind w:left="288"/>
              <w:rPr>
                <w:sz w:val="22"/>
                <w:lang w:val="en-CA"/>
              </w:rPr>
            </w:pPr>
            <w:r w:rsidRPr="006A3F84">
              <w:rPr>
                <w:sz w:val="22"/>
                <w:lang w:val="en-CA"/>
              </w:rPr>
              <w:t>School and classroom schedules are flexible and responsive to students’ learning needs and preferences.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ongoing opportunities to discuss and explore their interests, concerns and passions.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Learning experiences are designed to tap into the strengths and interests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opportunities to learn from one another.</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The learning and emotional needs of individuals are considered when students are organized into groups.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Activating and/or building background knowledge is an integral part of every learning experience.</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Teachers provide multiple ways for students to access new information and concepts.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lastRenderedPageBreak/>
              <w:t>Teachers provide explicit strategy instruction so that students develop a repertoire of learning strategies.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 xml:space="preserve">Students have opportunities to interact with a variety of </w:t>
            </w:r>
            <w:r>
              <w:rPr>
                <w:sz w:val="22"/>
                <w:lang w:val="en-CA"/>
              </w:rPr>
              <w:t>peer</w:t>
            </w:r>
            <w:r w:rsidRPr="008B4C1E">
              <w:rPr>
                <w:sz w:val="22"/>
                <w:lang w:val="en-CA"/>
              </w:rPr>
              <w:t>s and benefit from multiple perspectives.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access to a diverse range of learning resources at varying reading levels, and in varied formats.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opportunities to learn collaboratively through cooperative learning and peer tutoring.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Educational technologies are used in meaningful ways to engage and support learning.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receive ongoing descriptive feedback to inform their learning.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multiple ways to demonstrate their learning and growth.</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Classroom assessment contributes to the engagement and success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Educational assistants support the learning and participation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All students have opportunities (and support, if required) to participate in co- and extra-curricular activities.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bl>
    <w:p w:rsidR="00FA00FC" w:rsidRDefault="00FA00FC" w:rsidP="00FA00FC">
      <w:pPr>
        <w:spacing w:before="240"/>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3A" w:rsidRDefault="00D4743A" w:rsidP="00841108">
      <w:r>
        <w:separator/>
      </w:r>
    </w:p>
    <w:p w:rsidR="00D4743A" w:rsidRDefault="00D4743A"/>
    <w:p w:rsidR="00D4743A" w:rsidRDefault="00D4743A" w:rsidP="0036658E"/>
    <w:p w:rsidR="00D4743A" w:rsidRDefault="00D4743A"/>
  </w:endnote>
  <w:endnote w:type="continuationSeparator" w:id="0">
    <w:p w:rsidR="00D4743A" w:rsidRDefault="00D4743A" w:rsidP="00841108">
      <w:r>
        <w:continuationSeparator/>
      </w:r>
    </w:p>
    <w:p w:rsidR="00D4743A" w:rsidRDefault="00D4743A"/>
    <w:p w:rsidR="00D4743A" w:rsidRDefault="00D4743A" w:rsidP="0036658E"/>
    <w:p w:rsidR="00D4743A" w:rsidRDefault="00D47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13289D"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ea8549cb997cc962f05b94ad"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289D" w:rsidRPr="0013289D" w:rsidRDefault="0013289D" w:rsidP="0013289D">
                          <w:pPr>
                            <w:spacing w:before="0" w:after="0"/>
                            <w:rPr>
                              <w:rFonts w:cs="Calibri"/>
                              <w:color w:val="000000"/>
                              <w:sz w:val="22"/>
                            </w:rPr>
                          </w:pPr>
                          <w:r w:rsidRPr="0013289D">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8549cb997cc962f05b94ad"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A8q4yk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13289D" w:rsidRPr="0013289D" w:rsidRDefault="0013289D" w:rsidP="0013289D">
                    <w:pPr>
                      <w:spacing w:before="0" w:after="0"/>
                      <w:rPr>
                        <w:rFonts w:cs="Calibri"/>
                        <w:color w:val="000000"/>
                        <w:sz w:val="22"/>
                      </w:rPr>
                    </w:pPr>
                    <w:r w:rsidRPr="0013289D">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13289D"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3A" w:rsidRDefault="00D4743A" w:rsidP="00841108">
      <w:r>
        <w:separator/>
      </w:r>
    </w:p>
  </w:footnote>
  <w:footnote w:type="continuationSeparator" w:id="0">
    <w:p w:rsidR="00D4743A" w:rsidRDefault="00D4743A" w:rsidP="00841108">
      <w:r>
        <w:continuationSeparator/>
      </w:r>
    </w:p>
    <w:p w:rsidR="00D4743A" w:rsidRDefault="00D4743A"/>
    <w:p w:rsidR="00D4743A" w:rsidRDefault="00D4743A" w:rsidP="0036658E"/>
    <w:p w:rsidR="00D4743A" w:rsidRDefault="00D474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DA710E" w:rsidP="008B6260">
    <w:pPr>
      <w:tabs>
        <w:tab w:val="center" w:pos="4680"/>
        <w:tab w:val="right" w:pos="9360"/>
      </w:tabs>
      <w:spacing w:before="0" w:after="0" w:line="240" w:lineRule="auto"/>
      <w:rPr>
        <w:rFonts w:ascii="Arial Narrow" w:hAnsi="Arial Narrow"/>
      </w:rPr>
    </w:pPr>
    <w:r>
      <w:rPr>
        <w:rFonts w:ascii="Arial Narrow" w:hAnsi="Arial Narrow"/>
      </w:rPr>
      <w:t>School/Authority Leader</w:t>
    </w:r>
    <w:r w:rsidR="008B626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3838AD">
      <w:rPr>
        <w:rFonts w:ascii="Arial Narrow" w:hAnsi="Arial Narrow"/>
      </w:rPr>
      <w:t>4</w:t>
    </w:r>
    <w:r w:rsidR="00503944">
      <w:rPr>
        <w:rFonts w:ascii="Arial Narrow" w:hAnsi="Arial Narrow"/>
      </w:rPr>
      <w:t xml:space="preserve">: </w:t>
    </w:r>
    <w:r w:rsidR="003838AD">
      <w:rPr>
        <w:rFonts w:ascii="Arial Narrow" w:hAnsi="Arial Narrow"/>
      </w:rPr>
      <w:t>Organizing learning and instruction</w:t>
    </w:r>
  </w:p>
  <w:p w:rsidR="007137B2" w:rsidRDefault="0013289D">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289D"/>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87C51"/>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4743A"/>
    <w:rsid w:val="00D53B9D"/>
    <w:rsid w:val="00D554AB"/>
    <w:rsid w:val="00D57452"/>
    <w:rsid w:val="00D62366"/>
    <w:rsid w:val="00D62ED8"/>
    <w:rsid w:val="00D66D00"/>
    <w:rsid w:val="00D81279"/>
    <w:rsid w:val="00D83E64"/>
    <w:rsid w:val="00D87127"/>
    <w:rsid w:val="00D91AEA"/>
    <w:rsid w:val="00D93249"/>
    <w:rsid w:val="00D97056"/>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E0082F24-A004-4C31-BD89-C0808E75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2A53-FB87-4E90-8A37-8CB5A316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Inclusive dimension 4 school authority leaders survey</vt:lpstr>
    </vt:vector>
  </TitlesOfParts>
  <Company>Alberta government</Company>
  <LinksUpToDate>false</LinksUpToDate>
  <CharactersWithSpaces>2738</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4 school authority leaders survey</dc:title>
  <dc:subject>template</dc:subject>
  <dc:creator>Alberta education</dc:creator>
  <cp:lastModifiedBy>Lynn McIntosh</cp:lastModifiedBy>
  <cp:revision>2</cp:revision>
  <cp:lastPrinted>2012-09-19T21:51:00Z</cp:lastPrinted>
  <dcterms:created xsi:type="dcterms:W3CDTF">2021-01-12T17:03:00Z</dcterms:created>
  <dcterms:modified xsi:type="dcterms:W3CDTF">2021-01-12T17:03:00Z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2021-01-12T17:01:53Z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b23822cd-04c9-4b79-8962-7fb7af880614</vt:lpwstr>
  </property>
  <property fmtid="{D5CDD505-2E9C-101B-9397-08002B2CF9AE}" pid="8" name="MSIP_Label_60c3ebf9-3c2f-4745-a75f-55836bdb736f_ContentBits">
    <vt:lpwstr>2</vt:lpwstr>
  </property>
</Properties>
</file>