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629"/>
        <w:gridCol w:w="3260"/>
      </w:tblGrid>
      <w:tr w:rsidR="006E5F03" w:rsidRPr="002B639B" w14:paraId="2EEFA6BC" w14:textId="77777777" w:rsidTr="006E5F03">
        <w:trPr>
          <w:trHeight w:val="1132"/>
        </w:trPr>
        <w:tc>
          <w:tcPr>
            <w:tcW w:w="1147" w:type="dxa"/>
            <w:vAlign w:val="center"/>
            <w:hideMark/>
          </w:tcPr>
          <w:p w14:paraId="1255549D" w14:textId="77777777" w:rsidR="006E5F03" w:rsidRPr="002B639B" w:rsidRDefault="006E5F03" w:rsidP="007B372C">
            <w:pPr>
              <w:rPr>
                <w:rFonts w:ascii="Arial" w:hAnsi="Arial" w:cs="Arial"/>
                <w:szCs w:val="28"/>
              </w:rPr>
            </w:pPr>
            <w:r w:rsidRPr="002B639B">
              <w:rPr>
                <w:rFonts w:ascii="Arial" w:hAnsi="Arial" w:cs="Arial"/>
                <w:sz w:val="18"/>
                <w:szCs w:val="20"/>
              </w:rPr>
              <w:t>Company Name/Logo</w:t>
            </w:r>
          </w:p>
        </w:tc>
        <w:tc>
          <w:tcPr>
            <w:tcW w:w="8629" w:type="dxa"/>
            <w:vAlign w:val="center"/>
          </w:tcPr>
          <w:p w14:paraId="6E9BC986" w14:textId="7EB53A2B" w:rsidR="006E5F03" w:rsidRPr="002B639B" w:rsidRDefault="006E5F03" w:rsidP="007B372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Pre-operational Inspection Record- Kill Floor Example</w:t>
            </w:r>
          </w:p>
        </w:tc>
        <w:tc>
          <w:tcPr>
            <w:tcW w:w="3260" w:type="dxa"/>
            <w:vAlign w:val="center"/>
            <w:hideMark/>
          </w:tcPr>
          <w:p w14:paraId="698F0640" w14:textId="77777777" w:rsidR="006E5F03" w:rsidRPr="002B639B" w:rsidRDefault="006E5F03" w:rsidP="007B372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Version No.: 01</w:t>
            </w: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on:</w:t>
            </w:r>
            <w:proofErr w:type="gramEnd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2B639B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5957F7A6" w14:textId="77777777" w:rsidR="006510E7" w:rsidRDefault="006510E7" w:rsidP="006510E7">
      <w:pPr>
        <w:rPr>
          <w:rFonts w:ascii="Arial" w:hAnsi="Arial" w:cs="Arial"/>
          <w:sz w:val="20"/>
          <w:szCs w:val="20"/>
        </w:rPr>
      </w:pPr>
    </w:p>
    <w:p w14:paraId="456E614E" w14:textId="77777777" w:rsidR="00AC1895" w:rsidRDefault="00AC1895" w:rsidP="00AC1895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2E1771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>Acceptable, U= Unacceptable- requires follow up</w:t>
      </w:r>
    </w:p>
    <w:p w14:paraId="3697CF0B" w14:textId="682DB6F3" w:rsidR="00AC1895" w:rsidRDefault="00AC1895" w:rsidP="00AC1895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Record </w:t>
      </w:r>
      <w:r w:rsidR="0047526C">
        <w:rPr>
          <w:rFonts w:ascii="Arial" w:hAnsi="Arial" w:cs="Arial"/>
          <w:sz w:val="20"/>
          <w:szCs w:val="20"/>
        </w:rPr>
        <w:t xml:space="preserve">details of </w:t>
      </w:r>
      <w:r>
        <w:rPr>
          <w:rFonts w:ascii="Arial" w:hAnsi="Arial" w:cs="Arial"/>
          <w:sz w:val="20"/>
          <w:szCs w:val="20"/>
        </w:rPr>
        <w:t>all Unacceptable items in the Deviations and Corrective Actions column.</w:t>
      </w:r>
    </w:p>
    <w:p w14:paraId="5CDB5854" w14:textId="21663473" w:rsidR="00AC1895" w:rsidRDefault="0047526C" w:rsidP="00AC1895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</w:t>
      </w:r>
      <w:r w:rsidR="00AC18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AC1895">
        <w:rPr>
          <w:rFonts w:ascii="Arial" w:hAnsi="Arial" w:cs="Arial"/>
          <w:sz w:val="20"/>
          <w:szCs w:val="20"/>
        </w:rPr>
        <w:t xml:space="preserve">ecord </w:t>
      </w:r>
      <w:r>
        <w:rPr>
          <w:rFonts w:ascii="Arial" w:hAnsi="Arial" w:cs="Arial"/>
          <w:sz w:val="20"/>
          <w:szCs w:val="20"/>
        </w:rPr>
        <w:t>will</w:t>
      </w:r>
      <w:r w:rsidR="00AC1895">
        <w:rPr>
          <w:rFonts w:ascii="Arial" w:hAnsi="Arial" w:cs="Arial"/>
          <w:sz w:val="20"/>
          <w:szCs w:val="20"/>
        </w:rPr>
        <w:t xml:space="preserve"> be filled</w:t>
      </w:r>
      <w:r w:rsidR="00937561">
        <w:rPr>
          <w:rFonts w:ascii="Arial" w:hAnsi="Arial" w:cs="Arial"/>
          <w:sz w:val="20"/>
          <w:szCs w:val="20"/>
        </w:rPr>
        <w:t xml:space="preserve"> in</w:t>
      </w:r>
      <w:r w:rsidR="00AC1895">
        <w:rPr>
          <w:rFonts w:ascii="Arial" w:hAnsi="Arial" w:cs="Arial"/>
          <w:sz w:val="20"/>
          <w:szCs w:val="20"/>
        </w:rPr>
        <w:t xml:space="preserve"> before the start of operations in each kill day, and the record </w:t>
      </w:r>
      <w:r w:rsidR="00937561">
        <w:rPr>
          <w:rFonts w:ascii="Arial" w:hAnsi="Arial" w:cs="Arial"/>
          <w:sz w:val="20"/>
          <w:szCs w:val="20"/>
        </w:rPr>
        <w:t>will</w:t>
      </w:r>
      <w:r w:rsidR="00AC1895">
        <w:rPr>
          <w:rFonts w:ascii="Arial" w:hAnsi="Arial" w:cs="Arial"/>
          <w:sz w:val="20"/>
          <w:szCs w:val="20"/>
        </w:rPr>
        <w:t xml:space="preserve"> be verified the same day.   </w:t>
      </w:r>
    </w:p>
    <w:p w14:paraId="78EEAD70" w14:textId="1E2D1018" w:rsidR="00AC1895" w:rsidRPr="006510E7" w:rsidRDefault="00AC1895" w:rsidP="00AC1895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On-site verification </w:t>
      </w:r>
      <w:r w:rsidR="00937561">
        <w:rPr>
          <w:rFonts w:ascii="Arial" w:hAnsi="Arial" w:cs="Arial"/>
          <w:sz w:val="20"/>
          <w:szCs w:val="20"/>
        </w:rPr>
        <w:t>is done</w:t>
      </w:r>
      <w:r>
        <w:rPr>
          <w:rFonts w:ascii="Arial" w:hAnsi="Arial" w:cs="Arial"/>
          <w:sz w:val="20"/>
          <w:szCs w:val="20"/>
        </w:rPr>
        <w:t xml:space="preserve"> once a month, the date, initials and comments need to be recorded.</w:t>
      </w:r>
      <w:r w:rsidRPr="00775A66">
        <w:rPr>
          <w:rFonts w:ascii="Arial" w:hAnsi="Arial" w:cs="Arial"/>
        </w:rPr>
        <w:tab/>
      </w:r>
    </w:p>
    <w:p w14:paraId="414A34DE" w14:textId="77777777" w:rsidR="00733C38" w:rsidRPr="00DE0487" w:rsidRDefault="00733C38" w:rsidP="006510E7">
      <w:pPr>
        <w:rPr>
          <w:rFonts w:ascii="Arial" w:hAnsi="Arial" w:cs="Arial"/>
          <w:sz w:val="20"/>
          <w:szCs w:val="20"/>
        </w:rPr>
      </w:pPr>
    </w:p>
    <w:tbl>
      <w:tblPr>
        <w:tblW w:w="12646" w:type="dxa"/>
        <w:tblInd w:w="392" w:type="dxa"/>
        <w:tblLook w:val="04A0" w:firstRow="1" w:lastRow="0" w:firstColumn="1" w:lastColumn="0" w:noHBand="0" w:noVBand="1"/>
      </w:tblPr>
      <w:tblGrid>
        <w:gridCol w:w="3431"/>
        <w:gridCol w:w="675"/>
        <w:gridCol w:w="8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510E7" w14:paraId="21075BD2" w14:textId="77777777" w:rsidTr="00DF1E4E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7266" w14:textId="77777777" w:rsidR="006510E7" w:rsidRDefault="006510E7" w:rsidP="00FA4B12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A6F8" w14:textId="77777777" w:rsidR="006510E7" w:rsidRDefault="006510E7" w:rsidP="00FA4B1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51F0" w14:textId="77777777" w:rsidR="006510E7" w:rsidRDefault="006510E7" w:rsidP="00FA4B1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0F7F" w14:textId="77777777" w:rsidR="006510E7" w:rsidRDefault="006510E7" w:rsidP="00FA4B1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5487" w14:textId="77777777" w:rsidR="006510E7" w:rsidRDefault="006510E7" w:rsidP="00FA4B1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8D45" w14:textId="77777777" w:rsidR="006510E7" w:rsidRDefault="006510E7" w:rsidP="00FA4B1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510E7" w14:paraId="450F2736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5344" w14:textId="77777777" w:rsidR="006510E7" w:rsidRDefault="006510E7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3896" w14:textId="27057CE3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A704" w14:textId="3AF27868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F3BC" w14:textId="014FA067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3E61" w14:textId="502F89D8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C2DD" w14:textId="6C3F3B9B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77E5" w14:textId="06DDD200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5D56" w14:textId="728714E6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A195" w14:textId="15D4169B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95FC" w14:textId="720EC2D0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E1FB" w14:textId="37C194E3" w:rsidR="006510E7" w:rsidRDefault="000672A5" w:rsidP="00FA4B1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</w:tr>
      <w:tr w:rsidR="001F0FAC" w14:paraId="689A6FCB" w14:textId="77777777" w:rsidTr="00836BF3">
        <w:trPr>
          <w:trHeight w:val="290"/>
        </w:trPr>
        <w:tc>
          <w:tcPr>
            <w:tcW w:w="126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248F" w14:textId="1C655DA1" w:rsidR="001F0FAC" w:rsidRDefault="001F0FAC" w:rsidP="001F0F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0B4B">
              <w:rPr>
                <w:rFonts w:ascii="Arial" w:hAnsi="Arial" w:cs="Arial"/>
                <w:b/>
                <w:bCs/>
                <w:sz w:val="18"/>
                <w:szCs w:val="18"/>
              </w:rPr>
              <w:t>Receiving, Scald, and Plucker Area</w:t>
            </w:r>
          </w:p>
        </w:tc>
      </w:tr>
      <w:tr w:rsidR="00CE22CC" w14:paraId="2F9E835A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A387" w14:textId="3F692A6B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Door and Seals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3148" w14:textId="03305B7F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C7CB0" w14:textId="472E9CB5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2422" w14:textId="167ADFE1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F0F08" w14:textId="1E5FF51A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8836" w14:textId="645E8BA1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66573" w14:textId="4835D261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9A7C" w14:textId="237BED5C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9593F" w14:textId="10E979CE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8355" w14:textId="603AA2D8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80542" w14:textId="6653D40D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7AB1A084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ED62" w14:textId="0B563C83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Containers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B2B4" w14:textId="166D865C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05EA9" w14:textId="574A46E3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46DF" w14:textId="07EFE214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7ABCF" w14:textId="35310114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F306" w14:textId="79AFC1F2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60A51" w14:textId="13DBB811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96CD" w14:textId="4BB83892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3F3FC" w14:textId="59F9E3B4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0F9F" w14:textId="63ABE872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81104" w14:textId="2BD6BD18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53A63EAE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CE89" w14:textId="59590C8D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Walls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0482" w14:textId="5BFC80A3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C58C" w14:textId="24D5AAE5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48EC" w14:textId="7BA36B67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D875C" w14:textId="3CFFF770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B78C" w14:textId="7FB85311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81FB" w14:textId="0AAE695D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2112" w14:textId="64772F01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093CC" w14:textId="4DC3DBAC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ADF0" w14:textId="42D857FC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785D5" w14:textId="1D17BD50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062B06AB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6E42" w14:textId="7EB65CAE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Windows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93AB" w14:textId="0A500F4E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F0215" w14:textId="7894451E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95E0" w14:textId="25708056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59FB2" w14:textId="38F02471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4A07" w14:textId="3883CE86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0CAA1" w14:textId="37859071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6564" w14:textId="01B10D98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0A489" w14:textId="77C610B7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1B98" w14:textId="2D6CFDFC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091ED" w14:textId="614596DF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3C4F5DE6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923B" w14:textId="05E1AF6D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Ceiling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BF8B" w14:textId="12A1E7B4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216BB" w14:textId="616F274A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D89A" w14:textId="29FB74D6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86F86" w14:textId="4B409482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50E1" w14:textId="70FA17A1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A27A" w14:textId="7A84696D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FAE4" w14:textId="1A17FA5B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A4C3" w14:textId="171D506E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C5ED" w14:textId="455ACB20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EDCF3" w14:textId="7F452560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6A10BA4C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11B4" w14:textId="1786C981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Floor &amp; Drain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F55D" w14:textId="298A2FC1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DBDC" w14:textId="5B5E6D65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500D" w14:textId="64BA5845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8E75B" w14:textId="3A24C2DA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3F70" w14:textId="43D374CC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E7A10" w14:textId="53AEA407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9181" w14:textId="015BD24D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C599" w14:textId="12CBF318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6037" w14:textId="7F34FB49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7EB75" w14:textId="4400E6EA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75AE7492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EACD" w14:textId="43607126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Ventilation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713E" w14:textId="18651DBD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4F42" w14:textId="049DD5DE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7B02" w14:textId="5FCA6666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4C203" w14:textId="5F46CBE1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AF1A" w14:textId="6D1C0305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5341" w14:textId="0DE48209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EA83" w14:textId="1F72BEEE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86DD8" w14:textId="57FE2588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D189" w14:textId="3AE2FABC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534FB" w14:textId="65FB98FF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42B62FE6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FAC0" w14:textId="4BFC146A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Lights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7F60" w14:textId="6675E9A8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D67BC" w14:textId="787A8221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5351" w14:textId="23C03957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610DC" w14:textId="4950F79A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97DE" w14:textId="6BEE5D37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C1896" w14:textId="335C9894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EC69" w14:textId="43068125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561A5" w14:textId="55342E53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C731" w14:textId="75795EA9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96AE3" w14:textId="222C67A8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0E954E34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758D" w14:textId="10BC415A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Wash up Hose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8ABF" w14:textId="793A57D9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1AA23" w14:textId="631A5093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D828" w14:textId="124DB8C6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4F66" w14:textId="4D752B90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BFDD" w14:textId="79810485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869E2" w14:textId="7821E2B9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F2D2" w14:textId="77D26079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A3575" w14:textId="18FA568A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BB2B" w14:textId="03C70910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64F85" w14:textId="4BF5FCE9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1C2149E5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CCCD" w14:textId="553F1C8A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Rinse Tank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98E2" w14:textId="599D94E5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BE9BA" w14:textId="1EF6A4E2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2CF5" w14:textId="2C5BF63E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3892C" w14:textId="7C4A92BB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327A" w14:textId="24110AFF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755D3" w14:textId="69004FD5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61E2" w14:textId="3E7AD33F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BF9F7" w14:textId="69072EAA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2A90" w14:textId="419B7A7B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A81C5" w14:textId="6DFF2514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7AD208C1" w14:textId="77777777" w:rsidTr="00DF1E4E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9DB4" w14:textId="5DCD01CB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Scalder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EF56" w14:textId="24FD03F8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89421" w14:textId="76DAEBF9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8050" w14:textId="3B191348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28476" w14:textId="0BC64968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5F09" w14:textId="42235C00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B0A3" w14:textId="03AEBB6E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4B4A" w14:textId="3036FFC9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002D8" w14:textId="11923285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CB59" w14:textId="5645E06D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AD59E" w14:textId="3EC31848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543E834B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C5C7" w14:textId="29E199D7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Sanitation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5243" w14:textId="40469971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6AE8F" w14:textId="1EE59C10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4BBC" w14:textId="5897EFBA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D5671" w14:textId="0F18B576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2382" w14:textId="18BCCF68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1391A" w14:textId="68A988A1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4C1F" w14:textId="47B14DF1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D2B83" w14:textId="61425928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9F2" w14:textId="7FF542F8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95C16" w14:textId="35540F4E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41B66487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C323" w14:textId="37333185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Water Level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0F54" w14:textId="03A5813E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EB581" w14:textId="03B38C3E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BAE1" w14:textId="202A02A4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193E" w14:textId="4356FF39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0848" w14:textId="78BADE41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2AB2A" w14:textId="32AE369C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5196" w14:textId="06F134C7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FAD79" w14:textId="1ED53D13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EDD3" w14:textId="6594952F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67C96" w14:textId="064198C9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7642B659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6750" w14:textId="11875359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Temperature (°C)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1A7D" w14:textId="6C97A32D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0109E" w14:textId="2F1C5FAF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43C2" w14:textId="128AB4B6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63276" w14:textId="2D473567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8931" w14:textId="51765510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2313" w14:textId="6FC7C2F1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568F" w14:textId="4135A64F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990CE" w14:textId="47DDCF2C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F50A" w14:textId="7513D7C7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8867" w14:textId="4DADAF8A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44E3123D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79DA" w14:textId="3982AE0D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Plucker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9469" w14:textId="158203FF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74F7E" w14:textId="296C1221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7C54" w14:textId="4EE9FA38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B570A" w14:textId="5060E29A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0122" w14:textId="0E235DB8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361C5" w14:textId="0B2F929A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BC66" w14:textId="1E425175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A7C3B" w14:textId="1AD99F52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C1D7" w14:textId="0B7DA569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55036" w14:textId="0FFD4A5A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593C8293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9A48" w14:textId="1A9F6F01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Sanitation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9A1D" w14:textId="44E154C3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B4233" w14:textId="54945CAD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5513" w14:textId="4D1226BB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79CBB" w14:textId="4EB8C799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A22D" w14:textId="7CADA7FC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E7616" w14:textId="37188E88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E663" w14:textId="3A334D9F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726E1" w14:textId="6AB03CDF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4116" w14:textId="7F37DBEC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C9713" w14:textId="2D9EEA6C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624C2BF8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36F8" w14:textId="024A6860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Water Spray</w:t>
            </w:r>
            <w:r w:rsidR="0067312C">
              <w:rPr>
                <w:rFonts w:ascii="Arial" w:hAnsi="Arial" w:cs="Arial"/>
                <w:sz w:val="18"/>
                <w:szCs w:val="18"/>
              </w:rPr>
              <w:t xml:space="preserve"> (Clean and functional)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7B58" w14:textId="43765237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7C21A" w14:textId="142BA167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2A4C" w14:textId="4EB12D6C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910E" w14:textId="6C787965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B20E" w14:textId="00436D47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1B978" w14:textId="35F15AC1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307F" w14:textId="5A5756CA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2545F" w14:textId="74477B6B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B15B" w14:textId="193FB57B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B8AB" w14:textId="7AACF238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0FAC" w14:paraId="4E4ED490" w14:textId="77777777" w:rsidTr="002571DC">
        <w:trPr>
          <w:trHeight w:val="290"/>
        </w:trPr>
        <w:tc>
          <w:tcPr>
            <w:tcW w:w="126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2F20" w14:textId="0275062B" w:rsidR="001F0FAC" w:rsidRPr="001F0FAC" w:rsidRDefault="001F0FAC" w:rsidP="001F0FAC">
            <w:pPr>
              <w:ind w:firstLineChars="100" w:firstLine="181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b/>
                <w:bCs/>
                <w:sz w:val="18"/>
                <w:szCs w:val="18"/>
              </w:rPr>
              <w:t>Evisceration Room</w:t>
            </w:r>
          </w:p>
        </w:tc>
      </w:tr>
      <w:tr w:rsidR="00CE22CC" w14:paraId="3DA54E81" w14:textId="77777777" w:rsidTr="00962286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6E8E" w14:textId="74CD1FBF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Chain / Shackles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1A0C" w14:textId="6E1CDD65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F1DBF" w14:textId="44F32838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4E4B4" w14:textId="1840ECF3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6AFB2" w14:textId="52737F12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257E" w14:textId="0217811C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26D8" w14:textId="32007492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4FEAA" w14:textId="433BE5D7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AA38F" w14:textId="08678D01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1A30D" w14:textId="158E9E20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91E8A" w14:textId="263E8194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6FBA3AD3" w14:textId="77777777" w:rsidTr="00962286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7173" w14:textId="15156189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Lights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A004C" w14:textId="1BE90832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A544E" w14:textId="61D9499F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0EF01" w14:textId="2213A80C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DBD2" w14:textId="336E66A8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6D4B1" w14:textId="173DDEF3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5621" w14:textId="55808C82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702EF" w14:textId="405CE359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86796" w14:textId="4ED7A4B1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BA63" w14:textId="49CA0651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D3A17" w14:textId="38DCA057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69233C7C" w14:textId="77777777" w:rsidTr="00962286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B2E0" w14:textId="334EB58D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Trough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E2FE4" w14:textId="70812136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0029E" w14:textId="5933F9BF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11123" w14:textId="5380390E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B25DB" w14:textId="6C25F469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840F6" w14:textId="2E7800BA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107B1" w14:textId="141AD66C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0E179" w14:textId="0064E1C0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6C66F" w14:textId="4AEC6F8B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7643F" w14:textId="29302CDF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D8925" w14:textId="133D8A10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E22CC" w14:paraId="0C49F559" w14:textId="77777777" w:rsidTr="008927AC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D45E68" w14:textId="2D2CDB2D" w:rsidR="00CE22CC" w:rsidRDefault="00CE22CC" w:rsidP="00CE22C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Sterilizer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6AD5" w14:textId="54A36E5E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D7048" w14:textId="2327DF22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93A39" w14:textId="0467F6A2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B5BCC" w14:textId="3560DA80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D78B4" w14:textId="42AB5E2A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C51D4" w14:textId="451FEAA7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C13F2" w14:textId="04DC10EB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61443" w14:textId="4F577A9C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43704" w14:textId="3ECE8D74" w:rsidR="00CE22CC" w:rsidRDefault="00CE22CC" w:rsidP="00CE22CC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64C7" w14:textId="703EB4FF" w:rsidR="00CE22CC" w:rsidRDefault="00CE22CC" w:rsidP="00CE22C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E5F03" w14:paraId="7D85516B" w14:textId="77777777" w:rsidTr="009D77B6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6E3A35" w14:textId="4B9E0BC9" w:rsidR="006E5F03" w:rsidRPr="00FE0B4B" w:rsidRDefault="006E5F03" w:rsidP="006E5F03">
            <w:pPr>
              <w:ind w:firstLineChars="100" w:firstLine="2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BFA3D" w14:textId="0936FE75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BE115" w14:textId="1DCC7937" w:rsidR="006E5F03" w:rsidRPr="00FE0B4B" w:rsidRDefault="006E5F03" w:rsidP="006E5F03">
            <w:pPr>
              <w:ind w:firstLineChars="100" w:firstLine="22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6C443" w14:textId="4852FAFD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40BD0" w14:textId="327384BE" w:rsidR="006E5F03" w:rsidRPr="00FE0B4B" w:rsidRDefault="006E5F03" w:rsidP="006E5F03">
            <w:pPr>
              <w:ind w:firstLineChars="100" w:firstLine="22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623B8" w14:textId="14B835C8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53F1A" w14:textId="79F3FB71" w:rsidR="006E5F03" w:rsidRPr="00FE0B4B" w:rsidRDefault="006E5F03" w:rsidP="006E5F03">
            <w:pPr>
              <w:ind w:firstLineChars="100" w:firstLine="22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2D2FD" w14:textId="20020A53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50834" w14:textId="0952D7C4" w:rsidR="006E5F03" w:rsidRPr="00FE0B4B" w:rsidRDefault="006E5F03" w:rsidP="006E5F03">
            <w:pPr>
              <w:ind w:firstLineChars="100" w:firstLine="22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899FD" w14:textId="4A2C23DD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87CB8" w14:textId="1A68AED4" w:rsidR="006E5F03" w:rsidRPr="00FE0B4B" w:rsidRDefault="006E5F03" w:rsidP="006E5F03">
            <w:pPr>
              <w:ind w:firstLineChars="100" w:firstLine="22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</w:t>
            </w:r>
          </w:p>
        </w:tc>
      </w:tr>
      <w:tr w:rsidR="001F0FAC" w14:paraId="416A9C37" w14:textId="77777777" w:rsidTr="00E46C70">
        <w:trPr>
          <w:trHeight w:val="290"/>
        </w:trPr>
        <w:tc>
          <w:tcPr>
            <w:tcW w:w="12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5FB6" w14:textId="5ECAC37D" w:rsidR="001F0FAC" w:rsidRDefault="001F0FAC" w:rsidP="006E5F03">
            <w:pPr>
              <w:ind w:firstLineChars="100" w:firstLine="181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Evisceration Room (Continued)</w:t>
            </w:r>
          </w:p>
        </w:tc>
      </w:tr>
      <w:tr w:rsidR="006E5F03" w14:paraId="5E862DC3" w14:textId="77777777" w:rsidTr="008927AC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883A7D" w14:textId="69F03812" w:rsidR="006E5F03" w:rsidRPr="00FE0B4B" w:rsidRDefault="006E5F03" w:rsidP="006E5F0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Vacuum Nozzle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A320" w14:textId="3FA40BF1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6FB09" w14:textId="136AEAA1" w:rsidR="006E5F03" w:rsidRPr="00FE0B4B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95E36" w14:textId="07B7E04F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02491" w14:textId="3424E48E" w:rsidR="006E5F03" w:rsidRPr="00FE0B4B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7BEB3" w14:textId="0660FBB9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B7B6C" w14:textId="51A59D68" w:rsidR="006E5F03" w:rsidRPr="00FE0B4B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AA005" w14:textId="59947745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9CC16" w14:textId="2FB07FC3" w:rsidR="006E5F03" w:rsidRPr="00FE0B4B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753E3" w14:textId="212232AF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A1AE3" w14:textId="37FF2B0E" w:rsidR="006E5F03" w:rsidRPr="00FE0B4B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E5F03" w14:paraId="4FA29025" w14:textId="77777777" w:rsidTr="008927AC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6C174" w14:textId="27BFD0EF" w:rsidR="006E5F03" w:rsidRPr="00FE0B4B" w:rsidRDefault="006E5F03" w:rsidP="006E5F0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Wash Hoses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481F" w14:textId="77777777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3A3F5" w14:textId="77777777" w:rsidR="006E5F03" w:rsidRPr="00FE0B4B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5A78D" w14:textId="77777777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992E1" w14:textId="77777777" w:rsidR="006E5F03" w:rsidRPr="00FE0B4B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4A698" w14:textId="77777777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7DB6E" w14:textId="77777777" w:rsidR="006E5F03" w:rsidRPr="00FE0B4B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9C601" w14:textId="77777777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DF34B" w14:textId="77777777" w:rsidR="006E5F03" w:rsidRPr="00FE0B4B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B89C5" w14:textId="77777777" w:rsidR="006E5F03" w:rsidRPr="00FE0B4B" w:rsidRDefault="006E5F03" w:rsidP="006E5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1186A" w14:textId="77777777" w:rsidR="006E5F03" w:rsidRPr="00FE0B4B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5F03" w14:paraId="75FD500C" w14:textId="77777777" w:rsidTr="00FC0014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2E6" w14:textId="43FB5D70" w:rsidR="006E5F03" w:rsidRDefault="006E5F03" w:rsidP="006E5F0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Hand Wash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35E5C" w14:textId="33601B6C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7E116" w14:textId="303146C9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2F7E2" w14:textId="4C599332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C92B6" w14:textId="394AC4CB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52278" w14:textId="4DB2A17F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7FA9C" w14:textId="316478D7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6022D" w14:textId="25295643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E381D" w14:textId="340C91F0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B7A1C" w14:textId="0A931412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8929D" w14:textId="06813EB8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E5F03" w14:paraId="036920F4" w14:textId="77777777" w:rsidTr="00FC0014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D359" w14:textId="390E121A" w:rsidR="006E5F03" w:rsidRDefault="006E5F03" w:rsidP="006E5F0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Sink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CC1E3" w14:textId="0A89BF6F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2963" w14:textId="4BC03DEF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B819F" w14:textId="1E84B862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8959D" w14:textId="3E59C498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094C1" w14:textId="3640BBB1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79F89" w14:textId="3825EDE4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00212" w14:textId="5B4BA08E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C21F7" w14:textId="6CF4ECBB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FC7C4" w14:textId="7F2AAFB4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652B" w14:textId="54F38DED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E5F03" w14:paraId="6A9FE1A9" w14:textId="77777777" w:rsidTr="00FC0014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ED8E" w14:textId="616FC980" w:rsidR="006E5F03" w:rsidRDefault="006E5F03" w:rsidP="006E5F0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Soap / Towels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35446" w14:textId="398ECC51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4ECA7" w14:textId="794544F3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799D0" w14:textId="69EEF4A3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47D8D" w14:textId="2477B7A7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184E2" w14:textId="23F19F43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392D6" w14:textId="13136FDF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5198D" w14:textId="77A658C9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1E8CD" w14:textId="486E3D25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CCB40" w14:textId="6FC2D8AE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E3ABB" w14:textId="04BFA844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E5F03" w14:paraId="4213499D" w14:textId="77777777" w:rsidTr="00FC0014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0669" w14:textId="66DCB39E" w:rsidR="006E5F03" w:rsidRDefault="006E5F03" w:rsidP="006E5F0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Pest Check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FA0D8" w14:textId="27414464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A48E0" w14:textId="4EF138A2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A7B04" w14:textId="57C725F1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E006C" w14:textId="4DACB0F5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32360" w14:textId="20EC9D77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0E22F" w14:textId="2A701ACE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1E36B" w14:textId="727241CF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E3824" w14:textId="37E61707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A6BB" w14:textId="69654FFD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522C2" w14:textId="067826BD" w:rsidR="006E5F03" w:rsidRDefault="006E5F03" w:rsidP="006E5F03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F0FAC" w14:paraId="68E32E66" w14:textId="77777777" w:rsidTr="00812CB1">
        <w:trPr>
          <w:trHeight w:val="290"/>
        </w:trPr>
        <w:tc>
          <w:tcPr>
            <w:tcW w:w="126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107C" w14:textId="1061DF1A" w:rsidR="001F0FAC" w:rsidRPr="001F0FAC" w:rsidRDefault="001F0FAC" w:rsidP="001F0FAC">
            <w:pPr>
              <w:ind w:firstLineChars="100" w:firstLine="181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b/>
                <w:bCs/>
                <w:sz w:val="18"/>
                <w:szCs w:val="18"/>
              </w:rPr>
              <w:t>Inedible Room</w:t>
            </w:r>
          </w:p>
        </w:tc>
      </w:tr>
      <w:tr w:rsidR="006E5F03" w14:paraId="12554AF2" w14:textId="77777777" w:rsidTr="00FC0014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77F896" w14:textId="24C7EF71" w:rsidR="006E5F03" w:rsidRDefault="006E5F03" w:rsidP="006E5F0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Doors and Walls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8429" w14:textId="2BBCE6EB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E181" w14:textId="03D0FC12" w:rsidR="006E5F03" w:rsidRDefault="006E5F03" w:rsidP="006E5F03">
            <w:pPr>
              <w:ind w:firstLineChars="100" w:firstLine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C5B7" w14:textId="06754EEC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ACBA1" w14:textId="7BCA1F68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2CAA2" w14:textId="3F957E4B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49F76" w14:textId="50F419EF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66050" w14:textId="22240ED2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9ACDC" w14:textId="6905D94F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95EEB" w14:textId="503E74AB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B45E5" w14:textId="57055595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5F03" w14:paraId="71ACD541" w14:textId="77777777" w:rsidTr="00FC0014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28D6D7" w14:textId="5D4A7542" w:rsidR="006E5F03" w:rsidRDefault="006E5F03" w:rsidP="006E5F0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Ceilings and Lights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E765" w14:textId="54AFE7F9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001C" w14:textId="227CDE8F" w:rsidR="006E5F03" w:rsidRDefault="006E5F03" w:rsidP="006E5F03">
            <w:pPr>
              <w:ind w:firstLineChars="100" w:firstLine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F3A9" w14:textId="7255B8D9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86ACC" w14:textId="0E6A62D6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5C3C3" w14:textId="19CB1545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FDC2" w14:textId="3735ED93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AE74D" w14:textId="204CD023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8370E" w14:textId="5FD6DBC5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51C3C" w14:textId="080A3CCF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8DEEC" w14:textId="1C45B4A6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5F03" w14:paraId="466A2509" w14:textId="77777777" w:rsidTr="00FC0014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7E106F" w14:textId="014159D2" w:rsidR="006E5F03" w:rsidRDefault="006E5F03" w:rsidP="006E5F0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Floors and Drains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2282" w14:textId="2D11348E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80D6" w14:textId="67F0480C" w:rsidR="006E5F03" w:rsidRDefault="006E5F03" w:rsidP="006E5F03">
            <w:pPr>
              <w:ind w:firstLineChars="100" w:firstLine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60A4" w14:textId="556545FE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C57AF" w14:textId="55C92454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CA1D4" w14:textId="71C6D9BA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FFE9" w14:textId="11BB40FA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E4279" w14:textId="59C9EC28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D19C" w14:textId="6819A085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E033F" w14:textId="5F28A751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F5CDB" w14:textId="7E227106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5F03" w14:paraId="401EA9BD" w14:textId="77777777" w:rsidTr="00FC0014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1B9E43" w14:textId="44620CBF" w:rsidR="006E5F03" w:rsidRDefault="006E5F03" w:rsidP="006E5F03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Inedible Bins and Gut Tanks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61EE" w14:textId="27EE4F83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CF62" w14:textId="023F3EC9" w:rsidR="006E5F03" w:rsidRDefault="006E5F03" w:rsidP="006E5F03">
            <w:pPr>
              <w:ind w:firstLineChars="100" w:firstLine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E055" w14:textId="0D69F93E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EEED" w14:textId="42CD2CE7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CCFF6" w14:textId="48DEFD0D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16B7" w14:textId="3E43347E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B382E" w14:textId="75701468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72469" w14:textId="0F9F2B17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B8F8" w14:textId="344AEE01" w:rsidR="006E5F03" w:rsidRDefault="006E5F03" w:rsidP="006E5F03">
            <w:pPr>
              <w:rPr>
                <w:rFonts w:ascii="Arial" w:hAnsi="Arial" w:cs="Arial"/>
                <w:sz w:val="18"/>
                <w:szCs w:val="18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0E06D" w14:textId="4EA362B6" w:rsidR="006E5F03" w:rsidRDefault="006E5F03" w:rsidP="006E5F03">
            <w:pPr>
              <w:ind w:firstLineChars="100" w:firstLine="2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0B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5F03" w14:paraId="1E04F54F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19AE" w14:textId="77777777" w:rsidR="006E5F03" w:rsidRDefault="006E5F03" w:rsidP="006E5F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Monitor Initials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ED47F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CD07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8448F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F293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8B5F7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7FED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D6D9B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AA39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94185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6C0D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E5F03" w14:paraId="3C589749" w14:textId="77777777" w:rsidTr="00DF1E4E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8F39" w14:textId="3F47FE04" w:rsidR="006E5F03" w:rsidRDefault="006E5F03" w:rsidP="006E5F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Verifier Initials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A480A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624D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A066D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775E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0F69D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B7FB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BF4F3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BCCF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82353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F4A0" w14:textId="77777777" w:rsidR="006E5F03" w:rsidRDefault="006E5F03" w:rsidP="006E5F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3A58DC2E" w14:textId="77777777" w:rsidR="008A7328" w:rsidRDefault="008A7328" w:rsidP="00B6204F">
      <w:pPr>
        <w:rPr>
          <w:rFonts w:ascii="Arial" w:hAnsi="Arial" w:cs="Arial"/>
          <w:sz w:val="20"/>
          <w:szCs w:val="20"/>
        </w:rPr>
      </w:pPr>
    </w:p>
    <w:p w14:paraId="6B20DEF9" w14:textId="50CBED3B" w:rsidR="00B6204F" w:rsidRDefault="00B6204F" w:rsidP="00B620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Deviations and corrective actions:</w:t>
      </w:r>
    </w:p>
    <w:p w14:paraId="6716EA12" w14:textId="77777777" w:rsidR="00B6204F" w:rsidRDefault="00B6204F" w:rsidP="00B6204F">
      <w:pPr>
        <w:rPr>
          <w:rFonts w:ascii="Arial" w:hAnsi="Arial" w:cs="Arial"/>
          <w:sz w:val="20"/>
          <w:szCs w:val="20"/>
        </w:rPr>
      </w:pPr>
    </w:p>
    <w:p w14:paraId="50A47D41" w14:textId="77777777" w:rsidR="00DB2728" w:rsidRDefault="00DB2728" w:rsidP="00B6204F">
      <w:pPr>
        <w:rPr>
          <w:rFonts w:ascii="Arial" w:hAnsi="Arial" w:cs="Arial"/>
          <w:sz w:val="20"/>
          <w:szCs w:val="20"/>
        </w:rPr>
      </w:pPr>
    </w:p>
    <w:p w14:paraId="7361B616" w14:textId="77777777" w:rsidR="00053B6E" w:rsidRDefault="00053B6E" w:rsidP="00B6204F">
      <w:pPr>
        <w:rPr>
          <w:rFonts w:ascii="Arial" w:hAnsi="Arial" w:cs="Arial"/>
          <w:sz w:val="20"/>
          <w:szCs w:val="20"/>
        </w:rPr>
      </w:pPr>
    </w:p>
    <w:p w14:paraId="26F6EEA8" w14:textId="77777777" w:rsidR="004F786D" w:rsidRDefault="004F786D" w:rsidP="00B6204F">
      <w:pPr>
        <w:rPr>
          <w:rFonts w:ascii="Arial" w:hAnsi="Arial" w:cs="Arial"/>
          <w:sz w:val="20"/>
          <w:szCs w:val="20"/>
        </w:rPr>
      </w:pPr>
    </w:p>
    <w:p w14:paraId="11A20968" w14:textId="77777777" w:rsidR="004F786D" w:rsidRDefault="004F786D" w:rsidP="00B6204F">
      <w:pPr>
        <w:rPr>
          <w:rFonts w:ascii="Arial" w:hAnsi="Arial" w:cs="Arial"/>
          <w:sz w:val="20"/>
          <w:szCs w:val="20"/>
        </w:rPr>
      </w:pPr>
    </w:p>
    <w:p w14:paraId="751E98DD" w14:textId="0FF63526" w:rsidR="00B6204F" w:rsidRDefault="00DB2728" w:rsidP="00B6204F">
      <w:pPr>
        <w:rPr>
          <w:rFonts w:ascii="Arial" w:hAnsi="Arial" w:cs="Arial"/>
          <w:sz w:val="20"/>
          <w:szCs w:val="20"/>
        </w:rPr>
      </w:pPr>
      <w:r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2609B" wp14:editId="7A9903AC">
                <wp:simplePos x="0" y="0"/>
                <wp:positionH relativeFrom="column">
                  <wp:posOffset>3709035</wp:posOffset>
                </wp:positionH>
                <wp:positionV relativeFrom="paragraph">
                  <wp:posOffset>146050</wp:posOffset>
                </wp:positionV>
                <wp:extent cx="121285" cy="121285"/>
                <wp:effectExtent l="0" t="0" r="12065" b="12065"/>
                <wp:wrapNone/>
                <wp:docPr id="1364326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90178" id="Rectangle 1" o:spid="_x0000_s1026" style="position:absolute;margin-left:292.05pt;margin-top:11.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BH/ntD3wAAAAkB&#10;AAAPAAAAAAAAAAAAAAAAAGAEAABkcnMvZG93bnJldi54bWxQSwUGAAAAAAQABADzAAAAbAUAAAAA&#10;"/>
            </w:pict>
          </mc:Fallback>
        </mc:AlternateContent>
      </w:r>
      <w:r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E2195" wp14:editId="63C1233D">
                <wp:simplePos x="0" y="0"/>
                <wp:positionH relativeFrom="column">
                  <wp:posOffset>4584700</wp:posOffset>
                </wp:positionH>
                <wp:positionV relativeFrom="paragraph">
                  <wp:posOffset>147320</wp:posOffset>
                </wp:positionV>
                <wp:extent cx="121285" cy="121285"/>
                <wp:effectExtent l="0" t="0" r="12065" b="12065"/>
                <wp:wrapNone/>
                <wp:docPr id="93071544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4473B" id="Rectangle 1" o:spid="_x0000_s1026" style="position:absolute;margin-left:361pt;margin-top:11.6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EM13y3eAAAACQEA&#10;AA8AAAAAAAAAAAAAAAAAYAQAAGRycy9kb3ducmV2LnhtbFBLBQYAAAAABAAEAPMAAABrBQAAAAA=&#10;"/>
            </w:pict>
          </mc:Fallback>
        </mc:AlternateContent>
      </w:r>
    </w:p>
    <w:p w14:paraId="2D54BABE" w14:textId="417FA03C" w:rsidR="00896308" w:rsidRDefault="00DB2728" w:rsidP="00DB27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On-site v</w:t>
      </w:r>
      <w:r w:rsidRPr="00C05554">
        <w:rPr>
          <w:rFonts w:ascii="Arial" w:hAnsi="Arial" w:cs="Arial"/>
          <w:sz w:val="20"/>
          <w:szCs w:val="20"/>
        </w:rPr>
        <w:t>erification date and initials: _______________</w:t>
      </w:r>
      <w:proofErr w:type="gramStart"/>
      <w:r w:rsidRPr="00C05554">
        <w:rPr>
          <w:rFonts w:ascii="Arial" w:hAnsi="Arial" w:cs="Arial"/>
          <w:sz w:val="20"/>
          <w:szCs w:val="20"/>
        </w:rPr>
        <w:t xml:space="preserve">_ </w:t>
      </w:r>
      <w:r w:rsidR="00896308" w:rsidRPr="00C05554">
        <w:rPr>
          <w:rFonts w:ascii="Arial" w:hAnsi="Arial" w:cs="Arial"/>
          <w:sz w:val="20"/>
          <w:szCs w:val="20"/>
        </w:rPr>
        <w:t xml:space="preserve"> Result</w:t>
      </w:r>
      <w:proofErr w:type="gramEnd"/>
      <w:r w:rsidR="00896308" w:rsidRPr="00C05554">
        <w:rPr>
          <w:rFonts w:ascii="Arial" w:hAnsi="Arial" w:cs="Arial"/>
          <w:sz w:val="20"/>
          <w:szCs w:val="20"/>
        </w:rPr>
        <w:t>:      acceptable        unacceptable-requires follow-up</w:t>
      </w:r>
    </w:p>
    <w:p w14:paraId="0E3A1160" w14:textId="0F950881" w:rsidR="00756EA2" w:rsidRPr="00D71B0B" w:rsidRDefault="00896308" w:rsidP="00D71B0B">
      <w:pPr>
        <w:pStyle w:val="Foo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comments:</w:t>
      </w:r>
    </w:p>
    <w:sectPr w:rsidR="00756EA2" w:rsidRPr="00D71B0B" w:rsidSect="00002352"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080" w:right="1080" w:bottom="1080" w:left="1134" w:header="284" w:footer="24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AA1D" w14:textId="77777777" w:rsidR="00CF1E44" w:rsidRDefault="00CF1E44" w:rsidP="00971486">
      <w:r>
        <w:separator/>
      </w:r>
    </w:p>
  </w:endnote>
  <w:endnote w:type="continuationSeparator" w:id="0">
    <w:p w14:paraId="158F86E4" w14:textId="77777777" w:rsidR="00CF1E44" w:rsidRDefault="00CF1E44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9DB9" w14:textId="68F42AA6" w:rsidR="001A7BDB" w:rsidRDefault="00140C1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15188A" wp14:editId="4FE1CF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471138871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F9B90" w14:textId="0E0FAD0C" w:rsidR="00140C1E" w:rsidRPr="00140C1E" w:rsidRDefault="00140C1E" w:rsidP="00140C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40C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518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494F9B90" w14:textId="0E0FAD0C" w:rsidR="00140C1E" w:rsidRPr="00140C1E" w:rsidRDefault="00140C1E" w:rsidP="00140C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40C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EC26" w14:textId="15312197" w:rsidR="00002352" w:rsidRPr="00002352" w:rsidRDefault="00CF1E44">
    <w:pPr>
      <w:pStyle w:val="Footer"/>
      <w:jc w:val="right"/>
      <w:rPr>
        <w:rFonts w:ascii="Arial" w:hAnsi="Arial" w:cs="Arial"/>
        <w:b/>
        <w:bCs/>
        <w:sz w:val="20"/>
        <w:szCs w:val="20"/>
      </w:rPr>
    </w:pPr>
    <w:sdt>
      <w:sdtPr>
        <w:id w:val="-14635699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20"/>
          <w:szCs w:val="20"/>
        </w:rPr>
      </w:sdtEndPr>
      <w:sdtContent>
        <w:r w:rsidR="00002352" w:rsidRPr="000001FA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002352" w:rsidRPr="000001FA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002352" w:rsidRPr="000001FA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02352" w:rsidRPr="000001FA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002352" w:rsidRPr="000001FA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2DFE98C7" w14:textId="2E4FC748" w:rsidR="001A7BDB" w:rsidRDefault="001A7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0E9D9977" w:rsidR="007C571C" w:rsidRPr="007C571C" w:rsidRDefault="00140C1E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524D3" wp14:editId="7F292F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293005809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3CC9A" w14:textId="124CFB67" w:rsidR="00140C1E" w:rsidRPr="00140C1E" w:rsidRDefault="00140C1E" w:rsidP="00140C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40C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524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left:0;text-align:left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2383CC9A" w14:textId="124CFB67" w:rsidR="00140C1E" w:rsidRPr="00140C1E" w:rsidRDefault="00140C1E" w:rsidP="00140C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40C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18"/>
          <w:szCs w:val="18"/>
        </w:rPr>
      </w:sdtEndPr>
      <w:sdtContent>
        <w:r w:rsidR="007C571C" w:rsidRPr="00C53EF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7C571C" w:rsidRPr="00C53EF4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7C571C" w:rsidRPr="00C53EF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7C571C" w:rsidRPr="00C53EF4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7C571C" w:rsidRPr="00C53EF4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D459" w14:textId="77777777" w:rsidR="00CF1E44" w:rsidRDefault="00CF1E44" w:rsidP="00971486">
      <w:r>
        <w:separator/>
      </w:r>
    </w:p>
  </w:footnote>
  <w:footnote w:type="continuationSeparator" w:id="0">
    <w:p w14:paraId="0C64F052" w14:textId="77777777" w:rsidR="00CF1E44" w:rsidRDefault="00CF1E44" w:rsidP="009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57BB" w14:textId="27BB3F3E" w:rsidR="006103D8" w:rsidRDefault="0055157E" w:rsidP="006103D8">
    <w:pPr>
      <w:jc w:val="right"/>
      <w:rPr>
        <w:rFonts w:ascii="Arial" w:hAnsi="Arial" w:cs="Arial"/>
        <w:sz w:val="18"/>
        <w:szCs w:val="18"/>
        <w:lang w:val="en-CA"/>
      </w:rPr>
    </w:pPr>
    <w:r w:rsidRPr="0055157E">
      <w:rPr>
        <w:rFonts w:ascii="Arial" w:hAnsi="Arial" w:cs="Arial"/>
        <w:noProof/>
        <w:sz w:val="18"/>
        <w:szCs w:val="18"/>
        <w:lang w:val="en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2F9DF1" wp14:editId="2DE41431">
              <wp:simplePos x="0" y="0"/>
              <wp:positionH relativeFrom="margin">
                <wp:posOffset>-28575</wp:posOffset>
              </wp:positionH>
              <wp:positionV relativeFrom="paragraph">
                <wp:posOffset>143510</wp:posOffset>
              </wp:positionV>
              <wp:extent cx="952500" cy="140462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83007" w14:textId="7F7A9F1E" w:rsidR="0055157E" w:rsidRPr="004E6C48" w:rsidRDefault="0055157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E6C4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Company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F9D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25pt;margin-top:11.3pt;width: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">
              <v:textbox style="mso-fit-shape-to-text:t">
                <w:txbxContent>
                  <w:p w14:paraId="27783007" w14:textId="7F7A9F1E" w:rsidR="0055157E" w:rsidRPr="004E6C48" w:rsidRDefault="0055157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E6C48">
                      <w:rPr>
                        <w:rFonts w:ascii="Arial" w:hAnsi="Arial" w:cs="Arial"/>
                        <w:sz w:val="18"/>
                        <w:szCs w:val="18"/>
                      </w:rPr>
                      <w:t>Company Name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103D8" w:rsidRPr="000237D3">
      <w:rPr>
        <w:rFonts w:ascii="Arial" w:hAnsi="Arial" w:cs="Arial"/>
        <w:sz w:val="18"/>
        <w:szCs w:val="18"/>
        <w:lang w:val="en-CA"/>
      </w:rPr>
      <w:t>Version#01</w:t>
    </w:r>
  </w:p>
  <w:p w14:paraId="5F052DDA" w14:textId="4CD6C692" w:rsidR="00CE6B14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Last revised on: 05/15/2026</w:t>
    </w:r>
  </w:p>
  <w:p w14:paraId="3D70A780" w14:textId="77777777" w:rsidR="00CE6B14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Approved by: John Doe</w:t>
    </w:r>
  </w:p>
  <w:p w14:paraId="00E0B1CE" w14:textId="2E43C88C" w:rsidR="006103D8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Effective Date: </w:t>
    </w:r>
    <w:r w:rsidR="00F1692B">
      <w:rPr>
        <w:rFonts w:ascii="Arial" w:hAnsi="Arial" w:cs="Arial"/>
        <w:sz w:val="18"/>
        <w:szCs w:val="18"/>
        <w:lang w:val="en-CA"/>
      </w:rPr>
      <w:t>05/30/2026</w:t>
    </w:r>
  </w:p>
  <w:p w14:paraId="1EAEF7BF" w14:textId="03B3E740" w:rsidR="000237D3" w:rsidRPr="000237D3" w:rsidRDefault="006103D8" w:rsidP="006103D8">
    <w:pPr>
      <w:ind w:left="720" w:firstLine="720"/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             </w:t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001FA"/>
    <w:rsid w:val="00002352"/>
    <w:rsid w:val="00022CD9"/>
    <w:rsid w:val="000237D3"/>
    <w:rsid w:val="00030B1A"/>
    <w:rsid w:val="00053B6E"/>
    <w:rsid w:val="00066C23"/>
    <w:rsid w:val="000672A5"/>
    <w:rsid w:val="000A274F"/>
    <w:rsid w:val="000A6778"/>
    <w:rsid w:val="000A7205"/>
    <w:rsid w:val="000B701C"/>
    <w:rsid w:val="000D63F1"/>
    <w:rsid w:val="000E2AFA"/>
    <w:rsid w:val="000E2C94"/>
    <w:rsid w:val="000E4C60"/>
    <w:rsid w:val="000E6293"/>
    <w:rsid w:val="000F326E"/>
    <w:rsid w:val="000F378B"/>
    <w:rsid w:val="00121A83"/>
    <w:rsid w:val="001225A4"/>
    <w:rsid w:val="00137B00"/>
    <w:rsid w:val="00140C1E"/>
    <w:rsid w:val="0015102F"/>
    <w:rsid w:val="0016018E"/>
    <w:rsid w:val="001A0040"/>
    <w:rsid w:val="001A7442"/>
    <w:rsid w:val="001A7BDB"/>
    <w:rsid w:val="001D0894"/>
    <w:rsid w:val="001D4E5D"/>
    <w:rsid w:val="001D75B1"/>
    <w:rsid w:val="001E4163"/>
    <w:rsid w:val="001F022D"/>
    <w:rsid w:val="001F0FAC"/>
    <w:rsid w:val="001F48DF"/>
    <w:rsid w:val="001F500A"/>
    <w:rsid w:val="002039A4"/>
    <w:rsid w:val="00211AC1"/>
    <w:rsid w:val="0021446E"/>
    <w:rsid w:val="0021599E"/>
    <w:rsid w:val="0023579E"/>
    <w:rsid w:val="00243FEE"/>
    <w:rsid w:val="00257206"/>
    <w:rsid w:val="00281CD2"/>
    <w:rsid w:val="00282866"/>
    <w:rsid w:val="00284DA4"/>
    <w:rsid w:val="0028613D"/>
    <w:rsid w:val="00291B4E"/>
    <w:rsid w:val="002C2536"/>
    <w:rsid w:val="002D1169"/>
    <w:rsid w:val="002E515C"/>
    <w:rsid w:val="00347F18"/>
    <w:rsid w:val="00357771"/>
    <w:rsid w:val="00357B30"/>
    <w:rsid w:val="0036622D"/>
    <w:rsid w:val="0037018A"/>
    <w:rsid w:val="00377992"/>
    <w:rsid w:val="00383DA7"/>
    <w:rsid w:val="003E0C8A"/>
    <w:rsid w:val="003E4C28"/>
    <w:rsid w:val="003E4CBC"/>
    <w:rsid w:val="003E5CAD"/>
    <w:rsid w:val="003E6658"/>
    <w:rsid w:val="003F310B"/>
    <w:rsid w:val="00412BB5"/>
    <w:rsid w:val="00424125"/>
    <w:rsid w:val="00431D13"/>
    <w:rsid w:val="00434C19"/>
    <w:rsid w:val="0044392E"/>
    <w:rsid w:val="004628E9"/>
    <w:rsid w:val="0047211C"/>
    <w:rsid w:val="0047526C"/>
    <w:rsid w:val="00475E8C"/>
    <w:rsid w:val="00480F6A"/>
    <w:rsid w:val="004C4C0C"/>
    <w:rsid w:val="004C744B"/>
    <w:rsid w:val="004D4598"/>
    <w:rsid w:val="004E6C48"/>
    <w:rsid w:val="004F36E3"/>
    <w:rsid w:val="004F786D"/>
    <w:rsid w:val="0050198C"/>
    <w:rsid w:val="0050644D"/>
    <w:rsid w:val="00506690"/>
    <w:rsid w:val="005202C1"/>
    <w:rsid w:val="00526C7E"/>
    <w:rsid w:val="00530E08"/>
    <w:rsid w:val="00531BFC"/>
    <w:rsid w:val="00541F55"/>
    <w:rsid w:val="0055157E"/>
    <w:rsid w:val="00560FCB"/>
    <w:rsid w:val="00583D32"/>
    <w:rsid w:val="00592C70"/>
    <w:rsid w:val="005A2163"/>
    <w:rsid w:val="005A66D7"/>
    <w:rsid w:val="005C46AB"/>
    <w:rsid w:val="005C5F87"/>
    <w:rsid w:val="005C7454"/>
    <w:rsid w:val="005D246B"/>
    <w:rsid w:val="005E3FFE"/>
    <w:rsid w:val="005E7D04"/>
    <w:rsid w:val="006103D8"/>
    <w:rsid w:val="006229F5"/>
    <w:rsid w:val="00623C4C"/>
    <w:rsid w:val="00635476"/>
    <w:rsid w:val="006408F2"/>
    <w:rsid w:val="00645DEA"/>
    <w:rsid w:val="006510E7"/>
    <w:rsid w:val="006637A3"/>
    <w:rsid w:val="00670852"/>
    <w:rsid w:val="0067312C"/>
    <w:rsid w:val="006A0714"/>
    <w:rsid w:val="006B0288"/>
    <w:rsid w:val="006D131B"/>
    <w:rsid w:val="006D2EB5"/>
    <w:rsid w:val="006E5F03"/>
    <w:rsid w:val="00711DB9"/>
    <w:rsid w:val="00713202"/>
    <w:rsid w:val="00733C38"/>
    <w:rsid w:val="0073599C"/>
    <w:rsid w:val="00743455"/>
    <w:rsid w:val="007436E5"/>
    <w:rsid w:val="0075038B"/>
    <w:rsid w:val="00756EA2"/>
    <w:rsid w:val="00772171"/>
    <w:rsid w:val="00775A66"/>
    <w:rsid w:val="00783922"/>
    <w:rsid w:val="007C571C"/>
    <w:rsid w:val="007D3127"/>
    <w:rsid w:val="007E39BA"/>
    <w:rsid w:val="007F0B86"/>
    <w:rsid w:val="008026D6"/>
    <w:rsid w:val="00806661"/>
    <w:rsid w:val="00825471"/>
    <w:rsid w:val="00834DC2"/>
    <w:rsid w:val="008725F2"/>
    <w:rsid w:val="00877CFE"/>
    <w:rsid w:val="0088335A"/>
    <w:rsid w:val="008863EC"/>
    <w:rsid w:val="00886AAC"/>
    <w:rsid w:val="00886D96"/>
    <w:rsid w:val="008927AC"/>
    <w:rsid w:val="00896308"/>
    <w:rsid w:val="008A7328"/>
    <w:rsid w:val="008C337D"/>
    <w:rsid w:val="008E2E28"/>
    <w:rsid w:val="008E5A0A"/>
    <w:rsid w:val="008F78AF"/>
    <w:rsid w:val="009169A8"/>
    <w:rsid w:val="0092557B"/>
    <w:rsid w:val="009334E2"/>
    <w:rsid w:val="00937561"/>
    <w:rsid w:val="00945870"/>
    <w:rsid w:val="009523F4"/>
    <w:rsid w:val="00954466"/>
    <w:rsid w:val="00956A06"/>
    <w:rsid w:val="00971486"/>
    <w:rsid w:val="009943E8"/>
    <w:rsid w:val="009A6C1A"/>
    <w:rsid w:val="009B49D2"/>
    <w:rsid w:val="009D2A87"/>
    <w:rsid w:val="009D52B3"/>
    <w:rsid w:val="009E2C05"/>
    <w:rsid w:val="00A06D93"/>
    <w:rsid w:val="00A078A7"/>
    <w:rsid w:val="00A31DE5"/>
    <w:rsid w:val="00A36331"/>
    <w:rsid w:val="00A50137"/>
    <w:rsid w:val="00A73168"/>
    <w:rsid w:val="00A92E3C"/>
    <w:rsid w:val="00A96C39"/>
    <w:rsid w:val="00AA0C7D"/>
    <w:rsid w:val="00AC1895"/>
    <w:rsid w:val="00AC503F"/>
    <w:rsid w:val="00B006E9"/>
    <w:rsid w:val="00B01821"/>
    <w:rsid w:val="00B12027"/>
    <w:rsid w:val="00B13604"/>
    <w:rsid w:val="00B349F2"/>
    <w:rsid w:val="00B3504A"/>
    <w:rsid w:val="00B36DC2"/>
    <w:rsid w:val="00B51587"/>
    <w:rsid w:val="00B52D02"/>
    <w:rsid w:val="00B6204F"/>
    <w:rsid w:val="00B67107"/>
    <w:rsid w:val="00B80D94"/>
    <w:rsid w:val="00B92BF5"/>
    <w:rsid w:val="00BA1C53"/>
    <w:rsid w:val="00BD2C06"/>
    <w:rsid w:val="00C0158C"/>
    <w:rsid w:val="00C214D2"/>
    <w:rsid w:val="00C22D17"/>
    <w:rsid w:val="00C40C45"/>
    <w:rsid w:val="00C46124"/>
    <w:rsid w:val="00C53EF4"/>
    <w:rsid w:val="00C656EB"/>
    <w:rsid w:val="00C80246"/>
    <w:rsid w:val="00CB35B1"/>
    <w:rsid w:val="00CC30A7"/>
    <w:rsid w:val="00CD0178"/>
    <w:rsid w:val="00CD268E"/>
    <w:rsid w:val="00CE1884"/>
    <w:rsid w:val="00CE22CC"/>
    <w:rsid w:val="00CE6B14"/>
    <w:rsid w:val="00CF1E44"/>
    <w:rsid w:val="00CF4C25"/>
    <w:rsid w:val="00D06225"/>
    <w:rsid w:val="00D07BF4"/>
    <w:rsid w:val="00D17C90"/>
    <w:rsid w:val="00D30803"/>
    <w:rsid w:val="00D44B21"/>
    <w:rsid w:val="00D60EDF"/>
    <w:rsid w:val="00D71B0B"/>
    <w:rsid w:val="00D745B7"/>
    <w:rsid w:val="00D83F1A"/>
    <w:rsid w:val="00D9341B"/>
    <w:rsid w:val="00DB2728"/>
    <w:rsid w:val="00DB3D3B"/>
    <w:rsid w:val="00DC29D8"/>
    <w:rsid w:val="00DE0B06"/>
    <w:rsid w:val="00DF1E4E"/>
    <w:rsid w:val="00E20AA4"/>
    <w:rsid w:val="00E359CE"/>
    <w:rsid w:val="00E50781"/>
    <w:rsid w:val="00E66D54"/>
    <w:rsid w:val="00E70194"/>
    <w:rsid w:val="00EA1FBF"/>
    <w:rsid w:val="00EC22F1"/>
    <w:rsid w:val="00EC5F7A"/>
    <w:rsid w:val="00EC7DC0"/>
    <w:rsid w:val="00EF2DAC"/>
    <w:rsid w:val="00EF31A1"/>
    <w:rsid w:val="00F1692B"/>
    <w:rsid w:val="00F24B98"/>
    <w:rsid w:val="00F27F86"/>
    <w:rsid w:val="00F62868"/>
    <w:rsid w:val="00F67CC8"/>
    <w:rsid w:val="00F77C15"/>
    <w:rsid w:val="00F81D62"/>
    <w:rsid w:val="00FA4DB4"/>
    <w:rsid w:val="00FB198F"/>
    <w:rsid w:val="00FB2B01"/>
    <w:rsid w:val="00FC3A57"/>
    <w:rsid w:val="00FD33D2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57771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57771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styleId="CommentReference">
    <w:name w:val="annotation reference"/>
    <w:rsid w:val="00A50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0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013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29</TotalTime>
  <Pages>2</Pages>
  <Words>315</Words>
  <Characters>1701</Characters>
  <Application>Microsoft Office Word</Application>
  <DocSecurity>0</DocSecurity>
  <Lines>850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Pre-operational Inspection Record- kill floor Example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Pre-operational Inspection Record- kill floor Example</dc:title>
  <dc:subject>MFS 2022, approved, sanitation, kill floor, pre-operational inspection, abattoir, slaughter, meat</dc:subject>
  <dc:creator>Government of Alberta- Agriculture and irrigation- Food Safety</dc:creator>
  <cp:keywords>Security Classification: PUBLIC</cp:keywords>
  <dc:description/>
  <cp:revision>38</cp:revision>
  <cp:lastPrinted>2024-05-16T19:17:00Z</cp:lastPrinted>
  <dcterms:created xsi:type="dcterms:W3CDTF">2026-05-14T19:58:00Z</dcterms:created>
  <dcterms:modified xsi:type="dcterms:W3CDTF">2026-05-29T17:07:00Z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1,2,3,37fc37,4d11b3f1,57afcc37,75e32268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DISdDocName">
    <vt:lpwstr>AGUCMINT-9244898</vt:lpwstr>
  </property>
  <property fmtid="{D5CDD505-2E9C-101B-9397-08002B2CF9AE}" pid="13" name="DISProperties">
    <vt:lpwstr>DISdDocName,DIScgiUrl,DISdUser,DISdID,DISidcName,DISTaskPaneUrl</vt:lpwstr>
  </property>
  <property fmtid="{D5CDD505-2E9C-101B-9397-08002B2CF9AE}" pid="14" name="DIScgiUrl">
    <vt:lpwstr>http://agucm.agric.gov.ab.ca/cs/idcplg</vt:lpwstr>
  </property>
  <property fmtid="{D5CDD505-2E9C-101B-9397-08002B2CF9AE}" pid="15" name="DISdUser">
    <vt:lpwstr>shreeya.kisi</vt:lpwstr>
  </property>
  <property fmtid="{D5CDD505-2E9C-101B-9397-08002B2CF9AE}" pid="16" name="DISdID">
    <vt:lpwstr>9824145</vt:lpwstr>
  </property>
  <property fmtid="{D5CDD505-2E9C-101B-9397-08002B2CF9AE}" pid="17" name="DISidcName">
    <vt:lpwstr>agucmintprod</vt:lpwstr>
  </property>
  <property fmtid="{D5CDD505-2E9C-101B-9397-08002B2CF9AE}" pid="18" name="DISTaskPaneUrl">
    <vt:lpwstr>http://agucm.agric.gov.ab.ca/cs/idcplg?IdcService=DESKTOP_DOC_INFO&amp;dDocName=AGUCMINT-9244898&amp;dID=9824145&amp;ClientControlled=DocMan,taskpane&amp;coreContentOnly=1</vt:lpwstr>
  </property>
</Properties>
</file>