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6654"/>
        <w:gridCol w:w="2542"/>
      </w:tblGrid>
      <w:tr w:rsidR="00497C40" w:rsidRPr="00497C40" w14:paraId="31EF5A9B" w14:textId="77777777" w:rsidTr="002256E8">
        <w:trPr>
          <w:trHeight w:val="1132"/>
        </w:trPr>
        <w:tc>
          <w:tcPr>
            <w:tcW w:w="1147" w:type="dxa"/>
            <w:vAlign w:val="center"/>
            <w:hideMark/>
          </w:tcPr>
          <w:p w14:paraId="0A9E6520" w14:textId="77777777" w:rsidR="00497C40" w:rsidRPr="00497C40" w:rsidRDefault="00497C40" w:rsidP="00497C40">
            <w:pPr>
              <w:spacing w:before="0" w:after="0" w:line="240" w:lineRule="auto"/>
              <w:rPr>
                <w:rFonts w:eastAsia="Times New Roman" w:cs="Arial"/>
                <w:kern w:val="0"/>
                <w:sz w:val="24"/>
                <w:szCs w:val="28"/>
                <w14:ligatures w14:val="none"/>
              </w:rPr>
            </w:pPr>
            <w:r w:rsidRPr="00497C40"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Company Name/Logo</w:t>
            </w:r>
          </w:p>
        </w:tc>
        <w:tc>
          <w:tcPr>
            <w:tcW w:w="6654" w:type="dxa"/>
            <w:vAlign w:val="center"/>
          </w:tcPr>
          <w:p w14:paraId="799A3A36" w14:textId="72C5B4B8" w:rsidR="00497C40" w:rsidRPr="00497C40" w:rsidRDefault="00497C40" w:rsidP="00497C40">
            <w:pPr>
              <w:spacing w:before="0" w:after="0" w:line="240" w:lineRule="auto"/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>Hygiene and Health Policy</w:t>
            </w:r>
            <w:r w:rsidR="00DE27C4"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>-</w:t>
            </w:r>
            <w:r w:rsidR="002E3C79"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>Training</w:t>
            </w:r>
            <w:r w:rsidR="00DE27C4"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 xml:space="preserve"> Record</w:t>
            </w:r>
            <w:r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>- Example 2</w:t>
            </w:r>
          </w:p>
        </w:tc>
        <w:tc>
          <w:tcPr>
            <w:tcW w:w="2542" w:type="dxa"/>
            <w:vAlign w:val="center"/>
            <w:hideMark/>
          </w:tcPr>
          <w:p w14:paraId="2CB835A9" w14:textId="77777777" w:rsidR="00497C40" w:rsidRPr="00497C40" w:rsidRDefault="00497C40" w:rsidP="00497C40">
            <w:pPr>
              <w:spacing w:before="0" w:after="0" w:line="240" w:lineRule="auto"/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</w:pPr>
            <w:r w:rsidRPr="00497C40"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  <w:t>Version No.: 01</w:t>
            </w:r>
            <w:r w:rsidRPr="00497C40"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  <w:br/>
              <w:t xml:space="preserve">Last revised </w:t>
            </w:r>
            <w:proofErr w:type="gramStart"/>
            <w:r w:rsidRPr="00497C40"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  <w:t>on:</w:t>
            </w:r>
            <w:proofErr w:type="gramEnd"/>
            <w:r w:rsidRPr="00497C40"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  <w:t xml:space="preserve"> mm-dd-</w:t>
            </w:r>
            <w:proofErr w:type="spellStart"/>
            <w:r w:rsidRPr="00497C40"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  <w:t>yyyy</w:t>
            </w:r>
            <w:proofErr w:type="spellEnd"/>
            <w:r w:rsidRPr="00497C40"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  <w:br/>
              <w:t>Approved by: [Personnel responsible]</w:t>
            </w:r>
            <w:r w:rsidRPr="00497C40"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  <w:br/>
              <w:t>Effective Date: mm-dd-</w:t>
            </w:r>
            <w:proofErr w:type="spellStart"/>
            <w:r w:rsidRPr="00497C40">
              <w:rPr>
                <w:rFonts w:eastAsia="Times New Roman" w:cs="Arial"/>
                <w:kern w:val="0"/>
                <w:sz w:val="18"/>
                <w:szCs w:val="18"/>
                <w:lang w:val="en-CA"/>
                <w14:ligatures w14:val="none"/>
              </w:rPr>
              <w:t>yyyy</w:t>
            </w:r>
            <w:proofErr w:type="spellEnd"/>
          </w:p>
        </w:tc>
      </w:tr>
    </w:tbl>
    <w:p w14:paraId="0B53EC98" w14:textId="32B85727" w:rsidR="002245BC" w:rsidRPr="006F4EEE" w:rsidRDefault="006F4EEE" w:rsidP="002245BC">
      <w:pPr>
        <w:rPr>
          <w:b/>
          <w:bCs/>
        </w:rPr>
      </w:pPr>
      <w:r>
        <w:br/>
      </w:r>
      <w:r w:rsidR="0058749D" w:rsidRPr="006F4EEE">
        <w:rPr>
          <w:b/>
          <w:bCs/>
        </w:rPr>
        <w:t>Worker</w:t>
      </w:r>
      <w:r w:rsidR="002245BC" w:rsidRPr="006F4EEE">
        <w:rPr>
          <w:b/>
          <w:bCs/>
        </w:rPr>
        <w:t xml:space="preserve"> Acknowledgement:</w:t>
      </w:r>
    </w:p>
    <w:p w14:paraId="07FC5CC7" w14:textId="77777777" w:rsidR="006F4EEE" w:rsidRDefault="006F4EEE" w:rsidP="002245BC"/>
    <w:p w14:paraId="2DA84874" w14:textId="3B44A553" w:rsidR="002245BC" w:rsidRDefault="002245BC" w:rsidP="002245BC">
      <w:r>
        <w:t xml:space="preserve">I acknowledge that I have received training on </w:t>
      </w:r>
      <w:r w:rsidR="00176F55" w:rsidRPr="00176F55">
        <w:rPr>
          <w:b/>
          <w:bCs/>
          <w:i/>
          <w:iCs/>
        </w:rPr>
        <w:t>[insert company’s name]</w:t>
      </w:r>
      <w:r>
        <w:t xml:space="preserve"> Hygiene and Health Policy. I understand the requirements and agree to follow all hygiene, health, and food safety practices described in the policy. I understand that failure to comply may result in corrective action and may compromise food safety.</w:t>
      </w:r>
    </w:p>
    <w:p w14:paraId="6C395734" w14:textId="77777777" w:rsidR="00EE3595" w:rsidRPr="00EE3595" w:rsidRDefault="00EE3595" w:rsidP="002C0482"/>
    <w:p w14:paraId="6ED356BB" w14:textId="77777777" w:rsidR="00EE3595" w:rsidRPr="00EE3595" w:rsidRDefault="00EE3595" w:rsidP="002C0482">
      <w:r w:rsidRPr="00EE3595">
        <w:t>_______________________________________________________</w:t>
      </w:r>
    </w:p>
    <w:p w14:paraId="264C7428" w14:textId="0767B7D8" w:rsidR="00EE3595" w:rsidRPr="008F1157" w:rsidRDefault="00510D04" w:rsidP="002C0482">
      <w:pPr>
        <w:rPr>
          <w:b/>
          <w:bCs/>
        </w:rPr>
      </w:pPr>
      <w:r>
        <w:rPr>
          <w:b/>
          <w:bCs/>
        </w:rPr>
        <w:t>Worker</w:t>
      </w:r>
      <w:r w:rsidRPr="008F1157">
        <w:rPr>
          <w:b/>
          <w:bCs/>
        </w:rPr>
        <w:t xml:space="preserve"> Name</w:t>
      </w:r>
      <w:r w:rsidR="00EE3595" w:rsidRPr="008F1157">
        <w:rPr>
          <w:b/>
          <w:bCs/>
        </w:rPr>
        <w:t xml:space="preserve"> (please print)</w:t>
      </w:r>
    </w:p>
    <w:p w14:paraId="49058458" w14:textId="77777777" w:rsidR="00EE3595" w:rsidRPr="00EE3595" w:rsidRDefault="00EE3595" w:rsidP="002C0482"/>
    <w:p w14:paraId="73B2FE1B" w14:textId="77777777" w:rsidR="00EE3595" w:rsidRPr="00EE3595" w:rsidRDefault="00EE3595" w:rsidP="002C0482">
      <w:r w:rsidRPr="00EE3595">
        <w:t>________________________________________________________</w:t>
      </w:r>
    </w:p>
    <w:p w14:paraId="61C9E932" w14:textId="0AC0EE38" w:rsidR="00EE3595" w:rsidRPr="008F1157" w:rsidRDefault="0058749D" w:rsidP="002C0482">
      <w:pPr>
        <w:rPr>
          <w:b/>
          <w:bCs/>
        </w:rPr>
      </w:pPr>
      <w:r>
        <w:rPr>
          <w:b/>
          <w:bCs/>
        </w:rPr>
        <w:t xml:space="preserve">Worker </w:t>
      </w:r>
      <w:r w:rsidR="00EE3595" w:rsidRPr="008F1157">
        <w:rPr>
          <w:b/>
          <w:bCs/>
        </w:rPr>
        <w:t>Signature</w:t>
      </w:r>
    </w:p>
    <w:p w14:paraId="265E5D6A" w14:textId="77777777" w:rsidR="00EE3595" w:rsidRPr="00EE3595" w:rsidRDefault="00EE3595" w:rsidP="002C0482">
      <w:r w:rsidRPr="00EE3595">
        <w:t>__________________________________________________________</w:t>
      </w:r>
    </w:p>
    <w:p w14:paraId="02256F62" w14:textId="79B52CBC" w:rsidR="008F1157" w:rsidRPr="008F1157" w:rsidRDefault="00EE3595" w:rsidP="002C0482">
      <w:pPr>
        <w:rPr>
          <w:b/>
          <w:bCs/>
        </w:rPr>
      </w:pPr>
      <w:r w:rsidRPr="008F1157">
        <w:rPr>
          <w:b/>
          <w:bCs/>
        </w:rPr>
        <w:t>Date</w:t>
      </w:r>
    </w:p>
    <w:p w14:paraId="5D11CAFA" w14:textId="77777777" w:rsidR="008F1157" w:rsidRDefault="008F1157" w:rsidP="008F1157">
      <w:r>
        <w:t>_________________________________________________________</w:t>
      </w:r>
    </w:p>
    <w:p w14:paraId="2CFD9D28" w14:textId="77777777" w:rsidR="008F1157" w:rsidRDefault="008F1157" w:rsidP="008F1157"/>
    <w:p w14:paraId="018C6E59" w14:textId="77777777" w:rsidR="002245BC" w:rsidRPr="00176F55" w:rsidRDefault="002245BC" w:rsidP="002245BC">
      <w:pPr>
        <w:rPr>
          <w:b/>
          <w:bCs/>
        </w:rPr>
      </w:pPr>
      <w:r w:rsidRPr="00176F55">
        <w:rPr>
          <w:b/>
          <w:bCs/>
        </w:rPr>
        <w:t>Trainer Verification:</w:t>
      </w:r>
    </w:p>
    <w:p w14:paraId="456FD0E4" w14:textId="6181F1EA" w:rsidR="002245BC" w:rsidRDefault="002245BC" w:rsidP="002245BC">
      <w:r>
        <w:t xml:space="preserve">I confirm that the above employee received training </w:t>
      </w:r>
      <w:proofErr w:type="gramStart"/>
      <w:r>
        <w:t>on</w:t>
      </w:r>
      <w:proofErr w:type="gramEnd"/>
      <w:r>
        <w:t xml:space="preserve"> the Hygiene and Health Policy and w</w:t>
      </w:r>
      <w:r w:rsidR="00176F55">
        <w:t>as</w:t>
      </w:r>
      <w:r>
        <w:t xml:space="preserve"> given the opportunity to ask questions regarding the requirements.</w:t>
      </w:r>
    </w:p>
    <w:p w14:paraId="6DADA45C" w14:textId="77777777" w:rsidR="002245BC" w:rsidRDefault="002245BC" w:rsidP="002245BC"/>
    <w:p w14:paraId="39873CBB" w14:textId="1495447A" w:rsidR="002245BC" w:rsidRDefault="002245BC" w:rsidP="00176F55">
      <w:pPr>
        <w:tabs>
          <w:tab w:val="left" w:pos="8420"/>
        </w:tabs>
      </w:pPr>
      <w:r w:rsidRPr="00176F55">
        <w:rPr>
          <w:b/>
          <w:bCs/>
        </w:rPr>
        <w:t>Trainer Signature:</w:t>
      </w:r>
      <w:r>
        <w:t xml:space="preserve"> ___________________________</w:t>
      </w:r>
      <w:r w:rsidR="00176F55">
        <w:tab/>
      </w:r>
    </w:p>
    <w:p w14:paraId="1431AD93" w14:textId="77777777" w:rsidR="002245BC" w:rsidRDefault="002245BC" w:rsidP="002245BC"/>
    <w:p w14:paraId="2AC9B43D" w14:textId="50DC997F" w:rsidR="002245BC" w:rsidRPr="00EE3595" w:rsidRDefault="002245BC" w:rsidP="002245BC">
      <w:r w:rsidRPr="00176F55">
        <w:rPr>
          <w:b/>
          <w:bCs/>
        </w:rPr>
        <w:t>Date:</w:t>
      </w:r>
      <w:r>
        <w:t xml:space="preserve"> ______________________________________</w:t>
      </w:r>
    </w:p>
    <w:sectPr w:rsidR="002245BC" w:rsidRPr="00EE3595" w:rsidSect="00F3190A">
      <w:footerReference w:type="even" r:id="rId7"/>
      <w:footerReference w:type="default" r:id="rId8"/>
      <w:footerReference w:type="first" r:id="rId9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B824" w14:textId="77777777" w:rsidR="006D1880" w:rsidRDefault="006D1880" w:rsidP="00EE3595">
      <w:pPr>
        <w:spacing w:after="0" w:line="240" w:lineRule="auto"/>
      </w:pPr>
      <w:r>
        <w:separator/>
      </w:r>
    </w:p>
  </w:endnote>
  <w:endnote w:type="continuationSeparator" w:id="0">
    <w:p w14:paraId="6DFA8051" w14:textId="77777777" w:rsidR="006D1880" w:rsidRDefault="006D1880" w:rsidP="00EE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3110" w14:textId="2FB9FB8A" w:rsidR="008E5D2C" w:rsidRDefault="00176F55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F3B002" wp14:editId="375C3C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6540" cy="509270"/>
              <wp:effectExtent l="0" t="0" r="16510" b="0"/>
              <wp:wrapNone/>
              <wp:docPr id="994911653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7938C" w14:textId="4664339B" w:rsidR="00176F55" w:rsidRPr="00176F55" w:rsidRDefault="00176F55" w:rsidP="00176F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176F5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3B0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20.2pt;height:40.1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" filled="f" stroked="f">
              <v:textbox style="mso-fit-shape-to-text:t" inset="20pt,0,0,15pt">
                <w:txbxContent>
                  <w:p w14:paraId="4077938C" w14:textId="4664339B" w:rsidR="00176F55" w:rsidRPr="00176F55" w:rsidRDefault="00176F55" w:rsidP="00176F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</w:pPr>
                    <w:r w:rsidRPr="00176F55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B74E" w14:textId="5DCC57EF" w:rsidR="00176F55" w:rsidRDefault="00000000">
    <w:pPr>
      <w:pStyle w:val="Footer"/>
      <w:jc w:val="right"/>
    </w:pPr>
    <w:sdt>
      <w:sdtPr>
        <w:id w:val="-16403388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F55" w:rsidRPr="00433342">
          <w:rPr>
            <w:b/>
            <w:bCs/>
            <w:sz w:val="18"/>
            <w:szCs w:val="20"/>
          </w:rPr>
          <w:fldChar w:fldCharType="begin"/>
        </w:r>
        <w:r w:rsidR="00176F55" w:rsidRPr="00433342">
          <w:rPr>
            <w:b/>
            <w:bCs/>
            <w:sz w:val="18"/>
            <w:szCs w:val="20"/>
          </w:rPr>
          <w:instrText xml:space="preserve"> PAGE   \* MERGEFORMAT </w:instrText>
        </w:r>
        <w:r w:rsidR="00176F55" w:rsidRPr="00433342">
          <w:rPr>
            <w:b/>
            <w:bCs/>
            <w:sz w:val="18"/>
            <w:szCs w:val="20"/>
          </w:rPr>
          <w:fldChar w:fldCharType="separate"/>
        </w:r>
        <w:r w:rsidR="00176F55" w:rsidRPr="00433342">
          <w:rPr>
            <w:b/>
            <w:bCs/>
            <w:noProof/>
            <w:sz w:val="18"/>
            <w:szCs w:val="20"/>
          </w:rPr>
          <w:t>2</w:t>
        </w:r>
        <w:r w:rsidR="00176F55" w:rsidRPr="00433342">
          <w:rPr>
            <w:b/>
            <w:bCs/>
            <w:noProof/>
            <w:sz w:val="18"/>
            <w:szCs w:val="20"/>
          </w:rPr>
          <w:fldChar w:fldCharType="end"/>
        </w:r>
      </w:sdtContent>
    </w:sdt>
  </w:p>
  <w:p w14:paraId="306D9143" w14:textId="77777777" w:rsidR="00BD60E2" w:rsidRDefault="00BD60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B5B3" w14:textId="77211F42" w:rsidR="008E5D2C" w:rsidRDefault="00176F55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B90E9A" wp14:editId="002C305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6540" cy="509270"/>
              <wp:effectExtent l="0" t="0" r="16510" b="0"/>
              <wp:wrapNone/>
              <wp:docPr id="76030207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E79BA" w14:textId="23D09709" w:rsidR="00176F55" w:rsidRPr="00176F55" w:rsidRDefault="00176F55" w:rsidP="00176F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176F5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90E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ublic" style="position:absolute;margin-left:0;margin-top:0;width:120.2pt;height:40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" filled="f" stroked="f">
              <v:textbox style="mso-fit-shape-to-text:t" inset="20pt,0,0,15pt">
                <w:txbxContent>
                  <w:p w14:paraId="1C3E79BA" w14:textId="23D09709" w:rsidR="00176F55" w:rsidRPr="00176F55" w:rsidRDefault="00176F55" w:rsidP="00176F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</w:pPr>
                    <w:r w:rsidRPr="00176F55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6B41" w14:textId="77777777" w:rsidR="006D1880" w:rsidRDefault="006D1880" w:rsidP="00EE3595">
      <w:pPr>
        <w:spacing w:after="0" w:line="240" w:lineRule="auto"/>
      </w:pPr>
      <w:r>
        <w:separator/>
      </w:r>
    </w:p>
  </w:footnote>
  <w:footnote w:type="continuationSeparator" w:id="0">
    <w:p w14:paraId="5DA285BE" w14:textId="77777777" w:rsidR="006D1880" w:rsidRDefault="006D1880" w:rsidP="00EE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45139">
    <w:abstractNumId w:val="0"/>
  </w:num>
  <w:num w:numId="2" w16cid:durableId="209709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95"/>
    <w:rsid w:val="00091578"/>
    <w:rsid w:val="000931AA"/>
    <w:rsid w:val="00107D66"/>
    <w:rsid w:val="00147EF5"/>
    <w:rsid w:val="00176F55"/>
    <w:rsid w:val="002245BC"/>
    <w:rsid w:val="00236519"/>
    <w:rsid w:val="00281890"/>
    <w:rsid w:val="002C0482"/>
    <w:rsid w:val="002E3C79"/>
    <w:rsid w:val="00314141"/>
    <w:rsid w:val="00342C27"/>
    <w:rsid w:val="003653D7"/>
    <w:rsid w:val="004222F5"/>
    <w:rsid w:val="00433342"/>
    <w:rsid w:val="00497C40"/>
    <w:rsid w:val="00510D04"/>
    <w:rsid w:val="00550E64"/>
    <w:rsid w:val="0058749D"/>
    <w:rsid w:val="005C5591"/>
    <w:rsid w:val="00693C3D"/>
    <w:rsid w:val="006D1880"/>
    <w:rsid w:val="006F4EEE"/>
    <w:rsid w:val="00773432"/>
    <w:rsid w:val="007B2861"/>
    <w:rsid w:val="008E5D2C"/>
    <w:rsid w:val="008F1157"/>
    <w:rsid w:val="009052D8"/>
    <w:rsid w:val="00921F58"/>
    <w:rsid w:val="009302C7"/>
    <w:rsid w:val="009321E0"/>
    <w:rsid w:val="009A7393"/>
    <w:rsid w:val="009E4974"/>
    <w:rsid w:val="00AA3FE9"/>
    <w:rsid w:val="00AE75ED"/>
    <w:rsid w:val="00B4536C"/>
    <w:rsid w:val="00B60842"/>
    <w:rsid w:val="00BB623B"/>
    <w:rsid w:val="00BD60E2"/>
    <w:rsid w:val="00BF467E"/>
    <w:rsid w:val="00CB75BC"/>
    <w:rsid w:val="00CF35CB"/>
    <w:rsid w:val="00D121EC"/>
    <w:rsid w:val="00D3661C"/>
    <w:rsid w:val="00D8465F"/>
    <w:rsid w:val="00DD2EA7"/>
    <w:rsid w:val="00DE27C4"/>
    <w:rsid w:val="00E248B7"/>
    <w:rsid w:val="00E331FD"/>
    <w:rsid w:val="00EE3595"/>
    <w:rsid w:val="00F3190A"/>
    <w:rsid w:val="00FC503B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AC585"/>
  <w15:chartTrackingRefBased/>
  <w15:docId w15:val="{431B2A1B-FDC8-42AC-92EB-8DB64C6E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61"/>
    <w:pPr>
      <w:spacing w:before="180" w:after="180" w:line="288" w:lineRule="auto"/>
    </w:pPr>
    <w:rPr>
      <w:rFonts w:ascii="Arial" w:hAnsi="Arial"/>
      <w:kern w:val="2"/>
      <w:sz w:val="20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3"/>
    <w:qFormat/>
    <w:rsid w:val="007B2861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7B2861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7B2861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7B2861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7B2861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7B2861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8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61"/>
    <w:rPr>
      <w:rFonts w:ascii="Arial" w:hAnsi="Arial"/>
      <w:kern w:val="2"/>
      <w:sz w:val="20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B28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B2861"/>
    <w:rPr>
      <w:rFonts w:ascii="Arial" w:hAnsi="Arial"/>
      <w:kern w:val="2"/>
      <w:sz w:val="20"/>
      <w:lang w:val="en-US"/>
      <w14:ligatures w14:val="standardContextual"/>
    </w:rPr>
  </w:style>
  <w:style w:type="paragraph" w:customStyle="1" w:styleId="BulletL1">
    <w:name w:val="Bullet L1"/>
    <w:basedOn w:val="Normal"/>
    <w:link w:val="BulletL1Char"/>
    <w:uiPriority w:val="1"/>
    <w:qFormat/>
    <w:rsid w:val="007B2861"/>
    <w:pPr>
      <w:numPr>
        <w:numId w:val="2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7B2861"/>
    <w:rPr>
      <w:rFonts w:ascii="Arial" w:hAnsi="Arial"/>
      <w:kern w:val="2"/>
      <w:sz w:val="20"/>
      <w:lang w:val="en-US"/>
      <w14:ligatures w14:val="standardContextual"/>
    </w:rPr>
  </w:style>
  <w:style w:type="paragraph" w:customStyle="1" w:styleId="BulletL2">
    <w:name w:val="Bullet L2"/>
    <w:basedOn w:val="BulletL1"/>
    <w:link w:val="BulletL2Char"/>
    <w:uiPriority w:val="1"/>
    <w:qFormat/>
    <w:rsid w:val="007B2861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7B2861"/>
    <w:rPr>
      <w:rFonts w:ascii="Arial" w:hAnsi="Arial"/>
      <w:kern w:val="2"/>
      <w:sz w:val="20"/>
      <w:lang w:val="en-US"/>
      <w14:ligatures w14:val="standardContextual"/>
    </w:rPr>
  </w:style>
  <w:style w:type="paragraph" w:customStyle="1" w:styleId="Copyright">
    <w:name w:val="Copyright"/>
    <w:basedOn w:val="Normal"/>
    <w:link w:val="CopyrightChar"/>
    <w:uiPriority w:val="5"/>
    <w:qFormat/>
    <w:rsid w:val="007B2861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7B2861"/>
    <w:rPr>
      <w:rFonts w:ascii="Arial" w:hAnsi="Arial" w:cs="Arial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28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B2861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2861"/>
    <w:rPr>
      <w:rFonts w:ascii="Arial" w:hAnsi="Arial"/>
      <w:kern w:val="2"/>
      <w:sz w:val="18"/>
      <w:szCs w:val="20"/>
      <w:lang w:val="en-US"/>
      <w14:ligatures w14:val="standardContextual"/>
    </w:rPr>
  </w:style>
  <w:style w:type="table" w:customStyle="1" w:styleId="GoABanded">
    <w:name w:val="GoA Banded"/>
    <w:basedOn w:val="TableNormal"/>
    <w:uiPriority w:val="99"/>
    <w:rsid w:val="007B2861"/>
    <w:pPr>
      <w:spacing w:after="0" w:line="240" w:lineRule="auto"/>
    </w:pPr>
    <w:rPr>
      <w:bCs/>
      <w:lang w:val="en-US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7B2861"/>
    <w:rPr>
      <w:rFonts w:ascii="Arial" w:eastAsiaTheme="majorEastAsia" w:hAnsi="Arial" w:cstheme="majorBidi"/>
      <w:b/>
      <w:kern w:val="2"/>
      <w:sz w:val="32"/>
      <w:szCs w:val="32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3"/>
    <w:rsid w:val="007B2861"/>
    <w:rPr>
      <w:rFonts w:ascii="Arial" w:eastAsiaTheme="majorEastAsia" w:hAnsi="Arial" w:cstheme="majorBidi"/>
      <w:kern w:val="2"/>
      <w:sz w:val="32"/>
      <w:szCs w:val="26"/>
      <w:lang w:val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3"/>
    <w:rsid w:val="007B2861"/>
    <w:rPr>
      <w:rFonts w:ascii="Arial" w:eastAsiaTheme="majorEastAsia" w:hAnsi="Arial" w:cstheme="majorBidi"/>
      <w:b/>
      <w:kern w:val="2"/>
      <w:sz w:val="24"/>
      <w:szCs w:val="24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3"/>
    <w:rsid w:val="007B2861"/>
    <w:rPr>
      <w:rFonts w:ascii="Arial" w:eastAsiaTheme="majorEastAsia" w:hAnsi="Arial" w:cstheme="majorBidi"/>
      <w:b/>
      <w:iC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3"/>
    <w:rsid w:val="007B2861"/>
    <w:rPr>
      <w:rFonts w:ascii="Arial" w:eastAsiaTheme="majorEastAsia" w:hAnsi="Arial" w:cstheme="majorBidi"/>
      <w:b/>
      <w:iCs/>
      <w:kern w:val="2"/>
      <w:sz w:val="20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3"/>
    <w:rsid w:val="007B2861"/>
    <w:rPr>
      <w:rFonts w:ascii="Arial" w:eastAsiaTheme="majorEastAsia" w:hAnsi="Arial" w:cstheme="majorBidi"/>
      <w:b/>
      <w:kern w:val="2"/>
      <w:sz w:val="32"/>
      <w:szCs w:val="32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B2861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86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861"/>
    <w:rPr>
      <w:rFonts w:ascii="Arial" w:hAnsi="Arial"/>
      <w:i/>
      <w:iCs/>
      <w:color w:val="4472C4" w:themeColor="accent1"/>
      <w:kern w:val="2"/>
      <w:sz w:val="20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B28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7B2861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7B2861"/>
    <w:rPr>
      <w:rFonts w:ascii="Arial" w:hAnsi="Arial" w:cs="Arial"/>
      <w:b/>
      <w:bCs/>
      <w:color w:val="000000"/>
      <w:sz w:val="18"/>
      <w:szCs w:val="14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7B28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861"/>
    <w:rPr>
      <w:rFonts w:ascii="Arial" w:hAnsi="Arial"/>
      <w:i/>
      <w:iCs/>
      <w:color w:val="404040" w:themeColor="text1" w:themeTint="BF"/>
      <w:kern w:val="2"/>
      <w:sz w:val="20"/>
      <w:lang w:val="en-US"/>
      <w14:ligatures w14:val="standardContextual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7B2861"/>
    <w:pPr>
      <w:pBdr>
        <w:bottom w:val="dotted" w:sz="6" w:space="9" w:color="44546A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7B2861"/>
    <w:rPr>
      <w:rFonts w:ascii="Arial" w:hAnsi="Arial" w:cs="Arial"/>
      <w:color w:val="000000"/>
      <w:sz w:val="18"/>
      <w:szCs w:val="15"/>
      <w:lang w:val="en-US"/>
    </w:rPr>
  </w:style>
  <w:style w:type="character" w:styleId="Strong">
    <w:name w:val="Strong"/>
    <w:basedOn w:val="DefaultParagraphFont"/>
    <w:uiPriority w:val="22"/>
    <w:unhideWhenUsed/>
    <w:qFormat/>
    <w:rsid w:val="007B286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86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2861"/>
    <w:rPr>
      <w:rFonts w:eastAsiaTheme="minorEastAsia"/>
      <w:color w:val="5A5A5A" w:themeColor="text1" w:themeTint="A5"/>
      <w:spacing w:val="15"/>
      <w:kern w:val="2"/>
      <w:lang w:val="en-US"/>
      <w14:ligatures w14:val="standardContextual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7B2861"/>
    <w:pPr>
      <w:pBdr>
        <w:top w:val="dotted" w:sz="6" w:space="4" w:color="44546A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7B2861"/>
    <w:rPr>
      <w:rFonts w:ascii="Arial" w:hAnsi="Arial" w:cs="Arial"/>
      <w:b/>
      <w:bCs/>
      <w:caps/>
      <w:color w:val="000000"/>
      <w:spacing w:val="3"/>
      <w:sz w:val="20"/>
      <w:szCs w:val="20"/>
      <w:lang w:val="en-US"/>
    </w:rPr>
  </w:style>
  <w:style w:type="paragraph" w:customStyle="1" w:styleId="TableH2">
    <w:name w:val="Table H2"/>
    <w:basedOn w:val="Normal"/>
    <w:link w:val="TableH2Char"/>
    <w:uiPriority w:val="5"/>
    <w:qFormat/>
    <w:rsid w:val="007B2861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7B2861"/>
    <w:rPr>
      <w:rFonts w:ascii="Arial" w:hAnsi="Arial" w:cs="HelveticaNeueLT Std Lt"/>
      <w:color w:val="000000"/>
      <w:sz w:val="20"/>
      <w:szCs w:val="16"/>
      <w:lang w:val="en-US"/>
    </w:rPr>
  </w:style>
  <w:style w:type="paragraph" w:customStyle="1" w:styleId="Tabletext">
    <w:name w:val="Table text"/>
    <w:basedOn w:val="Normal"/>
    <w:link w:val="TabletextChar"/>
    <w:uiPriority w:val="5"/>
    <w:qFormat/>
    <w:rsid w:val="007B2861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5"/>
    <w:rsid w:val="007B2861"/>
    <w:rPr>
      <w:rFonts w:ascii="Arial" w:hAnsi="Arial" w:cs="Arial"/>
      <w:sz w:val="20"/>
      <w:szCs w:val="18"/>
      <w:lang w:val="en-US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7B2861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7B2861"/>
    <w:rPr>
      <w:rFonts w:ascii="Arial" w:hAnsi="Arial" w:cs="Arial"/>
      <w:b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2"/>
    <w:qFormat/>
    <w:rsid w:val="007B2861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7B286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rsid w:val="007B2861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7B2861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7B2861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7B2861"/>
  </w:style>
  <w:style w:type="character" w:styleId="UnresolvedMention">
    <w:name w:val="Unresolved Mention"/>
    <w:basedOn w:val="DefaultParagraphFont"/>
    <w:uiPriority w:val="99"/>
    <w:semiHidden/>
    <w:unhideWhenUsed/>
    <w:rsid w:val="007B28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749D"/>
    <w:pPr>
      <w:spacing w:after="0" w:line="240" w:lineRule="auto"/>
    </w:pPr>
    <w:rPr>
      <w:rFonts w:ascii="Arial" w:hAnsi="Arial"/>
      <w:kern w:val="2"/>
      <w:sz w:val="2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937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Hygiene and Health Policy- Training Record- Example 2 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Hygiene and Health Policy- Training Record- Example 2 </dc:title>
  <dc:subject>hygiene and health record, training record, hygiene training record</dc:subject>
  <dc:creator>Government of Alberta- Agriculture and Irrigation- Food Safety</dc:creator>
  <cp:keywords>Security Classification: PUBLIC</cp:keywords>
  <dc:description/>
  <cp:revision>22</cp:revision>
  <cp:lastPrinted>2020-08-19T19:16:00Z</cp:lastPrinted>
  <dcterms:created xsi:type="dcterms:W3CDTF">2026-04-08T21:53:00Z</dcterms:created>
  <dcterms:modified xsi:type="dcterms:W3CDTF">2026-06-30T20:43:00Z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69b8273f,48820ff,3b4d25a5,68d9f8f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AGUCMINT-9262856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9845639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http://agucm.agric.gov.ab.ca/cs/idcplg?IdcService=DESKTOP_DOC_INFO&amp;dDocName=AGUCMINT-9262856&amp;dID=9845639&amp;ClientControlled=DocMan,taskpane&amp;coreContentOnly=1</vt:lpwstr>
  </property>
</Properties>
</file>