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AAEDD1" w14:textId="421C81F8" w:rsidR="0008656D" w:rsidRPr="00747FB3" w:rsidRDefault="001D39D2" w:rsidP="009A4FC8">
      <w:pPr>
        <w:pBdr>
          <w:top w:val="single" w:sz="4" w:space="1" w:color="auto"/>
          <w:bottom w:val="single" w:sz="4" w:space="1" w:color="auto"/>
        </w:pBdr>
        <w:shd w:val="clear" w:color="auto" w:fill="BDD6EE" w:themeFill="accent1" w:themeFillTint="66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Community Initiatives Program (CIP) Operating Grant</w:t>
      </w:r>
      <w:r>
        <w:rPr>
          <w:rFonts w:ascii="Century Gothic" w:hAnsi="Century Gothic"/>
          <w:b/>
        </w:rPr>
        <w:br/>
      </w:r>
      <w:r w:rsidR="00747FB3" w:rsidRPr="00747FB3">
        <w:rPr>
          <w:rFonts w:ascii="Century Gothic" w:hAnsi="Century Gothic"/>
          <w:b/>
        </w:rPr>
        <w:t xml:space="preserve">Addendum to Final Report for June 15, 2020 </w:t>
      </w:r>
      <w:r w:rsidR="002447D2">
        <w:rPr>
          <w:rFonts w:ascii="Century Gothic" w:hAnsi="Century Gothic"/>
          <w:b/>
        </w:rPr>
        <w:t>Grant Recipients</w:t>
      </w:r>
    </w:p>
    <w:p w14:paraId="6D4E75CE" w14:textId="374D3D98" w:rsidR="00A40152" w:rsidRPr="00A40152" w:rsidRDefault="00A40152" w:rsidP="00A40152">
      <w:pPr>
        <w:spacing w:line="240" w:lineRule="auto"/>
        <w:rPr>
          <w:rFonts w:ascii="Century Gothic" w:hAnsi="Century Gothic"/>
          <w:b/>
        </w:rPr>
      </w:pPr>
      <w:r w:rsidRPr="00A40152">
        <w:rPr>
          <w:rFonts w:ascii="Century Gothic" w:hAnsi="Century Gothic"/>
          <w:b/>
        </w:rPr>
        <w:t xml:space="preserve">Name of organization: </w:t>
      </w:r>
      <w:r w:rsidRPr="00A40152">
        <w:rPr>
          <w:rFonts w:ascii="Century Gothic" w:hAnsi="Century Gothic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40152">
        <w:rPr>
          <w:rFonts w:ascii="Century Gothic" w:hAnsi="Century Gothic"/>
          <w:b/>
        </w:rPr>
        <w:instrText xml:space="preserve"> FORMTEXT </w:instrText>
      </w:r>
      <w:r w:rsidRPr="00A40152">
        <w:rPr>
          <w:rFonts w:ascii="Century Gothic" w:hAnsi="Century Gothic"/>
          <w:b/>
        </w:rPr>
      </w:r>
      <w:r w:rsidRPr="00A40152">
        <w:rPr>
          <w:rFonts w:ascii="Century Gothic" w:hAnsi="Century Gothic"/>
          <w:b/>
        </w:rPr>
        <w:fldChar w:fldCharType="separate"/>
      </w:r>
      <w:bookmarkStart w:id="0" w:name="_GoBack"/>
      <w:r w:rsidRPr="00A40152">
        <w:rPr>
          <w:rFonts w:ascii="Century Gothic" w:hAnsi="Century Gothic"/>
          <w:b/>
        </w:rPr>
        <w:t> </w:t>
      </w:r>
      <w:r w:rsidRPr="00A40152">
        <w:rPr>
          <w:rFonts w:ascii="Century Gothic" w:hAnsi="Century Gothic"/>
          <w:b/>
        </w:rPr>
        <w:t> </w:t>
      </w:r>
      <w:r w:rsidRPr="00A40152">
        <w:rPr>
          <w:rFonts w:ascii="Century Gothic" w:hAnsi="Century Gothic"/>
          <w:b/>
        </w:rPr>
        <w:t> </w:t>
      </w:r>
      <w:r w:rsidRPr="00A40152">
        <w:rPr>
          <w:rFonts w:ascii="Century Gothic" w:hAnsi="Century Gothic"/>
          <w:b/>
        </w:rPr>
        <w:t> </w:t>
      </w:r>
      <w:r w:rsidRPr="00A40152">
        <w:rPr>
          <w:rFonts w:ascii="Century Gothic" w:hAnsi="Century Gothic"/>
          <w:b/>
        </w:rPr>
        <w:t> </w:t>
      </w:r>
      <w:bookmarkEnd w:id="0"/>
      <w:r w:rsidRPr="00A40152">
        <w:rPr>
          <w:rFonts w:ascii="Century Gothic" w:hAnsi="Century Gothic"/>
          <w:b/>
        </w:rPr>
        <w:fldChar w:fldCharType="end"/>
      </w:r>
    </w:p>
    <w:p w14:paraId="6B724BF5" w14:textId="1572F2A7" w:rsidR="00BD4D91" w:rsidRPr="003037D6" w:rsidRDefault="00BD4D91" w:rsidP="003037D6">
      <w:pPr>
        <w:pStyle w:val="ListParagraph"/>
        <w:numPr>
          <w:ilvl w:val="0"/>
          <w:numId w:val="1"/>
        </w:numPr>
        <w:shd w:val="clear" w:color="auto" w:fill="D9D9D9" w:themeFill="background1" w:themeFillShade="D9"/>
        <w:spacing w:line="240" w:lineRule="auto"/>
        <w:rPr>
          <w:rFonts w:ascii="Century Gothic" w:hAnsi="Century Gothic"/>
        </w:rPr>
      </w:pPr>
      <w:r w:rsidRPr="003037D6">
        <w:rPr>
          <w:rFonts w:ascii="Century Gothic" w:hAnsi="Century Gothic"/>
        </w:rPr>
        <w:t xml:space="preserve">What was </w:t>
      </w:r>
      <w:r w:rsidR="00B371F4">
        <w:rPr>
          <w:rFonts w:ascii="Century Gothic" w:hAnsi="Century Gothic"/>
        </w:rPr>
        <w:t xml:space="preserve">your organization’s </w:t>
      </w:r>
      <w:r w:rsidRPr="003037D6">
        <w:rPr>
          <w:rFonts w:ascii="Century Gothic" w:hAnsi="Century Gothic"/>
        </w:rPr>
        <w:t xml:space="preserve">greatest </w:t>
      </w:r>
      <w:r w:rsidR="00B371F4">
        <w:rPr>
          <w:rFonts w:ascii="Century Gothic" w:hAnsi="Century Gothic"/>
        </w:rPr>
        <w:t xml:space="preserve">need </w:t>
      </w:r>
      <w:r w:rsidR="00FD284B">
        <w:rPr>
          <w:rFonts w:ascii="Century Gothic" w:hAnsi="Century Gothic"/>
        </w:rPr>
        <w:t>at the time of application? Choose all that apply.</w:t>
      </w:r>
    </w:p>
    <w:p w14:paraId="1AD8D876" w14:textId="3C686AD1" w:rsidR="00BD4D91" w:rsidRPr="00747FB3" w:rsidRDefault="00A24B8C" w:rsidP="00FD284B">
      <w:pPr>
        <w:spacing w:after="0" w:line="240" w:lineRule="auto"/>
        <w:ind w:left="500" w:hanging="50"/>
        <w:rPr>
          <w:rFonts w:ascii="Century Gothic" w:hAnsi="Century Gothic" w:cs="Times New Roman"/>
        </w:rPr>
      </w:pPr>
      <w:sdt>
        <w:sdtPr>
          <w:rPr>
            <w:rFonts w:ascii="Century Gothic" w:hAnsi="Century Gothic"/>
          </w:rPr>
          <w:id w:val="-1173024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7FB3" w:rsidRPr="00747FB3">
            <w:rPr>
              <w:rFonts w:ascii="MS Gothic" w:eastAsia="MS Gothic" w:hAnsi="MS Gothic" w:hint="eastAsia"/>
            </w:rPr>
            <w:t>☐</w:t>
          </w:r>
        </w:sdtContent>
      </w:sdt>
      <w:r w:rsidR="00BD4D91" w:rsidRPr="00747FB3">
        <w:rPr>
          <w:rFonts w:ascii="Century Gothic" w:hAnsi="Century Gothic"/>
        </w:rPr>
        <w:t xml:space="preserve"> Increase in dem</w:t>
      </w:r>
      <w:r w:rsidR="002447D2">
        <w:rPr>
          <w:rFonts w:ascii="Century Gothic" w:hAnsi="Century Gothic"/>
        </w:rPr>
        <w:t xml:space="preserve">and for programs and services </w:t>
      </w:r>
    </w:p>
    <w:p w14:paraId="0BF4F46C" w14:textId="31A99A09" w:rsidR="00BD4D91" w:rsidRPr="00747FB3" w:rsidRDefault="00A24B8C" w:rsidP="00FD284B">
      <w:pPr>
        <w:spacing w:after="0" w:line="240" w:lineRule="auto"/>
        <w:ind w:left="500" w:hanging="50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-995946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4D91" w:rsidRPr="00747FB3">
            <w:rPr>
              <w:rFonts w:ascii="Segoe UI Symbol" w:eastAsia="MS Gothic" w:hAnsi="Segoe UI Symbol" w:cs="Segoe UI Symbol"/>
            </w:rPr>
            <w:t>☐</w:t>
          </w:r>
        </w:sdtContent>
      </w:sdt>
      <w:r w:rsidR="00BD4D91" w:rsidRPr="00747FB3">
        <w:rPr>
          <w:rFonts w:ascii="Century Gothic" w:hAnsi="Century Gothic"/>
        </w:rPr>
        <w:t xml:space="preserve"> Increase in costs due to a change in program or service delivery model </w:t>
      </w:r>
    </w:p>
    <w:p w14:paraId="4F5186A2" w14:textId="1B43BDA9" w:rsidR="00B00767" w:rsidRPr="003037D6" w:rsidRDefault="00A24B8C" w:rsidP="00FD284B">
      <w:pPr>
        <w:spacing w:after="0" w:line="240" w:lineRule="auto"/>
        <w:ind w:left="540" w:hanging="90"/>
        <w:jc w:val="both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-613292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284B">
            <w:rPr>
              <w:rFonts w:ascii="MS Gothic" w:eastAsia="MS Gothic" w:hAnsi="MS Gothic" w:hint="eastAsia"/>
            </w:rPr>
            <w:t>☐</w:t>
          </w:r>
        </w:sdtContent>
      </w:sdt>
      <w:r w:rsidR="002447D2">
        <w:rPr>
          <w:rFonts w:ascii="Century Gothic" w:hAnsi="Century Gothic"/>
        </w:rPr>
        <w:t xml:space="preserve"> L</w:t>
      </w:r>
      <w:r w:rsidR="00BD4D91" w:rsidRPr="00747FB3">
        <w:rPr>
          <w:rFonts w:ascii="Century Gothic" w:hAnsi="Century Gothic"/>
        </w:rPr>
        <w:t xml:space="preserve">oss in revenues, inability to fundraise, or decreased goods and services donations </w:t>
      </w:r>
    </w:p>
    <w:p w14:paraId="511566B0" w14:textId="355F0EB2" w:rsidR="004A08EF" w:rsidRPr="003037D6" w:rsidRDefault="00A24B8C" w:rsidP="00CA1158">
      <w:pPr>
        <w:tabs>
          <w:tab w:val="left" w:pos="6508"/>
        </w:tabs>
        <w:spacing w:after="120" w:line="240" w:lineRule="auto"/>
        <w:ind w:left="532" w:hanging="86"/>
        <w:jc w:val="both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-692846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57F4">
            <w:rPr>
              <w:rFonts w:ascii="MS Gothic" w:eastAsia="MS Gothic" w:hAnsi="MS Gothic" w:hint="eastAsia"/>
            </w:rPr>
            <w:t>☐</w:t>
          </w:r>
        </w:sdtContent>
      </w:sdt>
      <w:r w:rsidR="004A08EF">
        <w:rPr>
          <w:rFonts w:ascii="Century Gothic" w:hAnsi="Century Gothic"/>
        </w:rPr>
        <w:t xml:space="preserve"> Other</w:t>
      </w:r>
      <w:r w:rsidR="004A08EF" w:rsidRPr="00747FB3">
        <w:rPr>
          <w:rFonts w:ascii="Century Gothic" w:hAnsi="Century Gothic"/>
        </w:rPr>
        <w:t xml:space="preserve">: </w:t>
      </w:r>
      <w:r w:rsidR="004A08EF" w:rsidRPr="003037D6">
        <w:rPr>
          <w:rFonts w:ascii="Century Gothic" w:hAnsi="Century Gothic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A08EF" w:rsidRPr="003037D6">
        <w:rPr>
          <w:rFonts w:ascii="Century Gothic" w:hAnsi="Century Gothic"/>
        </w:rPr>
        <w:instrText xml:space="preserve"> FORMTEXT </w:instrText>
      </w:r>
      <w:r w:rsidR="004A08EF" w:rsidRPr="003037D6">
        <w:rPr>
          <w:rFonts w:ascii="Century Gothic" w:hAnsi="Century Gothic"/>
        </w:rPr>
      </w:r>
      <w:r w:rsidR="004A08EF" w:rsidRPr="003037D6">
        <w:rPr>
          <w:rFonts w:ascii="Century Gothic" w:hAnsi="Century Gothic"/>
        </w:rPr>
        <w:fldChar w:fldCharType="separate"/>
      </w:r>
      <w:r w:rsidR="004A08EF" w:rsidRPr="003037D6">
        <w:rPr>
          <w:rFonts w:ascii="Century Gothic" w:hAnsi="Century Gothic"/>
        </w:rPr>
        <w:t> </w:t>
      </w:r>
      <w:r w:rsidR="004A08EF" w:rsidRPr="003037D6">
        <w:rPr>
          <w:rFonts w:ascii="Century Gothic" w:hAnsi="Century Gothic"/>
        </w:rPr>
        <w:t> </w:t>
      </w:r>
      <w:r w:rsidR="004A08EF" w:rsidRPr="003037D6">
        <w:rPr>
          <w:rFonts w:ascii="Century Gothic" w:hAnsi="Century Gothic"/>
        </w:rPr>
        <w:t> </w:t>
      </w:r>
      <w:r w:rsidR="004A08EF" w:rsidRPr="003037D6">
        <w:rPr>
          <w:rFonts w:ascii="Century Gothic" w:hAnsi="Century Gothic"/>
        </w:rPr>
        <w:t> </w:t>
      </w:r>
      <w:r w:rsidR="004A08EF" w:rsidRPr="003037D6">
        <w:rPr>
          <w:rFonts w:ascii="Century Gothic" w:hAnsi="Century Gothic"/>
        </w:rPr>
        <w:t> </w:t>
      </w:r>
      <w:r w:rsidR="004A08EF" w:rsidRPr="003037D6">
        <w:rPr>
          <w:rFonts w:ascii="Century Gothic" w:hAnsi="Century Gothic"/>
        </w:rPr>
        <w:fldChar w:fldCharType="end"/>
      </w:r>
      <w:r w:rsidR="00CA1158">
        <w:rPr>
          <w:rFonts w:ascii="Century Gothic" w:hAnsi="Century Gothic"/>
        </w:rPr>
        <w:tab/>
        <w:t xml:space="preserve"> </w:t>
      </w:r>
    </w:p>
    <w:p w14:paraId="6ECF45E1" w14:textId="00F8A725" w:rsidR="00BD4D91" w:rsidRPr="00747FB3" w:rsidRDefault="00B00767" w:rsidP="00A40152">
      <w:pPr>
        <w:spacing w:after="120" w:line="240" w:lineRule="auto"/>
        <w:ind w:left="245"/>
        <w:jc w:val="both"/>
        <w:rPr>
          <w:rFonts w:ascii="Century Gothic" w:hAnsi="Century Gothic"/>
        </w:rPr>
      </w:pPr>
      <w:r w:rsidRPr="00747FB3">
        <w:rPr>
          <w:rFonts w:ascii="Century Gothic" w:hAnsi="Century Gothic"/>
        </w:rPr>
        <w:t>P</w:t>
      </w:r>
      <w:r w:rsidR="00BD4D91" w:rsidRPr="00747FB3">
        <w:rPr>
          <w:rFonts w:ascii="Century Gothic" w:hAnsi="Century Gothic"/>
        </w:rPr>
        <w:t>lease explain</w:t>
      </w:r>
      <w:r w:rsidR="003037D6">
        <w:rPr>
          <w:rFonts w:ascii="Century Gothic" w:hAnsi="Century Gothic"/>
        </w:rPr>
        <w:t xml:space="preserve">: </w:t>
      </w:r>
      <w:r w:rsidR="00BD4D91" w:rsidRPr="003037D6">
        <w:rPr>
          <w:rFonts w:ascii="Century Gothic" w:hAnsi="Century Gothic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D4D91" w:rsidRPr="003037D6">
        <w:rPr>
          <w:rFonts w:ascii="Century Gothic" w:hAnsi="Century Gothic"/>
        </w:rPr>
        <w:instrText xml:space="preserve"> FORMTEXT </w:instrText>
      </w:r>
      <w:r w:rsidR="00BD4D91" w:rsidRPr="003037D6">
        <w:rPr>
          <w:rFonts w:ascii="Century Gothic" w:hAnsi="Century Gothic"/>
        </w:rPr>
      </w:r>
      <w:r w:rsidR="00BD4D91" w:rsidRPr="003037D6">
        <w:rPr>
          <w:rFonts w:ascii="Century Gothic" w:hAnsi="Century Gothic"/>
        </w:rPr>
        <w:fldChar w:fldCharType="separate"/>
      </w:r>
      <w:r w:rsidR="00BD4D91" w:rsidRPr="003037D6">
        <w:rPr>
          <w:rFonts w:ascii="Century Gothic" w:hAnsi="Century Gothic"/>
        </w:rPr>
        <w:t> </w:t>
      </w:r>
      <w:r w:rsidR="00BD4D91" w:rsidRPr="003037D6">
        <w:rPr>
          <w:rFonts w:ascii="Century Gothic" w:hAnsi="Century Gothic"/>
        </w:rPr>
        <w:t> </w:t>
      </w:r>
      <w:r w:rsidR="00BD4D91" w:rsidRPr="003037D6">
        <w:rPr>
          <w:rFonts w:ascii="Century Gothic" w:hAnsi="Century Gothic"/>
        </w:rPr>
        <w:t> </w:t>
      </w:r>
      <w:r w:rsidR="00BD4D91" w:rsidRPr="003037D6">
        <w:rPr>
          <w:rFonts w:ascii="Century Gothic" w:hAnsi="Century Gothic"/>
        </w:rPr>
        <w:t> </w:t>
      </w:r>
      <w:r w:rsidR="00BD4D91" w:rsidRPr="003037D6">
        <w:rPr>
          <w:rFonts w:ascii="Century Gothic" w:hAnsi="Century Gothic"/>
        </w:rPr>
        <w:t> </w:t>
      </w:r>
      <w:r w:rsidR="00BD4D91" w:rsidRPr="003037D6">
        <w:rPr>
          <w:rFonts w:ascii="Century Gothic" w:hAnsi="Century Gothic"/>
        </w:rPr>
        <w:fldChar w:fldCharType="end"/>
      </w:r>
    </w:p>
    <w:p w14:paraId="2813F076" w14:textId="55FC068B" w:rsidR="006370FF" w:rsidRPr="00B371F4" w:rsidRDefault="00BD4D91" w:rsidP="00B50955">
      <w:pPr>
        <w:pStyle w:val="ListParagraph"/>
        <w:numPr>
          <w:ilvl w:val="0"/>
          <w:numId w:val="1"/>
        </w:numPr>
        <w:shd w:val="clear" w:color="auto" w:fill="D9D9D9" w:themeFill="background1" w:themeFillShade="D9"/>
        <w:spacing w:after="120" w:line="240" w:lineRule="auto"/>
        <w:ind w:left="446"/>
        <w:contextualSpacing w:val="0"/>
        <w:rPr>
          <w:rFonts w:ascii="Century Gothic" w:hAnsi="Century Gothic" w:cs="Calibri"/>
          <w:u w:val="single"/>
        </w:rPr>
      </w:pPr>
      <w:r w:rsidRPr="00B371F4">
        <w:rPr>
          <w:rFonts w:ascii="Century Gothic" w:hAnsi="Century Gothic"/>
        </w:rPr>
        <w:t xml:space="preserve">What </w:t>
      </w:r>
      <w:r w:rsidR="00B371F4">
        <w:rPr>
          <w:rFonts w:ascii="Century Gothic" w:hAnsi="Century Gothic"/>
        </w:rPr>
        <w:t>were</w:t>
      </w:r>
      <w:r w:rsidRPr="00B371F4">
        <w:rPr>
          <w:rFonts w:ascii="Century Gothic" w:hAnsi="Century Gothic"/>
        </w:rPr>
        <w:t xml:space="preserve"> </w:t>
      </w:r>
      <w:r w:rsidR="00B371F4" w:rsidRPr="00B371F4">
        <w:rPr>
          <w:rFonts w:ascii="Century Gothic" w:hAnsi="Century Gothic"/>
        </w:rPr>
        <w:t>your organization</w:t>
      </w:r>
      <w:r w:rsidR="00B371F4">
        <w:rPr>
          <w:rFonts w:ascii="Century Gothic" w:hAnsi="Century Gothic"/>
        </w:rPr>
        <w:t>’</w:t>
      </w:r>
      <w:r w:rsidR="00B50955">
        <w:rPr>
          <w:rFonts w:ascii="Century Gothic" w:hAnsi="Century Gothic"/>
        </w:rPr>
        <w:t>s top challenges for 2020? C</w:t>
      </w:r>
      <w:r w:rsidR="00B371F4" w:rsidRPr="00B371F4">
        <w:rPr>
          <w:rFonts w:ascii="Century Gothic" w:hAnsi="Century Gothic"/>
        </w:rPr>
        <w:t>hoose all that apply</w:t>
      </w:r>
      <w:r w:rsidR="00B50955">
        <w:rPr>
          <w:rFonts w:ascii="Century Gothic" w:hAnsi="Century Gothic"/>
        </w:rPr>
        <w:t>.</w:t>
      </w:r>
    </w:p>
    <w:p w14:paraId="1FFCB9C2" w14:textId="637895CF" w:rsidR="006370FF" w:rsidRPr="002447D2" w:rsidRDefault="00A24B8C" w:rsidP="00FD284B">
      <w:pPr>
        <w:spacing w:after="0" w:line="240" w:lineRule="auto"/>
        <w:ind w:left="450"/>
        <w:rPr>
          <w:rFonts w:ascii="Century Gothic" w:eastAsia="Times New Roman" w:hAnsi="Century Gothic" w:cs="Calibri"/>
          <w:lang w:val="en"/>
        </w:rPr>
      </w:pPr>
      <w:sdt>
        <w:sdtPr>
          <w:rPr>
            <w:rFonts w:ascii="Century Gothic" w:hAnsi="Century Gothic"/>
          </w:rPr>
          <w:id w:val="-1349256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47D2">
            <w:rPr>
              <w:rFonts w:ascii="MS Gothic" w:eastAsia="MS Gothic" w:hAnsi="MS Gothic" w:hint="eastAsia"/>
            </w:rPr>
            <w:t>☐</w:t>
          </w:r>
        </w:sdtContent>
      </w:sdt>
      <w:r w:rsidR="00B00767" w:rsidRPr="002447D2">
        <w:rPr>
          <w:rFonts w:ascii="Century Gothic" w:eastAsia="Times New Roman" w:hAnsi="Century Gothic" w:cs="Calibri"/>
          <w:lang w:val="en"/>
        </w:rPr>
        <w:t xml:space="preserve"> </w:t>
      </w:r>
      <w:r w:rsidR="0060669D">
        <w:rPr>
          <w:rFonts w:ascii="Century Gothic" w:eastAsia="Times New Roman" w:hAnsi="Century Gothic" w:cs="Calibri"/>
          <w:lang w:val="en"/>
        </w:rPr>
        <w:t>S</w:t>
      </w:r>
      <w:r w:rsidR="006370FF" w:rsidRPr="002447D2">
        <w:rPr>
          <w:rFonts w:ascii="Century Gothic" w:eastAsia="Times New Roman" w:hAnsi="Century Gothic" w:cs="Calibri"/>
          <w:lang w:val="en"/>
        </w:rPr>
        <w:t xml:space="preserve">taff </w:t>
      </w:r>
      <w:r w:rsidR="0060669D">
        <w:rPr>
          <w:rFonts w:ascii="Century Gothic" w:eastAsia="Times New Roman" w:hAnsi="Century Gothic" w:cs="Calibri"/>
          <w:lang w:val="en"/>
        </w:rPr>
        <w:t>and</w:t>
      </w:r>
      <w:r w:rsidR="006370FF" w:rsidRPr="002447D2">
        <w:rPr>
          <w:rFonts w:ascii="Century Gothic" w:eastAsia="Times New Roman" w:hAnsi="Century Gothic" w:cs="Calibri"/>
          <w:lang w:val="en"/>
        </w:rPr>
        <w:t xml:space="preserve"> volunteer</w:t>
      </w:r>
      <w:r w:rsidR="002D33FD">
        <w:rPr>
          <w:rFonts w:ascii="Century Gothic" w:eastAsia="Times New Roman" w:hAnsi="Century Gothic" w:cs="Calibri"/>
          <w:lang w:val="en"/>
        </w:rPr>
        <w:t>s needing to work remotely</w:t>
      </w:r>
    </w:p>
    <w:p w14:paraId="3D6F079E" w14:textId="048E2004" w:rsidR="006370FF" w:rsidRPr="002447D2" w:rsidRDefault="00A24B8C" w:rsidP="00FD284B">
      <w:pPr>
        <w:spacing w:after="0" w:line="240" w:lineRule="auto"/>
        <w:ind w:left="450"/>
        <w:rPr>
          <w:rFonts w:ascii="Century Gothic" w:eastAsia="Times New Roman" w:hAnsi="Century Gothic" w:cs="Calibri"/>
          <w:lang w:val="en"/>
        </w:rPr>
      </w:pPr>
      <w:sdt>
        <w:sdtPr>
          <w:rPr>
            <w:rFonts w:ascii="Century Gothic" w:hAnsi="Century Gothic"/>
          </w:rPr>
          <w:id w:val="2002768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7FB3" w:rsidRPr="002447D2">
            <w:rPr>
              <w:rFonts w:ascii="Segoe UI Symbol" w:eastAsia="MS Gothic" w:hAnsi="Segoe UI Symbol" w:cs="Segoe UI Symbol"/>
            </w:rPr>
            <w:t>☐</w:t>
          </w:r>
        </w:sdtContent>
      </w:sdt>
      <w:r w:rsidR="00747FB3" w:rsidRPr="002447D2">
        <w:rPr>
          <w:rFonts w:ascii="Century Gothic" w:eastAsia="Times New Roman" w:hAnsi="Century Gothic" w:cs="Calibri"/>
          <w:lang w:val="en"/>
        </w:rPr>
        <w:t xml:space="preserve"> </w:t>
      </w:r>
      <w:r w:rsidR="006370FF" w:rsidRPr="002447D2">
        <w:rPr>
          <w:rFonts w:ascii="Century Gothic" w:eastAsia="Times New Roman" w:hAnsi="Century Gothic" w:cs="Calibri"/>
          <w:lang w:val="en"/>
        </w:rPr>
        <w:t>Disruption of service t</w:t>
      </w:r>
      <w:r w:rsidR="00491590">
        <w:rPr>
          <w:rFonts w:ascii="Century Gothic" w:eastAsia="Times New Roman" w:hAnsi="Century Gothic" w:cs="Calibri"/>
          <w:lang w:val="en"/>
        </w:rPr>
        <w:t>o clients and communitie</w:t>
      </w:r>
      <w:r w:rsidR="002D33FD">
        <w:rPr>
          <w:rFonts w:ascii="Century Gothic" w:eastAsia="Times New Roman" w:hAnsi="Century Gothic" w:cs="Calibri"/>
          <w:lang w:val="en"/>
        </w:rPr>
        <w:t>s</w:t>
      </w:r>
    </w:p>
    <w:p w14:paraId="6783FE74" w14:textId="7FDF53FB" w:rsidR="006370FF" w:rsidRPr="002447D2" w:rsidRDefault="00A24B8C" w:rsidP="00FD284B">
      <w:pPr>
        <w:spacing w:after="0" w:line="240" w:lineRule="auto"/>
        <w:ind w:left="450"/>
        <w:rPr>
          <w:rFonts w:ascii="Century Gothic" w:eastAsia="Times New Roman" w:hAnsi="Century Gothic" w:cs="Calibri"/>
          <w:lang w:val="en"/>
        </w:rPr>
      </w:pPr>
      <w:sdt>
        <w:sdtPr>
          <w:rPr>
            <w:rFonts w:ascii="Century Gothic" w:hAnsi="Century Gothic"/>
          </w:rPr>
          <w:id w:val="1695497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284B">
            <w:rPr>
              <w:rFonts w:ascii="MS Gothic" w:eastAsia="MS Gothic" w:hAnsi="MS Gothic" w:hint="eastAsia"/>
            </w:rPr>
            <w:t>☐</w:t>
          </w:r>
        </w:sdtContent>
      </w:sdt>
      <w:r w:rsidR="00747FB3" w:rsidRPr="002447D2">
        <w:rPr>
          <w:rFonts w:ascii="Century Gothic" w:eastAsia="Times New Roman" w:hAnsi="Century Gothic" w:cs="Calibri"/>
          <w:lang w:val="en"/>
        </w:rPr>
        <w:t xml:space="preserve"> </w:t>
      </w:r>
      <w:r w:rsidR="006370FF" w:rsidRPr="002447D2">
        <w:rPr>
          <w:rFonts w:ascii="Century Gothic" w:eastAsia="Times New Roman" w:hAnsi="Century Gothic" w:cs="Calibri"/>
          <w:lang w:val="en"/>
        </w:rPr>
        <w:t>Adjusting in-person ev</w:t>
      </w:r>
      <w:r w:rsidR="002D33FD">
        <w:rPr>
          <w:rFonts w:ascii="Century Gothic" w:eastAsia="Times New Roman" w:hAnsi="Century Gothic" w:cs="Calibri"/>
          <w:lang w:val="en"/>
        </w:rPr>
        <w:t>ents to a virtual platform</w:t>
      </w:r>
    </w:p>
    <w:p w14:paraId="4DC5A1F9" w14:textId="0E624063" w:rsidR="006370FF" w:rsidRPr="002447D2" w:rsidRDefault="00A24B8C" w:rsidP="00FD284B">
      <w:pPr>
        <w:spacing w:after="0" w:line="240" w:lineRule="auto"/>
        <w:ind w:left="450"/>
        <w:rPr>
          <w:rFonts w:ascii="Century Gothic" w:eastAsia="Times New Roman" w:hAnsi="Century Gothic" w:cs="Calibri"/>
          <w:lang w:val="en"/>
        </w:rPr>
      </w:pPr>
      <w:sdt>
        <w:sdtPr>
          <w:rPr>
            <w:rFonts w:ascii="Century Gothic" w:hAnsi="Century Gothic"/>
          </w:rPr>
          <w:id w:val="-128554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7FB3" w:rsidRPr="002447D2">
            <w:rPr>
              <w:rFonts w:ascii="Segoe UI Symbol" w:eastAsia="MS Gothic" w:hAnsi="Segoe UI Symbol" w:cs="Segoe UI Symbol"/>
            </w:rPr>
            <w:t>☐</w:t>
          </w:r>
        </w:sdtContent>
      </w:sdt>
      <w:r w:rsidR="00747FB3" w:rsidRPr="002447D2">
        <w:rPr>
          <w:rFonts w:ascii="Century Gothic" w:eastAsia="Times New Roman" w:hAnsi="Century Gothic" w:cs="Calibri"/>
          <w:lang w:val="en"/>
        </w:rPr>
        <w:t xml:space="preserve"> </w:t>
      </w:r>
      <w:r w:rsidR="006370FF" w:rsidRPr="002447D2">
        <w:rPr>
          <w:rFonts w:ascii="Century Gothic" w:eastAsia="Times New Roman" w:hAnsi="Century Gothic" w:cs="Calibri"/>
          <w:lang w:val="en"/>
        </w:rPr>
        <w:t xml:space="preserve">Staff absences due </w:t>
      </w:r>
      <w:r w:rsidR="002D33FD">
        <w:rPr>
          <w:rFonts w:ascii="Century Gothic" w:eastAsia="Times New Roman" w:hAnsi="Century Gothic" w:cs="Calibri"/>
          <w:lang w:val="en"/>
        </w:rPr>
        <w:t>to child care requirements</w:t>
      </w:r>
    </w:p>
    <w:p w14:paraId="31E3B4A2" w14:textId="7249AFC4" w:rsidR="006370FF" w:rsidRDefault="00A24B8C" w:rsidP="00FD284B">
      <w:pPr>
        <w:spacing w:after="0" w:line="240" w:lineRule="auto"/>
        <w:ind w:left="450"/>
        <w:rPr>
          <w:rFonts w:ascii="Century Gothic" w:eastAsia="Times New Roman" w:hAnsi="Century Gothic" w:cs="Calibri"/>
          <w:lang w:val="en"/>
        </w:rPr>
      </w:pPr>
      <w:sdt>
        <w:sdtPr>
          <w:rPr>
            <w:rFonts w:ascii="Century Gothic" w:hAnsi="Century Gothic"/>
          </w:rPr>
          <w:id w:val="-1045523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7FB3" w:rsidRPr="002447D2">
            <w:rPr>
              <w:rFonts w:ascii="Segoe UI Symbol" w:eastAsia="MS Gothic" w:hAnsi="Segoe UI Symbol" w:cs="Segoe UI Symbol"/>
            </w:rPr>
            <w:t>☐</w:t>
          </w:r>
        </w:sdtContent>
      </w:sdt>
      <w:r w:rsidR="00747FB3" w:rsidRPr="002447D2">
        <w:rPr>
          <w:rFonts w:ascii="Century Gothic" w:eastAsia="Times New Roman" w:hAnsi="Century Gothic" w:cs="Calibri"/>
          <w:lang w:val="en"/>
        </w:rPr>
        <w:t xml:space="preserve"> </w:t>
      </w:r>
      <w:r w:rsidR="006370FF" w:rsidRPr="002447D2">
        <w:rPr>
          <w:rFonts w:ascii="Century Gothic" w:eastAsia="Times New Roman" w:hAnsi="Century Gothic" w:cs="Calibri"/>
          <w:lang w:val="en"/>
        </w:rPr>
        <w:t xml:space="preserve">Reduced revenue from fundraising (cancelled events, </w:t>
      </w:r>
      <w:r w:rsidR="002D33FD">
        <w:rPr>
          <w:rFonts w:ascii="Century Gothic" w:eastAsia="Times New Roman" w:hAnsi="Century Gothic" w:cs="Calibri"/>
          <w:lang w:val="en"/>
        </w:rPr>
        <w:t xml:space="preserve">fewer </w:t>
      </w:r>
      <w:r w:rsidR="006370FF" w:rsidRPr="002447D2">
        <w:rPr>
          <w:rFonts w:ascii="Century Gothic" w:eastAsia="Times New Roman" w:hAnsi="Century Gothic" w:cs="Calibri"/>
          <w:lang w:val="en"/>
        </w:rPr>
        <w:t>donations</w:t>
      </w:r>
      <w:r w:rsidR="002D33FD">
        <w:rPr>
          <w:rFonts w:ascii="Century Gothic" w:eastAsia="Times New Roman" w:hAnsi="Century Gothic" w:cs="Calibri"/>
          <w:lang w:val="en"/>
        </w:rPr>
        <w:t>)</w:t>
      </w:r>
    </w:p>
    <w:p w14:paraId="47EE4DE9" w14:textId="1691D47B" w:rsidR="00BB57F4" w:rsidRPr="003037D6" w:rsidRDefault="00A24B8C" w:rsidP="00371516">
      <w:pPr>
        <w:spacing w:after="120" w:line="240" w:lineRule="auto"/>
        <w:ind w:left="446"/>
        <w:jc w:val="both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-1955942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284B">
            <w:rPr>
              <w:rFonts w:ascii="MS Gothic" w:eastAsia="MS Gothic" w:hAnsi="MS Gothic" w:hint="eastAsia"/>
            </w:rPr>
            <w:t>☐</w:t>
          </w:r>
        </w:sdtContent>
      </w:sdt>
      <w:r w:rsidR="00BB57F4">
        <w:rPr>
          <w:rFonts w:ascii="Century Gothic" w:hAnsi="Century Gothic"/>
        </w:rPr>
        <w:t xml:space="preserve"> Other</w:t>
      </w:r>
      <w:r w:rsidR="00BB57F4" w:rsidRPr="00747FB3">
        <w:rPr>
          <w:rFonts w:ascii="Century Gothic" w:hAnsi="Century Gothic"/>
        </w:rPr>
        <w:t xml:space="preserve">: </w:t>
      </w:r>
      <w:r w:rsidR="00BB57F4" w:rsidRPr="003037D6">
        <w:rPr>
          <w:rFonts w:ascii="Century Gothic" w:hAnsi="Century Gothic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B57F4" w:rsidRPr="003037D6">
        <w:rPr>
          <w:rFonts w:ascii="Century Gothic" w:hAnsi="Century Gothic"/>
        </w:rPr>
        <w:instrText xml:space="preserve"> FORMTEXT </w:instrText>
      </w:r>
      <w:r w:rsidR="00BB57F4" w:rsidRPr="003037D6">
        <w:rPr>
          <w:rFonts w:ascii="Century Gothic" w:hAnsi="Century Gothic"/>
        </w:rPr>
      </w:r>
      <w:r w:rsidR="00BB57F4" w:rsidRPr="003037D6">
        <w:rPr>
          <w:rFonts w:ascii="Century Gothic" w:hAnsi="Century Gothic"/>
        </w:rPr>
        <w:fldChar w:fldCharType="separate"/>
      </w:r>
      <w:r w:rsidR="00BB57F4" w:rsidRPr="003037D6">
        <w:rPr>
          <w:rFonts w:ascii="Century Gothic" w:hAnsi="Century Gothic"/>
        </w:rPr>
        <w:t> </w:t>
      </w:r>
      <w:r w:rsidR="00BB57F4" w:rsidRPr="003037D6">
        <w:rPr>
          <w:rFonts w:ascii="Century Gothic" w:hAnsi="Century Gothic"/>
        </w:rPr>
        <w:t> </w:t>
      </w:r>
      <w:r w:rsidR="00BB57F4" w:rsidRPr="003037D6">
        <w:rPr>
          <w:rFonts w:ascii="Century Gothic" w:hAnsi="Century Gothic"/>
        </w:rPr>
        <w:t> </w:t>
      </w:r>
      <w:r w:rsidR="00BB57F4" w:rsidRPr="003037D6">
        <w:rPr>
          <w:rFonts w:ascii="Century Gothic" w:hAnsi="Century Gothic"/>
        </w:rPr>
        <w:t> </w:t>
      </w:r>
      <w:r w:rsidR="00BB57F4" w:rsidRPr="003037D6">
        <w:rPr>
          <w:rFonts w:ascii="Century Gothic" w:hAnsi="Century Gothic"/>
        </w:rPr>
        <w:t> </w:t>
      </w:r>
      <w:r w:rsidR="00BB57F4" w:rsidRPr="003037D6">
        <w:rPr>
          <w:rFonts w:ascii="Century Gothic" w:hAnsi="Century Gothic"/>
        </w:rPr>
        <w:fldChar w:fldCharType="end"/>
      </w:r>
    </w:p>
    <w:p w14:paraId="0FE8F1F6" w14:textId="1E563A39" w:rsidR="00BB57F4" w:rsidRPr="00A40152" w:rsidRDefault="00BB57F4" w:rsidP="00A40152">
      <w:pPr>
        <w:spacing w:after="120" w:line="240" w:lineRule="auto"/>
        <w:ind w:left="245"/>
        <w:jc w:val="both"/>
        <w:rPr>
          <w:rFonts w:ascii="Century Gothic" w:hAnsi="Century Gothic"/>
        </w:rPr>
      </w:pPr>
      <w:r w:rsidRPr="00747FB3">
        <w:rPr>
          <w:rFonts w:ascii="Century Gothic" w:hAnsi="Century Gothic"/>
        </w:rPr>
        <w:t>Please explain</w:t>
      </w:r>
      <w:r>
        <w:rPr>
          <w:rFonts w:ascii="Century Gothic" w:hAnsi="Century Gothic"/>
        </w:rPr>
        <w:t xml:space="preserve">: </w:t>
      </w:r>
      <w:r w:rsidRPr="003037D6">
        <w:rPr>
          <w:rFonts w:ascii="Century Gothic" w:hAnsi="Century Gothic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037D6">
        <w:rPr>
          <w:rFonts w:ascii="Century Gothic" w:hAnsi="Century Gothic"/>
        </w:rPr>
        <w:instrText xml:space="preserve"> FORMTEXT </w:instrText>
      </w:r>
      <w:r w:rsidRPr="003037D6">
        <w:rPr>
          <w:rFonts w:ascii="Century Gothic" w:hAnsi="Century Gothic"/>
        </w:rPr>
      </w:r>
      <w:r w:rsidRPr="003037D6">
        <w:rPr>
          <w:rFonts w:ascii="Century Gothic" w:hAnsi="Century Gothic"/>
        </w:rPr>
        <w:fldChar w:fldCharType="separate"/>
      </w:r>
      <w:r w:rsidRPr="003037D6">
        <w:rPr>
          <w:rFonts w:ascii="Century Gothic" w:hAnsi="Century Gothic"/>
        </w:rPr>
        <w:t> </w:t>
      </w:r>
      <w:r w:rsidRPr="003037D6">
        <w:rPr>
          <w:rFonts w:ascii="Century Gothic" w:hAnsi="Century Gothic"/>
        </w:rPr>
        <w:t> </w:t>
      </w:r>
      <w:r w:rsidRPr="003037D6">
        <w:rPr>
          <w:rFonts w:ascii="Century Gothic" w:hAnsi="Century Gothic"/>
        </w:rPr>
        <w:t> </w:t>
      </w:r>
      <w:r w:rsidRPr="003037D6">
        <w:rPr>
          <w:rFonts w:ascii="Century Gothic" w:hAnsi="Century Gothic"/>
        </w:rPr>
        <w:t> </w:t>
      </w:r>
      <w:r w:rsidRPr="003037D6">
        <w:rPr>
          <w:rFonts w:ascii="Century Gothic" w:hAnsi="Century Gothic"/>
        </w:rPr>
        <w:t> </w:t>
      </w:r>
      <w:r w:rsidRPr="003037D6">
        <w:rPr>
          <w:rFonts w:ascii="Century Gothic" w:hAnsi="Century Gothic"/>
        </w:rPr>
        <w:fldChar w:fldCharType="end"/>
      </w:r>
    </w:p>
    <w:p w14:paraId="6716CCF8" w14:textId="0018FD92" w:rsidR="00B371F4" w:rsidRPr="00B371F4" w:rsidRDefault="00B371F4" w:rsidP="00B50955">
      <w:pPr>
        <w:pStyle w:val="ListParagraph"/>
        <w:numPr>
          <w:ilvl w:val="0"/>
          <w:numId w:val="1"/>
        </w:numPr>
        <w:shd w:val="clear" w:color="auto" w:fill="D9D9D9" w:themeFill="background1" w:themeFillShade="D9"/>
        <w:spacing w:after="120" w:line="240" w:lineRule="auto"/>
        <w:ind w:left="446"/>
        <w:contextualSpacing w:val="0"/>
        <w:rPr>
          <w:rFonts w:ascii="Century Gothic" w:hAnsi="Century Gothic" w:cs="Calibri"/>
          <w:u w:val="single"/>
        </w:rPr>
      </w:pPr>
      <w:r w:rsidRPr="00B371F4">
        <w:rPr>
          <w:rFonts w:ascii="Century Gothic" w:hAnsi="Century Gothic"/>
        </w:rPr>
        <w:t xml:space="preserve">What are </w:t>
      </w:r>
      <w:r w:rsidR="00BB57F4">
        <w:rPr>
          <w:rFonts w:ascii="Century Gothic" w:hAnsi="Century Gothic"/>
        </w:rPr>
        <w:t>the anticipated challenges for your organization for the upcoming year?</w:t>
      </w:r>
      <w:r w:rsidR="000072F6">
        <w:rPr>
          <w:rFonts w:ascii="Century Gothic" w:hAnsi="Century Gothic"/>
        </w:rPr>
        <w:br/>
        <w:t>C</w:t>
      </w:r>
      <w:r w:rsidRPr="00B371F4">
        <w:rPr>
          <w:rFonts w:ascii="Century Gothic" w:hAnsi="Century Gothic"/>
        </w:rPr>
        <w:t>hoose all that apply</w:t>
      </w:r>
      <w:r w:rsidR="000072F6">
        <w:rPr>
          <w:rFonts w:ascii="Century Gothic" w:hAnsi="Century Gothic"/>
        </w:rPr>
        <w:t>.</w:t>
      </w:r>
    </w:p>
    <w:p w14:paraId="0EBFA416" w14:textId="43668435" w:rsidR="006370FF" w:rsidRPr="002447D2" w:rsidRDefault="00A24B8C" w:rsidP="00BB57F4">
      <w:pPr>
        <w:spacing w:after="0" w:line="240" w:lineRule="auto"/>
        <w:ind w:left="450"/>
        <w:rPr>
          <w:rFonts w:ascii="Century Gothic" w:eastAsia="Times New Roman" w:hAnsi="Century Gothic" w:cs="Calibri"/>
          <w:lang w:val="en"/>
        </w:rPr>
      </w:pPr>
      <w:sdt>
        <w:sdtPr>
          <w:rPr>
            <w:rFonts w:ascii="Century Gothic" w:hAnsi="Century Gothic"/>
          </w:rPr>
          <w:id w:val="2099899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7FB3" w:rsidRPr="002447D2">
            <w:rPr>
              <w:rFonts w:ascii="Segoe UI Symbol" w:eastAsia="MS Gothic" w:hAnsi="Segoe UI Symbol" w:cs="Segoe UI Symbol"/>
            </w:rPr>
            <w:t>☐</w:t>
          </w:r>
        </w:sdtContent>
      </w:sdt>
      <w:r w:rsidR="00747FB3" w:rsidRPr="002447D2">
        <w:rPr>
          <w:rFonts w:ascii="Century Gothic" w:eastAsia="Times New Roman" w:hAnsi="Century Gothic" w:cs="Calibri"/>
          <w:lang w:val="en"/>
        </w:rPr>
        <w:t xml:space="preserve"> </w:t>
      </w:r>
      <w:r w:rsidR="006370FF" w:rsidRPr="002447D2">
        <w:rPr>
          <w:rFonts w:ascii="Century Gothic" w:eastAsia="Times New Roman" w:hAnsi="Century Gothic" w:cs="Calibri"/>
          <w:lang w:val="en"/>
        </w:rPr>
        <w:t>Conc</w:t>
      </w:r>
      <w:r w:rsidR="002D33FD">
        <w:rPr>
          <w:rFonts w:ascii="Century Gothic" w:eastAsia="Times New Roman" w:hAnsi="Century Gothic" w:cs="Calibri"/>
          <w:lang w:val="en"/>
        </w:rPr>
        <w:t>ern over low financial reserve</w:t>
      </w:r>
    </w:p>
    <w:p w14:paraId="4FFFD61F" w14:textId="2364EB3E" w:rsidR="005554D1" w:rsidRPr="002447D2" w:rsidRDefault="00A24B8C" w:rsidP="005554D1">
      <w:pPr>
        <w:spacing w:after="0" w:line="240" w:lineRule="auto"/>
        <w:ind w:left="450"/>
        <w:rPr>
          <w:rFonts w:ascii="Century Gothic" w:eastAsia="Times New Roman" w:hAnsi="Century Gothic" w:cs="Calibri"/>
          <w:lang w:val="en"/>
        </w:rPr>
      </w:pPr>
      <w:sdt>
        <w:sdtPr>
          <w:rPr>
            <w:rFonts w:ascii="Century Gothic" w:hAnsi="Century Gothic"/>
          </w:rPr>
          <w:id w:val="-201484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7FB3" w:rsidRPr="002447D2">
            <w:rPr>
              <w:rFonts w:ascii="Segoe UI Symbol" w:eastAsia="MS Gothic" w:hAnsi="Segoe UI Symbol" w:cs="Segoe UI Symbol"/>
            </w:rPr>
            <w:t>☐</w:t>
          </w:r>
        </w:sdtContent>
      </w:sdt>
      <w:r w:rsidR="00747FB3" w:rsidRPr="002447D2">
        <w:rPr>
          <w:rFonts w:ascii="Century Gothic" w:eastAsia="Times New Roman" w:hAnsi="Century Gothic" w:cs="Calibri"/>
          <w:lang w:val="en"/>
        </w:rPr>
        <w:t xml:space="preserve"> </w:t>
      </w:r>
      <w:r w:rsidR="006370FF" w:rsidRPr="002447D2">
        <w:rPr>
          <w:rFonts w:ascii="Century Gothic" w:eastAsia="Times New Roman" w:hAnsi="Century Gothic" w:cs="Calibri"/>
          <w:lang w:val="en"/>
        </w:rPr>
        <w:t>Increase</w:t>
      </w:r>
      <w:r w:rsidR="00903EF7">
        <w:rPr>
          <w:rFonts w:ascii="Century Gothic" w:eastAsia="Times New Roman" w:hAnsi="Century Gothic" w:cs="Calibri"/>
          <w:lang w:val="en"/>
        </w:rPr>
        <w:t xml:space="preserve"> in</w:t>
      </w:r>
      <w:r w:rsidR="006370FF" w:rsidRPr="002447D2">
        <w:rPr>
          <w:rFonts w:ascii="Century Gothic" w:eastAsia="Times New Roman" w:hAnsi="Century Gothic" w:cs="Calibri"/>
          <w:lang w:val="en"/>
        </w:rPr>
        <w:t xml:space="preserve"> demand for </w:t>
      </w:r>
      <w:r w:rsidR="00903EF7">
        <w:rPr>
          <w:rFonts w:ascii="Century Gothic" w:eastAsia="Times New Roman" w:hAnsi="Century Gothic" w:cs="Calibri"/>
          <w:lang w:val="en"/>
        </w:rPr>
        <w:t xml:space="preserve">programs and </w:t>
      </w:r>
      <w:r w:rsidR="006370FF" w:rsidRPr="002447D2">
        <w:rPr>
          <w:rFonts w:ascii="Century Gothic" w:eastAsia="Times New Roman" w:hAnsi="Century Gothic" w:cs="Calibri"/>
          <w:lang w:val="en"/>
        </w:rPr>
        <w:t xml:space="preserve">services </w:t>
      </w:r>
      <w:r w:rsidR="002D33FD">
        <w:rPr>
          <w:rFonts w:ascii="Century Gothic" w:eastAsia="Times New Roman" w:hAnsi="Century Gothic" w:cs="Calibri"/>
          <w:lang w:val="en"/>
        </w:rPr>
        <w:t xml:space="preserve">from clients </w:t>
      </w:r>
      <w:r w:rsidR="0060669D">
        <w:rPr>
          <w:rFonts w:ascii="Century Gothic" w:eastAsia="Times New Roman" w:hAnsi="Century Gothic" w:cs="Calibri"/>
          <w:lang w:val="en"/>
        </w:rPr>
        <w:t>and</w:t>
      </w:r>
      <w:r w:rsidR="002D33FD">
        <w:rPr>
          <w:rFonts w:ascii="Century Gothic" w:eastAsia="Times New Roman" w:hAnsi="Century Gothic" w:cs="Calibri"/>
          <w:lang w:val="en"/>
        </w:rPr>
        <w:t xml:space="preserve"> communities</w:t>
      </w:r>
    </w:p>
    <w:p w14:paraId="3ED5376D" w14:textId="569D2592" w:rsidR="006370FF" w:rsidRPr="002447D2" w:rsidRDefault="00A24B8C" w:rsidP="00BB57F4">
      <w:pPr>
        <w:spacing w:after="0" w:line="240" w:lineRule="auto"/>
        <w:ind w:left="450"/>
        <w:rPr>
          <w:rFonts w:ascii="Century Gothic" w:eastAsia="Times New Roman" w:hAnsi="Century Gothic" w:cs="Calibri"/>
          <w:lang w:val="en"/>
        </w:rPr>
      </w:pPr>
      <w:sdt>
        <w:sdtPr>
          <w:rPr>
            <w:rFonts w:ascii="Century Gothic" w:hAnsi="Century Gothic"/>
          </w:rPr>
          <w:id w:val="6264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7FB3" w:rsidRPr="002447D2">
            <w:rPr>
              <w:rFonts w:ascii="Segoe UI Symbol" w:eastAsia="MS Gothic" w:hAnsi="Segoe UI Symbol" w:cs="Segoe UI Symbol"/>
            </w:rPr>
            <w:t>☐</w:t>
          </w:r>
        </w:sdtContent>
      </w:sdt>
      <w:r w:rsidR="00747FB3" w:rsidRPr="002447D2">
        <w:rPr>
          <w:rFonts w:ascii="Century Gothic" w:eastAsia="Times New Roman" w:hAnsi="Century Gothic" w:cs="Calibri"/>
          <w:lang w:val="en"/>
        </w:rPr>
        <w:t xml:space="preserve"> </w:t>
      </w:r>
      <w:r w:rsidR="006370FF" w:rsidRPr="002447D2">
        <w:rPr>
          <w:rFonts w:ascii="Century Gothic" w:eastAsia="Times New Roman" w:hAnsi="Century Gothic" w:cs="Calibri"/>
          <w:lang w:val="en"/>
        </w:rPr>
        <w:t>Reduced hours for staff</w:t>
      </w:r>
      <w:r w:rsidR="002D33FD">
        <w:rPr>
          <w:rFonts w:ascii="Century Gothic" w:eastAsia="Times New Roman" w:hAnsi="Century Gothic" w:cs="Calibri"/>
          <w:lang w:val="en"/>
        </w:rPr>
        <w:t xml:space="preserve"> due to budget constraints</w:t>
      </w:r>
    </w:p>
    <w:p w14:paraId="14BC2BB7" w14:textId="7CBE2DB9" w:rsidR="006370FF" w:rsidRPr="002447D2" w:rsidRDefault="00A24B8C" w:rsidP="00BB57F4">
      <w:pPr>
        <w:spacing w:after="0" w:line="240" w:lineRule="auto"/>
        <w:ind w:left="450"/>
        <w:rPr>
          <w:rFonts w:ascii="Century Gothic" w:eastAsia="Times New Roman" w:hAnsi="Century Gothic" w:cs="Calibri"/>
          <w:lang w:val="en"/>
        </w:rPr>
      </w:pPr>
      <w:sdt>
        <w:sdtPr>
          <w:rPr>
            <w:rFonts w:ascii="Century Gothic" w:hAnsi="Century Gothic"/>
          </w:rPr>
          <w:id w:val="464395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7FB3" w:rsidRPr="002447D2">
            <w:rPr>
              <w:rFonts w:ascii="Segoe UI Symbol" w:eastAsia="MS Gothic" w:hAnsi="Segoe UI Symbol" w:cs="Segoe UI Symbol"/>
            </w:rPr>
            <w:t>☐</w:t>
          </w:r>
        </w:sdtContent>
      </w:sdt>
      <w:r w:rsidR="00747FB3" w:rsidRPr="002447D2">
        <w:rPr>
          <w:rFonts w:ascii="Century Gothic" w:eastAsia="Times New Roman" w:hAnsi="Century Gothic" w:cs="Calibri"/>
          <w:lang w:val="en"/>
        </w:rPr>
        <w:t xml:space="preserve"> </w:t>
      </w:r>
      <w:r w:rsidR="006370FF" w:rsidRPr="002447D2">
        <w:rPr>
          <w:rFonts w:ascii="Century Gothic" w:eastAsia="Times New Roman" w:hAnsi="Century Gothic" w:cs="Calibri"/>
          <w:lang w:val="en"/>
        </w:rPr>
        <w:t>Diff</w:t>
      </w:r>
      <w:r w:rsidR="002D33FD">
        <w:rPr>
          <w:rFonts w:ascii="Century Gothic" w:eastAsia="Times New Roman" w:hAnsi="Century Gothic" w:cs="Calibri"/>
          <w:lang w:val="en"/>
        </w:rPr>
        <w:t>iculty engaging volunteers</w:t>
      </w:r>
    </w:p>
    <w:p w14:paraId="11E5BA2A" w14:textId="5A4FA704" w:rsidR="006370FF" w:rsidRDefault="00A24B8C" w:rsidP="00BB57F4">
      <w:pPr>
        <w:spacing w:after="0" w:line="240" w:lineRule="auto"/>
        <w:ind w:left="450"/>
        <w:rPr>
          <w:rFonts w:ascii="Century Gothic" w:eastAsia="Times New Roman" w:hAnsi="Century Gothic" w:cs="Calibri"/>
          <w:lang w:val="en"/>
        </w:rPr>
      </w:pPr>
      <w:sdt>
        <w:sdtPr>
          <w:rPr>
            <w:rFonts w:ascii="Century Gothic" w:hAnsi="Century Gothic"/>
          </w:rPr>
          <w:id w:val="-372695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7FB3" w:rsidRPr="002447D2">
            <w:rPr>
              <w:rFonts w:ascii="Segoe UI Symbol" w:eastAsia="MS Gothic" w:hAnsi="Segoe UI Symbol" w:cs="Segoe UI Symbol"/>
            </w:rPr>
            <w:t>☐</w:t>
          </w:r>
        </w:sdtContent>
      </w:sdt>
      <w:r w:rsidR="00747FB3" w:rsidRPr="002447D2">
        <w:rPr>
          <w:rFonts w:ascii="Century Gothic" w:eastAsia="Times New Roman" w:hAnsi="Century Gothic" w:cs="Calibri"/>
          <w:lang w:val="en"/>
        </w:rPr>
        <w:t xml:space="preserve"> </w:t>
      </w:r>
      <w:r w:rsidR="006370FF" w:rsidRPr="002447D2">
        <w:rPr>
          <w:rFonts w:ascii="Century Gothic" w:eastAsia="Times New Roman" w:hAnsi="Century Gothic" w:cs="Calibri"/>
          <w:lang w:val="en"/>
        </w:rPr>
        <w:t>Reduced revenue from earned i</w:t>
      </w:r>
      <w:r w:rsidR="002D33FD">
        <w:rPr>
          <w:rFonts w:ascii="Century Gothic" w:eastAsia="Times New Roman" w:hAnsi="Century Gothic" w:cs="Calibri"/>
          <w:lang w:val="en"/>
        </w:rPr>
        <w:t>ncome (e.g., sales or fees)</w:t>
      </w:r>
    </w:p>
    <w:p w14:paraId="3C41450A" w14:textId="5CD7568F" w:rsidR="00BB57F4" w:rsidRPr="003037D6" w:rsidRDefault="00A24B8C" w:rsidP="00371516">
      <w:pPr>
        <w:spacing w:after="120" w:line="240" w:lineRule="auto"/>
        <w:ind w:left="245" w:firstLine="202"/>
        <w:jc w:val="both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-2140563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57F4">
            <w:rPr>
              <w:rFonts w:ascii="MS Gothic" w:eastAsia="MS Gothic" w:hAnsi="MS Gothic" w:hint="eastAsia"/>
            </w:rPr>
            <w:t>☐</w:t>
          </w:r>
        </w:sdtContent>
      </w:sdt>
      <w:r w:rsidR="00BB57F4">
        <w:rPr>
          <w:rFonts w:ascii="Century Gothic" w:hAnsi="Century Gothic"/>
        </w:rPr>
        <w:t xml:space="preserve"> Other</w:t>
      </w:r>
      <w:r w:rsidR="00BB57F4" w:rsidRPr="00747FB3">
        <w:rPr>
          <w:rFonts w:ascii="Century Gothic" w:hAnsi="Century Gothic"/>
        </w:rPr>
        <w:t xml:space="preserve">: </w:t>
      </w:r>
      <w:r w:rsidR="00BB57F4" w:rsidRPr="003037D6">
        <w:rPr>
          <w:rFonts w:ascii="Century Gothic" w:hAnsi="Century Gothic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B57F4" w:rsidRPr="003037D6">
        <w:rPr>
          <w:rFonts w:ascii="Century Gothic" w:hAnsi="Century Gothic"/>
        </w:rPr>
        <w:instrText xml:space="preserve"> FORMTEXT </w:instrText>
      </w:r>
      <w:r w:rsidR="00BB57F4" w:rsidRPr="003037D6">
        <w:rPr>
          <w:rFonts w:ascii="Century Gothic" w:hAnsi="Century Gothic"/>
        </w:rPr>
      </w:r>
      <w:r w:rsidR="00BB57F4" w:rsidRPr="003037D6">
        <w:rPr>
          <w:rFonts w:ascii="Century Gothic" w:hAnsi="Century Gothic"/>
        </w:rPr>
        <w:fldChar w:fldCharType="separate"/>
      </w:r>
      <w:r w:rsidR="00BB57F4" w:rsidRPr="003037D6">
        <w:rPr>
          <w:rFonts w:ascii="Century Gothic" w:hAnsi="Century Gothic"/>
        </w:rPr>
        <w:t> </w:t>
      </w:r>
      <w:r w:rsidR="00BB57F4" w:rsidRPr="003037D6">
        <w:rPr>
          <w:rFonts w:ascii="Century Gothic" w:hAnsi="Century Gothic"/>
        </w:rPr>
        <w:t> </w:t>
      </w:r>
      <w:r w:rsidR="00BB57F4" w:rsidRPr="003037D6">
        <w:rPr>
          <w:rFonts w:ascii="Century Gothic" w:hAnsi="Century Gothic"/>
        </w:rPr>
        <w:t> </w:t>
      </w:r>
      <w:r w:rsidR="00BB57F4" w:rsidRPr="003037D6">
        <w:rPr>
          <w:rFonts w:ascii="Century Gothic" w:hAnsi="Century Gothic"/>
        </w:rPr>
        <w:t> </w:t>
      </w:r>
      <w:r w:rsidR="00BB57F4" w:rsidRPr="003037D6">
        <w:rPr>
          <w:rFonts w:ascii="Century Gothic" w:hAnsi="Century Gothic"/>
        </w:rPr>
        <w:t> </w:t>
      </w:r>
      <w:r w:rsidR="00BB57F4" w:rsidRPr="003037D6">
        <w:rPr>
          <w:rFonts w:ascii="Century Gothic" w:hAnsi="Century Gothic"/>
        </w:rPr>
        <w:fldChar w:fldCharType="end"/>
      </w:r>
    </w:p>
    <w:p w14:paraId="352396F4" w14:textId="0A8FDF80" w:rsidR="0008656D" w:rsidRPr="002447D2" w:rsidRDefault="00BB57F4" w:rsidP="00A40152">
      <w:pPr>
        <w:spacing w:after="120" w:line="240" w:lineRule="auto"/>
        <w:ind w:left="245"/>
        <w:jc w:val="both"/>
        <w:rPr>
          <w:rFonts w:ascii="Century Gothic" w:hAnsi="Century Gothic"/>
        </w:rPr>
      </w:pPr>
      <w:r w:rsidRPr="00747FB3">
        <w:rPr>
          <w:rFonts w:ascii="Century Gothic" w:hAnsi="Century Gothic"/>
        </w:rPr>
        <w:t>Please explain</w:t>
      </w:r>
      <w:r>
        <w:rPr>
          <w:rFonts w:ascii="Century Gothic" w:hAnsi="Century Gothic"/>
        </w:rPr>
        <w:t xml:space="preserve">: </w:t>
      </w:r>
      <w:r w:rsidRPr="003037D6">
        <w:rPr>
          <w:rFonts w:ascii="Century Gothic" w:hAnsi="Century Gothic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037D6">
        <w:rPr>
          <w:rFonts w:ascii="Century Gothic" w:hAnsi="Century Gothic"/>
        </w:rPr>
        <w:instrText xml:space="preserve"> FORMTEXT </w:instrText>
      </w:r>
      <w:r w:rsidRPr="003037D6">
        <w:rPr>
          <w:rFonts w:ascii="Century Gothic" w:hAnsi="Century Gothic"/>
        </w:rPr>
      </w:r>
      <w:r w:rsidRPr="003037D6">
        <w:rPr>
          <w:rFonts w:ascii="Century Gothic" w:hAnsi="Century Gothic"/>
        </w:rPr>
        <w:fldChar w:fldCharType="separate"/>
      </w:r>
      <w:r w:rsidRPr="003037D6">
        <w:rPr>
          <w:rFonts w:ascii="Century Gothic" w:hAnsi="Century Gothic"/>
        </w:rPr>
        <w:t> </w:t>
      </w:r>
      <w:r w:rsidRPr="003037D6">
        <w:rPr>
          <w:rFonts w:ascii="Century Gothic" w:hAnsi="Century Gothic"/>
        </w:rPr>
        <w:t> </w:t>
      </w:r>
      <w:r w:rsidRPr="003037D6">
        <w:rPr>
          <w:rFonts w:ascii="Century Gothic" w:hAnsi="Century Gothic"/>
        </w:rPr>
        <w:t> </w:t>
      </w:r>
      <w:r w:rsidRPr="003037D6">
        <w:rPr>
          <w:rFonts w:ascii="Century Gothic" w:hAnsi="Century Gothic"/>
        </w:rPr>
        <w:t> </w:t>
      </w:r>
      <w:r w:rsidRPr="003037D6">
        <w:rPr>
          <w:rFonts w:ascii="Century Gothic" w:hAnsi="Century Gothic"/>
        </w:rPr>
        <w:t> </w:t>
      </w:r>
      <w:r w:rsidRPr="003037D6">
        <w:rPr>
          <w:rFonts w:ascii="Century Gothic" w:hAnsi="Century Gothic"/>
        </w:rPr>
        <w:fldChar w:fldCharType="end"/>
      </w:r>
    </w:p>
    <w:p w14:paraId="3162E33C" w14:textId="68C801B4" w:rsidR="00BD4D91" w:rsidRPr="00AA14C1" w:rsidRDefault="00B00767" w:rsidP="00AA14C1">
      <w:pPr>
        <w:pStyle w:val="ListParagraph"/>
        <w:numPr>
          <w:ilvl w:val="0"/>
          <w:numId w:val="1"/>
        </w:numPr>
        <w:shd w:val="clear" w:color="auto" w:fill="D9D9D9" w:themeFill="background1" w:themeFillShade="D9"/>
        <w:spacing w:line="240" w:lineRule="auto"/>
        <w:rPr>
          <w:rFonts w:ascii="Century Gothic" w:hAnsi="Century Gothic"/>
        </w:rPr>
      </w:pPr>
      <w:r w:rsidRPr="00AA14C1">
        <w:rPr>
          <w:rFonts w:ascii="Century Gothic" w:hAnsi="Century Gothic"/>
        </w:rPr>
        <w:t xml:space="preserve">Did </w:t>
      </w:r>
      <w:r w:rsidR="00BB57F4">
        <w:rPr>
          <w:rFonts w:ascii="Century Gothic" w:hAnsi="Century Gothic"/>
        </w:rPr>
        <w:t xml:space="preserve">the </w:t>
      </w:r>
      <w:r w:rsidRPr="00AA14C1">
        <w:rPr>
          <w:rFonts w:ascii="Century Gothic" w:hAnsi="Century Gothic"/>
        </w:rPr>
        <w:t xml:space="preserve">CIP Operating </w:t>
      </w:r>
      <w:r w:rsidR="00BB57F4">
        <w:rPr>
          <w:rFonts w:ascii="Century Gothic" w:hAnsi="Century Gothic"/>
        </w:rPr>
        <w:t>special</w:t>
      </w:r>
      <w:r w:rsidRPr="00AA14C1">
        <w:rPr>
          <w:rFonts w:ascii="Century Gothic" w:hAnsi="Century Gothic"/>
        </w:rPr>
        <w:t xml:space="preserve"> funding help your organization address</w:t>
      </w:r>
      <w:r w:rsidR="0096781F">
        <w:rPr>
          <w:rFonts w:ascii="Century Gothic" w:hAnsi="Century Gothic"/>
        </w:rPr>
        <w:t xml:space="preserve"> the following?</w:t>
      </w:r>
      <w:r w:rsidR="0096781F">
        <w:rPr>
          <w:rFonts w:ascii="Century Gothic" w:hAnsi="Century Gothic"/>
        </w:rPr>
        <w:br/>
      </w:r>
      <w:r w:rsidR="00DD1421">
        <w:rPr>
          <w:rFonts w:ascii="Century Gothic" w:hAnsi="Century Gothic"/>
        </w:rPr>
        <w:t>Choose</w:t>
      </w:r>
      <w:r w:rsidR="005F78A1" w:rsidRPr="00AA14C1">
        <w:rPr>
          <w:rFonts w:ascii="Century Gothic" w:hAnsi="Century Gothic"/>
        </w:rPr>
        <w:t xml:space="preserve"> all that apply</w:t>
      </w:r>
      <w:r w:rsidR="0096781F">
        <w:rPr>
          <w:rFonts w:ascii="Century Gothic" w:hAnsi="Century Gothic"/>
        </w:rPr>
        <w:t>.</w:t>
      </w:r>
    </w:p>
    <w:p w14:paraId="39B45169" w14:textId="27E102F4" w:rsidR="00B00767" w:rsidRPr="00747FB3" w:rsidRDefault="00A24B8C" w:rsidP="00F266C5">
      <w:pPr>
        <w:spacing w:after="0" w:line="240" w:lineRule="auto"/>
        <w:ind w:left="720" w:hanging="274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1381521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BDD">
            <w:rPr>
              <w:rFonts w:ascii="MS Gothic" w:eastAsia="MS Gothic" w:hAnsi="MS Gothic" w:hint="eastAsia"/>
            </w:rPr>
            <w:t>☐</w:t>
          </w:r>
        </w:sdtContent>
      </w:sdt>
      <w:r w:rsidR="00B00767" w:rsidRPr="00747FB3">
        <w:rPr>
          <w:rFonts w:ascii="Century Gothic" w:hAnsi="Century Gothic"/>
        </w:rPr>
        <w:t xml:space="preserve"> </w:t>
      </w:r>
      <w:r w:rsidR="00903EF7">
        <w:rPr>
          <w:rFonts w:ascii="Century Gothic" w:hAnsi="Century Gothic"/>
        </w:rPr>
        <w:t>C</w:t>
      </w:r>
      <w:r w:rsidR="00B00767" w:rsidRPr="00747FB3">
        <w:rPr>
          <w:rFonts w:ascii="Century Gothic" w:hAnsi="Century Gothic"/>
        </w:rPr>
        <w:t>osts directly related to COVID-19 training, awareness, cleaning</w:t>
      </w:r>
      <w:r w:rsidR="005F78A1">
        <w:rPr>
          <w:rFonts w:ascii="Century Gothic" w:hAnsi="Century Gothic"/>
        </w:rPr>
        <w:t xml:space="preserve"> protocol</w:t>
      </w:r>
      <w:r w:rsidR="00B00767" w:rsidRPr="00747FB3">
        <w:rPr>
          <w:rFonts w:ascii="Century Gothic" w:hAnsi="Century Gothic"/>
        </w:rPr>
        <w:t>, or</w:t>
      </w:r>
      <w:r w:rsidR="00DD1421">
        <w:rPr>
          <w:rFonts w:ascii="Century Gothic" w:hAnsi="Century Gothic"/>
        </w:rPr>
        <w:t xml:space="preserve"> </w:t>
      </w:r>
      <w:r w:rsidR="004710B2">
        <w:rPr>
          <w:rFonts w:ascii="Century Gothic" w:hAnsi="Century Gothic"/>
        </w:rPr>
        <w:t>Personal Protective Equipment (</w:t>
      </w:r>
      <w:r w:rsidR="00DD1421">
        <w:rPr>
          <w:rFonts w:ascii="Century Gothic" w:hAnsi="Century Gothic"/>
        </w:rPr>
        <w:t>PPE</w:t>
      </w:r>
      <w:r w:rsidR="004710B2">
        <w:rPr>
          <w:rFonts w:ascii="Century Gothic" w:hAnsi="Century Gothic"/>
        </w:rPr>
        <w:t>)</w:t>
      </w:r>
      <w:r w:rsidR="00DD1421">
        <w:rPr>
          <w:rFonts w:ascii="Century Gothic" w:hAnsi="Century Gothic"/>
        </w:rPr>
        <w:t xml:space="preserve"> supplies</w:t>
      </w:r>
      <w:r w:rsidR="00B00767" w:rsidRPr="00747FB3">
        <w:rPr>
          <w:rFonts w:ascii="Century Gothic" w:hAnsi="Century Gothic"/>
        </w:rPr>
        <w:t xml:space="preserve"> for staff and volunteers</w:t>
      </w:r>
    </w:p>
    <w:p w14:paraId="55A3F01A" w14:textId="71402CB3" w:rsidR="00B00767" w:rsidRDefault="00A24B8C" w:rsidP="00100609">
      <w:pPr>
        <w:spacing w:after="0" w:line="240" w:lineRule="auto"/>
        <w:ind w:left="532" w:hanging="86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-1915465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0609">
            <w:rPr>
              <w:rFonts w:ascii="MS Gothic" w:eastAsia="MS Gothic" w:hAnsi="MS Gothic" w:hint="eastAsia"/>
            </w:rPr>
            <w:t>☐</w:t>
          </w:r>
        </w:sdtContent>
      </w:sdt>
      <w:r w:rsidR="00B00767" w:rsidRPr="00747FB3">
        <w:rPr>
          <w:rFonts w:ascii="Century Gothic" w:hAnsi="Century Gothic"/>
        </w:rPr>
        <w:t xml:space="preserve"> </w:t>
      </w:r>
      <w:r w:rsidR="00903EF7">
        <w:rPr>
          <w:rFonts w:ascii="Century Gothic" w:hAnsi="Century Gothic"/>
        </w:rPr>
        <w:t>P</w:t>
      </w:r>
      <w:r w:rsidR="00B00767" w:rsidRPr="00747FB3">
        <w:rPr>
          <w:rFonts w:ascii="Century Gothic" w:hAnsi="Century Gothic"/>
        </w:rPr>
        <w:t>rogram and operational costs directly related to COVID-19</w:t>
      </w:r>
    </w:p>
    <w:p w14:paraId="6C4FB4EB" w14:textId="629B9B26" w:rsidR="00100609" w:rsidRDefault="00A24B8C" w:rsidP="00D85F57">
      <w:pPr>
        <w:spacing w:after="120" w:line="240" w:lineRule="auto"/>
        <w:ind w:left="532" w:hanging="86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1107160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0609">
            <w:rPr>
              <w:rFonts w:ascii="MS Gothic" w:eastAsia="MS Gothic" w:hAnsi="MS Gothic" w:hint="eastAsia"/>
            </w:rPr>
            <w:t>☐</w:t>
          </w:r>
        </w:sdtContent>
      </w:sdt>
      <w:r w:rsidR="00100609">
        <w:rPr>
          <w:rFonts w:ascii="Century Gothic" w:hAnsi="Century Gothic"/>
        </w:rPr>
        <w:t xml:space="preserve"> Other</w:t>
      </w:r>
    </w:p>
    <w:p w14:paraId="2B4B376D" w14:textId="2AA39F01" w:rsidR="00B00767" w:rsidRPr="00747FB3" w:rsidRDefault="00B00767" w:rsidP="00A40152">
      <w:pPr>
        <w:spacing w:after="120" w:line="240" w:lineRule="auto"/>
        <w:ind w:left="245" w:firstLine="14"/>
        <w:rPr>
          <w:rFonts w:ascii="Century Gothic" w:hAnsi="Century Gothic"/>
        </w:rPr>
      </w:pPr>
      <w:r w:rsidRPr="00747FB3">
        <w:rPr>
          <w:rFonts w:ascii="Century Gothic" w:hAnsi="Century Gothic"/>
        </w:rPr>
        <w:t xml:space="preserve">Comments: </w:t>
      </w:r>
      <w:r w:rsidRPr="00747FB3">
        <w:rPr>
          <w:rFonts w:ascii="Century Gothic" w:hAnsi="Century Gothic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47FB3">
        <w:rPr>
          <w:rFonts w:ascii="Century Gothic" w:hAnsi="Century Gothic"/>
        </w:rPr>
        <w:instrText xml:space="preserve"> FORMTEXT </w:instrText>
      </w:r>
      <w:r w:rsidRPr="00747FB3">
        <w:rPr>
          <w:rFonts w:ascii="Century Gothic" w:hAnsi="Century Gothic"/>
        </w:rPr>
      </w:r>
      <w:r w:rsidRPr="00747FB3">
        <w:rPr>
          <w:rFonts w:ascii="Century Gothic" w:hAnsi="Century Gothic"/>
        </w:rPr>
        <w:fldChar w:fldCharType="separate"/>
      </w:r>
      <w:r w:rsidRPr="00747FB3">
        <w:rPr>
          <w:rFonts w:ascii="Century Gothic" w:hAnsi="Century Gothic"/>
        </w:rPr>
        <w:t> </w:t>
      </w:r>
      <w:r w:rsidRPr="00747FB3">
        <w:rPr>
          <w:rFonts w:ascii="Century Gothic" w:hAnsi="Century Gothic"/>
        </w:rPr>
        <w:t> </w:t>
      </w:r>
      <w:r w:rsidRPr="00747FB3">
        <w:rPr>
          <w:rFonts w:ascii="Century Gothic" w:hAnsi="Century Gothic"/>
        </w:rPr>
        <w:t> </w:t>
      </w:r>
      <w:r w:rsidRPr="00747FB3">
        <w:rPr>
          <w:rFonts w:ascii="Century Gothic" w:hAnsi="Century Gothic"/>
        </w:rPr>
        <w:t> </w:t>
      </w:r>
      <w:r w:rsidRPr="00747FB3">
        <w:rPr>
          <w:rFonts w:ascii="Century Gothic" w:hAnsi="Century Gothic"/>
        </w:rPr>
        <w:t> </w:t>
      </w:r>
      <w:r w:rsidRPr="00747FB3">
        <w:rPr>
          <w:rFonts w:ascii="Century Gothic" w:hAnsi="Century Gothic"/>
        </w:rPr>
        <w:fldChar w:fldCharType="end"/>
      </w:r>
    </w:p>
    <w:p w14:paraId="4AD3ECB6" w14:textId="65B17CD1" w:rsidR="00BE38B7" w:rsidRPr="00BE38B7" w:rsidRDefault="00BE38B7" w:rsidP="00BE38B7">
      <w:pPr>
        <w:pStyle w:val="ListParagraph"/>
        <w:numPr>
          <w:ilvl w:val="0"/>
          <w:numId w:val="1"/>
        </w:numPr>
        <w:shd w:val="clear" w:color="auto" w:fill="D9D9D9" w:themeFill="background1" w:themeFillShade="D9"/>
        <w:spacing w:after="120" w:line="240" w:lineRule="auto"/>
        <w:contextualSpacing w:val="0"/>
        <w:rPr>
          <w:rFonts w:ascii="Century Gothic" w:hAnsi="Century Gothic"/>
        </w:rPr>
      </w:pPr>
      <w:r w:rsidRPr="00BE38B7">
        <w:rPr>
          <w:rFonts w:ascii="Century Gothic" w:hAnsi="Century Gothic"/>
        </w:rPr>
        <w:t>How much would you estimate the financial cost of COVID-19 has been to your organization to date? How much addition</w:t>
      </w:r>
      <w:r>
        <w:rPr>
          <w:rFonts w:ascii="Century Gothic" w:hAnsi="Century Gothic"/>
        </w:rPr>
        <w:t>al cost are you anticipating over</w:t>
      </w:r>
      <w:r w:rsidRPr="00BE38B7">
        <w:rPr>
          <w:rFonts w:ascii="Century Gothic" w:hAnsi="Century Gothic"/>
        </w:rPr>
        <w:t xml:space="preserve"> the next year due to COVID-19?</w:t>
      </w:r>
    </w:p>
    <w:p w14:paraId="0169474C" w14:textId="77777777" w:rsidR="00BE38B7" w:rsidRDefault="00BE38B7" w:rsidP="00BE38B7">
      <w:pPr>
        <w:spacing w:after="120" w:line="240" w:lineRule="auto"/>
        <w:ind w:left="245" w:firstLine="202"/>
        <w:rPr>
          <w:rFonts w:ascii="Century Gothic" w:eastAsia="MS Gothic" w:hAnsi="Century Gothic"/>
          <w:b/>
        </w:rPr>
        <w:sectPr w:rsidR="00BE38B7" w:rsidSect="00CA115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C06B9DC" w14:textId="536C6B9D" w:rsidR="00BE38B7" w:rsidRPr="00BE38B7" w:rsidRDefault="00BE38B7" w:rsidP="00BE38B7">
      <w:pPr>
        <w:spacing w:after="120" w:line="240" w:lineRule="auto"/>
        <w:ind w:left="245" w:firstLine="202"/>
        <w:rPr>
          <w:rFonts w:ascii="Century Gothic" w:hAnsi="Century Gothic"/>
          <w:b/>
        </w:rPr>
      </w:pPr>
      <w:r w:rsidRPr="00BE38B7">
        <w:rPr>
          <w:rFonts w:ascii="Century Gothic" w:eastAsia="MS Gothic" w:hAnsi="Century Gothic"/>
          <w:b/>
        </w:rPr>
        <w:t>Costs to date:</w:t>
      </w:r>
    </w:p>
    <w:p w14:paraId="7FC2EC14" w14:textId="735C17FF" w:rsidR="00B00767" w:rsidRPr="00BE38B7" w:rsidRDefault="00A24B8C" w:rsidP="00BE38B7">
      <w:pPr>
        <w:spacing w:after="0" w:line="240" w:lineRule="auto"/>
        <w:ind w:left="250" w:firstLine="200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-894810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38B7">
            <w:rPr>
              <w:rFonts w:ascii="MS Gothic" w:eastAsia="MS Gothic" w:hAnsi="MS Gothic" w:hint="eastAsia"/>
            </w:rPr>
            <w:t>☐</w:t>
          </w:r>
        </w:sdtContent>
      </w:sdt>
      <w:r w:rsidR="00BE38B7">
        <w:rPr>
          <w:rFonts w:ascii="Century Gothic" w:hAnsi="Century Gothic"/>
        </w:rPr>
        <w:t xml:space="preserve"> </w:t>
      </w:r>
      <w:r w:rsidR="001850CA">
        <w:rPr>
          <w:rFonts w:ascii="Century Gothic" w:hAnsi="Century Gothic"/>
        </w:rPr>
        <w:t>$0 - $10,000</w:t>
      </w:r>
    </w:p>
    <w:p w14:paraId="27044E32" w14:textId="77F9B3B9" w:rsidR="00BE38B7" w:rsidRDefault="00A24B8C" w:rsidP="00BE38B7">
      <w:pPr>
        <w:spacing w:after="0" w:line="240" w:lineRule="auto"/>
        <w:ind w:left="250" w:firstLine="200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307287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767" w:rsidRPr="00747FB3">
            <w:rPr>
              <w:rFonts w:ascii="Segoe UI Symbol" w:eastAsia="MS Gothic" w:hAnsi="Segoe UI Symbol" w:cs="Segoe UI Symbol"/>
            </w:rPr>
            <w:t>☐</w:t>
          </w:r>
        </w:sdtContent>
      </w:sdt>
      <w:r w:rsidR="00B00767" w:rsidRPr="00747FB3">
        <w:rPr>
          <w:rFonts w:ascii="Century Gothic" w:hAnsi="Century Gothic"/>
        </w:rPr>
        <w:t xml:space="preserve"> $10,001 - $25,000</w:t>
      </w:r>
    </w:p>
    <w:p w14:paraId="273484D3" w14:textId="1BF46084" w:rsidR="00BE38B7" w:rsidRPr="00747FB3" w:rsidRDefault="00A24B8C" w:rsidP="00BE38B7">
      <w:pPr>
        <w:spacing w:after="0" w:line="240" w:lineRule="auto"/>
        <w:ind w:left="250" w:firstLine="200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-1156068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38B7">
            <w:rPr>
              <w:rFonts w:ascii="MS Gothic" w:eastAsia="MS Gothic" w:hAnsi="MS Gothic" w:hint="eastAsia"/>
            </w:rPr>
            <w:t>☐</w:t>
          </w:r>
        </w:sdtContent>
      </w:sdt>
      <w:r w:rsidR="00BE38B7" w:rsidRPr="00747FB3">
        <w:rPr>
          <w:rFonts w:ascii="Century Gothic" w:hAnsi="Century Gothic"/>
        </w:rPr>
        <w:t xml:space="preserve"> $25,001 - $50,000</w:t>
      </w:r>
    </w:p>
    <w:p w14:paraId="24D863A7" w14:textId="4B53D865" w:rsidR="00BE38B7" w:rsidRDefault="00A24B8C" w:rsidP="00BE38B7">
      <w:pPr>
        <w:spacing w:after="0" w:line="240" w:lineRule="auto"/>
        <w:ind w:left="245" w:firstLine="200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-736562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38B7" w:rsidRPr="00747FB3">
            <w:rPr>
              <w:rFonts w:ascii="Segoe UI Symbol" w:eastAsia="MS Gothic" w:hAnsi="Segoe UI Symbol" w:cs="Segoe UI Symbol"/>
            </w:rPr>
            <w:t>☐</w:t>
          </w:r>
        </w:sdtContent>
      </w:sdt>
      <w:r w:rsidR="00BE38B7" w:rsidRPr="00747FB3">
        <w:rPr>
          <w:rFonts w:ascii="Century Gothic" w:hAnsi="Century Gothic"/>
        </w:rPr>
        <w:t xml:space="preserve"> $50,001 - $100,000</w:t>
      </w:r>
    </w:p>
    <w:p w14:paraId="5DDD2795" w14:textId="43E7734E" w:rsidR="00BE38B7" w:rsidRPr="00371516" w:rsidRDefault="00A24B8C" w:rsidP="00BE38B7">
      <w:pPr>
        <w:spacing w:after="120" w:line="240" w:lineRule="auto"/>
        <w:ind w:left="245" w:firstLine="200"/>
        <w:rPr>
          <w:rFonts w:ascii="Century Gothic" w:hAnsi="Century Gothic"/>
          <w:b/>
          <w:i/>
        </w:rPr>
      </w:pPr>
      <w:sdt>
        <w:sdtPr>
          <w:rPr>
            <w:rFonts w:ascii="Century Gothic" w:hAnsi="Century Gothic"/>
          </w:rPr>
          <w:id w:val="-1545057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38B7">
            <w:rPr>
              <w:rFonts w:ascii="MS Gothic" w:eastAsia="MS Gothic" w:hAnsi="MS Gothic" w:hint="eastAsia"/>
            </w:rPr>
            <w:t>☐</w:t>
          </w:r>
        </w:sdtContent>
      </w:sdt>
      <w:r w:rsidR="00BE38B7">
        <w:rPr>
          <w:rFonts w:ascii="Century Gothic" w:hAnsi="Century Gothic"/>
        </w:rPr>
        <w:t xml:space="preserve"> $100,001 and over</w:t>
      </w:r>
    </w:p>
    <w:p w14:paraId="6AA1883C" w14:textId="2D85009F" w:rsidR="00BE38B7" w:rsidRPr="00BE38B7" w:rsidRDefault="00BE38B7" w:rsidP="00BE38B7">
      <w:pPr>
        <w:spacing w:after="120" w:line="240" w:lineRule="auto"/>
        <w:ind w:left="245" w:firstLine="202"/>
        <w:rPr>
          <w:rFonts w:ascii="Century Gothic" w:hAnsi="Century Gothic"/>
          <w:b/>
        </w:rPr>
      </w:pPr>
      <w:r w:rsidRPr="00BE38B7">
        <w:rPr>
          <w:rFonts w:ascii="Century Gothic" w:hAnsi="Century Gothic"/>
          <w:b/>
        </w:rPr>
        <w:t>Anticipated costs over the next year:</w:t>
      </w:r>
    </w:p>
    <w:p w14:paraId="0AC45CAC" w14:textId="77777777" w:rsidR="00352BDF" w:rsidRPr="00BE38B7" w:rsidRDefault="00A24B8C" w:rsidP="00352BDF">
      <w:pPr>
        <w:spacing w:after="0" w:line="240" w:lineRule="auto"/>
        <w:ind w:left="250" w:firstLine="200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847371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2BDF">
            <w:rPr>
              <w:rFonts w:ascii="MS Gothic" w:eastAsia="MS Gothic" w:hAnsi="MS Gothic" w:hint="eastAsia"/>
            </w:rPr>
            <w:t>☐</w:t>
          </w:r>
        </w:sdtContent>
      </w:sdt>
      <w:r w:rsidR="00352BDF">
        <w:rPr>
          <w:rFonts w:ascii="Century Gothic" w:hAnsi="Century Gothic"/>
        </w:rPr>
        <w:t xml:space="preserve"> $0 - $10,000</w:t>
      </w:r>
    </w:p>
    <w:p w14:paraId="2A23F4CC" w14:textId="77777777" w:rsidR="00352BDF" w:rsidRDefault="00A24B8C" w:rsidP="00352BDF">
      <w:pPr>
        <w:spacing w:after="0" w:line="240" w:lineRule="auto"/>
        <w:ind w:left="250" w:firstLine="200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1134064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2BDF" w:rsidRPr="00747FB3">
            <w:rPr>
              <w:rFonts w:ascii="Segoe UI Symbol" w:eastAsia="MS Gothic" w:hAnsi="Segoe UI Symbol" w:cs="Segoe UI Symbol"/>
            </w:rPr>
            <w:t>☐</w:t>
          </w:r>
        </w:sdtContent>
      </w:sdt>
      <w:r w:rsidR="00352BDF" w:rsidRPr="00747FB3">
        <w:rPr>
          <w:rFonts w:ascii="Century Gothic" w:hAnsi="Century Gothic"/>
        </w:rPr>
        <w:t xml:space="preserve"> $10,001 - $25,000</w:t>
      </w:r>
    </w:p>
    <w:p w14:paraId="1B6BE3CA" w14:textId="634F9998" w:rsidR="00B00767" w:rsidRPr="00747FB3" w:rsidRDefault="00A24B8C" w:rsidP="00D21C28">
      <w:pPr>
        <w:spacing w:after="0" w:line="240" w:lineRule="auto"/>
        <w:ind w:left="250" w:firstLine="200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-1900823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2BDF">
            <w:rPr>
              <w:rFonts w:ascii="MS Gothic" w:eastAsia="MS Gothic" w:hAnsi="MS Gothic" w:hint="eastAsia"/>
            </w:rPr>
            <w:t>☐</w:t>
          </w:r>
        </w:sdtContent>
      </w:sdt>
      <w:r w:rsidR="00B00767" w:rsidRPr="00747FB3">
        <w:rPr>
          <w:rFonts w:ascii="Century Gothic" w:hAnsi="Century Gothic"/>
        </w:rPr>
        <w:t xml:space="preserve"> $25,001 - $50,000</w:t>
      </w:r>
    </w:p>
    <w:p w14:paraId="150E8225" w14:textId="77777777" w:rsidR="00B00767" w:rsidRPr="00747FB3" w:rsidRDefault="00A24B8C" w:rsidP="00D21C28">
      <w:pPr>
        <w:spacing w:after="0" w:line="240" w:lineRule="auto"/>
        <w:ind w:left="245" w:firstLine="200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-1413077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767" w:rsidRPr="00747FB3">
            <w:rPr>
              <w:rFonts w:ascii="Segoe UI Symbol" w:eastAsia="MS Gothic" w:hAnsi="Segoe UI Symbol" w:cs="Segoe UI Symbol"/>
            </w:rPr>
            <w:t>☐</w:t>
          </w:r>
        </w:sdtContent>
      </w:sdt>
      <w:r w:rsidR="00B00767" w:rsidRPr="00747FB3">
        <w:rPr>
          <w:rFonts w:ascii="Century Gothic" w:hAnsi="Century Gothic"/>
        </w:rPr>
        <w:t xml:space="preserve"> $50,001 - $100,000</w:t>
      </w:r>
    </w:p>
    <w:p w14:paraId="6300B9EE" w14:textId="276A878D" w:rsidR="0023458F" w:rsidRPr="00371516" w:rsidRDefault="00A24B8C" w:rsidP="00D21C28">
      <w:pPr>
        <w:spacing w:after="120" w:line="240" w:lineRule="auto"/>
        <w:ind w:left="245" w:firstLine="200"/>
        <w:rPr>
          <w:rFonts w:ascii="Century Gothic" w:hAnsi="Century Gothic"/>
          <w:b/>
          <w:i/>
        </w:rPr>
      </w:pPr>
      <w:sdt>
        <w:sdtPr>
          <w:rPr>
            <w:rFonts w:ascii="Century Gothic" w:hAnsi="Century Gothic"/>
          </w:rPr>
          <w:id w:val="933937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2BDF">
            <w:rPr>
              <w:rFonts w:ascii="MS Gothic" w:eastAsia="MS Gothic" w:hAnsi="MS Gothic" w:hint="eastAsia"/>
            </w:rPr>
            <w:t>☐</w:t>
          </w:r>
        </w:sdtContent>
      </w:sdt>
      <w:r w:rsidR="00371516">
        <w:rPr>
          <w:rFonts w:ascii="Century Gothic" w:hAnsi="Century Gothic"/>
        </w:rPr>
        <w:t xml:space="preserve"> $100,001 and over</w:t>
      </w:r>
    </w:p>
    <w:p w14:paraId="52FB06ED" w14:textId="77777777" w:rsidR="00BE38B7" w:rsidRDefault="00BE38B7" w:rsidP="00D21C28">
      <w:pPr>
        <w:spacing w:after="0" w:line="240" w:lineRule="auto"/>
        <w:ind w:left="245" w:firstLine="25"/>
        <w:rPr>
          <w:rFonts w:ascii="Century Gothic" w:eastAsia="MS Gothic" w:hAnsi="Century Gothic"/>
        </w:rPr>
        <w:sectPr w:rsidR="00BE38B7" w:rsidSect="00BE38B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7AEC6B57" w14:textId="3EE0D93E" w:rsidR="00B00767" w:rsidRPr="00747FB3" w:rsidRDefault="00B00767" w:rsidP="00D21C28">
      <w:pPr>
        <w:spacing w:after="0" w:line="240" w:lineRule="auto"/>
        <w:ind w:left="245" w:firstLine="25"/>
        <w:rPr>
          <w:rFonts w:ascii="Century Gothic" w:hAnsi="Century Gothic"/>
        </w:rPr>
      </w:pPr>
      <w:r w:rsidRPr="00747FB3">
        <w:rPr>
          <w:rFonts w:ascii="Century Gothic" w:eastAsia="MS Gothic" w:hAnsi="Century Gothic"/>
        </w:rPr>
        <w:lastRenderedPageBreak/>
        <w:t xml:space="preserve">Comments: </w:t>
      </w:r>
      <w:r w:rsidRPr="00747FB3">
        <w:rPr>
          <w:rFonts w:ascii="Century Gothic" w:hAnsi="Century Gothic"/>
          <w:b/>
          <w:i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747FB3">
        <w:rPr>
          <w:rFonts w:ascii="Century Gothic" w:hAnsi="Century Gothic"/>
          <w:b/>
          <w:i/>
        </w:rPr>
        <w:instrText xml:space="preserve"> FORMTEXT </w:instrText>
      </w:r>
      <w:r w:rsidRPr="00747FB3">
        <w:rPr>
          <w:rFonts w:ascii="Century Gothic" w:hAnsi="Century Gothic"/>
          <w:b/>
          <w:i/>
        </w:rPr>
      </w:r>
      <w:r w:rsidRPr="00747FB3">
        <w:rPr>
          <w:rFonts w:ascii="Century Gothic" w:hAnsi="Century Gothic"/>
          <w:b/>
          <w:i/>
        </w:rPr>
        <w:fldChar w:fldCharType="separate"/>
      </w:r>
      <w:r w:rsidRPr="00747FB3">
        <w:rPr>
          <w:rFonts w:ascii="Century Gothic" w:hAnsi="Century Gothic"/>
          <w:b/>
          <w:i/>
          <w:noProof/>
        </w:rPr>
        <w:t> </w:t>
      </w:r>
      <w:r w:rsidRPr="00747FB3">
        <w:rPr>
          <w:rFonts w:ascii="Century Gothic" w:hAnsi="Century Gothic"/>
          <w:b/>
          <w:i/>
          <w:noProof/>
        </w:rPr>
        <w:t> </w:t>
      </w:r>
      <w:r w:rsidRPr="00747FB3">
        <w:rPr>
          <w:rFonts w:ascii="Century Gothic" w:hAnsi="Century Gothic"/>
          <w:b/>
          <w:i/>
          <w:noProof/>
        </w:rPr>
        <w:t> </w:t>
      </w:r>
      <w:r w:rsidRPr="00747FB3">
        <w:rPr>
          <w:rFonts w:ascii="Century Gothic" w:hAnsi="Century Gothic"/>
          <w:b/>
          <w:i/>
          <w:noProof/>
        </w:rPr>
        <w:t> </w:t>
      </w:r>
      <w:r w:rsidRPr="00747FB3">
        <w:rPr>
          <w:rFonts w:ascii="Century Gothic" w:hAnsi="Century Gothic"/>
          <w:b/>
          <w:i/>
          <w:noProof/>
        </w:rPr>
        <w:t> </w:t>
      </w:r>
      <w:r w:rsidRPr="00747FB3">
        <w:rPr>
          <w:rFonts w:ascii="Century Gothic" w:hAnsi="Century Gothic"/>
          <w:b/>
          <w:i/>
        </w:rPr>
        <w:fldChar w:fldCharType="end"/>
      </w:r>
    </w:p>
    <w:sectPr w:rsidR="00B00767" w:rsidRPr="00747FB3" w:rsidSect="00BE38B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A9082B" w14:textId="77777777" w:rsidR="003F17A6" w:rsidRDefault="003F17A6" w:rsidP="003F17A6">
      <w:pPr>
        <w:spacing w:after="0" w:line="240" w:lineRule="auto"/>
      </w:pPr>
      <w:r>
        <w:separator/>
      </w:r>
    </w:p>
  </w:endnote>
  <w:endnote w:type="continuationSeparator" w:id="0">
    <w:p w14:paraId="15E454FC" w14:textId="77777777" w:rsidR="003F17A6" w:rsidRDefault="003F17A6" w:rsidP="003F1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B205E" w14:textId="77777777" w:rsidR="000A3192" w:rsidRDefault="000A31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F9D3F" w14:textId="308C6611" w:rsidR="003F755F" w:rsidRDefault="003F755F">
    <w:pPr>
      <w:pStyle w:val="Footer"/>
    </w:pPr>
    <w:r>
      <w:rPr>
        <w:rFonts w:ascii="Century Gothic" w:hAnsi="Century Gothic"/>
        <w:b/>
        <w:noProof/>
        <w:lang w:val="en-US"/>
      </w:rPr>
      <w:drawing>
        <wp:anchor distT="0" distB="0" distL="114300" distR="114300" simplePos="0" relativeHeight="251661312" behindDoc="1" locked="0" layoutInCell="1" allowOverlap="1" wp14:anchorId="15347597" wp14:editId="5A049AD8">
          <wp:simplePos x="0" y="0"/>
          <wp:positionH relativeFrom="page">
            <wp:posOffset>6264233</wp:posOffset>
          </wp:positionH>
          <wp:positionV relativeFrom="paragraph">
            <wp:posOffset>12181</wp:posOffset>
          </wp:positionV>
          <wp:extent cx="1250950" cy="488315"/>
          <wp:effectExtent l="0" t="0" r="6350" b="6985"/>
          <wp:wrapTight wrapText="bothSides">
            <wp:wrapPolygon edited="0">
              <wp:start x="0" y="0"/>
              <wp:lineTo x="0" y="21066"/>
              <wp:lineTo x="21381" y="21066"/>
              <wp:lineTo x="2138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B Logo blue CMYK - no tag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0950" cy="488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282F4" w14:textId="77777777" w:rsidR="000A3192" w:rsidRDefault="000A31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AC2415" w14:textId="77777777" w:rsidR="003F17A6" w:rsidRDefault="003F17A6" w:rsidP="003F17A6">
      <w:pPr>
        <w:spacing w:after="0" w:line="240" w:lineRule="auto"/>
      </w:pPr>
      <w:r>
        <w:separator/>
      </w:r>
    </w:p>
  </w:footnote>
  <w:footnote w:type="continuationSeparator" w:id="0">
    <w:p w14:paraId="6018B2CE" w14:textId="77777777" w:rsidR="003F17A6" w:rsidRDefault="003F17A6" w:rsidP="003F1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4A40B" w14:textId="77777777" w:rsidR="000A3192" w:rsidRDefault="000A31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467E6" w14:textId="77777777" w:rsidR="000A3192" w:rsidRDefault="000A31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FCD9E" w14:textId="77777777" w:rsidR="000A3192" w:rsidRDefault="000A31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544E7"/>
    <w:multiLevelType w:val="hybridMultilevel"/>
    <w:tmpl w:val="C2666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C020C"/>
    <w:multiLevelType w:val="hybridMultilevel"/>
    <w:tmpl w:val="103ADE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0145D2"/>
    <w:multiLevelType w:val="multilevel"/>
    <w:tmpl w:val="AD32C660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1F2D10"/>
    <w:multiLevelType w:val="hybridMultilevel"/>
    <w:tmpl w:val="ECE47BA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51417FCE"/>
    <w:multiLevelType w:val="hybridMultilevel"/>
    <w:tmpl w:val="64EE8988"/>
    <w:lvl w:ilvl="0" w:tplc="10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70" w:hanging="360"/>
      </w:pPr>
    </w:lvl>
    <w:lvl w:ilvl="2" w:tplc="1009001B" w:tentative="1">
      <w:start w:val="1"/>
      <w:numFmt w:val="lowerRoman"/>
      <w:lvlText w:val="%3."/>
      <w:lvlJc w:val="right"/>
      <w:pPr>
        <w:ind w:left="1890" w:hanging="180"/>
      </w:pPr>
    </w:lvl>
    <w:lvl w:ilvl="3" w:tplc="1009000F" w:tentative="1">
      <w:start w:val="1"/>
      <w:numFmt w:val="decimal"/>
      <w:lvlText w:val="%4."/>
      <w:lvlJc w:val="left"/>
      <w:pPr>
        <w:ind w:left="2610" w:hanging="360"/>
      </w:pPr>
    </w:lvl>
    <w:lvl w:ilvl="4" w:tplc="10090019" w:tentative="1">
      <w:start w:val="1"/>
      <w:numFmt w:val="lowerLetter"/>
      <w:lvlText w:val="%5."/>
      <w:lvlJc w:val="left"/>
      <w:pPr>
        <w:ind w:left="3330" w:hanging="360"/>
      </w:pPr>
    </w:lvl>
    <w:lvl w:ilvl="5" w:tplc="1009001B" w:tentative="1">
      <w:start w:val="1"/>
      <w:numFmt w:val="lowerRoman"/>
      <w:lvlText w:val="%6."/>
      <w:lvlJc w:val="right"/>
      <w:pPr>
        <w:ind w:left="4050" w:hanging="180"/>
      </w:pPr>
    </w:lvl>
    <w:lvl w:ilvl="6" w:tplc="1009000F" w:tentative="1">
      <w:start w:val="1"/>
      <w:numFmt w:val="decimal"/>
      <w:lvlText w:val="%7."/>
      <w:lvlJc w:val="left"/>
      <w:pPr>
        <w:ind w:left="4770" w:hanging="360"/>
      </w:pPr>
    </w:lvl>
    <w:lvl w:ilvl="7" w:tplc="10090019" w:tentative="1">
      <w:start w:val="1"/>
      <w:numFmt w:val="lowerLetter"/>
      <w:lvlText w:val="%8."/>
      <w:lvlJc w:val="left"/>
      <w:pPr>
        <w:ind w:left="5490" w:hanging="360"/>
      </w:pPr>
    </w:lvl>
    <w:lvl w:ilvl="8" w:tplc="10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66F17264"/>
    <w:multiLevelType w:val="multilevel"/>
    <w:tmpl w:val="4A46C34A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vqfdZeVf4IVOS54ttdo/mN6cbIUFlrcRMqrFAwH06hK6VsabiMFvaWFyJoSf644WKki11g1Eb6EAuhrSuVjcFw==" w:salt="5i/C9cNJZq3OUPrQpLuQ9g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56D"/>
    <w:rsid w:val="000072F6"/>
    <w:rsid w:val="0008656D"/>
    <w:rsid w:val="000A3192"/>
    <w:rsid w:val="00100609"/>
    <w:rsid w:val="001850CA"/>
    <w:rsid w:val="001D39D2"/>
    <w:rsid w:val="0023458F"/>
    <w:rsid w:val="002447D2"/>
    <w:rsid w:val="00290321"/>
    <w:rsid w:val="002D33FD"/>
    <w:rsid w:val="003037D6"/>
    <w:rsid w:val="00352BDF"/>
    <w:rsid w:val="00371516"/>
    <w:rsid w:val="003F17A6"/>
    <w:rsid w:val="003F755F"/>
    <w:rsid w:val="00433449"/>
    <w:rsid w:val="004710B2"/>
    <w:rsid w:val="004720FB"/>
    <w:rsid w:val="00491590"/>
    <w:rsid w:val="004972E2"/>
    <w:rsid w:val="004A08EF"/>
    <w:rsid w:val="005554D1"/>
    <w:rsid w:val="005F78A1"/>
    <w:rsid w:val="0060669D"/>
    <w:rsid w:val="006370FF"/>
    <w:rsid w:val="00747FB3"/>
    <w:rsid w:val="007D5A91"/>
    <w:rsid w:val="008B6310"/>
    <w:rsid w:val="00903EF7"/>
    <w:rsid w:val="0096781F"/>
    <w:rsid w:val="009A4FC8"/>
    <w:rsid w:val="009D3B98"/>
    <w:rsid w:val="00A24B8C"/>
    <w:rsid w:val="00A40152"/>
    <w:rsid w:val="00A55408"/>
    <w:rsid w:val="00A9071C"/>
    <w:rsid w:val="00AA14C1"/>
    <w:rsid w:val="00B00767"/>
    <w:rsid w:val="00B06735"/>
    <w:rsid w:val="00B371F4"/>
    <w:rsid w:val="00B43BDD"/>
    <w:rsid w:val="00B50955"/>
    <w:rsid w:val="00BB57F4"/>
    <w:rsid w:val="00BD4D91"/>
    <w:rsid w:val="00BE38B7"/>
    <w:rsid w:val="00CA1158"/>
    <w:rsid w:val="00D21C28"/>
    <w:rsid w:val="00D85F57"/>
    <w:rsid w:val="00DD1421"/>
    <w:rsid w:val="00E760EE"/>
    <w:rsid w:val="00EB597B"/>
    <w:rsid w:val="00F266C5"/>
    <w:rsid w:val="00F33E61"/>
    <w:rsid w:val="00F365FD"/>
    <w:rsid w:val="00FD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D94A6C1"/>
  <w15:chartTrackingRefBased/>
  <w15:docId w15:val="{AAB4D69D-6539-4986-8A42-DD4614D60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D9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037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37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37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37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37D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7D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F17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7A6"/>
  </w:style>
  <w:style w:type="paragraph" w:styleId="Footer">
    <w:name w:val="footer"/>
    <w:basedOn w:val="Normal"/>
    <w:link w:val="FooterChar"/>
    <w:uiPriority w:val="99"/>
    <w:unhideWhenUsed/>
    <w:rsid w:val="003F17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894505FD.dotm</Template>
  <TotalTime>10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Initiatives Program (CIP) Operating Grant Addendum to Final Report for June 15, 2020 Grant Recipients</vt:lpstr>
    </vt:vector>
  </TitlesOfParts>
  <Company>GoA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Initiatives Program (CIP) Operating Grant Addendum to Final Report for June 15, 2020 Grant Recipients</dc:title>
  <dc:subject>Community Initiatives Program</dc:subject>
  <dc:creator>Government of Alberta</dc:creator>
  <cp:keywords/>
  <dc:description/>
  <cp:lastModifiedBy>Christina Yap</cp:lastModifiedBy>
  <cp:revision>6</cp:revision>
  <dcterms:created xsi:type="dcterms:W3CDTF">2020-05-12T17:51:00Z</dcterms:created>
  <dcterms:modified xsi:type="dcterms:W3CDTF">2020-05-12T22:46:00Z</dcterms:modified>
</cp:coreProperties>
</file>